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843" w:rsidRDefault="00732843" w:rsidP="00732843">
      <w:pPr>
        <w:spacing w:after="0" w:line="240" w:lineRule="auto"/>
        <w:jc w:val="both"/>
        <w:rPr>
          <w:rFonts w:ascii="Times New Roman" w:hAnsi="Times New Roman" w:cs="Times New Roman"/>
          <w:b/>
          <w:color w:val="auto"/>
          <w:sz w:val="24"/>
          <w:szCs w:val="24"/>
        </w:rPr>
      </w:pPr>
    </w:p>
    <w:p w:rsidR="00960D7E" w:rsidRDefault="00960D7E" w:rsidP="009E0A70">
      <w:pPr>
        <w:spacing w:after="0"/>
        <w:jc w:val="center"/>
        <w:rPr>
          <w:rFonts w:ascii="Times New Roman" w:hAnsi="Times New Roman" w:cs="Times New Roman"/>
          <w:b/>
          <w:sz w:val="28"/>
          <w:szCs w:val="28"/>
        </w:rPr>
      </w:pPr>
      <w:r w:rsidRPr="00960D7E">
        <w:rPr>
          <w:rFonts w:ascii="Times New Roman" w:hAnsi="Times New Roman" w:cs="Times New Roman"/>
          <w:b/>
          <w:noProof/>
          <w:sz w:val="28"/>
          <w:szCs w:val="28"/>
          <w:lang w:eastAsia="ru-RU"/>
        </w:rPr>
        <w:drawing>
          <wp:inline distT="0" distB="0" distL="0" distR="0">
            <wp:extent cx="6120130" cy="8439065"/>
            <wp:effectExtent l="0" t="0" r="0" b="635"/>
            <wp:docPr id="1" name="Рисунок 1" descr="C:\Users\школа\Desktop\обл.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школа\Desktop\обл.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8439065"/>
                    </a:xfrm>
                    <a:prstGeom prst="rect">
                      <a:avLst/>
                    </a:prstGeom>
                    <a:noFill/>
                    <a:ln>
                      <a:noFill/>
                    </a:ln>
                  </pic:spPr>
                </pic:pic>
              </a:graphicData>
            </a:graphic>
          </wp:inline>
        </w:drawing>
      </w:r>
    </w:p>
    <w:p w:rsidR="00960D7E" w:rsidRDefault="00960D7E" w:rsidP="009E0A70">
      <w:pPr>
        <w:spacing w:after="0"/>
        <w:jc w:val="center"/>
        <w:rPr>
          <w:rFonts w:ascii="Times New Roman" w:hAnsi="Times New Roman" w:cs="Times New Roman"/>
          <w:b/>
          <w:sz w:val="28"/>
          <w:szCs w:val="28"/>
        </w:rPr>
      </w:pPr>
    </w:p>
    <w:p w:rsidR="00960D7E" w:rsidRDefault="00960D7E" w:rsidP="009E0A70">
      <w:pPr>
        <w:spacing w:after="0"/>
        <w:jc w:val="center"/>
        <w:rPr>
          <w:rFonts w:ascii="Times New Roman" w:hAnsi="Times New Roman" w:cs="Times New Roman"/>
          <w:b/>
          <w:sz w:val="28"/>
          <w:szCs w:val="28"/>
        </w:rPr>
      </w:pPr>
    </w:p>
    <w:p w:rsidR="00960D7E" w:rsidRDefault="00960D7E" w:rsidP="009E0A70">
      <w:pPr>
        <w:spacing w:after="0"/>
        <w:jc w:val="center"/>
        <w:rPr>
          <w:rFonts w:ascii="Times New Roman" w:hAnsi="Times New Roman" w:cs="Times New Roman"/>
          <w:b/>
          <w:sz w:val="28"/>
          <w:szCs w:val="28"/>
        </w:rPr>
      </w:pPr>
    </w:p>
    <w:p w:rsidR="00960D7E" w:rsidRDefault="00960D7E" w:rsidP="009E0A70">
      <w:pPr>
        <w:spacing w:after="0"/>
        <w:jc w:val="center"/>
        <w:rPr>
          <w:rFonts w:ascii="Times New Roman" w:hAnsi="Times New Roman" w:cs="Times New Roman"/>
          <w:b/>
          <w:sz w:val="28"/>
          <w:szCs w:val="28"/>
        </w:rPr>
      </w:pPr>
    </w:p>
    <w:p w:rsidR="00960D7E" w:rsidRDefault="00960D7E" w:rsidP="009E0A70">
      <w:pPr>
        <w:spacing w:after="0"/>
        <w:jc w:val="center"/>
        <w:rPr>
          <w:rFonts w:ascii="Times New Roman" w:hAnsi="Times New Roman" w:cs="Times New Roman"/>
          <w:b/>
          <w:sz w:val="28"/>
          <w:szCs w:val="28"/>
        </w:rPr>
      </w:pPr>
    </w:p>
    <w:p w:rsidR="000A6CBE" w:rsidRDefault="000A6CBE" w:rsidP="009E0A70">
      <w:pPr>
        <w:spacing w:after="0"/>
        <w:jc w:val="center"/>
        <w:rPr>
          <w:rFonts w:ascii="Times New Roman" w:hAnsi="Times New Roman" w:cs="Times New Roman"/>
          <w:b/>
          <w:sz w:val="28"/>
          <w:szCs w:val="28"/>
        </w:rPr>
      </w:pPr>
      <w:bookmarkStart w:id="0" w:name="_GoBack"/>
      <w:bookmarkEnd w:id="0"/>
      <w:r w:rsidRPr="000A6CBE">
        <w:rPr>
          <w:rFonts w:ascii="Times New Roman" w:hAnsi="Times New Roman" w:cs="Times New Roman"/>
          <w:b/>
          <w:sz w:val="28"/>
          <w:szCs w:val="28"/>
        </w:rPr>
        <w:lastRenderedPageBreak/>
        <w:t>ОГЛАВЛЕНИЕ</w:t>
      </w:r>
    </w:p>
    <w:tbl>
      <w:tblPr>
        <w:tblStyle w:val="ae"/>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7512"/>
        <w:gridCol w:w="1134"/>
      </w:tblGrid>
      <w:tr w:rsidR="00BE1DFC" w:rsidRPr="00652617" w:rsidTr="00AA6F0F">
        <w:tc>
          <w:tcPr>
            <w:tcW w:w="8613" w:type="dxa"/>
            <w:gridSpan w:val="2"/>
          </w:tcPr>
          <w:p w:rsidR="00BE1DFC" w:rsidRPr="00BE1DFC" w:rsidRDefault="00BE1DFC" w:rsidP="00652617">
            <w:pPr>
              <w:rPr>
                <w:rFonts w:ascii="Times New Roman" w:hAnsi="Times New Roman" w:cs="Times New Roman"/>
                <w:b/>
                <w:color w:val="auto"/>
                <w:sz w:val="24"/>
                <w:szCs w:val="24"/>
              </w:rPr>
            </w:pPr>
            <w:r>
              <w:rPr>
                <w:rFonts w:ascii="Times New Roman" w:hAnsi="Times New Roman" w:cs="Times New Roman"/>
                <w:b/>
                <w:color w:val="auto"/>
                <w:sz w:val="24"/>
                <w:szCs w:val="24"/>
              </w:rPr>
              <w:t>Общие положения</w:t>
            </w:r>
          </w:p>
        </w:tc>
        <w:tc>
          <w:tcPr>
            <w:tcW w:w="1134" w:type="dxa"/>
          </w:tcPr>
          <w:p w:rsidR="00BE1DFC" w:rsidRPr="00652617" w:rsidRDefault="00B72305"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5</w:t>
            </w:r>
          </w:p>
        </w:tc>
      </w:tr>
      <w:tr w:rsidR="00652617" w:rsidRPr="00652617" w:rsidTr="00AA6F0F">
        <w:tc>
          <w:tcPr>
            <w:tcW w:w="8613" w:type="dxa"/>
            <w:gridSpan w:val="2"/>
          </w:tcPr>
          <w:p w:rsidR="000A6CBE" w:rsidRPr="00652617" w:rsidRDefault="00652617" w:rsidP="00652617">
            <w:pPr>
              <w:rPr>
                <w:rFonts w:ascii="Times New Roman" w:hAnsi="Times New Roman" w:cs="Times New Roman"/>
                <w:b/>
                <w:color w:val="auto"/>
                <w:sz w:val="24"/>
                <w:szCs w:val="24"/>
              </w:rPr>
            </w:pPr>
            <w:r>
              <w:rPr>
                <w:rFonts w:ascii="Times New Roman" w:hAnsi="Times New Roman" w:cs="Times New Roman"/>
                <w:b/>
                <w:color w:val="auto"/>
                <w:sz w:val="24"/>
                <w:szCs w:val="24"/>
                <w:lang w:val="en-US"/>
              </w:rPr>
              <w:t>I</w:t>
            </w:r>
            <w:r w:rsidR="000A6CBE" w:rsidRPr="00652617">
              <w:rPr>
                <w:rFonts w:ascii="Times New Roman" w:hAnsi="Times New Roman" w:cs="Times New Roman"/>
                <w:b/>
                <w:color w:val="auto"/>
                <w:sz w:val="24"/>
                <w:szCs w:val="24"/>
              </w:rPr>
              <w:t>. Целевой раздел  основной образовательной программы среднего общего образования</w:t>
            </w:r>
          </w:p>
        </w:tc>
        <w:tc>
          <w:tcPr>
            <w:tcW w:w="1134" w:type="dxa"/>
          </w:tcPr>
          <w:p w:rsidR="000A6CBE" w:rsidRPr="00652617" w:rsidRDefault="00B72305"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6</w:t>
            </w:r>
          </w:p>
        </w:tc>
      </w:tr>
      <w:tr w:rsidR="00652617" w:rsidRPr="00652617" w:rsidTr="00AA6F0F">
        <w:tc>
          <w:tcPr>
            <w:tcW w:w="8613" w:type="dxa"/>
            <w:gridSpan w:val="2"/>
          </w:tcPr>
          <w:p w:rsidR="000A6CBE" w:rsidRPr="00652617" w:rsidRDefault="000A6CBE" w:rsidP="000A6CBE">
            <w:pPr>
              <w:rPr>
                <w:rFonts w:ascii="Times New Roman" w:hAnsi="Times New Roman" w:cs="Times New Roman"/>
                <w:color w:val="auto"/>
                <w:sz w:val="24"/>
                <w:szCs w:val="24"/>
              </w:rPr>
            </w:pPr>
            <w:r w:rsidRPr="00652617">
              <w:rPr>
                <w:rFonts w:ascii="Times New Roman" w:hAnsi="Times New Roman" w:cs="Times New Roman"/>
                <w:color w:val="auto"/>
                <w:sz w:val="24"/>
                <w:szCs w:val="24"/>
              </w:rPr>
              <w:t>1.1. Пояснительная записка</w:t>
            </w:r>
          </w:p>
        </w:tc>
        <w:tc>
          <w:tcPr>
            <w:tcW w:w="1134" w:type="dxa"/>
          </w:tcPr>
          <w:p w:rsidR="000A6CBE" w:rsidRPr="00652617" w:rsidRDefault="00B72305"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6</w:t>
            </w:r>
          </w:p>
        </w:tc>
      </w:tr>
      <w:tr w:rsidR="00652617" w:rsidRPr="00652617" w:rsidTr="00AA6F0F">
        <w:tc>
          <w:tcPr>
            <w:tcW w:w="8613" w:type="dxa"/>
            <w:gridSpan w:val="2"/>
          </w:tcPr>
          <w:p w:rsidR="000A6CBE" w:rsidRPr="00652617" w:rsidRDefault="000A6CBE" w:rsidP="000A6CBE">
            <w:pPr>
              <w:rPr>
                <w:rFonts w:ascii="Times New Roman" w:hAnsi="Times New Roman" w:cs="Times New Roman"/>
                <w:color w:val="auto"/>
                <w:sz w:val="24"/>
                <w:szCs w:val="24"/>
              </w:rPr>
            </w:pPr>
            <w:r w:rsidRPr="00652617">
              <w:rPr>
                <w:rFonts w:ascii="Times New Roman" w:hAnsi="Times New Roman" w:cs="Times New Roman"/>
                <w:color w:val="auto"/>
                <w:sz w:val="24"/>
                <w:szCs w:val="24"/>
              </w:rPr>
              <w:t>1.2. Планируемые результаты освоения обучающимися основной образовательной программы среднего общего образования</w:t>
            </w:r>
          </w:p>
        </w:tc>
        <w:tc>
          <w:tcPr>
            <w:tcW w:w="1134" w:type="dxa"/>
          </w:tcPr>
          <w:p w:rsidR="000A6CBE" w:rsidRPr="00652617" w:rsidRDefault="00B72305"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10</w:t>
            </w:r>
          </w:p>
        </w:tc>
      </w:tr>
      <w:tr w:rsidR="00652617" w:rsidRPr="00652617" w:rsidTr="00AA6F0F">
        <w:tc>
          <w:tcPr>
            <w:tcW w:w="8613" w:type="dxa"/>
            <w:gridSpan w:val="2"/>
          </w:tcPr>
          <w:p w:rsidR="000A6CBE" w:rsidRPr="00652617" w:rsidRDefault="000A6CBE" w:rsidP="000A6CBE">
            <w:pPr>
              <w:rPr>
                <w:rFonts w:ascii="Times New Roman" w:hAnsi="Times New Roman" w:cs="Times New Roman"/>
                <w:color w:val="auto"/>
                <w:sz w:val="24"/>
                <w:szCs w:val="24"/>
              </w:rPr>
            </w:pPr>
            <w:r w:rsidRPr="00652617">
              <w:rPr>
                <w:rFonts w:ascii="Times New Roman" w:hAnsi="Times New Roman" w:cs="Times New Roman"/>
                <w:color w:val="auto"/>
                <w:sz w:val="24"/>
                <w:szCs w:val="24"/>
              </w:rPr>
              <w:t>1.2.1. Планируемые личностные результаты освоения ООП</w:t>
            </w:r>
          </w:p>
        </w:tc>
        <w:tc>
          <w:tcPr>
            <w:tcW w:w="1134" w:type="dxa"/>
          </w:tcPr>
          <w:p w:rsidR="000A6CBE" w:rsidRPr="00652617" w:rsidRDefault="00B72305"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10</w:t>
            </w:r>
          </w:p>
        </w:tc>
      </w:tr>
      <w:tr w:rsidR="00652617" w:rsidRPr="00652617" w:rsidTr="00AA6F0F">
        <w:tc>
          <w:tcPr>
            <w:tcW w:w="8613" w:type="dxa"/>
            <w:gridSpan w:val="2"/>
          </w:tcPr>
          <w:p w:rsidR="000A6CBE" w:rsidRPr="00652617" w:rsidRDefault="000A6CBE" w:rsidP="000A6CBE">
            <w:pPr>
              <w:rPr>
                <w:rFonts w:ascii="Times New Roman" w:hAnsi="Times New Roman" w:cs="Times New Roman"/>
                <w:color w:val="auto"/>
                <w:sz w:val="24"/>
                <w:szCs w:val="24"/>
              </w:rPr>
            </w:pPr>
            <w:r w:rsidRPr="00652617">
              <w:rPr>
                <w:rFonts w:ascii="Times New Roman" w:hAnsi="Times New Roman" w:cs="Times New Roman"/>
                <w:color w:val="auto"/>
                <w:sz w:val="24"/>
                <w:szCs w:val="24"/>
              </w:rPr>
              <w:t>1.2.2. Планируемые метапредметные результаты освоения ООП</w:t>
            </w:r>
          </w:p>
        </w:tc>
        <w:tc>
          <w:tcPr>
            <w:tcW w:w="1134" w:type="dxa"/>
          </w:tcPr>
          <w:p w:rsidR="000A6CBE" w:rsidRPr="00652617" w:rsidRDefault="00B72305"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12</w:t>
            </w:r>
          </w:p>
        </w:tc>
      </w:tr>
      <w:tr w:rsidR="00652617" w:rsidRPr="00652617" w:rsidTr="00AA6F0F">
        <w:tc>
          <w:tcPr>
            <w:tcW w:w="8613" w:type="dxa"/>
            <w:gridSpan w:val="2"/>
          </w:tcPr>
          <w:p w:rsidR="000A6CBE" w:rsidRPr="00652617" w:rsidRDefault="000A6CBE" w:rsidP="000A6CBE">
            <w:pPr>
              <w:rPr>
                <w:rFonts w:ascii="Times New Roman" w:hAnsi="Times New Roman" w:cs="Times New Roman"/>
                <w:color w:val="auto"/>
                <w:sz w:val="24"/>
                <w:szCs w:val="24"/>
              </w:rPr>
            </w:pPr>
            <w:r w:rsidRPr="00652617">
              <w:rPr>
                <w:rFonts w:ascii="Times New Roman" w:hAnsi="Times New Roman" w:cs="Times New Roman"/>
                <w:color w:val="auto"/>
                <w:sz w:val="24"/>
                <w:szCs w:val="24"/>
              </w:rPr>
              <w:t>1.2.3. Планируемые предметные результаты освоения ООП</w:t>
            </w:r>
          </w:p>
        </w:tc>
        <w:tc>
          <w:tcPr>
            <w:tcW w:w="1134" w:type="dxa"/>
          </w:tcPr>
          <w:p w:rsidR="000A6CBE" w:rsidRPr="00652617" w:rsidRDefault="00B72305"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13</w:t>
            </w:r>
          </w:p>
        </w:tc>
      </w:tr>
      <w:tr w:rsidR="00652617" w:rsidRPr="00652617" w:rsidTr="00AA6F0F">
        <w:tc>
          <w:tcPr>
            <w:tcW w:w="8613" w:type="dxa"/>
            <w:gridSpan w:val="2"/>
          </w:tcPr>
          <w:p w:rsidR="000A6CBE" w:rsidRPr="00652617" w:rsidRDefault="00516809" w:rsidP="00652617">
            <w:pPr>
              <w:pStyle w:val="43"/>
            </w:pPr>
            <w:hyperlink w:anchor="_Toc453968148" w:history="1">
              <w:r w:rsidR="000A6CBE" w:rsidRPr="00652617">
                <w:rPr>
                  <w:rStyle w:val="af1"/>
                  <w:color w:val="auto"/>
                  <w:u w:val="none"/>
                </w:rPr>
                <w:t>Русский язык</w:t>
              </w:r>
              <w:r w:rsidR="000A6CBE" w:rsidRPr="00652617">
                <w:rPr>
                  <w:webHidden/>
                </w:rPr>
                <w:tab/>
              </w:r>
            </w:hyperlink>
          </w:p>
        </w:tc>
        <w:tc>
          <w:tcPr>
            <w:tcW w:w="1134" w:type="dxa"/>
          </w:tcPr>
          <w:p w:rsidR="000A6CBE" w:rsidRPr="00652617" w:rsidRDefault="00B72305"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14</w:t>
            </w:r>
          </w:p>
        </w:tc>
      </w:tr>
      <w:tr w:rsidR="00652617" w:rsidRPr="00652617" w:rsidTr="00AA6F0F">
        <w:tc>
          <w:tcPr>
            <w:tcW w:w="8613" w:type="dxa"/>
            <w:gridSpan w:val="2"/>
          </w:tcPr>
          <w:p w:rsidR="000A6CBE" w:rsidRPr="00652617" w:rsidRDefault="00516809" w:rsidP="00652617">
            <w:pPr>
              <w:pStyle w:val="43"/>
            </w:pPr>
            <w:hyperlink w:anchor="_Toc453968149" w:history="1">
              <w:r w:rsidR="000A6CBE" w:rsidRPr="00652617">
                <w:rPr>
                  <w:rStyle w:val="af1"/>
                  <w:color w:val="auto"/>
                  <w:u w:val="none"/>
                </w:rPr>
                <w:t>Литература</w:t>
              </w:r>
              <w:r w:rsidR="000A6CBE" w:rsidRPr="00652617">
                <w:rPr>
                  <w:webHidden/>
                </w:rPr>
                <w:tab/>
              </w:r>
            </w:hyperlink>
          </w:p>
        </w:tc>
        <w:tc>
          <w:tcPr>
            <w:tcW w:w="1134" w:type="dxa"/>
          </w:tcPr>
          <w:p w:rsidR="000A6CBE" w:rsidRPr="00652617" w:rsidRDefault="00B72305"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17</w:t>
            </w:r>
          </w:p>
        </w:tc>
      </w:tr>
      <w:tr w:rsidR="00652617" w:rsidRPr="00652617" w:rsidTr="00AA6F0F">
        <w:tc>
          <w:tcPr>
            <w:tcW w:w="8613" w:type="dxa"/>
            <w:gridSpan w:val="2"/>
          </w:tcPr>
          <w:p w:rsidR="000A6CBE" w:rsidRPr="00652617" w:rsidRDefault="00516809" w:rsidP="00652617">
            <w:pPr>
              <w:pStyle w:val="43"/>
            </w:pPr>
            <w:hyperlink w:anchor="_Toc453968150" w:history="1">
              <w:r w:rsidR="000A6CBE" w:rsidRPr="00652617">
                <w:rPr>
                  <w:rStyle w:val="af1"/>
                  <w:color w:val="auto"/>
                  <w:u w:val="none"/>
                </w:rPr>
                <w:t>Иностранный язык</w:t>
              </w:r>
              <w:r w:rsidR="000A6CBE" w:rsidRPr="00652617">
                <w:rPr>
                  <w:webHidden/>
                </w:rPr>
                <w:tab/>
              </w:r>
            </w:hyperlink>
          </w:p>
        </w:tc>
        <w:tc>
          <w:tcPr>
            <w:tcW w:w="1134" w:type="dxa"/>
          </w:tcPr>
          <w:p w:rsidR="000A6CBE" w:rsidRPr="00652617" w:rsidRDefault="00B72305"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19</w:t>
            </w:r>
          </w:p>
        </w:tc>
      </w:tr>
      <w:tr w:rsidR="00652617" w:rsidRPr="00652617" w:rsidTr="00AA6F0F">
        <w:tc>
          <w:tcPr>
            <w:tcW w:w="8613" w:type="dxa"/>
            <w:gridSpan w:val="2"/>
          </w:tcPr>
          <w:p w:rsidR="000A6CBE" w:rsidRPr="00652617" w:rsidRDefault="00516809" w:rsidP="00652617">
            <w:pPr>
              <w:pStyle w:val="43"/>
            </w:pPr>
            <w:hyperlink w:anchor="_Toc453968151" w:history="1">
              <w:r w:rsidR="000A6CBE" w:rsidRPr="00652617">
                <w:rPr>
                  <w:rStyle w:val="af1"/>
                  <w:color w:val="auto"/>
                  <w:u w:val="none"/>
                </w:rPr>
                <w:t>История</w:t>
              </w:r>
              <w:r w:rsidR="000A6CBE" w:rsidRPr="00652617">
                <w:rPr>
                  <w:webHidden/>
                </w:rPr>
                <w:tab/>
              </w:r>
            </w:hyperlink>
          </w:p>
        </w:tc>
        <w:tc>
          <w:tcPr>
            <w:tcW w:w="1134" w:type="dxa"/>
          </w:tcPr>
          <w:p w:rsidR="000A6CBE" w:rsidRPr="00652617" w:rsidRDefault="00B72305"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25</w:t>
            </w:r>
          </w:p>
        </w:tc>
      </w:tr>
      <w:tr w:rsidR="00652617" w:rsidRPr="00652617" w:rsidTr="00AA6F0F">
        <w:tc>
          <w:tcPr>
            <w:tcW w:w="8613" w:type="dxa"/>
            <w:gridSpan w:val="2"/>
          </w:tcPr>
          <w:p w:rsidR="000A6CBE" w:rsidRPr="00652617" w:rsidRDefault="00516809" w:rsidP="00652617">
            <w:pPr>
              <w:pStyle w:val="43"/>
            </w:pPr>
            <w:hyperlink w:anchor="_Toc453968152" w:history="1">
              <w:r w:rsidR="000A6CBE" w:rsidRPr="00652617">
                <w:rPr>
                  <w:rStyle w:val="af1"/>
                  <w:color w:val="auto"/>
                  <w:u w:val="none"/>
                </w:rPr>
                <w:t>География</w:t>
              </w:r>
              <w:r w:rsidR="000A6CBE" w:rsidRPr="00652617">
                <w:rPr>
                  <w:webHidden/>
                </w:rPr>
                <w:tab/>
              </w:r>
            </w:hyperlink>
          </w:p>
        </w:tc>
        <w:tc>
          <w:tcPr>
            <w:tcW w:w="1134" w:type="dxa"/>
          </w:tcPr>
          <w:p w:rsidR="000A6CBE" w:rsidRPr="00652617" w:rsidRDefault="00B72305"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27</w:t>
            </w:r>
          </w:p>
        </w:tc>
      </w:tr>
      <w:tr w:rsidR="00652617" w:rsidRPr="00652617" w:rsidTr="00AA6F0F">
        <w:tc>
          <w:tcPr>
            <w:tcW w:w="8613" w:type="dxa"/>
            <w:gridSpan w:val="2"/>
          </w:tcPr>
          <w:p w:rsidR="000A6CBE" w:rsidRPr="00652617" w:rsidRDefault="00516809" w:rsidP="00652617">
            <w:pPr>
              <w:pStyle w:val="43"/>
            </w:pPr>
            <w:hyperlink w:anchor="_Toc453968153" w:history="1">
              <w:r w:rsidR="000A6CBE" w:rsidRPr="00652617">
                <w:rPr>
                  <w:rStyle w:val="af1"/>
                  <w:color w:val="auto"/>
                  <w:u w:val="none"/>
                </w:rPr>
                <w:t>Экономика</w:t>
              </w:r>
              <w:r w:rsidR="000A6CBE" w:rsidRPr="00652617">
                <w:rPr>
                  <w:webHidden/>
                </w:rPr>
                <w:tab/>
              </w:r>
            </w:hyperlink>
          </w:p>
        </w:tc>
        <w:tc>
          <w:tcPr>
            <w:tcW w:w="1134" w:type="dxa"/>
          </w:tcPr>
          <w:p w:rsidR="000A6CBE" w:rsidRPr="00652617" w:rsidRDefault="00B72305"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30</w:t>
            </w:r>
          </w:p>
        </w:tc>
      </w:tr>
      <w:tr w:rsidR="00652617" w:rsidRPr="00652617" w:rsidTr="00AA6F0F">
        <w:tc>
          <w:tcPr>
            <w:tcW w:w="8613" w:type="dxa"/>
            <w:gridSpan w:val="2"/>
          </w:tcPr>
          <w:p w:rsidR="000A6CBE" w:rsidRPr="00652617" w:rsidRDefault="00516809" w:rsidP="00652617">
            <w:pPr>
              <w:pStyle w:val="43"/>
            </w:pPr>
            <w:hyperlink w:anchor="_Toc453968154" w:history="1">
              <w:r w:rsidR="000A6CBE" w:rsidRPr="00652617">
                <w:rPr>
                  <w:rStyle w:val="af1"/>
                  <w:color w:val="auto"/>
                  <w:u w:val="none"/>
                </w:rPr>
                <w:t>Право</w:t>
              </w:r>
              <w:r w:rsidR="000A6CBE" w:rsidRPr="00652617">
                <w:rPr>
                  <w:webHidden/>
                </w:rPr>
                <w:tab/>
              </w:r>
            </w:hyperlink>
          </w:p>
        </w:tc>
        <w:tc>
          <w:tcPr>
            <w:tcW w:w="1134" w:type="dxa"/>
          </w:tcPr>
          <w:p w:rsidR="000A6CBE" w:rsidRPr="00652617" w:rsidRDefault="00B72305"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36</w:t>
            </w:r>
          </w:p>
        </w:tc>
      </w:tr>
      <w:tr w:rsidR="00652617" w:rsidRPr="00652617" w:rsidTr="00AA6F0F">
        <w:tc>
          <w:tcPr>
            <w:tcW w:w="8613" w:type="dxa"/>
            <w:gridSpan w:val="2"/>
          </w:tcPr>
          <w:p w:rsidR="000A6CBE" w:rsidRPr="00652617" w:rsidRDefault="00516809" w:rsidP="00652617">
            <w:pPr>
              <w:pStyle w:val="43"/>
            </w:pPr>
            <w:hyperlink w:anchor="_Toc453968155" w:history="1">
              <w:r w:rsidR="000A6CBE" w:rsidRPr="00652617">
                <w:rPr>
                  <w:rStyle w:val="af1"/>
                  <w:color w:val="auto"/>
                  <w:u w:val="none"/>
                </w:rPr>
                <w:t>Обществознание</w:t>
              </w:r>
            </w:hyperlink>
          </w:p>
        </w:tc>
        <w:tc>
          <w:tcPr>
            <w:tcW w:w="1134" w:type="dxa"/>
          </w:tcPr>
          <w:p w:rsidR="000A6CBE" w:rsidRPr="00652617" w:rsidRDefault="00B72305"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40</w:t>
            </w:r>
          </w:p>
        </w:tc>
      </w:tr>
      <w:tr w:rsidR="00652617" w:rsidRPr="00652617" w:rsidTr="00AA6F0F">
        <w:tc>
          <w:tcPr>
            <w:tcW w:w="8613" w:type="dxa"/>
            <w:gridSpan w:val="2"/>
          </w:tcPr>
          <w:p w:rsidR="000A6CBE" w:rsidRPr="00652617" w:rsidRDefault="00516809" w:rsidP="00652617">
            <w:pPr>
              <w:ind w:firstLine="426"/>
              <w:jc w:val="both"/>
              <w:rPr>
                <w:rFonts w:ascii="Times New Roman" w:hAnsi="Times New Roman" w:cs="Times New Roman"/>
                <w:color w:val="auto"/>
                <w:sz w:val="24"/>
                <w:szCs w:val="24"/>
              </w:rPr>
            </w:pPr>
            <w:hyperlink w:anchor="_Toc453968156" w:history="1">
              <w:r w:rsidR="000A6CBE" w:rsidRPr="00652617">
                <w:rPr>
                  <w:rStyle w:val="af1"/>
                  <w:rFonts w:ascii="Times New Roman" w:hAnsi="Times New Roman" w:cs="Times New Roman"/>
                  <w:noProof/>
                  <w:color w:val="auto"/>
                  <w:sz w:val="24"/>
                  <w:szCs w:val="24"/>
                  <w:u w:val="none"/>
                </w:rPr>
                <w:t>Россия в мире</w:t>
              </w:r>
              <w:r w:rsidR="000A6CBE" w:rsidRPr="00652617">
                <w:rPr>
                  <w:rFonts w:ascii="Times New Roman" w:hAnsi="Times New Roman" w:cs="Times New Roman"/>
                  <w:noProof/>
                  <w:webHidden/>
                  <w:color w:val="auto"/>
                  <w:sz w:val="24"/>
                  <w:szCs w:val="24"/>
                </w:rPr>
                <w:tab/>
              </w:r>
            </w:hyperlink>
          </w:p>
        </w:tc>
        <w:tc>
          <w:tcPr>
            <w:tcW w:w="1134" w:type="dxa"/>
          </w:tcPr>
          <w:p w:rsidR="000A6CBE" w:rsidRPr="00652617" w:rsidRDefault="00B72305"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45</w:t>
            </w:r>
          </w:p>
        </w:tc>
      </w:tr>
      <w:tr w:rsidR="00652617" w:rsidRPr="00652617" w:rsidTr="00AA6F0F">
        <w:tc>
          <w:tcPr>
            <w:tcW w:w="8613" w:type="dxa"/>
            <w:gridSpan w:val="2"/>
          </w:tcPr>
          <w:p w:rsidR="000A6CBE" w:rsidRPr="00652617" w:rsidRDefault="00516809" w:rsidP="00652617">
            <w:pPr>
              <w:pStyle w:val="43"/>
            </w:pPr>
            <w:hyperlink w:anchor="_Toc453968157" w:history="1">
              <w:r w:rsidR="000A6CBE" w:rsidRPr="00652617">
                <w:rPr>
                  <w:rStyle w:val="af1"/>
                  <w:color w:val="auto"/>
                  <w:spacing w:val="-6"/>
                  <w:u w:val="none"/>
                </w:rPr>
                <w:t>Математика: алгебра и начала математического анализа, геометрия</w:t>
              </w:r>
            </w:hyperlink>
          </w:p>
        </w:tc>
        <w:tc>
          <w:tcPr>
            <w:tcW w:w="1134" w:type="dxa"/>
          </w:tcPr>
          <w:p w:rsidR="000A6CBE" w:rsidRPr="00652617" w:rsidRDefault="00B72305"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47</w:t>
            </w:r>
          </w:p>
        </w:tc>
      </w:tr>
      <w:tr w:rsidR="00652617" w:rsidRPr="00652617" w:rsidTr="00AA6F0F">
        <w:tc>
          <w:tcPr>
            <w:tcW w:w="8613" w:type="dxa"/>
            <w:gridSpan w:val="2"/>
          </w:tcPr>
          <w:p w:rsidR="000A6CBE" w:rsidRPr="00652617" w:rsidRDefault="00516809" w:rsidP="00652617">
            <w:pPr>
              <w:pStyle w:val="43"/>
            </w:pPr>
            <w:hyperlink w:anchor="_Toc453968158" w:history="1">
              <w:r w:rsidR="000A6CBE" w:rsidRPr="00652617">
                <w:rPr>
                  <w:rStyle w:val="af1"/>
                  <w:iCs/>
                  <w:color w:val="auto"/>
                  <w:u w:val="none"/>
                </w:rPr>
                <w:t>Информатика</w:t>
              </w:r>
              <w:r w:rsidR="000A6CBE" w:rsidRPr="00652617">
                <w:rPr>
                  <w:webHidden/>
                </w:rPr>
                <w:tab/>
              </w:r>
            </w:hyperlink>
          </w:p>
        </w:tc>
        <w:tc>
          <w:tcPr>
            <w:tcW w:w="1134" w:type="dxa"/>
          </w:tcPr>
          <w:p w:rsidR="000A6CBE" w:rsidRPr="00652617" w:rsidRDefault="00B72305"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70</w:t>
            </w:r>
          </w:p>
        </w:tc>
      </w:tr>
      <w:tr w:rsidR="00652617" w:rsidRPr="00652617" w:rsidTr="00AA6F0F">
        <w:tc>
          <w:tcPr>
            <w:tcW w:w="8613" w:type="dxa"/>
            <w:gridSpan w:val="2"/>
          </w:tcPr>
          <w:p w:rsidR="000A6CBE" w:rsidRPr="00652617" w:rsidRDefault="00516809" w:rsidP="00652617">
            <w:pPr>
              <w:pStyle w:val="43"/>
            </w:pPr>
            <w:hyperlink w:anchor="_Toc453968159" w:history="1">
              <w:r w:rsidR="000A6CBE" w:rsidRPr="00652617">
                <w:rPr>
                  <w:rStyle w:val="af1"/>
                  <w:color w:val="auto"/>
                  <w:u w:val="none"/>
                </w:rPr>
                <w:t>Физика</w:t>
              </w:r>
              <w:r w:rsidR="000A6CBE" w:rsidRPr="00652617">
                <w:rPr>
                  <w:webHidden/>
                </w:rPr>
                <w:tab/>
              </w:r>
            </w:hyperlink>
          </w:p>
        </w:tc>
        <w:tc>
          <w:tcPr>
            <w:tcW w:w="1134" w:type="dxa"/>
          </w:tcPr>
          <w:p w:rsidR="000A6CBE" w:rsidRPr="00652617" w:rsidRDefault="00B72305"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74</w:t>
            </w:r>
          </w:p>
        </w:tc>
      </w:tr>
      <w:tr w:rsidR="00652617" w:rsidRPr="00652617" w:rsidTr="00AA6F0F">
        <w:tc>
          <w:tcPr>
            <w:tcW w:w="8613" w:type="dxa"/>
            <w:gridSpan w:val="2"/>
          </w:tcPr>
          <w:p w:rsidR="000A6CBE" w:rsidRPr="00652617" w:rsidRDefault="00516809" w:rsidP="00652617">
            <w:pPr>
              <w:pStyle w:val="43"/>
              <w:rPr>
                <w:rStyle w:val="af1"/>
                <w:color w:val="auto"/>
                <w:u w:val="none"/>
              </w:rPr>
            </w:pPr>
            <w:hyperlink w:anchor="_Toc453968160" w:history="1">
              <w:r w:rsidR="000A6CBE" w:rsidRPr="00652617">
                <w:rPr>
                  <w:rStyle w:val="af1"/>
                  <w:color w:val="auto"/>
                  <w:u w:val="none"/>
                </w:rPr>
                <w:t>Химия</w:t>
              </w:r>
            </w:hyperlink>
          </w:p>
        </w:tc>
        <w:tc>
          <w:tcPr>
            <w:tcW w:w="1134" w:type="dxa"/>
          </w:tcPr>
          <w:p w:rsidR="000A6CBE" w:rsidRPr="00652617" w:rsidRDefault="00B72305"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76</w:t>
            </w:r>
          </w:p>
        </w:tc>
      </w:tr>
      <w:tr w:rsidR="00652617" w:rsidRPr="00652617" w:rsidTr="00AA6F0F">
        <w:tc>
          <w:tcPr>
            <w:tcW w:w="8613" w:type="dxa"/>
            <w:gridSpan w:val="2"/>
          </w:tcPr>
          <w:p w:rsidR="000A6CBE" w:rsidRPr="00652617" w:rsidRDefault="00516809" w:rsidP="00652617">
            <w:pPr>
              <w:pStyle w:val="43"/>
              <w:rPr>
                <w:rStyle w:val="af1"/>
                <w:color w:val="auto"/>
                <w:u w:val="none"/>
              </w:rPr>
            </w:pPr>
            <w:hyperlink w:anchor="_Toc453968161" w:history="1">
              <w:r w:rsidR="000A6CBE" w:rsidRPr="00652617">
                <w:rPr>
                  <w:rStyle w:val="af1"/>
                  <w:color w:val="auto"/>
                  <w:u w:val="none"/>
                </w:rPr>
                <w:t>Биология</w:t>
              </w:r>
              <w:r w:rsidR="000A6CBE" w:rsidRPr="00652617">
                <w:rPr>
                  <w:webHidden/>
                </w:rPr>
                <w:tab/>
              </w:r>
            </w:hyperlink>
          </w:p>
        </w:tc>
        <w:tc>
          <w:tcPr>
            <w:tcW w:w="1134" w:type="dxa"/>
          </w:tcPr>
          <w:p w:rsidR="000A6CBE" w:rsidRPr="00652617" w:rsidRDefault="00B72305"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79</w:t>
            </w:r>
          </w:p>
        </w:tc>
      </w:tr>
      <w:tr w:rsidR="00652617" w:rsidRPr="00652617" w:rsidTr="00AA6F0F">
        <w:tc>
          <w:tcPr>
            <w:tcW w:w="8613" w:type="dxa"/>
            <w:gridSpan w:val="2"/>
          </w:tcPr>
          <w:p w:rsidR="000A6CBE" w:rsidRPr="00652617" w:rsidRDefault="00516809" w:rsidP="00652617">
            <w:pPr>
              <w:pStyle w:val="43"/>
              <w:rPr>
                <w:rStyle w:val="af1"/>
                <w:color w:val="auto"/>
                <w:u w:val="none"/>
              </w:rPr>
            </w:pPr>
            <w:hyperlink w:anchor="_Toc453968162" w:history="1">
              <w:r w:rsidR="000A6CBE" w:rsidRPr="00652617">
                <w:rPr>
                  <w:rStyle w:val="af1"/>
                  <w:color w:val="auto"/>
                  <w:u w:val="none"/>
                </w:rPr>
                <w:t>Естествознание</w:t>
              </w:r>
              <w:r w:rsidR="000A6CBE" w:rsidRPr="00652617">
                <w:rPr>
                  <w:webHidden/>
                </w:rPr>
                <w:tab/>
              </w:r>
            </w:hyperlink>
          </w:p>
        </w:tc>
        <w:tc>
          <w:tcPr>
            <w:tcW w:w="1134" w:type="dxa"/>
          </w:tcPr>
          <w:p w:rsidR="000A6CBE" w:rsidRPr="00652617" w:rsidRDefault="00B72305"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83</w:t>
            </w:r>
          </w:p>
        </w:tc>
      </w:tr>
      <w:tr w:rsidR="00652617" w:rsidRPr="00652617" w:rsidTr="00AA6F0F">
        <w:tc>
          <w:tcPr>
            <w:tcW w:w="8613" w:type="dxa"/>
            <w:gridSpan w:val="2"/>
          </w:tcPr>
          <w:p w:rsidR="000A6CBE" w:rsidRPr="00652617" w:rsidRDefault="00516809" w:rsidP="00652617">
            <w:pPr>
              <w:pStyle w:val="43"/>
              <w:rPr>
                <w:rStyle w:val="af1"/>
                <w:color w:val="auto"/>
                <w:u w:val="none"/>
              </w:rPr>
            </w:pPr>
            <w:hyperlink w:anchor="_Toc453968163" w:history="1">
              <w:r w:rsidR="000A6CBE" w:rsidRPr="00652617">
                <w:rPr>
                  <w:rStyle w:val="af1"/>
                  <w:color w:val="auto"/>
                  <w:u w:val="none"/>
                </w:rPr>
                <w:t>Физическая культура</w:t>
              </w:r>
              <w:r w:rsidR="000A6CBE" w:rsidRPr="00652617">
                <w:rPr>
                  <w:webHidden/>
                </w:rPr>
                <w:tab/>
              </w:r>
            </w:hyperlink>
          </w:p>
        </w:tc>
        <w:tc>
          <w:tcPr>
            <w:tcW w:w="1134" w:type="dxa"/>
          </w:tcPr>
          <w:p w:rsidR="000A6CBE" w:rsidRPr="00652617" w:rsidRDefault="00B72305"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84</w:t>
            </w:r>
          </w:p>
        </w:tc>
      </w:tr>
      <w:tr w:rsidR="00652617" w:rsidRPr="00652617" w:rsidTr="00AA6F0F">
        <w:tc>
          <w:tcPr>
            <w:tcW w:w="8613" w:type="dxa"/>
            <w:gridSpan w:val="2"/>
          </w:tcPr>
          <w:p w:rsidR="000A6CBE" w:rsidRPr="00652617" w:rsidRDefault="00516809" w:rsidP="00652617">
            <w:pPr>
              <w:pStyle w:val="43"/>
              <w:rPr>
                <w:rStyle w:val="af1"/>
                <w:color w:val="auto"/>
                <w:u w:val="none"/>
              </w:rPr>
            </w:pPr>
            <w:hyperlink w:anchor="_Toc453968164" w:history="1">
              <w:r w:rsidR="000A6CBE" w:rsidRPr="00652617">
                <w:rPr>
                  <w:rStyle w:val="af1"/>
                  <w:color w:val="auto"/>
                  <w:u w:val="none"/>
                </w:rPr>
                <w:t>Экология</w:t>
              </w:r>
              <w:r w:rsidR="000A6CBE" w:rsidRPr="00652617">
                <w:rPr>
                  <w:webHidden/>
                </w:rPr>
                <w:tab/>
              </w:r>
            </w:hyperlink>
          </w:p>
        </w:tc>
        <w:tc>
          <w:tcPr>
            <w:tcW w:w="1134" w:type="dxa"/>
          </w:tcPr>
          <w:p w:rsidR="000A6CBE" w:rsidRPr="00652617" w:rsidRDefault="00B72305"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85</w:t>
            </w:r>
          </w:p>
        </w:tc>
      </w:tr>
      <w:tr w:rsidR="00652617" w:rsidRPr="00652617" w:rsidTr="00AA6F0F">
        <w:tc>
          <w:tcPr>
            <w:tcW w:w="8613" w:type="dxa"/>
            <w:gridSpan w:val="2"/>
          </w:tcPr>
          <w:p w:rsidR="000A6CBE" w:rsidRPr="00652617" w:rsidRDefault="00516809" w:rsidP="00652617">
            <w:pPr>
              <w:pStyle w:val="43"/>
              <w:rPr>
                <w:rStyle w:val="af1"/>
                <w:color w:val="auto"/>
                <w:u w:val="none"/>
              </w:rPr>
            </w:pPr>
            <w:hyperlink w:anchor="_Toc453968165" w:history="1">
              <w:r w:rsidR="000A6CBE" w:rsidRPr="00652617">
                <w:rPr>
                  <w:rStyle w:val="af1"/>
                  <w:color w:val="auto"/>
                  <w:u w:val="none"/>
                </w:rPr>
                <w:t>Основы безопасности жизнедеятельности</w:t>
              </w:r>
              <w:r w:rsidR="000A6CBE" w:rsidRPr="00652617">
                <w:rPr>
                  <w:webHidden/>
                </w:rPr>
                <w:tab/>
              </w:r>
            </w:hyperlink>
          </w:p>
        </w:tc>
        <w:tc>
          <w:tcPr>
            <w:tcW w:w="1134" w:type="dxa"/>
          </w:tcPr>
          <w:p w:rsidR="000A6CBE" w:rsidRPr="00652617" w:rsidRDefault="00B72305"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86</w:t>
            </w:r>
          </w:p>
        </w:tc>
      </w:tr>
      <w:tr w:rsidR="00652617" w:rsidRPr="00652617" w:rsidTr="00AA6F0F">
        <w:tc>
          <w:tcPr>
            <w:tcW w:w="8613" w:type="dxa"/>
            <w:gridSpan w:val="2"/>
          </w:tcPr>
          <w:p w:rsidR="000A6CBE" w:rsidRPr="00652617" w:rsidRDefault="00516809" w:rsidP="00652617">
            <w:pPr>
              <w:pStyle w:val="43"/>
              <w:ind w:firstLine="0"/>
              <w:rPr>
                <w:rStyle w:val="af1"/>
                <w:color w:val="auto"/>
                <w:u w:val="none"/>
              </w:rPr>
            </w:pPr>
            <w:hyperlink w:anchor="_Toc453968166" w:history="1">
              <w:r w:rsidR="000A6CBE" w:rsidRPr="00652617">
                <w:rPr>
                  <w:rStyle w:val="af1"/>
                  <w:color w:val="auto"/>
                  <w:u w:val="none"/>
                </w:rPr>
                <w:t>1.3. Система оценки достижения планируемых результатов освоения основной образовательной программы среднего общего образования</w:t>
              </w:r>
              <w:r w:rsidR="000A6CBE" w:rsidRPr="00652617">
                <w:rPr>
                  <w:webHidden/>
                </w:rPr>
                <w:tab/>
              </w:r>
            </w:hyperlink>
          </w:p>
        </w:tc>
        <w:tc>
          <w:tcPr>
            <w:tcW w:w="1134" w:type="dxa"/>
          </w:tcPr>
          <w:p w:rsidR="000A6CBE" w:rsidRPr="00652617" w:rsidRDefault="00AA6F0F"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101</w:t>
            </w:r>
          </w:p>
        </w:tc>
      </w:tr>
      <w:tr w:rsidR="00652617" w:rsidRPr="00652617" w:rsidTr="00AA6F0F">
        <w:tc>
          <w:tcPr>
            <w:tcW w:w="8613" w:type="dxa"/>
            <w:gridSpan w:val="2"/>
          </w:tcPr>
          <w:p w:rsidR="000A6CBE" w:rsidRPr="00652617" w:rsidRDefault="00516809" w:rsidP="00652617">
            <w:pPr>
              <w:pStyle w:val="43"/>
              <w:ind w:firstLine="0"/>
              <w:rPr>
                <w:rStyle w:val="af1"/>
                <w:b/>
                <w:color w:val="auto"/>
                <w:u w:val="none"/>
              </w:rPr>
            </w:pPr>
            <w:hyperlink w:anchor="_Toc453968167" w:history="1">
              <w:r w:rsidR="000A6CBE" w:rsidRPr="00652617">
                <w:rPr>
                  <w:rStyle w:val="af1"/>
                  <w:b/>
                  <w:color w:val="auto"/>
                  <w:u w:val="none"/>
                </w:rPr>
                <w:t>II. Содержательный раздел основной образовательной программы среднего общего образования</w:t>
              </w:r>
              <w:r w:rsidR="000A6CBE" w:rsidRPr="00652617">
                <w:rPr>
                  <w:b/>
                  <w:webHidden/>
                </w:rPr>
                <w:tab/>
              </w:r>
            </w:hyperlink>
          </w:p>
        </w:tc>
        <w:tc>
          <w:tcPr>
            <w:tcW w:w="1134" w:type="dxa"/>
          </w:tcPr>
          <w:p w:rsidR="000A6CBE" w:rsidRPr="00652617" w:rsidRDefault="00AA6F0F"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108</w:t>
            </w:r>
          </w:p>
        </w:tc>
      </w:tr>
      <w:tr w:rsidR="00652617" w:rsidRPr="00652617" w:rsidTr="00AA6F0F">
        <w:tc>
          <w:tcPr>
            <w:tcW w:w="8613" w:type="dxa"/>
            <w:gridSpan w:val="2"/>
          </w:tcPr>
          <w:p w:rsidR="000A6CBE" w:rsidRPr="00652617" w:rsidRDefault="00652617" w:rsidP="00106925">
            <w:pPr>
              <w:pStyle w:val="43"/>
              <w:ind w:firstLine="0"/>
              <w:rPr>
                <w:rStyle w:val="af1"/>
                <w:color w:val="auto"/>
                <w:u w:val="none"/>
              </w:rPr>
            </w:pPr>
            <w:r w:rsidRPr="00652617">
              <w:rPr>
                <w:rStyle w:val="af1"/>
                <w:color w:val="auto"/>
                <w:u w:val="none"/>
              </w:rPr>
              <w:t>2</w:t>
            </w:r>
            <w:r w:rsidR="000A6CBE" w:rsidRPr="00652617">
              <w:rPr>
                <w:rStyle w:val="af1"/>
                <w:color w:val="auto"/>
                <w:u w:val="none"/>
              </w:rPr>
              <w:t>.1. Программа развития универсальных учебных действий при получении среднего общего образования, включающая формирование компетенций обучающихся в области учебно-исследовательской и проектной деятельности</w:t>
            </w:r>
          </w:p>
        </w:tc>
        <w:tc>
          <w:tcPr>
            <w:tcW w:w="1134" w:type="dxa"/>
          </w:tcPr>
          <w:p w:rsidR="000A6CBE" w:rsidRPr="00652617" w:rsidRDefault="00AA6F0F"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108</w:t>
            </w:r>
          </w:p>
        </w:tc>
      </w:tr>
      <w:tr w:rsidR="00652617" w:rsidRPr="00652617" w:rsidTr="00AA6F0F">
        <w:tc>
          <w:tcPr>
            <w:tcW w:w="8613" w:type="dxa"/>
            <w:gridSpan w:val="2"/>
          </w:tcPr>
          <w:p w:rsidR="000A6CBE" w:rsidRPr="00652617" w:rsidRDefault="00652617" w:rsidP="00652617">
            <w:pPr>
              <w:pStyle w:val="43"/>
              <w:ind w:firstLine="0"/>
              <w:rPr>
                <w:rStyle w:val="af1"/>
                <w:color w:val="auto"/>
                <w:u w:val="none"/>
              </w:rPr>
            </w:pPr>
            <w:r w:rsidRPr="00106925">
              <w:rPr>
                <w:rStyle w:val="af1"/>
                <w:color w:val="auto"/>
                <w:u w:val="none"/>
              </w:rPr>
              <w:t xml:space="preserve"> </w:t>
            </w:r>
            <w:r w:rsidRPr="00BB7A1E">
              <w:rPr>
                <w:rStyle w:val="af1"/>
                <w:color w:val="auto"/>
                <w:u w:val="none"/>
              </w:rPr>
              <w:t>2</w:t>
            </w:r>
            <w:r w:rsidR="000A6CBE" w:rsidRPr="00652617">
              <w:rPr>
                <w:rStyle w:val="af1"/>
                <w:color w:val="auto"/>
                <w:u w:val="none"/>
              </w:rPr>
              <w:t>.1.1. Цели и задачи, включающие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ФГОС СОО</w:t>
            </w:r>
          </w:p>
        </w:tc>
        <w:tc>
          <w:tcPr>
            <w:tcW w:w="1134" w:type="dxa"/>
          </w:tcPr>
          <w:p w:rsidR="000A6CBE" w:rsidRPr="00652617" w:rsidRDefault="00AA6F0F"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108</w:t>
            </w:r>
          </w:p>
        </w:tc>
      </w:tr>
      <w:tr w:rsidR="00652617" w:rsidRPr="00652617" w:rsidTr="00AA6F0F">
        <w:tc>
          <w:tcPr>
            <w:tcW w:w="8613" w:type="dxa"/>
            <w:gridSpan w:val="2"/>
          </w:tcPr>
          <w:p w:rsidR="000A6CBE" w:rsidRPr="00652617" w:rsidRDefault="00652617" w:rsidP="00652617">
            <w:pPr>
              <w:pStyle w:val="43"/>
              <w:ind w:firstLine="0"/>
              <w:rPr>
                <w:rStyle w:val="af1"/>
                <w:color w:val="auto"/>
                <w:u w:val="none"/>
              </w:rPr>
            </w:pPr>
            <w:r w:rsidRPr="00BB7A1E">
              <w:rPr>
                <w:rStyle w:val="af1"/>
                <w:color w:val="auto"/>
                <w:u w:val="none"/>
              </w:rPr>
              <w:t>2</w:t>
            </w:r>
            <w:r w:rsidR="000A6CBE" w:rsidRPr="00652617">
              <w:rPr>
                <w:rStyle w:val="af1"/>
                <w:color w:val="auto"/>
                <w:u w:val="none"/>
              </w:rPr>
              <w:t>.1.2.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tc>
        <w:tc>
          <w:tcPr>
            <w:tcW w:w="1134" w:type="dxa"/>
          </w:tcPr>
          <w:p w:rsidR="000A6CBE" w:rsidRPr="00652617" w:rsidRDefault="00AA6F0F"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109</w:t>
            </w:r>
          </w:p>
        </w:tc>
      </w:tr>
      <w:tr w:rsidR="00652617" w:rsidRPr="00652617" w:rsidTr="00AA6F0F">
        <w:tc>
          <w:tcPr>
            <w:tcW w:w="8613" w:type="dxa"/>
            <w:gridSpan w:val="2"/>
          </w:tcPr>
          <w:p w:rsidR="000A6CBE" w:rsidRPr="00652617" w:rsidRDefault="00652617" w:rsidP="00652617">
            <w:pPr>
              <w:pStyle w:val="43"/>
              <w:ind w:firstLine="0"/>
              <w:rPr>
                <w:rStyle w:val="af1"/>
                <w:color w:val="auto"/>
                <w:u w:val="none"/>
              </w:rPr>
            </w:pPr>
            <w:r w:rsidRPr="00BB7A1E">
              <w:rPr>
                <w:rStyle w:val="af1"/>
                <w:color w:val="auto"/>
                <w:u w:val="none"/>
              </w:rPr>
              <w:t>2</w:t>
            </w:r>
            <w:r w:rsidR="000A6CBE" w:rsidRPr="00652617">
              <w:rPr>
                <w:rStyle w:val="af1"/>
                <w:color w:val="auto"/>
                <w:u w:val="none"/>
              </w:rPr>
              <w:t>.1.3. Типовые задачи по формированию универсальных учебных действий</w:t>
            </w:r>
          </w:p>
        </w:tc>
        <w:tc>
          <w:tcPr>
            <w:tcW w:w="1134" w:type="dxa"/>
          </w:tcPr>
          <w:p w:rsidR="000A6CBE" w:rsidRPr="00652617" w:rsidRDefault="00AA6F0F"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111</w:t>
            </w:r>
          </w:p>
        </w:tc>
      </w:tr>
      <w:tr w:rsidR="00652617" w:rsidRPr="00652617" w:rsidTr="00AA6F0F">
        <w:tc>
          <w:tcPr>
            <w:tcW w:w="8613" w:type="dxa"/>
            <w:gridSpan w:val="2"/>
          </w:tcPr>
          <w:p w:rsidR="000A6CBE" w:rsidRPr="00652617" w:rsidRDefault="00652617" w:rsidP="00652617">
            <w:pPr>
              <w:pStyle w:val="43"/>
              <w:ind w:firstLine="0"/>
              <w:rPr>
                <w:rStyle w:val="af1"/>
                <w:color w:val="auto"/>
                <w:u w:val="none"/>
              </w:rPr>
            </w:pPr>
            <w:r w:rsidRPr="00BB7A1E">
              <w:rPr>
                <w:rStyle w:val="af1"/>
                <w:color w:val="auto"/>
                <w:u w:val="none"/>
              </w:rPr>
              <w:t>2</w:t>
            </w:r>
            <w:r w:rsidR="000A6CBE" w:rsidRPr="00652617">
              <w:rPr>
                <w:rStyle w:val="af1"/>
                <w:color w:val="auto"/>
                <w:u w:val="none"/>
              </w:rPr>
              <w:t>.1.4. Описание особенностей учебно-исследовательской и проектной деятельности обучающихся</w:t>
            </w:r>
          </w:p>
        </w:tc>
        <w:tc>
          <w:tcPr>
            <w:tcW w:w="1134" w:type="dxa"/>
          </w:tcPr>
          <w:p w:rsidR="000A6CBE" w:rsidRPr="00652617" w:rsidRDefault="00AA6F0F"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113</w:t>
            </w:r>
          </w:p>
        </w:tc>
      </w:tr>
      <w:tr w:rsidR="00652617" w:rsidRPr="00652617" w:rsidTr="00AA6F0F">
        <w:tc>
          <w:tcPr>
            <w:tcW w:w="8613" w:type="dxa"/>
            <w:gridSpan w:val="2"/>
          </w:tcPr>
          <w:p w:rsidR="000A6CBE" w:rsidRPr="00652617" w:rsidRDefault="00652617" w:rsidP="00652617">
            <w:pPr>
              <w:pStyle w:val="43"/>
              <w:ind w:firstLine="0"/>
              <w:rPr>
                <w:rStyle w:val="af1"/>
                <w:color w:val="auto"/>
                <w:u w:val="none"/>
              </w:rPr>
            </w:pPr>
            <w:r w:rsidRPr="00BB7A1E">
              <w:rPr>
                <w:rStyle w:val="af1"/>
                <w:color w:val="auto"/>
                <w:u w:val="none"/>
              </w:rPr>
              <w:t>2</w:t>
            </w:r>
            <w:r w:rsidR="000A6CBE" w:rsidRPr="00652617">
              <w:rPr>
                <w:rStyle w:val="af1"/>
                <w:color w:val="auto"/>
                <w:u w:val="none"/>
              </w:rPr>
              <w:t>.1.5. Описание основных направлений учебно-исследовательской и проектной деятельности обучающихся</w:t>
            </w:r>
          </w:p>
        </w:tc>
        <w:tc>
          <w:tcPr>
            <w:tcW w:w="1134" w:type="dxa"/>
          </w:tcPr>
          <w:p w:rsidR="000A6CBE" w:rsidRPr="00652617" w:rsidRDefault="00AA6F0F"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114</w:t>
            </w:r>
          </w:p>
        </w:tc>
      </w:tr>
      <w:tr w:rsidR="00652617" w:rsidRPr="00652617" w:rsidTr="00AA6F0F">
        <w:tc>
          <w:tcPr>
            <w:tcW w:w="8613" w:type="dxa"/>
            <w:gridSpan w:val="2"/>
          </w:tcPr>
          <w:p w:rsidR="000A6CBE" w:rsidRPr="00652617" w:rsidRDefault="00652617" w:rsidP="00652617">
            <w:pPr>
              <w:pStyle w:val="43"/>
              <w:ind w:firstLine="0"/>
              <w:rPr>
                <w:rStyle w:val="af1"/>
                <w:color w:val="auto"/>
                <w:u w:val="none"/>
              </w:rPr>
            </w:pPr>
            <w:r w:rsidRPr="00BB7A1E">
              <w:rPr>
                <w:rStyle w:val="af1"/>
                <w:color w:val="auto"/>
                <w:u w:val="none"/>
              </w:rPr>
              <w:t>2</w:t>
            </w:r>
            <w:r w:rsidR="000A6CBE" w:rsidRPr="00652617">
              <w:rPr>
                <w:rStyle w:val="af1"/>
                <w:color w:val="auto"/>
                <w:u w:val="none"/>
              </w:rPr>
              <w:t>.1.</w:t>
            </w:r>
            <w:r w:rsidR="000A6CBE" w:rsidRPr="00652617">
              <w:rPr>
                <w:rStyle w:val="af1"/>
                <w:rFonts w:eastAsia="Times"/>
                <w:color w:val="auto"/>
                <w:u w:val="none"/>
              </w:rPr>
              <w:t>6. </w:t>
            </w:r>
            <w:r w:rsidR="000A6CBE" w:rsidRPr="00652617">
              <w:rPr>
                <w:rStyle w:val="af1"/>
                <w:color w:val="auto"/>
                <w:u w:val="none"/>
              </w:rPr>
              <w:t>Планируемые результаты учебно-исследовательской и проектной деятельности обучающихся в рамках урочной и внеурочной деятельности</w:t>
            </w:r>
          </w:p>
        </w:tc>
        <w:tc>
          <w:tcPr>
            <w:tcW w:w="1134" w:type="dxa"/>
          </w:tcPr>
          <w:p w:rsidR="000A6CBE" w:rsidRPr="00652617" w:rsidRDefault="00AA6F0F"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114</w:t>
            </w:r>
          </w:p>
        </w:tc>
      </w:tr>
      <w:tr w:rsidR="00652617" w:rsidRPr="00652617" w:rsidTr="00AA6F0F">
        <w:tc>
          <w:tcPr>
            <w:tcW w:w="8613" w:type="dxa"/>
            <w:gridSpan w:val="2"/>
          </w:tcPr>
          <w:p w:rsidR="000A6CBE" w:rsidRPr="00652617" w:rsidRDefault="00652617" w:rsidP="00652617">
            <w:pPr>
              <w:pStyle w:val="43"/>
              <w:ind w:firstLine="0"/>
              <w:rPr>
                <w:rStyle w:val="af1"/>
                <w:color w:val="auto"/>
                <w:u w:val="none"/>
              </w:rPr>
            </w:pPr>
            <w:r w:rsidRPr="00BB7A1E">
              <w:rPr>
                <w:rStyle w:val="af1"/>
                <w:color w:val="auto"/>
                <w:u w:val="none"/>
              </w:rPr>
              <w:lastRenderedPageBreak/>
              <w:t>2</w:t>
            </w:r>
            <w:r w:rsidR="000A6CBE" w:rsidRPr="00652617">
              <w:rPr>
                <w:rStyle w:val="af1"/>
                <w:color w:val="auto"/>
                <w:u w:val="none"/>
              </w:rPr>
              <w:t>.1.7.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
        </w:tc>
        <w:tc>
          <w:tcPr>
            <w:tcW w:w="1134" w:type="dxa"/>
          </w:tcPr>
          <w:p w:rsidR="000A6CBE" w:rsidRPr="00652617" w:rsidRDefault="00AA6F0F"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115</w:t>
            </w:r>
          </w:p>
        </w:tc>
      </w:tr>
      <w:tr w:rsidR="00652617" w:rsidRPr="00652617" w:rsidTr="00AA6F0F">
        <w:tc>
          <w:tcPr>
            <w:tcW w:w="8613" w:type="dxa"/>
            <w:gridSpan w:val="2"/>
          </w:tcPr>
          <w:p w:rsidR="000A6CBE" w:rsidRPr="00652617" w:rsidRDefault="00652617" w:rsidP="00652617">
            <w:pPr>
              <w:pStyle w:val="43"/>
              <w:ind w:firstLine="0"/>
              <w:rPr>
                <w:rStyle w:val="af1"/>
                <w:color w:val="auto"/>
                <w:u w:val="none"/>
              </w:rPr>
            </w:pPr>
            <w:r w:rsidRPr="00BB7A1E">
              <w:rPr>
                <w:rStyle w:val="af1"/>
                <w:color w:val="auto"/>
                <w:u w:val="none"/>
              </w:rPr>
              <w:t>2</w:t>
            </w:r>
            <w:r w:rsidR="000A6CBE" w:rsidRPr="00652617">
              <w:rPr>
                <w:rStyle w:val="af1"/>
                <w:color w:val="auto"/>
                <w:u w:val="none"/>
              </w:rPr>
              <w:t>.1.8. Методика и инструментарий оценки успешности освоения и применения обучающимися универсальных учебных действий</w:t>
            </w:r>
          </w:p>
        </w:tc>
        <w:tc>
          <w:tcPr>
            <w:tcW w:w="1134" w:type="dxa"/>
          </w:tcPr>
          <w:p w:rsidR="000A6CBE" w:rsidRPr="00652617" w:rsidRDefault="00AA6F0F"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117</w:t>
            </w:r>
          </w:p>
        </w:tc>
      </w:tr>
      <w:tr w:rsidR="00652617" w:rsidRPr="00652617" w:rsidTr="00AA6F0F">
        <w:tc>
          <w:tcPr>
            <w:tcW w:w="8613" w:type="dxa"/>
            <w:gridSpan w:val="2"/>
          </w:tcPr>
          <w:p w:rsidR="000A6CBE" w:rsidRPr="00652617" w:rsidRDefault="00516809" w:rsidP="00106925">
            <w:pPr>
              <w:pStyle w:val="43"/>
              <w:ind w:firstLine="0"/>
              <w:rPr>
                <w:rStyle w:val="af1"/>
                <w:color w:val="auto"/>
                <w:u w:val="none"/>
              </w:rPr>
            </w:pPr>
            <w:hyperlink w:anchor="_Toc453968177" w:history="1">
              <w:r w:rsidR="00652617" w:rsidRPr="00652617">
                <w:rPr>
                  <w:rStyle w:val="af1"/>
                  <w:color w:val="auto"/>
                  <w:u w:val="none"/>
                </w:rPr>
                <w:t>2</w:t>
              </w:r>
              <w:r w:rsidR="000A6CBE" w:rsidRPr="00652617">
                <w:rPr>
                  <w:rStyle w:val="af1"/>
                  <w:color w:val="auto"/>
                  <w:u w:val="none"/>
                </w:rPr>
                <w:t>.2. Программы отдельных учебных предметов</w:t>
              </w:r>
              <w:r w:rsidR="000A6CBE" w:rsidRPr="00652617">
                <w:rPr>
                  <w:webHidden/>
                </w:rPr>
                <w:tab/>
              </w:r>
            </w:hyperlink>
          </w:p>
        </w:tc>
        <w:tc>
          <w:tcPr>
            <w:tcW w:w="1134" w:type="dxa"/>
          </w:tcPr>
          <w:p w:rsidR="000A6CBE" w:rsidRPr="00652617" w:rsidRDefault="00AA6F0F"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119</w:t>
            </w:r>
          </w:p>
        </w:tc>
      </w:tr>
      <w:tr w:rsidR="00652617" w:rsidRPr="00652617" w:rsidTr="00AA6F0F">
        <w:tc>
          <w:tcPr>
            <w:tcW w:w="8613" w:type="dxa"/>
            <w:gridSpan w:val="2"/>
          </w:tcPr>
          <w:p w:rsidR="000A6CBE" w:rsidRPr="00652617" w:rsidRDefault="00516809" w:rsidP="00652617">
            <w:pPr>
              <w:pStyle w:val="38"/>
              <w:rPr>
                <w:rStyle w:val="af1"/>
                <w:noProof/>
                <w:color w:val="auto"/>
                <w:u w:val="none"/>
                <w:lang w:val="ru-RU" w:eastAsia="ru-RU"/>
              </w:rPr>
            </w:pPr>
            <w:hyperlink w:anchor="_Toc453968178" w:history="1">
              <w:r w:rsidR="000A6CBE" w:rsidRPr="00652617">
                <w:rPr>
                  <w:rStyle w:val="af1"/>
                  <w:noProof/>
                  <w:color w:val="auto"/>
                  <w:u w:val="none"/>
                  <w:lang w:val="ru-RU"/>
                </w:rPr>
                <w:t>Русский язык</w:t>
              </w:r>
            </w:hyperlink>
          </w:p>
        </w:tc>
        <w:tc>
          <w:tcPr>
            <w:tcW w:w="1134" w:type="dxa"/>
          </w:tcPr>
          <w:p w:rsidR="000A6CBE" w:rsidRPr="00652617" w:rsidRDefault="00AA6F0F" w:rsidP="00AA6F0F">
            <w:pPr>
              <w:jc w:val="center"/>
              <w:rPr>
                <w:rFonts w:ascii="Times New Roman" w:hAnsi="Times New Roman" w:cs="Times New Roman"/>
                <w:b/>
                <w:color w:val="auto"/>
                <w:sz w:val="24"/>
                <w:szCs w:val="24"/>
              </w:rPr>
            </w:pPr>
            <w:r>
              <w:rPr>
                <w:rFonts w:ascii="Times New Roman" w:hAnsi="Times New Roman" w:cs="Times New Roman"/>
                <w:b/>
                <w:color w:val="auto"/>
                <w:sz w:val="24"/>
                <w:szCs w:val="24"/>
              </w:rPr>
              <w:t>119</w:t>
            </w:r>
          </w:p>
        </w:tc>
      </w:tr>
      <w:tr w:rsidR="00652617" w:rsidRPr="00652617" w:rsidTr="00AA6F0F">
        <w:tc>
          <w:tcPr>
            <w:tcW w:w="8613" w:type="dxa"/>
            <w:gridSpan w:val="2"/>
          </w:tcPr>
          <w:p w:rsidR="000A6CBE" w:rsidRPr="00652617" w:rsidRDefault="00516809" w:rsidP="00652617">
            <w:pPr>
              <w:pStyle w:val="38"/>
              <w:rPr>
                <w:rStyle w:val="af1"/>
                <w:noProof/>
                <w:color w:val="auto"/>
                <w:u w:val="none"/>
                <w:lang w:val="ru-RU" w:eastAsia="ru-RU"/>
              </w:rPr>
            </w:pPr>
            <w:hyperlink w:anchor="_Toc453968179" w:history="1">
              <w:r w:rsidR="000A6CBE" w:rsidRPr="00652617">
                <w:rPr>
                  <w:rStyle w:val="af1"/>
                  <w:noProof/>
                  <w:color w:val="auto"/>
                  <w:u w:val="none"/>
                  <w:lang w:val="ru-RU"/>
                </w:rPr>
                <w:t>Литература</w:t>
              </w:r>
            </w:hyperlink>
          </w:p>
        </w:tc>
        <w:tc>
          <w:tcPr>
            <w:tcW w:w="1134" w:type="dxa"/>
          </w:tcPr>
          <w:p w:rsidR="000A6CBE" w:rsidRPr="00652617" w:rsidRDefault="00AA6F0F"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124</w:t>
            </w:r>
          </w:p>
        </w:tc>
      </w:tr>
      <w:tr w:rsidR="00652617" w:rsidRPr="00652617" w:rsidTr="00AA6F0F">
        <w:tc>
          <w:tcPr>
            <w:tcW w:w="8613" w:type="dxa"/>
            <w:gridSpan w:val="2"/>
          </w:tcPr>
          <w:p w:rsidR="000A6CBE" w:rsidRPr="00652617" w:rsidRDefault="00516809" w:rsidP="00652617">
            <w:pPr>
              <w:pStyle w:val="38"/>
              <w:rPr>
                <w:rStyle w:val="af1"/>
                <w:noProof/>
                <w:color w:val="auto"/>
                <w:u w:val="none"/>
                <w:lang w:val="ru-RU" w:eastAsia="ru-RU"/>
              </w:rPr>
            </w:pPr>
            <w:hyperlink w:anchor="_Toc453968180" w:history="1">
              <w:r w:rsidR="000A6CBE" w:rsidRPr="00652617">
                <w:rPr>
                  <w:rStyle w:val="af1"/>
                  <w:noProof/>
                  <w:color w:val="auto"/>
                  <w:u w:val="none"/>
                  <w:lang w:val="ru-RU"/>
                </w:rPr>
                <w:t>Иностранный язык</w:t>
              </w:r>
            </w:hyperlink>
          </w:p>
        </w:tc>
        <w:tc>
          <w:tcPr>
            <w:tcW w:w="1134" w:type="dxa"/>
          </w:tcPr>
          <w:p w:rsidR="000A6CBE" w:rsidRPr="00652617" w:rsidRDefault="00AA6F0F"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142</w:t>
            </w:r>
          </w:p>
        </w:tc>
      </w:tr>
      <w:tr w:rsidR="00652617" w:rsidRPr="00652617" w:rsidTr="00AA6F0F">
        <w:tc>
          <w:tcPr>
            <w:tcW w:w="8613" w:type="dxa"/>
            <w:gridSpan w:val="2"/>
          </w:tcPr>
          <w:p w:rsidR="000A6CBE" w:rsidRPr="00652617" w:rsidRDefault="00516809" w:rsidP="00652617">
            <w:pPr>
              <w:pStyle w:val="38"/>
              <w:rPr>
                <w:rStyle w:val="af1"/>
                <w:noProof/>
                <w:color w:val="auto"/>
                <w:u w:val="none"/>
                <w:lang w:val="ru-RU" w:eastAsia="ru-RU"/>
              </w:rPr>
            </w:pPr>
            <w:hyperlink w:anchor="_Toc453968181" w:history="1">
              <w:r w:rsidR="000A6CBE" w:rsidRPr="00652617">
                <w:rPr>
                  <w:rStyle w:val="af1"/>
                  <w:noProof/>
                  <w:color w:val="auto"/>
                  <w:u w:val="none"/>
                  <w:lang w:val="ru-RU"/>
                </w:rPr>
                <w:t>История</w:t>
              </w:r>
            </w:hyperlink>
          </w:p>
        </w:tc>
        <w:tc>
          <w:tcPr>
            <w:tcW w:w="1134" w:type="dxa"/>
          </w:tcPr>
          <w:p w:rsidR="000A6CBE" w:rsidRPr="00652617" w:rsidRDefault="00AA6F0F"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148</w:t>
            </w:r>
          </w:p>
        </w:tc>
      </w:tr>
      <w:tr w:rsidR="00652617" w:rsidRPr="00652617" w:rsidTr="00AA6F0F">
        <w:tc>
          <w:tcPr>
            <w:tcW w:w="8613" w:type="dxa"/>
            <w:gridSpan w:val="2"/>
          </w:tcPr>
          <w:p w:rsidR="000A6CBE" w:rsidRPr="00652617" w:rsidRDefault="00516809" w:rsidP="00652617">
            <w:pPr>
              <w:pStyle w:val="38"/>
              <w:rPr>
                <w:rStyle w:val="af1"/>
                <w:noProof/>
                <w:color w:val="auto"/>
                <w:u w:val="none"/>
                <w:lang w:val="ru-RU" w:eastAsia="ru-RU"/>
              </w:rPr>
            </w:pPr>
            <w:hyperlink w:anchor="_Toc453968182" w:history="1">
              <w:r w:rsidR="000A6CBE" w:rsidRPr="00652617">
                <w:rPr>
                  <w:rStyle w:val="af1"/>
                  <w:noProof/>
                  <w:color w:val="auto"/>
                  <w:u w:val="none"/>
                  <w:lang w:val="ru-RU"/>
                </w:rPr>
                <w:t>География</w:t>
              </w:r>
            </w:hyperlink>
          </w:p>
        </w:tc>
        <w:tc>
          <w:tcPr>
            <w:tcW w:w="1134" w:type="dxa"/>
          </w:tcPr>
          <w:p w:rsidR="000A6CBE" w:rsidRPr="00652617" w:rsidRDefault="00AA6F0F"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170</w:t>
            </w:r>
          </w:p>
        </w:tc>
      </w:tr>
      <w:tr w:rsidR="00652617" w:rsidRPr="00652617" w:rsidTr="00AA6F0F">
        <w:tc>
          <w:tcPr>
            <w:tcW w:w="8613" w:type="dxa"/>
            <w:gridSpan w:val="2"/>
          </w:tcPr>
          <w:p w:rsidR="000A6CBE" w:rsidRPr="00652617" w:rsidRDefault="00516809" w:rsidP="00652617">
            <w:pPr>
              <w:pStyle w:val="38"/>
              <w:rPr>
                <w:rStyle w:val="af1"/>
                <w:noProof/>
                <w:color w:val="auto"/>
                <w:u w:val="none"/>
                <w:lang w:val="ru-RU" w:eastAsia="ru-RU"/>
              </w:rPr>
            </w:pPr>
            <w:hyperlink w:anchor="_Toc453968183" w:history="1">
              <w:r w:rsidR="000A6CBE" w:rsidRPr="00652617">
                <w:rPr>
                  <w:rStyle w:val="af1"/>
                  <w:noProof/>
                  <w:color w:val="auto"/>
                  <w:u w:val="none"/>
                  <w:lang w:val="ru-RU" w:eastAsia="ru-RU"/>
                </w:rPr>
                <w:t>Экономика</w:t>
              </w:r>
            </w:hyperlink>
          </w:p>
        </w:tc>
        <w:tc>
          <w:tcPr>
            <w:tcW w:w="1134" w:type="dxa"/>
          </w:tcPr>
          <w:p w:rsidR="000A6CBE" w:rsidRPr="00652617" w:rsidRDefault="00AA6F0F"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175</w:t>
            </w:r>
          </w:p>
        </w:tc>
      </w:tr>
      <w:tr w:rsidR="00652617" w:rsidRPr="00652617" w:rsidTr="00AA6F0F">
        <w:tc>
          <w:tcPr>
            <w:tcW w:w="8613" w:type="dxa"/>
            <w:gridSpan w:val="2"/>
          </w:tcPr>
          <w:p w:rsidR="000A6CBE" w:rsidRPr="00652617" w:rsidRDefault="00516809" w:rsidP="00652617">
            <w:pPr>
              <w:pStyle w:val="38"/>
              <w:rPr>
                <w:rStyle w:val="af1"/>
                <w:noProof/>
                <w:color w:val="auto"/>
                <w:u w:val="none"/>
                <w:lang w:val="ru-RU" w:eastAsia="ru-RU"/>
              </w:rPr>
            </w:pPr>
            <w:hyperlink w:anchor="_Toc453968184" w:history="1">
              <w:r w:rsidR="000A6CBE" w:rsidRPr="00652617">
                <w:rPr>
                  <w:rStyle w:val="af1"/>
                  <w:noProof/>
                  <w:color w:val="auto"/>
                  <w:u w:val="none"/>
                  <w:lang w:val="ru-RU"/>
                </w:rPr>
                <w:t>Право</w:t>
              </w:r>
            </w:hyperlink>
          </w:p>
        </w:tc>
        <w:tc>
          <w:tcPr>
            <w:tcW w:w="1134" w:type="dxa"/>
          </w:tcPr>
          <w:p w:rsidR="000A6CBE" w:rsidRPr="00652617" w:rsidRDefault="00AA6F0F"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178</w:t>
            </w:r>
          </w:p>
        </w:tc>
      </w:tr>
      <w:tr w:rsidR="00652617" w:rsidRPr="00652617" w:rsidTr="00AA6F0F">
        <w:tc>
          <w:tcPr>
            <w:tcW w:w="8613" w:type="dxa"/>
            <w:gridSpan w:val="2"/>
          </w:tcPr>
          <w:p w:rsidR="000A6CBE" w:rsidRPr="00652617" w:rsidRDefault="00516809" w:rsidP="00652617">
            <w:pPr>
              <w:pStyle w:val="38"/>
              <w:rPr>
                <w:rStyle w:val="af1"/>
                <w:noProof/>
                <w:color w:val="auto"/>
                <w:u w:val="none"/>
                <w:lang w:val="ru-RU" w:eastAsia="ru-RU"/>
              </w:rPr>
            </w:pPr>
            <w:hyperlink w:anchor="_Toc453968185" w:history="1">
              <w:r w:rsidR="000A6CBE" w:rsidRPr="00652617">
                <w:rPr>
                  <w:rStyle w:val="af1"/>
                  <w:noProof/>
                  <w:color w:val="auto"/>
                  <w:u w:val="none"/>
                  <w:lang w:val="ru-RU"/>
                </w:rPr>
                <w:t>Обществознание</w:t>
              </w:r>
            </w:hyperlink>
          </w:p>
        </w:tc>
        <w:tc>
          <w:tcPr>
            <w:tcW w:w="1134" w:type="dxa"/>
          </w:tcPr>
          <w:p w:rsidR="000A6CBE" w:rsidRPr="00652617" w:rsidRDefault="00AA6F0F"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181</w:t>
            </w:r>
          </w:p>
        </w:tc>
      </w:tr>
      <w:tr w:rsidR="00652617" w:rsidRPr="00652617" w:rsidTr="00AA6F0F">
        <w:tc>
          <w:tcPr>
            <w:tcW w:w="8613" w:type="dxa"/>
            <w:gridSpan w:val="2"/>
          </w:tcPr>
          <w:p w:rsidR="000A6CBE" w:rsidRPr="00652617" w:rsidRDefault="00516809" w:rsidP="00652617">
            <w:pPr>
              <w:pStyle w:val="38"/>
              <w:rPr>
                <w:rStyle w:val="af1"/>
                <w:noProof/>
                <w:color w:val="auto"/>
                <w:u w:val="none"/>
                <w:lang w:val="ru-RU" w:eastAsia="ru-RU"/>
              </w:rPr>
            </w:pPr>
            <w:hyperlink w:anchor="_Toc453968186" w:history="1">
              <w:r w:rsidR="000A6CBE" w:rsidRPr="00652617">
                <w:rPr>
                  <w:rStyle w:val="af1"/>
                  <w:noProof/>
                  <w:color w:val="auto"/>
                  <w:u w:val="none"/>
                  <w:lang w:val="ru-RU"/>
                </w:rPr>
                <w:t>Россия в мире</w:t>
              </w:r>
            </w:hyperlink>
          </w:p>
        </w:tc>
        <w:tc>
          <w:tcPr>
            <w:tcW w:w="1134" w:type="dxa"/>
          </w:tcPr>
          <w:p w:rsidR="000A6CBE" w:rsidRPr="00652617" w:rsidRDefault="00AA6F0F"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184</w:t>
            </w:r>
          </w:p>
        </w:tc>
      </w:tr>
      <w:tr w:rsidR="00652617" w:rsidRPr="00652617" w:rsidTr="00AA6F0F">
        <w:tc>
          <w:tcPr>
            <w:tcW w:w="8613" w:type="dxa"/>
            <w:gridSpan w:val="2"/>
          </w:tcPr>
          <w:p w:rsidR="000A6CBE" w:rsidRPr="00652617" w:rsidRDefault="00516809" w:rsidP="00652617">
            <w:pPr>
              <w:pStyle w:val="38"/>
              <w:rPr>
                <w:rStyle w:val="af1"/>
                <w:noProof/>
                <w:color w:val="auto"/>
                <w:u w:val="none"/>
                <w:lang w:val="ru-RU" w:eastAsia="ru-RU"/>
              </w:rPr>
            </w:pPr>
            <w:hyperlink w:anchor="_Toc453968187" w:history="1">
              <w:r w:rsidR="000A6CBE" w:rsidRPr="00652617">
                <w:rPr>
                  <w:rStyle w:val="af1"/>
                  <w:noProof/>
                  <w:color w:val="auto"/>
                  <w:u w:val="none"/>
                  <w:lang w:val="ru-RU"/>
                </w:rPr>
                <w:t>Математика: алгебра и начала математического анализа, геометрия</w:t>
              </w:r>
            </w:hyperlink>
          </w:p>
        </w:tc>
        <w:tc>
          <w:tcPr>
            <w:tcW w:w="1134" w:type="dxa"/>
          </w:tcPr>
          <w:p w:rsidR="000A6CBE" w:rsidRPr="00652617" w:rsidRDefault="00AA6F0F"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188</w:t>
            </w:r>
          </w:p>
        </w:tc>
      </w:tr>
      <w:tr w:rsidR="00652617" w:rsidRPr="00652617" w:rsidTr="00AA6F0F">
        <w:tc>
          <w:tcPr>
            <w:tcW w:w="8613" w:type="dxa"/>
            <w:gridSpan w:val="2"/>
          </w:tcPr>
          <w:p w:rsidR="000A6CBE" w:rsidRPr="00652617" w:rsidRDefault="00516809" w:rsidP="00652617">
            <w:pPr>
              <w:pStyle w:val="38"/>
              <w:rPr>
                <w:rStyle w:val="af1"/>
                <w:noProof/>
                <w:color w:val="auto"/>
                <w:u w:val="none"/>
                <w:lang w:val="ru-RU" w:eastAsia="ru-RU"/>
              </w:rPr>
            </w:pPr>
            <w:hyperlink w:anchor="_Toc453968188" w:history="1">
              <w:r w:rsidR="000A6CBE" w:rsidRPr="00652617">
                <w:rPr>
                  <w:rStyle w:val="af1"/>
                  <w:noProof/>
                  <w:color w:val="auto"/>
                  <w:u w:val="none"/>
                  <w:lang w:val="ru-RU"/>
                </w:rPr>
                <w:t>Информатика</w:t>
              </w:r>
            </w:hyperlink>
          </w:p>
        </w:tc>
        <w:tc>
          <w:tcPr>
            <w:tcW w:w="1134" w:type="dxa"/>
          </w:tcPr>
          <w:p w:rsidR="000A6CBE" w:rsidRPr="00652617" w:rsidRDefault="00AA6F0F"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198</w:t>
            </w:r>
          </w:p>
        </w:tc>
      </w:tr>
      <w:tr w:rsidR="00652617" w:rsidRPr="00652617" w:rsidTr="00AA6F0F">
        <w:tc>
          <w:tcPr>
            <w:tcW w:w="8613" w:type="dxa"/>
            <w:gridSpan w:val="2"/>
          </w:tcPr>
          <w:p w:rsidR="000A6CBE" w:rsidRPr="00652617" w:rsidRDefault="00516809" w:rsidP="00652617">
            <w:pPr>
              <w:pStyle w:val="38"/>
              <w:rPr>
                <w:rStyle w:val="af1"/>
                <w:noProof/>
                <w:color w:val="auto"/>
                <w:u w:val="none"/>
                <w:lang w:val="ru-RU" w:eastAsia="ru-RU"/>
              </w:rPr>
            </w:pPr>
            <w:hyperlink w:anchor="_Toc453968189" w:history="1">
              <w:r w:rsidR="000A6CBE" w:rsidRPr="00652617">
                <w:rPr>
                  <w:rStyle w:val="af1"/>
                  <w:noProof/>
                  <w:color w:val="auto"/>
                  <w:u w:val="none"/>
                  <w:lang w:val="ru-RU"/>
                </w:rPr>
                <w:t>Физика</w:t>
              </w:r>
            </w:hyperlink>
          </w:p>
        </w:tc>
        <w:tc>
          <w:tcPr>
            <w:tcW w:w="1134" w:type="dxa"/>
          </w:tcPr>
          <w:p w:rsidR="000A6CBE" w:rsidRPr="00652617" w:rsidRDefault="00AA6F0F"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207</w:t>
            </w:r>
          </w:p>
        </w:tc>
      </w:tr>
      <w:tr w:rsidR="00652617" w:rsidRPr="00652617" w:rsidTr="00AA6F0F">
        <w:tc>
          <w:tcPr>
            <w:tcW w:w="8613" w:type="dxa"/>
            <w:gridSpan w:val="2"/>
          </w:tcPr>
          <w:p w:rsidR="000A6CBE" w:rsidRPr="00652617" w:rsidRDefault="00516809" w:rsidP="00652617">
            <w:pPr>
              <w:pStyle w:val="38"/>
              <w:rPr>
                <w:rStyle w:val="af1"/>
                <w:noProof/>
                <w:color w:val="auto"/>
                <w:u w:val="none"/>
                <w:lang w:val="ru-RU" w:eastAsia="ru-RU"/>
              </w:rPr>
            </w:pPr>
            <w:hyperlink w:anchor="_Toc453968190" w:history="1">
              <w:r w:rsidR="000A6CBE" w:rsidRPr="00652617">
                <w:rPr>
                  <w:rStyle w:val="af1"/>
                  <w:noProof/>
                  <w:color w:val="auto"/>
                  <w:u w:val="none"/>
                  <w:lang w:val="ru-RU"/>
                </w:rPr>
                <w:t>Химия</w:t>
              </w:r>
            </w:hyperlink>
          </w:p>
        </w:tc>
        <w:tc>
          <w:tcPr>
            <w:tcW w:w="1134" w:type="dxa"/>
          </w:tcPr>
          <w:p w:rsidR="000A6CBE" w:rsidRPr="00652617" w:rsidRDefault="00AA6F0F"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213</w:t>
            </w:r>
          </w:p>
        </w:tc>
      </w:tr>
      <w:tr w:rsidR="00652617" w:rsidRPr="00652617" w:rsidTr="00AA6F0F">
        <w:tc>
          <w:tcPr>
            <w:tcW w:w="8613" w:type="dxa"/>
            <w:gridSpan w:val="2"/>
          </w:tcPr>
          <w:p w:rsidR="000A6CBE" w:rsidRPr="00652617" w:rsidRDefault="00516809" w:rsidP="00652617">
            <w:pPr>
              <w:pStyle w:val="38"/>
              <w:rPr>
                <w:rStyle w:val="af1"/>
                <w:noProof/>
                <w:color w:val="auto"/>
                <w:u w:val="none"/>
                <w:lang w:val="ru-RU" w:eastAsia="ru-RU"/>
              </w:rPr>
            </w:pPr>
            <w:hyperlink w:anchor="_Toc453968191" w:history="1">
              <w:r w:rsidR="000A6CBE" w:rsidRPr="00652617">
                <w:rPr>
                  <w:rStyle w:val="af1"/>
                  <w:noProof/>
                  <w:color w:val="auto"/>
                  <w:u w:val="none"/>
                  <w:lang w:val="ru-RU"/>
                </w:rPr>
                <w:t>Биология</w:t>
              </w:r>
            </w:hyperlink>
          </w:p>
        </w:tc>
        <w:tc>
          <w:tcPr>
            <w:tcW w:w="1134" w:type="dxa"/>
          </w:tcPr>
          <w:p w:rsidR="000A6CBE" w:rsidRPr="00652617" w:rsidRDefault="00AA6F0F"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222</w:t>
            </w:r>
          </w:p>
        </w:tc>
      </w:tr>
      <w:tr w:rsidR="00652617" w:rsidRPr="00652617" w:rsidTr="00AA6F0F">
        <w:tc>
          <w:tcPr>
            <w:tcW w:w="8613" w:type="dxa"/>
            <w:gridSpan w:val="2"/>
          </w:tcPr>
          <w:p w:rsidR="000A6CBE" w:rsidRPr="00652617" w:rsidRDefault="00516809" w:rsidP="00652617">
            <w:pPr>
              <w:pStyle w:val="38"/>
              <w:rPr>
                <w:rStyle w:val="af1"/>
                <w:noProof/>
                <w:color w:val="auto"/>
                <w:u w:val="none"/>
                <w:lang w:val="ru-RU" w:eastAsia="ru-RU"/>
              </w:rPr>
            </w:pPr>
            <w:hyperlink w:anchor="_Toc453968192" w:history="1">
              <w:r w:rsidR="000A6CBE" w:rsidRPr="00652617">
                <w:rPr>
                  <w:rStyle w:val="af1"/>
                  <w:noProof/>
                  <w:color w:val="auto"/>
                  <w:u w:val="none"/>
                  <w:lang w:val="ru-RU"/>
                </w:rPr>
                <w:t>Естествознание</w:t>
              </w:r>
            </w:hyperlink>
          </w:p>
        </w:tc>
        <w:tc>
          <w:tcPr>
            <w:tcW w:w="1134" w:type="dxa"/>
          </w:tcPr>
          <w:p w:rsidR="000A6CBE" w:rsidRPr="00652617" w:rsidRDefault="00AA6F0F"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228</w:t>
            </w:r>
          </w:p>
        </w:tc>
      </w:tr>
      <w:tr w:rsidR="00652617" w:rsidRPr="00652617" w:rsidTr="00AA6F0F">
        <w:tc>
          <w:tcPr>
            <w:tcW w:w="8613" w:type="dxa"/>
            <w:gridSpan w:val="2"/>
          </w:tcPr>
          <w:p w:rsidR="000A6CBE" w:rsidRPr="00652617" w:rsidRDefault="00516809" w:rsidP="00652617">
            <w:pPr>
              <w:pStyle w:val="38"/>
              <w:rPr>
                <w:rStyle w:val="af1"/>
                <w:noProof/>
                <w:color w:val="auto"/>
                <w:u w:val="none"/>
                <w:lang w:val="ru-RU" w:eastAsia="ru-RU"/>
              </w:rPr>
            </w:pPr>
            <w:hyperlink w:anchor="_Toc453968193" w:history="1">
              <w:r w:rsidR="000A6CBE" w:rsidRPr="00652617">
                <w:rPr>
                  <w:rStyle w:val="af1"/>
                  <w:noProof/>
                  <w:color w:val="auto"/>
                  <w:u w:val="none"/>
                  <w:lang w:val="ru-RU"/>
                </w:rPr>
                <w:t>Физическая культура</w:t>
              </w:r>
            </w:hyperlink>
          </w:p>
        </w:tc>
        <w:tc>
          <w:tcPr>
            <w:tcW w:w="1134" w:type="dxa"/>
          </w:tcPr>
          <w:p w:rsidR="000A6CBE" w:rsidRPr="00652617" w:rsidRDefault="00AA6F0F"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232</w:t>
            </w:r>
          </w:p>
        </w:tc>
      </w:tr>
      <w:tr w:rsidR="00652617" w:rsidRPr="00652617" w:rsidTr="00AA6F0F">
        <w:tc>
          <w:tcPr>
            <w:tcW w:w="8613" w:type="dxa"/>
            <w:gridSpan w:val="2"/>
          </w:tcPr>
          <w:p w:rsidR="000A6CBE" w:rsidRPr="00652617" w:rsidRDefault="00516809" w:rsidP="00652617">
            <w:pPr>
              <w:pStyle w:val="38"/>
              <w:rPr>
                <w:rStyle w:val="af1"/>
                <w:noProof/>
                <w:color w:val="auto"/>
                <w:u w:val="none"/>
                <w:lang w:val="ru-RU" w:eastAsia="ru-RU"/>
              </w:rPr>
            </w:pPr>
            <w:hyperlink w:anchor="_Toc453968194" w:history="1">
              <w:r w:rsidR="000A6CBE" w:rsidRPr="00652617">
                <w:rPr>
                  <w:rStyle w:val="af1"/>
                  <w:noProof/>
                  <w:color w:val="auto"/>
                  <w:u w:val="none"/>
                  <w:lang w:val="ru-RU"/>
                </w:rPr>
                <w:t>Экология</w:t>
              </w:r>
            </w:hyperlink>
          </w:p>
        </w:tc>
        <w:tc>
          <w:tcPr>
            <w:tcW w:w="1134" w:type="dxa"/>
          </w:tcPr>
          <w:p w:rsidR="000A6CBE" w:rsidRPr="00652617" w:rsidRDefault="00AA6F0F"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234</w:t>
            </w:r>
          </w:p>
        </w:tc>
      </w:tr>
      <w:tr w:rsidR="00652617" w:rsidRPr="00652617" w:rsidTr="00AA6F0F">
        <w:tc>
          <w:tcPr>
            <w:tcW w:w="8613" w:type="dxa"/>
            <w:gridSpan w:val="2"/>
          </w:tcPr>
          <w:p w:rsidR="000A6CBE" w:rsidRPr="00652617" w:rsidRDefault="00516809" w:rsidP="00652617">
            <w:pPr>
              <w:pStyle w:val="38"/>
              <w:rPr>
                <w:rStyle w:val="af1"/>
                <w:noProof/>
                <w:color w:val="auto"/>
                <w:u w:val="none"/>
              </w:rPr>
            </w:pPr>
            <w:hyperlink w:anchor="_Toc453968195" w:history="1">
              <w:r w:rsidR="000A6CBE" w:rsidRPr="00652617">
                <w:rPr>
                  <w:rStyle w:val="af1"/>
                  <w:noProof/>
                  <w:color w:val="auto"/>
                  <w:u w:val="none"/>
                  <w:lang w:val="ru-RU"/>
                </w:rPr>
                <w:t>Основ</w:t>
              </w:r>
              <w:r w:rsidR="000A6CBE" w:rsidRPr="00652617">
                <w:rPr>
                  <w:rStyle w:val="af1"/>
                  <w:noProof/>
                  <w:color w:val="auto"/>
                  <w:u w:val="none"/>
                </w:rPr>
                <w:t>ы безопасности жизнедеятельности</w:t>
              </w:r>
            </w:hyperlink>
          </w:p>
        </w:tc>
        <w:tc>
          <w:tcPr>
            <w:tcW w:w="1134" w:type="dxa"/>
          </w:tcPr>
          <w:p w:rsidR="000A6CBE" w:rsidRPr="00652617" w:rsidRDefault="00AA6F0F"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235</w:t>
            </w:r>
          </w:p>
        </w:tc>
      </w:tr>
      <w:tr w:rsidR="00652617" w:rsidRPr="00652617" w:rsidTr="00AA6F0F">
        <w:tc>
          <w:tcPr>
            <w:tcW w:w="8613" w:type="dxa"/>
            <w:gridSpan w:val="2"/>
          </w:tcPr>
          <w:p w:rsidR="000A6CBE" w:rsidRPr="00652617" w:rsidRDefault="00652617" w:rsidP="00106925">
            <w:pPr>
              <w:pStyle w:val="38"/>
              <w:rPr>
                <w:rStyle w:val="af1"/>
                <w:noProof/>
                <w:color w:val="auto"/>
                <w:u w:val="none"/>
                <w:lang w:val="ru-RU"/>
              </w:rPr>
            </w:pPr>
            <w:r w:rsidRPr="00652617">
              <w:rPr>
                <w:rStyle w:val="af1"/>
                <w:noProof/>
                <w:color w:val="auto"/>
                <w:u w:val="none"/>
                <w:lang w:val="ru-RU"/>
              </w:rPr>
              <w:t>2</w:t>
            </w:r>
            <w:r w:rsidR="000A6CBE" w:rsidRPr="00652617">
              <w:rPr>
                <w:rStyle w:val="af1"/>
                <w:noProof/>
                <w:color w:val="auto"/>
                <w:u w:val="none"/>
                <w:lang w:val="ru-RU"/>
              </w:rPr>
              <w:t>.3.</w:t>
            </w:r>
            <w:r w:rsidR="000A6CBE" w:rsidRPr="00652617">
              <w:rPr>
                <w:rStyle w:val="af1"/>
                <w:noProof/>
                <w:color w:val="auto"/>
                <w:u w:val="none"/>
              </w:rPr>
              <w:t> </w:t>
            </w:r>
            <w:r w:rsidR="000A6CBE" w:rsidRPr="00652617">
              <w:rPr>
                <w:rStyle w:val="af1"/>
                <w:noProof/>
                <w:color w:val="auto"/>
                <w:u w:val="none"/>
                <w:lang w:val="ru-RU"/>
              </w:rPr>
              <w:t>Программа воспитания и социализации обучающихся при получении среднего общего образования</w:t>
            </w:r>
          </w:p>
        </w:tc>
        <w:tc>
          <w:tcPr>
            <w:tcW w:w="1134" w:type="dxa"/>
          </w:tcPr>
          <w:p w:rsidR="000A6CBE" w:rsidRPr="00652617" w:rsidRDefault="00AA6F0F"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239</w:t>
            </w:r>
          </w:p>
        </w:tc>
      </w:tr>
      <w:tr w:rsidR="00652617" w:rsidRPr="00652617" w:rsidTr="00AA6F0F">
        <w:tc>
          <w:tcPr>
            <w:tcW w:w="8613" w:type="dxa"/>
            <w:gridSpan w:val="2"/>
          </w:tcPr>
          <w:p w:rsidR="000A6CBE" w:rsidRPr="00BB7A1E" w:rsidRDefault="00652617" w:rsidP="00652617">
            <w:pPr>
              <w:pStyle w:val="38"/>
              <w:rPr>
                <w:rStyle w:val="af1"/>
                <w:noProof/>
                <w:color w:val="auto"/>
                <w:u w:val="none"/>
                <w:lang w:val="ru-RU"/>
              </w:rPr>
            </w:pPr>
            <w:r w:rsidRPr="00BB7A1E">
              <w:rPr>
                <w:rStyle w:val="af1"/>
                <w:noProof/>
                <w:color w:val="auto"/>
                <w:u w:val="none"/>
                <w:lang w:val="ru-RU"/>
              </w:rPr>
              <w:t>2</w:t>
            </w:r>
            <w:r w:rsidR="000A6CBE" w:rsidRPr="00BB7A1E">
              <w:rPr>
                <w:rStyle w:val="af1"/>
                <w:noProof/>
                <w:color w:val="auto"/>
                <w:u w:val="none"/>
                <w:lang w:val="ru-RU"/>
              </w:rPr>
              <w:t>.3.1.</w:t>
            </w:r>
            <w:r w:rsidR="000A6CBE" w:rsidRPr="00652617">
              <w:rPr>
                <w:rStyle w:val="af1"/>
                <w:noProof/>
                <w:color w:val="auto"/>
                <w:u w:val="none"/>
              </w:rPr>
              <w:t> </w:t>
            </w:r>
            <w:r w:rsidR="000A6CBE" w:rsidRPr="00BB7A1E">
              <w:rPr>
                <w:rStyle w:val="af1"/>
                <w:noProof/>
                <w:color w:val="auto"/>
                <w:u w:val="none"/>
                <w:lang w:val="ru-RU"/>
              </w:rPr>
              <w:t>Цель и задачи духовно-нравственного развития, воспитания и социализации обучающихся</w:t>
            </w:r>
          </w:p>
        </w:tc>
        <w:tc>
          <w:tcPr>
            <w:tcW w:w="1134" w:type="dxa"/>
          </w:tcPr>
          <w:p w:rsidR="000A6CBE" w:rsidRPr="00652617" w:rsidRDefault="00AA6F0F"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240</w:t>
            </w:r>
          </w:p>
        </w:tc>
      </w:tr>
      <w:tr w:rsidR="00652617" w:rsidRPr="00652617" w:rsidTr="00AA6F0F">
        <w:tc>
          <w:tcPr>
            <w:tcW w:w="8613" w:type="dxa"/>
            <w:gridSpan w:val="2"/>
          </w:tcPr>
          <w:p w:rsidR="000A6CBE" w:rsidRPr="00BB7A1E" w:rsidRDefault="00516809" w:rsidP="00652617">
            <w:pPr>
              <w:pStyle w:val="38"/>
              <w:rPr>
                <w:rStyle w:val="af1"/>
                <w:noProof/>
                <w:color w:val="auto"/>
                <w:u w:val="none"/>
                <w:lang w:val="ru-RU"/>
              </w:rPr>
            </w:pPr>
            <w:hyperlink w:anchor="_Toc453968198" w:history="1">
              <w:r w:rsidR="00652617" w:rsidRPr="00BB7A1E">
                <w:rPr>
                  <w:rStyle w:val="af1"/>
                  <w:noProof/>
                  <w:color w:val="auto"/>
                  <w:u w:val="none"/>
                  <w:lang w:val="ru-RU"/>
                </w:rPr>
                <w:t>2</w:t>
              </w:r>
              <w:r w:rsidR="000A6CBE" w:rsidRPr="00652617">
                <w:rPr>
                  <w:rStyle w:val="af1"/>
                  <w:noProof/>
                  <w:color w:val="auto"/>
                  <w:u w:val="none"/>
                  <w:lang w:val="ru-RU"/>
                </w:rPr>
                <w:t>.3.2.</w:t>
              </w:r>
              <w:r w:rsidR="000A6CBE" w:rsidRPr="00652617">
                <w:rPr>
                  <w:rStyle w:val="af1"/>
                  <w:noProof/>
                  <w:color w:val="auto"/>
                  <w:u w:val="none"/>
                </w:rPr>
                <w:t> </w:t>
              </w:r>
              <w:r w:rsidR="000A6CBE" w:rsidRPr="00652617">
                <w:rPr>
                  <w:rStyle w:val="af1"/>
                  <w:noProof/>
                  <w:color w:val="auto"/>
                  <w:u w:val="none"/>
                  <w:lang w:val="ru-RU"/>
                </w:rPr>
                <w:t>Основные направления и ценностные основы духовно-нравственного развития, воспитания и социализации</w:t>
              </w:r>
            </w:hyperlink>
          </w:p>
        </w:tc>
        <w:tc>
          <w:tcPr>
            <w:tcW w:w="1134" w:type="dxa"/>
          </w:tcPr>
          <w:p w:rsidR="000A6CBE" w:rsidRPr="00652617" w:rsidRDefault="00AA6F0F"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241</w:t>
            </w:r>
          </w:p>
        </w:tc>
      </w:tr>
      <w:tr w:rsidR="00652617" w:rsidRPr="00652617" w:rsidTr="00AA6F0F">
        <w:tc>
          <w:tcPr>
            <w:tcW w:w="8613" w:type="dxa"/>
            <w:gridSpan w:val="2"/>
          </w:tcPr>
          <w:p w:rsidR="000A6CBE" w:rsidRPr="00652617" w:rsidRDefault="00516809" w:rsidP="00652617">
            <w:pPr>
              <w:pStyle w:val="38"/>
              <w:rPr>
                <w:rStyle w:val="af1"/>
                <w:noProof/>
                <w:color w:val="auto"/>
                <w:u w:val="none"/>
                <w:lang w:val="ru-RU"/>
              </w:rPr>
            </w:pPr>
            <w:hyperlink w:anchor="_Toc453968199" w:history="1">
              <w:r w:rsidR="00652617" w:rsidRPr="00BB7A1E">
                <w:rPr>
                  <w:rStyle w:val="af1"/>
                  <w:noProof/>
                  <w:color w:val="auto"/>
                  <w:u w:val="none"/>
                  <w:lang w:val="ru-RU"/>
                </w:rPr>
                <w:t>2</w:t>
              </w:r>
              <w:r w:rsidR="000A6CBE" w:rsidRPr="00652617">
                <w:rPr>
                  <w:rStyle w:val="af1"/>
                  <w:noProof/>
                  <w:color w:val="auto"/>
                  <w:u w:val="none"/>
                  <w:lang w:val="ru-RU"/>
                </w:rPr>
                <w:t>.3.3.</w:t>
              </w:r>
              <w:r w:rsidR="000A6CBE" w:rsidRPr="00652617">
                <w:rPr>
                  <w:rStyle w:val="af1"/>
                  <w:noProof/>
                  <w:color w:val="auto"/>
                  <w:u w:val="none"/>
                </w:rPr>
                <w:t> </w:t>
              </w:r>
              <w:r w:rsidR="000A6CBE" w:rsidRPr="00652617">
                <w:rPr>
                  <w:rStyle w:val="af1"/>
                  <w:noProof/>
                  <w:color w:val="auto"/>
                  <w:u w:val="none"/>
                  <w:lang w:val="ru-RU"/>
                </w:rPr>
                <w:t>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hyperlink>
          </w:p>
        </w:tc>
        <w:tc>
          <w:tcPr>
            <w:tcW w:w="1134" w:type="dxa"/>
          </w:tcPr>
          <w:p w:rsidR="000A6CBE" w:rsidRPr="00652617" w:rsidRDefault="00AA6F0F"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243</w:t>
            </w:r>
          </w:p>
        </w:tc>
      </w:tr>
      <w:tr w:rsidR="00652617" w:rsidRPr="00652617" w:rsidTr="00AA6F0F">
        <w:tc>
          <w:tcPr>
            <w:tcW w:w="8613" w:type="dxa"/>
            <w:gridSpan w:val="2"/>
          </w:tcPr>
          <w:p w:rsidR="000A6CBE" w:rsidRPr="00652617" w:rsidRDefault="00652617" w:rsidP="00652617">
            <w:pPr>
              <w:pStyle w:val="38"/>
              <w:rPr>
                <w:rStyle w:val="af1"/>
                <w:noProof/>
                <w:color w:val="auto"/>
                <w:u w:val="none"/>
                <w:lang w:val="ru-RU"/>
              </w:rPr>
            </w:pPr>
            <w:r w:rsidRPr="00BB7A1E">
              <w:rPr>
                <w:rStyle w:val="af1"/>
                <w:noProof/>
                <w:color w:val="auto"/>
                <w:u w:val="none"/>
                <w:lang w:val="ru-RU"/>
              </w:rPr>
              <w:t>2</w:t>
            </w:r>
            <w:r w:rsidR="000A6CBE" w:rsidRPr="00652617">
              <w:rPr>
                <w:rStyle w:val="af1"/>
                <w:noProof/>
                <w:color w:val="auto"/>
                <w:u w:val="none"/>
                <w:lang w:val="ru-RU"/>
              </w:rPr>
              <w:t>.3.4. Модель организации работы по духовно-нравственному развитию, воспитанию и социализации обучающихся</w:t>
            </w:r>
          </w:p>
        </w:tc>
        <w:tc>
          <w:tcPr>
            <w:tcW w:w="1134" w:type="dxa"/>
          </w:tcPr>
          <w:p w:rsidR="000A6CBE" w:rsidRPr="00652617" w:rsidRDefault="00AA6F0F"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247</w:t>
            </w:r>
          </w:p>
        </w:tc>
      </w:tr>
      <w:tr w:rsidR="00652617" w:rsidRPr="00652617" w:rsidTr="00AA6F0F">
        <w:tc>
          <w:tcPr>
            <w:tcW w:w="8613" w:type="dxa"/>
            <w:gridSpan w:val="2"/>
          </w:tcPr>
          <w:p w:rsidR="00652617" w:rsidRPr="00652617" w:rsidRDefault="00652617" w:rsidP="00652617">
            <w:pPr>
              <w:pStyle w:val="38"/>
              <w:rPr>
                <w:rStyle w:val="af1"/>
                <w:noProof/>
                <w:color w:val="auto"/>
                <w:u w:val="none"/>
                <w:lang w:val="ru-RU"/>
              </w:rPr>
            </w:pPr>
            <w:r w:rsidRPr="00BB7A1E">
              <w:rPr>
                <w:rStyle w:val="af1"/>
                <w:noProof/>
                <w:color w:val="auto"/>
                <w:u w:val="none"/>
                <w:lang w:val="ru-RU"/>
              </w:rPr>
              <w:t>2</w:t>
            </w:r>
            <w:r w:rsidRPr="00652617">
              <w:rPr>
                <w:rStyle w:val="af1"/>
                <w:noProof/>
                <w:color w:val="auto"/>
                <w:u w:val="none"/>
                <w:lang w:val="ru-RU"/>
              </w:rPr>
              <w:t>.3.5. Описание форм и методов организации социально значимой деятельности обучающихся</w:t>
            </w:r>
          </w:p>
        </w:tc>
        <w:tc>
          <w:tcPr>
            <w:tcW w:w="1134" w:type="dxa"/>
          </w:tcPr>
          <w:p w:rsidR="00652617" w:rsidRPr="00652617" w:rsidRDefault="00AA6F0F"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247</w:t>
            </w:r>
          </w:p>
        </w:tc>
      </w:tr>
      <w:tr w:rsidR="00652617" w:rsidRPr="00652617" w:rsidTr="00AA6F0F">
        <w:tc>
          <w:tcPr>
            <w:tcW w:w="8613" w:type="dxa"/>
            <w:gridSpan w:val="2"/>
          </w:tcPr>
          <w:p w:rsidR="00652617" w:rsidRPr="00652617" w:rsidRDefault="00652617" w:rsidP="00652617">
            <w:pPr>
              <w:pStyle w:val="38"/>
              <w:rPr>
                <w:rStyle w:val="af1"/>
                <w:noProof/>
                <w:color w:val="auto"/>
                <w:u w:val="none"/>
                <w:lang w:val="ru-RU"/>
              </w:rPr>
            </w:pPr>
            <w:r w:rsidRPr="00BB7A1E">
              <w:rPr>
                <w:rStyle w:val="af1"/>
                <w:noProof/>
                <w:color w:val="auto"/>
                <w:u w:val="none"/>
                <w:lang w:val="ru-RU"/>
              </w:rPr>
              <w:t>2</w:t>
            </w:r>
            <w:r w:rsidRPr="00652617">
              <w:rPr>
                <w:rStyle w:val="af1"/>
                <w:noProof/>
                <w:color w:val="auto"/>
                <w:u w:val="none"/>
                <w:lang w:val="ru-RU"/>
              </w:rPr>
              <w:t>.3.6. Описание основных технологий взаимодействия и сотрудничества субъектов воспитательного процесса и социальных институтов</w:t>
            </w:r>
          </w:p>
        </w:tc>
        <w:tc>
          <w:tcPr>
            <w:tcW w:w="1134" w:type="dxa"/>
          </w:tcPr>
          <w:p w:rsidR="00652617" w:rsidRPr="00652617" w:rsidRDefault="00AA6F0F"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248</w:t>
            </w:r>
          </w:p>
        </w:tc>
      </w:tr>
      <w:tr w:rsidR="00652617" w:rsidRPr="00652617" w:rsidTr="00AA6F0F">
        <w:tc>
          <w:tcPr>
            <w:tcW w:w="8613" w:type="dxa"/>
            <w:gridSpan w:val="2"/>
          </w:tcPr>
          <w:p w:rsidR="00652617" w:rsidRPr="00652617" w:rsidRDefault="00516809" w:rsidP="00652617">
            <w:pPr>
              <w:pStyle w:val="38"/>
              <w:rPr>
                <w:rStyle w:val="af1"/>
                <w:noProof/>
                <w:color w:val="auto"/>
                <w:u w:val="none"/>
                <w:lang w:val="ru-RU"/>
              </w:rPr>
            </w:pPr>
            <w:hyperlink w:anchor="_Toc453968203" w:history="1">
              <w:r w:rsidR="00652617" w:rsidRPr="00BB7A1E">
                <w:rPr>
                  <w:rStyle w:val="af1"/>
                  <w:noProof/>
                  <w:color w:val="auto"/>
                  <w:u w:val="none"/>
                  <w:lang w:val="ru-RU"/>
                </w:rPr>
                <w:t>2</w:t>
              </w:r>
              <w:r w:rsidR="00652617" w:rsidRPr="00652617">
                <w:rPr>
                  <w:rStyle w:val="af1"/>
                  <w:noProof/>
                  <w:color w:val="auto"/>
                  <w:u w:val="none"/>
                  <w:lang w:val="ru-RU"/>
                </w:rPr>
                <w:t>.3.7.</w:t>
              </w:r>
              <w:r w:rsidR="00652617" w:rsidRPr="00652617">
                <w:rPr>
                  <w:rStyle w:val="af1"/>
                  <w:noProof/>
                  <w:color w:val="auto"/>
                  <w:u w:val="none"/>
                </w:rPr>
                <w:t> </w:t>
              </w:r>
              <w:r w:rsidR="00652617" w:rsidRPr="00652617">
                <w:rPr>
                  <w:rStyle w:val="af1"/>
                  <w:noProof/>
                  <w:color w:val="auto"/>
                  <w:u w:val="none"/>
                  <w:lang w:val="ru-RU"/>
                </w:rPr>
                <w:t>Описание методов и форм профессиональной ориентации в организации, осуществляющей образовательную деятельность</w:t>
              </w:r>
            </w:hyperlink>
          </w:p>
        </w:tc>
        <w:tc>
          <w:tcPr>
            <w:tcW w:w="1134" w:type="dxa"/>
          </w:tcPr>
          <w:p w:rsidR="00652617" w:rsidRPr="00652617" w:rsidRDefault="00AA6F0F"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249</w:t>
            </w:r>
          </w:p>
        </w:tc>
      </w:tr>
      <w:tr w:rsidR="00652617" w:rsidRPr="00652617" w:rsidTr="00AA6F0F">
        <w:tc>
          <w:tcPr>
            <w:tcW w:w="8613" w:type="dxa"/>
            <w:gridSpan w:val="2"/>
          </w:tcPr>
          <w:p w:rsidR="00652617" w:rsidRPr="00652617" w:rsidRDefault="00652617" w:rsidP="00652617">
            <w:pPr>
              <w:pStyle w:val="38"/>
              <w:rPr>
                <w:rStyle w:val="af1"/>
                <w:noProof/>
                <w:color w:val="auto"/>
                <w:u w:val="none"/>
                <w:lang w:val="ru-RU"/>
              </w:rPr>
            </w:pPr>
            <w:r w:rsidRPr="00BB7A1E">
              <w:rPr>
                <w:rStyle w:val="af1"/>
                <w:noProof/>
                <w:color w:val="auto"/>
                <w:u w:val="none"/>
                <w:lang w:val="ru-RU"/>
              </w:rPr>
              <w:t>2</w:t>
            </w:r>
            <w:r w:rsidRPr="00652617">
              <w:rPr>
                <w:rStyle w:val="af1"/>
                <w:noProof/>
                <w:color w:val="auto"/>
                <w:u w:val="none"/>
                <w:lang w:val="ru-RU"/>
              </w:rPr>
              <w:t>.3.8.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tc>
        <w:tc>
          <w:tcPr>
            <w:tcW w:w="1134" w:type="dxa"/>
          </w:tcPr>
          <w:p w:rsidR="00652617" w:rsidRPr="00652617" w:rsidRDefault="00AA6F0F"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250</w:t>
            </w:r>
          </w:p>
        </w:tc>
      </w:tr>
      <w:tr w:rsidR="00652617" w:rsidRPr="00652617" w:rsidTr="00AA6F0F">
        <w:tc>
          <w:tcPr>
            <w:tcW w:w="8613" w:type="dxa"/>
            <w:gridSpan w:val="2"/>
          </w:tcPr>
          <w:p w:rsidR="00652617" w:rsidRPr="00652617" w:rsidRDefault="00652617" w:rsidP="00652617">
            <w:pPr>
              <w:pStyle w:val="38"/>
              <w:rPr>
                <w:rStyle w:val="af1"/>
                <w:noProof/>
                <w:color w:val="auto"/>
                <w:u w:val="none"/>
                <w:lang w:val="ru-RU"/>
              </w:rPr>
            </w:pPr>
            <w:r w:rsidRPr="00BB7A1E">
              <w:rPr>
                <w:rStyle w:val="af1"/>
                <w:noProof/>
                <w:color w:val="auto"/>
                <w:u w:val="none"/>
                <w:lang w:val="ru-RU"/>
              </w:rPr>
              <w:t>2</w:t>
            </w:r>
            <w:hyperlink w:anchor="_Toc453968205" w:history="1">
              <w:r w:rsidRPr="00652617">
                <w:rPr>
                  <w:rStyle w:val="af1"/>
                  <w:noProof/>
                  <w:color w:val="auto"/>
                  <w:u w:val="none"/>
                  <w:lang w:val="ru-RU"/>
                </w:rPr>
                <w:t>.3.9.</w:t>
              </w:r>
              <w:r w:rsidRPr="00652617">
                <w:rPr>
                  <w:rStyle w:val="af1"/>
                  <w:noProof/>
                  <w:color w:val="auto"/>
                  <w:u w:val="none"/>
                </w:rPr>
                <w:t> </w:t>
              </w:r>
              <w:r w:rsidRPr="00652617">
                <w:rPr>
                  <w:rStyle w:val="af1"/>
                  <w:noProof/>
                  <w:color w:val="auto"/>
                  <w:u w:val="none"/>
                  <w:lang w:val="ru-RU"/>
                </w:rPr>
                <w:t>Описание форм и методов повышения педагогической культуры родителей (законных представителей) обучающихся</w:t>
              </w:r>
            </w:hyperlink>
          </w:p>
        </w:tc>
        <w:tc>
          <w:tcPr>
            <w:tcW w:w="1134" w:type="dxa"/>
          </w:tcPr>
          <w:p w:rsidR="00652617" w:rsidRPr="00652617" w:rsidRDefault="00AA6F0F"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252</w:t>
            </w:r>
          </w:p>
        </w:tc>
      </w:tr>
      <w:tr w:rsidR="00652617" w:rsidRPr="00652617" w:rsidTr="00AA6F0F">
        <w:tc>
          <w:tcPr>
            <w:tcW w:w="8613" w:type="dxa"/>
            <w:gridSpan w:val="2"/>
          </w:tcPr>
          <w:p w:rsidR="00652617" w:rsidRPr="00652617" w:rsidRDefault="00652617" w:rsidP="00652617">
            <w:pPr>
              <w:pStyle w:val="38"/>
              <w:rPr>
                <w:rStyle w:val="af1"/>
                <w:noProof/>
                <w:color w:val="auto"/>
                <w:u w:val="none"/>
                <w:lang w:val="ru-RU"/>
              </w:rPr>
            </w:pPr>
            <w:r w:rsidRPr="00BB7A1E">
              <w:rPr>
                <w:rStyle w:val="af1"/>
                <w:noProof/>
                <w:color w:val="auto"/>
                <w:u w:val="none"/>
                <w:lang w:val="ru-RU"/>
              </w:rPr>
              <w:t>2</w:t>
            </w:r>
            <w:r w:rsidRPr="00652617">
              <w:rPr>
                <w:rStyle w:val="af1"/>
                <w:noProof/>
                <w:color w:val="auto"/>
                <w:u w:val="none"/>
                <w:lang w:val="ru-RU"/>
              </w:rPr>
              <w:t>.3.10.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p>
        </w:tc>
        <w:tc>
          <w:tcPr>
            <w:tcW w:w="1134" w:type="dxa"/>
          </w:tcPr>
          <w:p w:rsidR="00652617" w:rsidRPr="00652617" w:rsidRDefault="00AA6F0F"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252</w:t>
            </w:r>
          </w:p>
        </w:tc>
      </w:tr>
      <w:tr w:rsidR="00652617" w:rsidRPr="00652617" w:rsidTr="00AA6F0F">
        <w:tc>
          <w:tcPr>
            <w:tcW w:w="8613" w:type="dxa"/>
            <w:gridSpan w:val="2"/>
          </w:tcPr>
          <w:p w:rsidR="00652617" w:rsidRPr="00652617" w:rsidRDefault="00652617" w:rsidP="00652617">
            <w:pPr>
              <w:pStyle w:val="38"/>
              <w:rPr>
                <w:rStyle w:val="af1"/>
                <w:noProof/>
                <w:color w:val="auto"/>
                <w:u w:val="none"/>
                <w:lang w:val="ru-RU"/>
              </w:rPr>
            </w:pPr>
            <w:r w:rsidRPr="00BB7A1E">
              <w:rPr>
                <w:rStyle w:val="af1"/>
                <w:noProof/>
                <w:color w:val="auto"/>
                <w:u w:val="none"/>
                <w:lang w:val="ru-RU"/>
              </w:rPr>
              <w:lastRenderedPageBreak/>
              <w:t>2</w:t>
            </w:r>
            <w:r w:rsidRPr="00652617">
              <w:rPr>
                <w:rStyle w:val="af1"/>
                <w:noProof/>
                <w:color w:val="auto"/>
                <w:u w:val="none"/>
                <w:lang w:val="ru-RU"/>
              </w:rPr>
              <w:t>.3.11.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tc>
        <w:tc>
          <w:tcPr>
            <w:tcW w:w="1134" w:type="dxa"/>
          </w:tcPr>
          <w:p w:rsidR="00652617" w:rsidRPr="00652617" w:rsidRDefault="00AA6F0F"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255</w:t>
            </w:r>
          </w:p>
        </w:tc>
      </w:tr>
      <w:tr w:rsidR="00652617" w:rsidRPr="00652617" w:rsidTr="00AA6F0F">
        <w:tc>
          <w:tcPr>
            <w:tcW w:w="8613" w:type="dxa"/>
            <w:gridSpan w:val="2"/>
          </w:tcPr>
          <w:p w:rsidR="00652617" w:rsidRPr="00652617" w:rsidRDefault="00652617" w:rsidP="00106925">
            <w:pPr>
              <w:pStyle w:val="38"/>
              <w:rPr>
                <w:rStyle w:val="af1"/>
                <w:noProof/>
                <w:color w:val="auto"/>
                <w:u w:val="none"/>
                <w:lang w:val="ru-RU"/>
              </w:rPr>
            </w:pPr>
            <w:r>
              <w:rPr>
                <w:rStyle w:val="af1"/>
                <w:noProof/>
                <w:color w:val="auto"/>
                <w:u w:val="none"/>
              </w:rPr>
              <w:t>2</w:t>
            </w:r>
            <w:r w:rsidRPr="00652617">
              <w:rPr>
                <w:rStyle w:val="af1"/>
                <w:noProof/>
                <w:color w:val="auto"/>
                <w:u w:val="none"/>
                <w:lang w:val="ru-RU"/>
              </w:rPr>
              <w:t>.4. Программа коррекционной работы</w:t>
            </w:r>
          </w:p>
        </w:tc>
        <w:tc>
          <w:tcPr>
            <w:tcW w:w="1134" w:type="dxa"/>
          </w:tcPr>
          <w:p w:rsidR="00652617" w:rsidRPr="00652617" w:rsidRDefault="00AA6F0F"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256</w:t>
            </w:r>
          </w:p>
        </w:tc>
      </w:tr>
      <w:tr w:rsidR="00652617" w:rsidRPr="00652617" w:rsidTr="00AA6F0F">
        <w:tc>
          <w:tcPr>
            <w:tcW w:w="8613" w:type="dxa"/>
            <w:gridSpan w:val="2"/>
          </w:tcPr>
          <w:p w:rsidR="00652617" w:rsidRPr="00652617" w:rsidRDefault="00652617" w:rsidP="00652617">
            <w:pPr>
              <w:pStyle w:val="38"/>
              <w:rPr>
                <w:rStyle w:val="af1"/>
                <w:noProof/>
                <w:color w:val="auto"/>
                <w:u w:val="none"/>
                <w:lang w:val="ru-RU"/>
              </w:rPr>
            </w:pPr>
            <w:r w:rsidRPr="00BB7A1E">
              <w:rPr>
                <w:rStyle w:val="af1"/>
                <w:noProof/>
                <w:color w:val="auto"/>
                <w:u w:val="none"/>
                <w:lang w:val="ru-RU"/>
              </w:rPr>
              <w:t>2</w:t>
            </w:r>
            <w:r w:rsidRPr="00652617">
              <w:rPr>
                <w:rStyle w:val="af1"/>
                <w:noProof/>
                <w:color w:val="auto"/>
                <w:u w:val="none"/>
                <w:lang w:val="ru-RU"/>
              </w:rPr>
              <w:t>.4.1. 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w:t>
            </w:r>
          </w:p>
        </w:tc>
        <w:tc>
          <w:tcPr>
            <w:tcW w:w="1134" w:type="dxa"/>
          </w:tcPr>
          <w:p w:rsidR="00652617" w:rsidRPr="00652617" w:rsidRDefault="00AA6F0F"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257</w:t>
            </w:r>
          </w:p>
        </w:tc>
      </w:tr>
      <w:tr w:rsidR="00652617" w:rsidRPr="00652617" w:rsidTr="00AA6F0F">
        <w:tc>
          <w:tcPr>
            <w:tcW w:w="8613" w:type="dxa"/>
            <w:gridSpan w:val="2"/>
          </w:tcPr>
          <w:p w:rsidR="00652617" w:rsidRPr="00652617" w:rsidRDefault="00652617" w:rsidP="00652617">
            <w:pPr>
              <w:pStyle w:val="38"/>
              <w:rPr>
                <w:rStyle w:val="af1"/>
                <w:noProof/>
                <w:color w:val="auto"/>
                <w:u w:val="none"/>
                <w:lang w:val="ru-RU"/>
              </w:rPr>
            </w:pPr>
            <w:r w:rsidRPr="00BB7A1E">
              <w:rPr>
                <w:rStyle w:val="af1"/>
                <w:noProof/>
                <w:color w:val="auto"/>
                <w:u w:val="none"/>
                <w:lang w:val="ru-RU"/>
              </w:rPr>
              <w:t>2</w:t>
            </w:r>
            <w:r w:rsidRPr="00652617">
              <w:rPr>
                <w:rStyle w:val="af1"/>
                <w:noProof/>
                <w:color w:val="auto"/>
                <w:u w:val="none"/>
                <w:lang w:val="ru-RU"/>
              </w:rPr>
              <w:t>.4.2.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p>
        </w:tc>
        <w:tc>
          <w:tcPr>
            <w:tcW w:w="1134" w:type="dxa"/>
          </w:tcPr>
          <w:p w:rsidR="00652617" w:rsidRPr="00652617" w:rsidRDefault="00AA6F0F"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258</w:t>
            </w:r>
          </w:p>
        </w:tc>
      </w:tr>
      <w:tr w:rsidR="00652617" w:rsidRPr="00652617" w:rsidTr="00AA6F0F">
        <w:tc>
          <w:tcPr>
            <w:tcW w:w="8613" w:type="dxa"/>
            <w:gridSpan w:val="2"/>
          </w:tcPr>
          <w:p w:rsidR="00652617" w:rsidRPr="00652617" w:rsidRDefault="00516809" w:rsidP="00652617">
            <w:pPr>
              <w:pStyle w:val="38"/>
              <w:rPr>
                <w:rStyle w:val="af1"/>
                <w:noProof/>
                <w:color w:val="auto"/>
                <w:u w:val="none"/>
                <w:lang w:val="ru-RU"/>
              </w:rPr>
            </w:pPr>
            <w:hyperlink w:anchor="_Toc453968211" w:history="1">
              <w:r w:rsidR="00652617" w:rsidRPr="00BB7A1E">
                <w:rPr>
                  <w:rStyle w:val="af1"/>
                  <w:noProof/>
                  <w:color w:val="auto"/>
                  <w:u w:val="none"/>
                  <w:lang w:val="ru-RU"/>
                </w:rPr>
                <w:t>2.4.3.</w:t>
              </w:r>
              <w:r w:rsidR="00652617" w:rsidRPr="00652617">
                <w:rPr>
                  <w:rStyle w:val="af1"/>
                  <w:noProof/>
                  <w:color w:val="auto"/>
                  <w:u w:val="none"/>
                </w:rPr>
                <w:t> </w:t>
              </w:r>
              <w:r w:rsidR="00652617" w:rsidRPr="00BB7A1E">
                <w:rPr>
                  <w:rStyle w:val="af1"/>
                  <w:noProof/>
                  <w:color w:val="auto"/>
                  <w:u w:val="none"/>
                  <w:lang w:val="ru-RU"/>
                </w:rPr>
                <w:t>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r w:rsidR="00652617" w:rsidRPr="00BB7A1E">
                <w:rPr>
                  <w:noProof/>
                  <w:webHidden/>
                  <w:lang w:val="ru-RU"/>
                </w:rPr>
                <w:tab/>
              </w:r>
              <w:r w:rsidR="00D3080E" w:rsidRPr="00652617">
                <w:rPr>
                  <w:noProof/>
                  <w:webHidden/>
                </w:rPr>
                <w:fldChar w:fldCharType="begin"/>
              </w:r>
              <w:r w:rsidR="00652617" w:rsidRPr="00BB7A1E">
                <w:rPr>
                  <w:noProof/>
                  <w:webHidden/>
                  <w:lang w:val="ru-RU"/>
                </w:rPr>
                <w:instrText xml:space="preserve"> </w:instrText>
              </w:r>
              <w:r w:rsidR="00652617" w:rsidRPr="00652617">
                <w:rPr>
                  <w:noProof/>
                  <w:webHidden/>
                </w:rPr>
                <w:instrText>PAGEREF</w:instrText>
              </w:r>
              <w:r w:rsidR="00652617" w:rsidRPr="00BB7A1E">
                <w:rPr>
                  <w:noProof/>
                  <w:webHidden/>
                  <w:lang w:val="ru-RU"/>
                </w:rPr>
                <w:instrText xml:space="preserve"> _</w:instrText>
              </w:r>
              <w:r w:rsidR="00652617" w:rsidRPr="00652617">
                <w:rPr>
                  <w:noProof/>
                  <w:webHidden/>
                </w:rPr>
                <w:instrText>Toc</w:instrText>
              </w:r>
              <w:r w:rsidR="00652617" w:rsidRPr="00BB7A1E">
                <w:rPr>
                  <w:noProof/>
                  <w:webHidden/>
                  <w:lang w:val="ru-RU"/>
                </w:rPr>
                <w:instrText>453968211 \</w:instrText>
              </w:r>
              <w:r w:rsidR="00652617" w:rsidRPr="00652617">
                <w:rPr>
                  <w:noProof/>
                  <w:webHidden/>
                </w:rPr>
                <w:instrText>h</w:instrText>
              </w:r>
              <w:r w:rsidR="00652617" w:rsidRPr="00BB7A1E">
                <w:rPr>
                  <w:noProof/>
                  <w:webHidden/>
                  <w:lang w:val="ru-RU"/>
                </w:rPr>
                <w:instrText xml:space="preserve"> </w:instrText>
              </w:r>
              <w:r w:rsidR="00D3080E" w:rsidRPr="00652617">
                <w:rPr>
                  <w:noProof/>
                  <w:webHidden/>
                </w:rPr>
              </w:r>
              <w:r w:rsidR="00D3080E" w:rsidRPr="00652617">
                <w:rPr>
                  <w:noProof/>
                  <w:webHidden/>
                </w:rPr>
                <w:fldChar w:fldCharType="separate"/>
              </w:r>
              <w:r w:rsidR="00395FB3" w:rsidRPr="00960D7E">
                <w:rPr>
                  <w:noProof/>
                  <w:webHidden/>
                  <w:lang w:val="ru-RU"/>
                </w:rPr>
                <w:t>260</w:t>
              </w:r>
              <w:r w:rsidR="00D3080E" w:rsidRPr="00652617">
                <w:rPr>
                  <w:noProof/>
                  <w:webHidden/>
                </w:rPr>
                <w:fldChar w:fldCharType="end"/>
              </w:r>
            </w:hyperlink>
          </w:p>
        </w:tc>
        <w:tc>
          <w:tcPr>
            <w:tcW w:w="1134" w:type="dxa"/>
          </w:tcPr>
          <w:p w:rsidR="00652617" w:rsidRPr="00652617" w:rsidRDefault="00AA6F0F"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260</w:t>
            </w:r>
          </w:p>
        </w:tc>
      </w:tr>
      <w:tr w:rsidR="00652617" w:rsidRPr="00652617" w:rsidTr="00AA6F0F">
        <w:tc>
          <w:tcPr>
            <w:tcW w:w="8613" w:type="dxa"/>
            <w:gridSpan w:val="2"/>
          </w:tcPr>
          <w:p w:rsidR="00652617" w:rsidRPr="00652617" w:rsidRDefault="00652617" w:rsidP="00652617">
            <w:pPr>
              <w:pStyle w:val="38"/>
              <w:rPr>
                <w:rStyle w:val="af1"/>
                <w:noProof/>
                <w:color w:val="auto"/>
                <w:u w:val="none"/>
                <w:lang w:val="ru-RU"/>
              </w:rPr>
            </w:pPr>
            <w:r w:rsidRPr="00BB7A1E">
              <w:rPr>
                <w:rStyle w:val="af1"/>
                <w:noProof/>
                <w:color w:val="auto"/>
                <w:u w:val="none"/>
                <w:lang w:val="ru-RU"/>
              </w:rPr>
              <w:t>2</w:t>
            </w:r>
            <w:r w:rsidRPr="00652617">
              <w:rPr>
                <w:rStyle w:val="af1"/>
                <w:noProof/>
                <w:color w:val="auto"/>
                <w:u w:val="none"/>
                <w:lang w:val="ru-RU"/>
              </w:rPr>
              <w:t>.4.4. Механизм взаимодействия, предусматривающий общую целевую и единую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p>
        </w:tc>
        <w:tc>
          <w:tcPr>
            <w:tcW w:w="1134" w:type="dxa"/>
          </w:tcPr>
          <w:p w:rsidR="00652617" w:rsidRPr="00652617" w:rsidRDefault="00AA6F0F"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263</w:t>
            </w:r>
          </w:p>
        </w:tc>
      </w:tr>
      <w:tr w:rsidR="00652617" w:rsidRPr="00652617" w:rsidTr="00AA6F0F">
        <w:tc>
          <w:tcPr>
            <w:tcW w:w="8613" w:type="dxa"/>
            <w:gridSpan w:val="2"/>
          </w:tcPr>
          <w:p w:rsidR="00652617" w:rsidRPr="00652617" w:rsidRDefault="00652617" w:rsidP="00652617">
            <w:pPr>
              <w:pStyle w:val="38"/>
              <w:rPr>
                <w:rStyle w:val="af1"/>
                <w:noProof/>
                <w:color w:val="auto"/>
                <w:u w:val="none"/>
                <w:lang w:val="ru-RU"/>
              </w:rPr>
            </w:pPr>
            <w:r w:rsidRPr="00BB7A1E">
              <w:rPr>
                <w:rStyle w:val="af1"/>
                <w:noProof/>
                <w:color w:val="auto"/>
                <w:u w:val="none"/>
                <w:lang w:val="ru-RU"/>
              </w:rPr>
              <w:t>2</w:t>
            </w:r>
            <w:r w:rsidRPr="00652617">
              <w:rPr>
                <w:rStyle w:val="af1"/>
                <w:noProof/>
                <w:color w:val="auto"/>
                <w:u w:val="none"/>
                <w:lang w:val="ru-RU"/>
              </w:rPr>
              <w:t>.4.5.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p>
        </w:tc>
        <w:tc>
          <w:tcPr>
            <w:tcW w:w="1134" w:type="dxa"/>
          </w:tcPr>
          <w:p w:rsidR="00652617" w:rsidRPr="00652617" w:rsidRDefault="00AA6F0F"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264</w:t>
            </w:r>
          </w:p>
        </w:tc>
      </w:tr>
      <w:tr w:rsidR="00652617" w:rsidRPr="00652617" w:rsidTr="00AA6F0F">
        <w:tc>
          <w:tcPr>
            <w:tcW w:w="8613" w:type="dxa"/>
            <w:gridSpan w:val="2"/>
          </w:tcPr>
          <w:p w:rsidR="00652617" w:rsidRPr="00652617" w:rsidRDefault="00516809" w:rsidP="00106925">
            <w:pPr>
              <w:pStyle w:val="38"/>
              <w:rPr>
                <w:rStyle w:val="af1"/>
                <w:b/>
                <w:noProof/>
                <w:color w:val="auto"/>
                <w:u w:val="none"/>
                <w:lang w:val="ru-RU"/>
              </w:rPr>
            </w:pPr>
            <w:hyperlink w:anchor="_Toc453968214" w:history="1">
              <w:r w:rsidR="00652617" w:rsidRPr="00652617">
                <w:rPr>
                  <w:rStyle w:val="af1"/>
                  <w:b/>
                  <w:color w:val="auto"/>
                  <w:u w:val="none"/>
                </w:rPr>
                <w:t>III</w:t>
              </w:r>
              <w:r w:rsidR="00652617" w:rsidRPr="00652617">
                <w:rPr>
                  <w:rStyle w:val="af1"/>
                  <w:b/>
                  <w:color w:val="auto"/>
                  <w:u w:val="none"/>
                  <w:lang w:val="ru-RU"/>
                </w:rPr>
                <w:t>. Организационный раздел основной образовательной программы среднего общего образования</w:t>
              </w:r>
            </w:hyperlink>
          </w:p>
        </w:tc>
        <w:tc>
          <w:tcPr>
            <w:tcW w:w="1134" w:type="dxa"/>
          </w:tcPr>
          <w:p w:rsidR="00652617" w:rsidRPr="00652617" w:rsidRDefault="00AA6F0F"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267</w:t>
            </w:r>
          </w:p>
        </w:tc>
      </w:tr>
      <w:tr w:rsidR="00652617" w:rsidRPr="00652617" w:rsidTr="00AA6F0F">
        <w:tc>
          <w:tcPr>
            <w:tcW w:w="8613" w:type="dxa"/>
            <w:gridSpan w:val="2"/>
          </w:tcPr>
          <w:p w:rsidR="00652617" w:rsidRPr="00652617" w:rsidRDefault="00652617" w:rsidP="00106925">
            <w:pPr>
              <w:pStyle w:val="38"/>
              <w:rPr>
                <w:rStyle w:val="af1"/>
                <w:noProof/>
                <w:color w:val="auto"/>
                <w:u w:val="none"/>
                <w:lang w:val="ru-RU"/>
              </w:rPr>
            </w:pPr>
            <w:r w:rsidRPr="00106925">
              <w:rPr>
                <w:rStyle w:val="af1"/>
                <w:noProof/>
                <w:color w:val="auto"/>
                <w:u w:val="none"/>
                <w:lang w:val="ru-RU"/>
              </w:rPr>
              <w:t>3</w:t>
            </w:r>
            <w:r w:rsidRPr="00652617">
              <w:rPr>
                <w:rStyle w:val="af1"/>
                <w:noProof/>
                <w:color w:val="auto"/>
                <w:u w:val="none"/>
                <w:lang w:val="ru-RU"/>
              </w:rPr>
              <w:t>.1. </w:t>
            </w:r>
            <w:r w:rsidR="00106925">
              <w:rPr>
                <w:rStyle w:val="af1"/>
                <w:noProof/>
                <w:color w:val="auto"/>
                <w:u w:val="none"/>
                <w:lang w:val="ru-RU"/>
              </w:rPr>
              <w:t>У</w:t>
            </w:r>
            <w:r w:rsidRPr="00652617">
              <w:rPr>
                <w:rStyle w:val="af1"/>
                <w:noProof/>
                <w:color w:val="auto"/>
                <w:u w:val="none"/>
                <w:lang w:val="ru-RU"/>
              </w:rPr>
              <w:t>чебный план</w:t>
            </w:r>
          </w:p>
        </w:tc>
        <w:tc>
          <w:tcPr>
            <w:tcW w:w="1134" w:type="dxa"/>
          </w:tcPr>
          <w:p w:rsidR="00652617" w:rsidRPr="00652617" w:rsidRDefault="00AA6F0F"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267</w:t>
            </w:r>
          </w:p>
        </w:tc>
      </w:tr>
      <w:tr w:rsidR="00652617" w:rsidRPr="00652617" w:rsidTr="00AA6F0F">
        <w:tc>
          <w:tcPr>
            <w:tcW w:w="8613" w:type="dxa"/>
            <w:gridSpan w:val="2"/>
          </w:tcPr>
          <w:p w:rsidR="00652617" w:rsidRPr="00652617" w:rsidRDefault="00516809" w:rsidP="00106925">
            <w:pPr>
              <w:pStyle w:val="38"/>
              <w:rPr>
                <w:rStyle w:val="af1"/>
                <w:noProof/>
                <w:color w:val="auto"/>
                <w:u w:val="none"/>
                <w:lang w:val="ru-RU"/>
              </w:rPr>
            </w:pPr>
            <w:hyperlink w:anchor="_Toc453968216" w:history="1">
              <w:r w:rsidR="00652617" w:rsidRPr="00106925">
                <w:rPr>
                  <w:rStyle w:val="af1"/>
                  <w:color w:val="auto"/>
                  <w:u w:val="none"/>
                  <w:lang w:val="ru-RU"/>
                </w:rPr>
                <w:t>3</w:t>
              </w:r>
              <w:r w:rsidR="00652617" w:rsidRPr="00652617">
                <w:rPr>
                  <w:rStyle w:val="af1"/>
                  <w:color w:val="auto"/>
                  <w:u w:val="none"/>
                  <w:lang w:val="ru-RU"/>
                </w:rPr>
                <w:t>.2.</w:t>
              </w:r>
              <w:r w:rsidR="00652617" w:rsidRPr="00652617">
                <w:rPr>
                  <w:rStyle w:val="af1"/>
                  <w:color w:val="auto"/>
                  <w:u w:val="none"/>
                </w:rPr>
                <w:t> </w:t>
              </w:r>
              <w:r w:rsidR="00652617" w:rsidRPr="00652617">
                <w:rPr>
                  <w:rStyle w:val="af1"/>
                  <w:color w:val="auto"/>
                  <w:u w:val="none"/>
                  <w:lang w:val="ru-RU"/>
                </w:rPr>
                <w:t>План внеурочной деятельности</w:t>
              </w:r>
            </w:hyperlink>
          </w:p>
        </w:tc>
        <w:tc>
          <w:tcPr>
            <w:tcW w:w="1134" w:type="dxa"/>
          </w:tcPr>
          <w:p w:rsidR="00652617" w:rsidRPr="00652617" w:rsidRDefault="00AA6F0F"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272</w:t>
            </w:r>
          </w:p>
        </w:tc>
      </w:tr>
      <w:tr w:rsidR="00652617" w:rsidRPr="00652617" w:rsidTr="00AA6F0F">
        <w:tc>
          <w:tcPr>
            <w:tcW w:w="8613" w:type="dxa"/>
            <w:gridSpan w:val="2"/>
          </w:tcPr>
          <w:p w:rsidR="00652617" w:rsidRPr="00652617" w:rsidRDefault="00516809" w:rsidP="00652617">
            <w:pPr>
              <w:pStyle w:val="38"/>
              <w:rPr>
                <w:rStyle w:val="af1"/>
                <w:color w:val="auto"/>
                <w:u w:val="none"/>
                <w:lang w:val="ru-RU"/>
              </w:rPr>
            </w:pPr>
            <w:hyperlink w:anchor="_Toc453968217" w:history="1">
              <w:r w:rsidR="00652617" w:rsidRPr="00652617">
                <w:rPr>
                  <w:rStyle w:val="af1"/>
                  <w:color w:val="auto"/>
                  <w:u w:val="none"/>
                  <w:lang w:val="ru-RU"/>
                </w:rPr>
                <w:t>3.3.</w:t>
              </w:r>
              <w:r w:rsidR="00652617" w:rsidRPr="00652617">
                <w:rPr>
                  <w:rStyle w:val="af1"/>
                  <w:color w:val="auto"/>
                  <w:u w:val="none"/>
                </w:rPr>
                <w:t> </w:t>
              </w:r>
              <w:r w:rsidR="00652617" w:rsidRPr="00652617">
                <w:rPr>
                  <w:rStyle w:val="af1"/>
                  <w:color w:val="auto"/>
                  <w:spacing w:val="-6"/>
                  <w:u w:val="none"/>
                  <w:lang w:val="ru-RU"/>
                </w:rPr>
                <w:t>Система условий реализации основной образовательной программы</w:t>
              </w:r>
            </w:hyperlink>
          </w:p>
        </w:tc>
        <w:tc>
          <w:tcPr>
            <w:tcW w:w="1134" w:type="dxa"/>
          </w:tcPr>
          <w:p w:rsidR="00652617" w:rsidRPr="00652617" w:rsidRDefault="00AA6F0F"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279</w:t>
            </w:r>
          </w:p>
        </w:tc>
      </w:tr>
      <w:tr w:rsidR="00652617" w:rsidRPr="00652617" w:rsidTr="00AA6F0F">
        <w:tc>
          <w:tcPr>
            <w:tcW w:w="8613" w:type="dxa"/>
            <w:gridSpan w:val="2"/>
          </w:tcPr>
          <w:p w:rsidR="00652617" w:rsidRPr="00652617" w:rsidRDefault="00652617" w:rsidP="00652617">
            <w:pPr>
              <w:pStyle w:val="38"/>
              <w:rPr>
                <w:rStyle w:val="af1"/>
                <w:color w:val="auto"/>
                <w:u w:val="none"/>
                <w:lang w:val="ru-RU"/>
              </w:rPr>
            </w:pPr>
            <w:r w:rsidRPr="00BB7A1E">
              <w:rPr>
                <w:rStyle w:val="af1"/>
                <w:color w:val="auto"/>
                <w:u w:val="none"/>
                <w:lang w:val="ru-RU"/>
              </w:rPr>
              <w:t>3</w:t>
            </w:r>
            <w:r w:rsidRPr="00652617">
              <w:rPr>
                <w:rStyle w:val="af1"/>
                <w:color w:val="auto"/>
                <w:u w:val="none"/>
                <w:lang w:val="ru-RU"/>
              </w:rPr>
              <w:t>.3.1. Требования к кадровым условиям реализации основной образовательной программы</w:t>
            </w:r>
          </w:p>
        </w:tc>
        <w:tc>
          <w:tcPr>
            <w:tcW w:w="1134" w:type="dxa"/>
          </w:tcPr>
          <w:p w:rsidR="00652617" w:rsidRPr="00652617" w:rsidRDefault="00AA6F0F"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279</w:t>
            </w:r>
          </w:p>
        </w:tc>
      </w:tr>
      <w:tr w:rsidR="00652617" w:rsidRPr="00652617" w:rsidTr="00AA6F0F">
        <w:tc>
          <w:tcPr>
            <w:tcW w:w="8613" w:type="dxa"/>
            <w:gridSpan w:val="2"/>
          </w:tcPr>
          <w:p w:rsidR="00652617" w:rsidRPr="00652617" w:rsidRDefault="00652617" w:rsidP="00652617">
            <w:pPr>
              <w:pStyle w:val="38"/>
              <w:rPr>
                <w:rStyle w:val="af1"/>
                <w:color w:val="auto"/>
                <w:u w:val="none"/>
                <w:lang w:val="ru-RU"/>
              </w:rPr>
            </w:pPr>
            <w:r w:rsidRPr="00BB7A1E">
              <w:rPr>
                <w:rStyle w:val="af1"/>
                <w:color w:val="auto"/>
                <w:u w:val="none"/>
                <w:lang w:val="ru-RU"/>
              </w:rPr>
              <w:t>3</w:t>
            </w:r>
            <w:r w:rsidRPr="00652617">
              <w:rPr>
                <w:rStyle w:val="af1"/>
                <w:color w:val="auto"/>
                <w:u w:val="none"/>
                <w:lang w:val="ru-RU"/>
              </w:rPr>
              <w:t>.3.2. Психолого-педагогические условия реализации основной образовательной программы</w:t>
            </w:r>
          </w:p>
        </w:tc>
        <w:tc>
          <w:tcPr>
            <w:tcW w:w="1134" w:type="dxa"/>
          </w:tcPr>
          <w:p w:rsidR="00652617" w:rsidRPr="00652617" w:rsidRDefault="00AA6F0F"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282</w:t>
            </w:r>
          </w:p>
        </w:tc>
      </w:tr>
      <w:tr w:rsidR="00652617" w:rsidRPr="00652617" w:rsidTr="00AA6F0F">
        <w:tc>
          <w:tcPr>
            <w:tcW w:w="8613" w:type="dxa"/>
            <w:gridSpan w:val="2"/>
          </w:tcPr>
          <w:p w:rsidR="00652617" w:rsidRPr="00652617" w:rsidRDefault="00652617" w:rsidP="00652617">
            <w:pPr>
              <w:pStyle w:val="38"/>
              <w:rPr>
                <w:rStyle w:val="af1"/>
                <w:color w:val="auto"/>
                <w:u w:val="none"/>
                <w:lang w:val="ru-RU"/>
              </w:rPr>
            </w:pPr>
            <w:r w:rsidRPr="00BB7A1E">
              <w:rPr>
                <w:rStyle w:val="af1"/>
                <w:color w:val="auto"/>
                <w:u w:val="none"/>
                <w:lang w:val="ru-RU"/>
              </w:rPr>
              <w:t>3</w:t>
            </w:r>
            <w:r w:rsidRPr="00652617">
              <w:rPr>
                <w:rStyle w:val="af1"/>
                <w:color w:val="auto"/>
                <w:u w:val="none"/>
                <w:lang w:val="ru-RU"/>
              </w:rPr>
              <w:t>.3.3. Финансовое обеспечение реализации образовательной программы среднего общего образования</w:t>
            </w:r>
          </w:p>
        </w:tc>
        <w:tc>
          <w:tcPr>
            <w:tcW w:w="1134" w:type="dxa"/>
          </w:tcPr>
          <w:p w:rsidR="00652617" w:rsidRPr="00652617" w:rsidRDefault="00AA6F0F"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284</w:t>
            </w:r>
          </w:p>
        </w:tc>
      </w:tr>
      <w:tr w:rsidR="00652617" w:rsidRPr="00652617" w:rsidTr="00AA6F0F">
        <w:tc>
          <w:tcPr>
            <w:tcW w:w="8613" w:type="dxa"/>
            <w:gridSpan w:val="2"/>
          </w:tcPr>
          <w:p w:rsidR="00652617" w:rsidRPr="00652617" w:rsidRDefault="00516809" w:rsidP="00652617">
            <w:pPr>
              <w:pStyle w:val="38"/>
              <w:rPr>
                <w:rStyle w:val="af1"/>
                <w:color w:val="auto"/>
                <w:u w:val="none"/>
                <w:lang w:val="ru-RU"/>
              </w:rPr>
            </w:pPr>
            <w:hyperlink w:anchor="_Toc453968221" w:history="1">
              <w:r w:rsidR="00652617" w:rsidRPr="00BB7A1E">
                <w:rPr>
                  <w:rStyle w:val="af1"/>
                  <w:noProof/>
                  <w:color w:val="auto"/>
                  <w:u w:val="none"/>
                  <w:lang w:val="ru-RU"/>
                </w:rPr>
                <w:t>3</w:t>
              </w:r>
              <w:r w:rsidR="00652617" w:rsidRPr="00652617">
                <w:rPr>
                  <w:rStyle w:val="af1"/>
                  <w:noProof/>
                  <w:color w:val="auto"/>
                  <w:u w:val="none"/>
                  <w:lang w:val="ru-RU"/>
                </w:rPr>
                <w:t>.3.4.</w:t>
              </w:r>
              <w:r w:rsidR="00652617" w:rsidRPr="00652617">
                <w:rPr>
                  <w:rStyle w:val="af1"/>
                  <w:noProof/>
                  <w:color w:val="auto"/>
                  <w:u w:val="none"/>
                </w:rPr>
                <w:t> </w:t>
              </w:r>
              <w:r w:rsidR="00652617" w:rsidRPr="00652617">
                <w:rPr>
                  <w:rStyle w:val="af1"/>
                  <w:noProof/>
                  <w:color w:val="auto"/>
                  <w:u w:val="none"/>
                  <w:lang w:val="ru-RU"/>
                </w:rPr>
                <w:t>Материально-технические условия реализации основной образовательной программы</w:t>
              </w:r>
            </w:hyperlink>
          </w:p>
        </w:tc>
        <w:tc>
          <w:tcPr>
            <w:tcW w:w="1134" w:type="dxa"/>
          </w:tcPr>
          <w:p w:rsidR="00652617" w:rsidRPr="00652617" w:rsidRDefault="00AA6F0F"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285</w:t>
            </w:r>
          </w:p>
        </w:tc>
      </w:tr>
      <w:tr w:rsidR="00652617" w:rsidRPr="00652617" w:rsidTr="00AA6F0F">
        <w:tc>
          <w:tcPr>
            <w:tcW w:w="8613" w:type="dxa"/>
            <w:gridSpan w:val="2"/>
          </w:tcPr>
          <w:p w:rsidR="00652617" w:rsidRPr="00652617" w:rsidRDefault="00652617" w:rsidP="00652617">
            <w:pPr>
              <w:pStyle w:val="38"/>
              <w:rPr>
                <w:rStyle w:val="af1"/>
                <w:color w:val="auto"/>
                <w:u w:val="none"/>
                <w:lang w:val="ru-RU"/>
              </w:rPr>
            </w:pPr>
            <w:r w:rsidRPr="00BB7A1E">
              <w:rPr>
                <w:rStyle w:val="af1"/>
                <w:color w:val="auto"/>
                <w:u w:val="none"/>
                <w:lang w:val="ru-RU"/>
              </w:rPr>
              <w:t>3</w:t>
            </w:r>
            <w:r w:rsidRPr="00652617">
              <w:rPr>
                <w:rStyle w:val="af1"/>
                <w:color w:val="auto"/>
                <w:u w:val="none"/>
                <w:lang w:val="ru-RU"/>
              </w:rPr>
              <w:t>.3.5. Информационно-методические условия реализации основной образовательной программы</w:t>
            </w:r>
          </w:p>
        </w:tc>
        <w:tc>
          <w:tcPr>
            <w:tcW w:w="1134" w:type="dxa"/>
          </w:tcPr>
          <w:p w:rsidR="00652617" w:rsidRPr="00652617" w:rsidRDefault="00AA6F0F"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288</w:t>
            </w:r>
          </w:p>
        </w:tc>
      </w:tr>
      <w:tr w:rsidR="00652617" w:rsidRPr="00652617" w:rsidTr="00AA6F0F">
        <w:tc>
          <w:tcPr>
            <w:tcW w:w="8613" w:type="dxa"/>
            <w:gridSpan w:val="2"/>
          </w:tcPr>
          <w:p w:rsidR="00652617" w:rsidRPr="00652617" w:rsidRDefault="00652617" w:rsidP="00652617">
            <w:pPr>
              <w:pStyle w:val="38"/>
              <w:rPr>
                <w:rStyle w:val="af1"/>
                <w:color w:val="auto"/>
                <w:u w:val="none"/>
                <w:lang w:val="ru-RU"/>
              </w:rPr>
            </w:pPr>
            <w:r w:rsidRPr="00BB7A1E">
              <w:rPr>
                <w:rStyle w:val="af1"/>
                <w:color w:val="auto"/>
                <w:u w:val="none"/>
                <w:lang w:val="ru-RU"/>
              </w:rPr>
              <w:t>3</w:t>
            </w:r>
            <w:r w:rsidRPr="00652617">
              <w:rPr>
                <w:rStyle w:val="af1"/>
                <w:color w:val="auto"/>
                <w:u w:val="none"/>
                <w:lang w:val="ru-RU"/>
              </w:rPr>
              <w:t>.3.6. Обоснование необходимых изменений в имеющихся условиях в соответствии с основной образовательной программой среднего общего образования</w:t>
            </w:r>
          </w:p>
        </w:tc>
        <w:tc>
          <w:tcPr>
            <w:tcW w:w="1134" w:type="dxa"/>
          </w:tcPr>
          <w:p w:rsidR="00652617" w:rsidRPr="00652617" w:rsidRDefault="00AA6F0F"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290</w:t>
            </w:r>
          </w:p>
        </w:tc>
      </w:tr>
      <w:tr w:rsidR="00652617" w:rsidRPr="00652617" w:rsidTr="00AA6F0F">
        <w:tc>
          <w:tcPr>
            <w:tcW w:w="8613" w:type="dxa"/>
            <w:gridSpan w:val="2"/>
          </w:tcPr>
          <w:p w:rsidR="00652617" w:rsidRPr="00652617" w:rsidRDefault="00516809" w:rsidP="00652617">
            <w:pPr>
              <w:pStyle w:val="38"/>
              <w:rPr>
                <w:rStyle w:val="af1"/>
                <w:color w:val="auto"/>
                <w:u w:val="none"/>
                <w:lang w:val="ru-RU"/>
              </w:rPr>
            </w:pPr>
            <w:hyperlink w:anchor="_Toc453968224" w:history="1">
              <w:r w:rsidR="00652617" w:rsidRPr="00652617">
                <w:rPr>
                  <w:rStyle w:val="af1"/>
                  <w:color w:val="auto"/>
                  <w:u w:val="none"/>
                  <w:lang w:val="ru-RU"/>
                </w:rPr>
                <w:t>3.4.</w:t>
              </w:r>
              <w:r w:rsidR="00652617" w:rsidRPr="00652617">
                <w:rPr>
                  <w:rStyle w:val="af1"/>
                  <w:color w:val="auto"/>
                  <w:u w:val="none"/>
                </w:rPr>
                <w:t> </w:t>
              </w:r>
              <w:r w:rsidR="00652617" w:rsidRPr="00652617">
                <w:rPr>
                  <w:rStyle w:val="af1"/>
                  <w:color w:val="auto"/>
                  <w:u w:val="none"/>
                  <w:lang w:val="ru-RU"/>
                </w:rPr>
                <w:t>Механизмы достижения целевых ориентиров в системе условий</w:t>
              </w:r>
            </w:hyperlink>
          </w:p>
        </w:tc>
        <w:tc>
          <w:tcPr>
            <w:tcW w:w="1134" w:type="dxa"/>
          </w:tcPr>
          <w:p w:rsidR="00652617" w:rsidRPr="00652617" w:rsidRDefault="00AA6F0F"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290</w:t>
            </w:r>
          </w:p>
        </w:tc>
      </w:tr>
      <w:tr w:rsidR="00652617" w:rsidRPr="00652617" w:rsidTr="00AA6F0F">
        <w:tc>
          <w:tcPr>
            <w:tcW w:w="8613" w:type="dxa"/>
            <w:gridSpan w:val="2"/>
          </w:tcPr>
          <w:p w:rsidR="00652617" w:rsidRPr="00652617" w:rsidRDefault="00652617" w:rsidP="00652617">
            <w:pPr>
              <w:pStyle w:val="38"/>
              <w:rPr>
                <w:rStyle w:val="af1"/>
                <w:color w:val="auto"/>
                <w:u w:val="none"/>
                <w:lang w:val="ru-RU"/>
              </w:rPr>
            </w:pPr>
            <w:r w:rsidRPr="00652617">
              <w:rPr>
                <w:rStyle w:val="af1"/>
                <w:color w:val="auto"/>
                <w:u w:val="none"/>
                <w:lang w:val="ru-RU"/>
              </w:rPr>
              <w:t>3.5. Разработка сетевого графика (дорожная карта) по формированию необходимой системы условий</w:t>
            </w:r>
          </w:p>
        </w:tc>
        <w:tc>
          <w:tcPr>
            <w:tcW w:w="1134" w:type="dxa"/>
          </w:tcPr>
          <w:p w:rsidR="00652617" w:rsidRPr="00652617" w:rsidRDefault="00AA6F0F"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290</w:t>
            </w:r>
          </w:p>
        </w:tc>
      </w:tr>
      <w:tr w:rsidR="00106925" w:rsidRPr="00652617" w:rsidTr="00AA6F0F">
        <w:tc>
          <w:tcPr>
            <w:tcW w:w="8613" w:type="dxa"/>
            <w:gridSpan w:val="2"/>
          </w:tcPr>
          <w:p w:rsidR="00652617" w:rsidRPr="00652617" w:rsidRDefault="00652617" w:rsidP="00652617">
            <w:pPr>
              <w:pStyle w:val="38"/>
              <w:rPr>
                <w:rStyle w:val="af1"/>
                <w:color w:val="auto"/>
                <w:u w:val="none"/>
                <w:lang w:val="ru-RU"/>
              </w:rPr>
            </w:pPr>
            <w:r w:rsidRPr="00106925">
              <w:rPr>
                <w:rStyle w:val="af1"/>
                <w:color w:val="auto"/>
                <w:u w:val="none"/>
                <w:lang w:val="ru-RU"/>
              </w:rPr>
              <w:t>3</w:t>
            </w:r>
            <w:r w:rsidRPr="00652617">
              <w:rPr>
                <w:rStyle w:val="af1"/>
                <w:color w:val="auto"/>
                <w:u w:val="none"/>
                <w:lang w:val="ru-RU"/>
              </w:rPr>
              <w:t>.6. Разработка контроля состояния системы условий</w:t>
            </w:r>
          </w:p>
        </w:tc>
        <w:tc>
          <w:tcPr>
            <w:tcW w:w="1134" w:type="dxa"/>
          </w:tcPr>
          <w:p w:rsidR="00652617" w:rsidRPr="00652617" w:rsidRDefault="00AA6F0F" w:rsidP="000A6CBE">
            <w:pPr>
              <w:jc w:val="center"/>
              <w:rPr>
                <w:rFonts w:ascii="Times New Roman" w:hAnsi="Times New Roman" w:cs="Times New Roman"/>
                <w:b/>
                <w:color w:val="auto"/>
                <w:sz w:val="24"/>
                <w:szCs w:val="24"/>
              </w:rPr>
            </w:pPr>
            <w:r>
              <w:rPr>
                <w:rFonts w:ascii="Times New Roman" w:hAnsi="Times New Roman" w:cs="Times New Roman"/>
                <w:b/>
                <w:color w:val="auto"/>
                <w:sz w:val="24"/>
                <w:szCs w:val="24"/>
              </w:rPr>
              <w:t>294</w:t>
            </w:r>
          </w:p>
        </w:tc>
      </w:tr>
      <w:tr w:rsidR="00106925" w:rsidRPr="00A26386" w:rsidTr="00AA6F0F">
        <w:trPr>
          <w:gridAfter w:val="1"/>
          <w:wAfter w:w="1134" w:type="dxa"/>
        </w:trPr>
        <w:tc>
          <w:tcPr>
            <w:tcW w:w="1101" w:type="dxa"/>
          </w:tcPr>
          <w:p w:rsidR="00106925" w:rsidRPr="00A26386" w:rsidRDefault="00106925" w:rsidP="00211642">
            <w:pPr>
              <w:jc w:val="both"/>
              <w:rPr>
                <w:rFonts w:ascii="Times New Roman" w:hAnsi="Times New Roman" w:cs="Times New Roman"/>
                <w:sz w:val="24"/>
                <w:szCs w:val="24"/>
              </w:rPr>
            </w:pPr>
            <w:r w:rsidRPr="00A26386">
              <w:rPr>
                <w:rFonts w:ascii="Times New Roman" w:hAnsi="Times New Roman" w:cs="Times New Roman"/>
                <w:sz w:val="24"/>
                <w:szCs w:val="24"/>
              </w:rPr>
              <w:t>3.6. </w:t>
            </w:r>
          </w:p>
        </w:tc>
        <w:tc>
          <w:tcPr>
            <w:tcW w:w="7512" w:type="dxa"/>
          </w:tcPr>
          <w:p w:rsidR="00106925" w:rsidRPr="00A26386" w:rsidRDefault="00106925" w:rsidP="00211642">
            <w:pPr>
              <w:jc w:val="both"/>
              <w:rPr>
                <w:rFonts w:ascii="Times New Roman" w:hAnsi="Times New Roman" w:cs="Times New Roman"/>
                <w:sz w:val="24"/>
                <w:szCs w:val="24"/>
              </w:rPr>
            </w:pPr>
            <w:r>
              <w:rPr>
                <w:rFonts w:ascii="Times New Roman" w:hAnsi="Times New Roman" w:cs="Times New Roman"/>
                <w:sz w:val="24"/>
                <w:szCs w:val="24"/>
              </w:rPr>
              <w:t>Контроль</w:t>
            </w:r>
            <w:r w:rsidRPr="00A26386">
              <w:rPr>
                <w:rFonts w:ascii="Times New Roman" w:hAnsi="Times New Roman" w:cs="Times New Roman"/>
                <w:sz w:val="24"/>
                <w:szCs w:val="24"/>
              </w:rPr>
              <w:t xml:space="preserve"> состояния системы условий</w:t>
            </w:r>
          </w:p>
        </w:tc>
      </w:tr>
      <w:tr w:rsidR="00106925" w:rsidRPr="00A26386" w:rsidTr="00AA6F0F">
        <w:trPr>
          <w:gridAfter w:val="1"/>
          <w:wAfter w:w="1134" w:type="dxa"/>
        </w:trPr>
        <w:tc>
          <w:tcPr>
            <w:tcW w:w="8613" w:type="dxa"/>
            <w:gridSpan w:val="2"/>
          </w:tcPr>
          <w:p w:rsidR="00106925" w:rsidRPr="00A26386" w:rsidRDefault="00106925" w:rsidP="00211642">
            <w:pPr>
              <w:jc w:val="both"/>
              <w:rPr>
                <w:rFonts w:ascii="Times New Roman" w:hAnsi="Times New Roman" w:cs="Times New Roman"/>
                <w:sz w:val="24"/>
                <w:szCs w:val="24"/>
              </w:rPr>
            </w:pPr>
            <w:r>
              <w:rPr>
                <w:rFonts w:ascii="Times New Roman" w:hAnsi="Times New Roman" w:cs="Times New Roman"/>
                <w:sz w:val="24"/>
                <w:szCs w:val="24"/>
              </w:rPr>
              <w:t>Приложение 1. Рабочие программы учебных предметов и курсов</w:t>
            </w:r>
          </w:p>
        </w:tc>
      </w:tr>
      <w:tr w:rsidR="00106925" w:rsidTr="00AA6F0F">
        <w:trPr>
          <w:gridAfter w:val="1"/>
          <w:wAfter w:w="1134" w:type="dxa"/>
        </w:trPr>
        <w:tc>
          <w:tcPr>
            <w:tcW w:w="8613" w:type="dxa"/>
            <w:gridSpan w:val="2"/>
          </w:tcPr>
          <w:p w:rsidR="00106925" w:rsidRDefault="00106925" w:rsidP="00211642">
            <w:pPr>
              <w:jc w:val="both"/>
              <w:rPr>
                <w:rFonts w:ascii="Times New Roman" w:hAnsi="Times New Roman" w:cs="Times New Roman"/>
                <w:sz w:val="24"/>
                <w:szCs w:val="24"/>
              </w:rPr>
            </w:pPr>
            <w:r>
              <w:rPr>
                <w:rFonts w:ascii="Times New Roman" w:hAnsi="Times New Roman" w:cs="Times New Roman"/>
                <w:sz w:val="24"/>
                <w:szCs w:val="24"/>
              </w:rPr>
              <w:t>Приложение 2. Оценочные и методические материалы</w:t>
            </w:r>
          </w:p>
        </w:tc>
      </w:tr>
    </w:tbl>
    <w:p w:rsidR="00652617" w:rsidRPr="00106925" w:rsidRDefault="00D3080E" w:rsidP="00106925">
      <w:pPr>
        <w:pStyle w:val="1e"/>
        <w:spacing w:before="0"/>
        <w:jc w:val="center"/>
        <w:rPr>
          <w:sz w:val="28"/>
          <w:szCs w:val="28"/>
          <w:lang w:eastAsia="ru-RU"/>
        </w:rPr>
      </w:pPr>
      <w:r w:rsidRPr="00106925">
        <w:rPr>
          <w:sz w:val="28"/>
          <w:szCs w:val="28"/>
        </w:rPr>
        <w:fldChar w:fldCharType="begin"/>
      </w:r>
      <w:r w:rsidR="000A6CBE" w:rsidRPr="00106925">
        <w:rPr>
          <w:sz w:val="28"/>
          <w:szCs w:val="28"/>
        </w:rPr>
        <w:instrText xml:space="preserve"> TOC \o "1-5" \h \z \u </w:instrText>
      </w:r>
      <w:r w:rsidRPr="00106925">
        <w:rPr>
          <w:sz w:val="28"/>
          <w:szCs w:val="28"/>
        </w:rPr>
        <w:fldChar w:fldCharType="separate"/>
      </w:r>
    </w:p>
    <w:p w:rsidR="009E0A70" w:rsidRDefault="00D3080E" w:rsidP="00106925">
      <w:pPr>
        <w:spacing w:after="0" w:line="240" w:lineRule="auto"/>
        <w:jc w:val="center"/>
        <w:rPr>
          <w:rFonts w:ascii="Times New Roman" w:hAnsi="Times New Roman" w:cs="Times New Roman"/>
          <w:sz w:val="28"/>
          <w:szCs w:val="28"/>
        </w:rPr>
      </w:pPr>
      <w:r w:rsidRPr="00106925">
        <w:rPr>
          <w:rFonts w:ascii="Times New Roman" w:hAnsi="Times New Roman" w:cs="Times New Roman"/>
          <w:sz w:val="28"/>
          <w:szCs w:val="28"/>
        </w:rPr>
        <w:fldChar w:fldCharType="end"/>
      </w:r>
    </w:p>
    <w:p w:rsidR="009E0A70" w:rsidRDefault="009E0A70" w:rsidP="00106925">
      <w:pPr>
        <w:spacing w:after="0" w:line="240" w:lineRule="auto"/>
        <w:jc w:val="center"/>
        <w:rPr>
          <w:rFonts w:ascii="Times New Roman" w:hAnsi="Times New Roman" w:cs="Times New Roman"/>
          <w:sz w:val="28"/>
          <w:szCs w:val="28"/>
        </w:rPr>
      </w:pPr>
    </w:p>
    <w:p w:rsidR="00AA6F0F" w:rsidRDefault="00AA6F0F" w:rsidP="00106925">
      <w:pPr>
        <w:spacing w:after="0" w:line="240" w:lineRule="auto"/>
        <w:jc w:val="center"/>
        <w:rPr>
          <w:rFonts w:ascii="Times New Roman" w:hAnsi="Times New Roman" w:cs="Times New Roman"/>
          <w:sz w:val="28"/>
          <w:szCs w:val="28"/>
        </w:rPr>
      </w:pPr>
    </w:p>
    <w:p w:rsidR="00AA6F0F" w:rsidRDefault="00AA6F0F" w:rsidP="00106925">
      <w:pPr>
        <w:spacing w:after="0" w:line="240" w:lineRule="auto"/>
        <w:jc w:val="center"/>
        <w:rPr>
          <w:rFonts w:ascii="Times New Roman" w:hAnsi="Times New Roman" w:cs="Times New Roman"/>
          <w:sz w:val="28"/>
          <w:szCs w:val="28"/>
        </w:rPr>
      </w:pPr>
    </w:p>
    <w:p w:rsidR="00AA6F0F" w:rsidRDefault="00AA6F0F" w:rsidP="00106925">
      <w:pPr>
        <w:spacing w:after="0" w:line="240" w:lineRule="auto"/>
        <w:jc w:val="center"/>
        <w:rPr>
          <w:rFonts w:ascii="Times New Roman" w:hAnsi="Times New Roman" w:cs="Times New Roman"/>
          <w:sz w:val="28"/>
          <w:szCs w:val="28"/>
        </w:rPr>
      </w:pPr>
    </w:p>
    <w:p w:rsidR="009E0A70" w:rsidRDefault="009E0A70" w:rsidP="00106925">
      <w:pPr>
        <w:spacing w:after="0" w:line="240" w:lineRule="auto"/>
        <w:jc w:val="center"/>
        <w:rPr>
          <w:rFonts w:ascii="Times New Roman" w:hAnsi="Times New Roman" w:cs="Times New Roman"/>
          <w:sz w:val="28"/>
          <w:szCs w:val="28"/>
        </w:rPr>
      </w:pPr>
    </w:p>
    <w:p w:rsidR="00994959" w:rsidRPr="00106925" w:rsidRDefault="00994959" w:rsidP="00106925">
      <w:pPr>
        <w:spacing w:after="0" w:line="240" w:lineRule="auto"/>
        <w:jc w:val="center"/>
        <w:rPr>
          <w:rFonts w:ascii="Times New Roman" w:hAnsi="Times New Roman" w:cs="Times New Roman"/>
          <w:b/>
          <w:sz w:val="28"/>
          <w:szCs w:val="28"/>
        </w:rPr>
      </w:pPr>
      <w:r w:rsidRPr="00106925">
        <w:rPr>
          <w:rFonts w:ascii="Times New Roman" w:hAnsi="Times New Roman" w:cs="Times New Roman"/>
          <w:b/>
          <w:sz w:val="28"/>
          <w:szCs w:val="28"/>
        </w:rPr>
        <w:t>ОБЩИЕ ПОЛОЖЕНИЯ</w:t>
      </w:r>
    </w:p>
    <w:p w:rsidR="00106925" w:rsidRDefault="00994959" w:rsidP="009E0A70">
      <w:pPr>
        <w:pStyle w:val="ab"/>
        <w:ind w:firstLine="284"/>
        <w:jc w:val="both"/>
        <w:rPr>
          <w:sz w:val="24"/>
          <w:szCs w:val="24"/>
        </w:rPr>
      </w:pPr>
      <w:r w:rsidRPr="00E31D4C">
        <w:rPr>
          <w:sz w:val="24"/>
          <w:szCs w:val="24"/>
        </w:rPr>
        <w:t xml:space="preserve">Основная образовательная программа </w:t>
      </w:r>
      <w:r>
        <w:rPr>
          <w:sz w:val="24"/>
          <w:szCs w:val="24"/>
        </w:rPr>
        <w:t>среднего</w:t>
      </w:r>
      <w:r w:rsidRPr="00E31D4C">
        <w:rPr>
          <w:sz w:val="24"/>
          <w:szCs w:val="24"/>
        </w:rPr>
        <w:t xml:space="preserve"> о</w:t>
      </w:r>
      <w:r>
        <w:rPr>
          <w:sz w:val="24"/>
          <w:szCs w:val="24"/>
        </w:rPr>
        <w:t>бщего образования (далее – ООП С</w:t>
      </w:r>
      <w:r w:rsidRPr="00E31D4C">
        <w:rPr>
          <w:sz w:val="24"/>
          <w:szCs w:val="24"/>
        </w:rPr>
        <w:t xml:space="preserve">ОО) муниципального </w:t>
      </w:r>
      <w:r>
        <w:rPr>
          <w:sz w:val="24"/>
          <w:szCs w:val="24"/>
        </w:rPr>
        <w:t>автономного</w:t>
      </w:r>
      <w:r w:rsidRPr="00E31D4C">
        <w:rPr>
          <w:sz w:val="24"/>
          <w:szCs w:val="24"/>
        </w:rPr>
        <w:t xml:space="preserve"> общеобразовательного учреждения </w:t>
      </w:r>
      <w:r>
        <w:rPr>
          <w:sz w:val="24"/>
          <w:szCs w:val="24"/>
        </w:rPr>
        <w:t>«С</w:t>
      </w:r>
      <w:r w:rsidRPr="00E31D4C">
        <w:rPr>
          <w:sz w:val="24"/>
          <w:szCs w:val="24"/>
        </w:rPr>
        <w:t>редн</w:t>
      </w:r>
      <w:r>
        <w:rPr>
          <w:sz w:val="24"/>
          <w:szCs w:val="24"/>
        </w:rPr>
        <w:t>яя</w:t>
      </w:r>
      <w:r w:rsidRPr="00E31D4C">
        <w:rPr>
          <w:sz w:val="24"/>
          <w:szCs w:val="24"/>
        </w:rPr>
        <w:t xml:space="preserve"> общеобразовательн</w:t>
      </w:r>
      <w:r>
        <w:rPr>
          <w:sz w:val="24"/>
          <w:szCs w:val="24"/>
        </w:rPr>
        <w:t>ая</w:t>
      </w:r>
      <w:r w:rsidRPr="00E31D4C">
        <w:rPr>
          <w:sz w:val="24"/>
          <w:szCs w:val="24"/>
        </w:rPr>
        <w:t xml:space="preserve"> школ</w:t>
      </w:r>
      <w:r>
        <w:rPr>
          <w:sz w:val="24"/>
          <w:szCs w:val="24"/>
        </w:rPr>
        <w:t>а №46»</w:t>
      </w:r>
      <w:r w:rsidRPr="00E31D4C">
        <w:rPr>
          <w:sz w:val="24"/>
          <w:szCs w:val="24"/>
        </w:rPr>
        <w:t xml:space="preserve"> разработана в соответствии с требованиями </w:t>
      </w:r>
      <w:r>
        <w:rPr>
          <w:sz w:val="24"/>
          <w:szCs w:val="24"/>
        </w:rPr>
        <w:t xml:space="preserve">федерального </w:t>
      </w:r>
      <w:r w:rsidRPr="00E31D4C">
        <w:rPr>
          <w:sz w:val="24"/>
          <w:szCs w:val="24"/>
        </w:rPr>
        <w:t xml:space="preserve">государственного образовательного стандарта </w:t>
      </w:r>
      <w:r>
        <w:rPr>
          <w:sz w:val="24"/>
          <w:szCs w:val="24"/>
        </w:rPr>
        <w:t>среднего общего образования,</w:t>
      </w:r>
      <w:r w:rsidRPr="00E31D4C">
        <w:rPr>
          <w:sz w:val="24"/>
          <w:szCs w:val="24"/>
        </w:rPr>
        <w:t xml:space="preserve"> к структуре основной образовательной программы, определяет цель, задачи, планируемые результаты, содержание и организацию образовательной деятельности при получении </w:t>
      </w:r>
      <w:r>
        <w:rPr>
          <w:sz w:val="24"/>
          <w:szCs w:val="24"/>
        </w:rPr>
        <w:t>среднего</w:t>
      </w:r>
      <w:r w:rsidRPr="00E31D4C">
        <w:rPr>
          <w:sz w:val="24"/>
          <w:szCs w:val="24"/>
        </w:rPr>
        <w:t xml:space="preserve"> общего о</w:t>
      </w:r>
      <w:r>
        <w:rPr>
          <w:sz w:val="24"/>
          <w:szCs w:val="24"/>
        </w:rPr>
        <w:t>бразования. ООП СОО МАОУ «СОШ №46»</w:t>
      </w:r>
      <w:r w:rsidRPr="00E31D4C">
        <w:rPr>
          <w:sz w:val="24"/>
          <w:szCs w:val="24"/>
        </w:rPr>
        <w:t xml:space="preserve"> разработана на основе примерной основной образовательной программы </w:t>
      </w:r>
      <w:r>
        <w:rPr>
          <w:sz w:val="24"/>
          <w:szCs w:val="24"/>
        </w:rPr>
        <w:t>среднего</w:t>
      </w:r>
      <w:r w:rsidRPr="00E31D4C">
        <w:rPr>
          <w:sz w:val="24"/>
          <w:szCs w:val="24"/>
        </w:rPr>
        <w:t xml:space="preserve"> общего образования с учётом образовательных потребностей и запросов участни</w:t>
      </w:r>
      <w:r w:rsidR="00106925">
        <w:rPr>
          <w:sz w:val="24"/>
          <w:szCs w:val="24"/>
        </w:rPr>
        <w:t xml:space="preserve">ков образовательных отношений. </w:t>
      </w:r>
    </w:p>
    <w:p w:rsidR="00106925" w:rsidRDefault="00994959" w:rsidP="009E0A70">
      <w:pPr>
        <w:pStyle w:val="ab"/>
        <w:ind w:firstLine="284"/>
        <w:jc w:val="both"/>
        <w:rPr>
          <w:sz w:val="24"/>
          <w:szCs w:val="24"/>
        </w:rPr>
      </w:pPr>
      <w:r w:rsidRPr="00E31D4C">
        <w:rPr>
          <w:sz w:val="24"/>
          <w:szCs w:val="24"/>
        </w:rPr>
        <w:t xml:space="preserve">Разработка основной образовательной программы </w:t>
      </w:r>
      <w:r>
        <w:rPr>
          <w:sz w:val="24"/>
          <w:szCs w:val="24"/>
        </w:rPr>
        <w:t>среднего</w:t>
      </w:r>
      <w:r w:rsidRPr="00E31D4C">
        <w:rPr>
          <w:sz w:val="24"/>
          <w:szCs w:val="24"/>
        </w:rPr>
        <w:t xml:space="preserve"> общего образования осуществлялась участниками образовательных отношений самостоятельно с привлечением органов самоуправления (педагогический совет М</w:t>
      </w:r>
      <w:r>
        <w:rPr>
          <w:sz w:val="24"/>
          <w:szCs w:val="24"/>
        </w:rPr>
        <w:t>А</w:t>
      </w:r>
      <w:r w:rsidRPr="00E31D4C">
        <w:rPr>
          <w:sz w:val="24"/>
          <w:szCs w:val="24"/>
        </w:rPr>
        <w:t xml:space="preserve">ОУ </w:t>
      </w:r>
      <w:r>
        <w:rPr>
          <w:sz w:val="24"/>
          <w:szCs w:val="24"/>
        </w:rPr>
        <w:t>«СОШ №46»</w:t>
      </w:r>
      <w:r w:rsidRPr="00E31D4C">
        <w:rPr>
          <w:sz w:val="24"/>
          <w:szCs w:val="24"/>
        </w:rPr>
        <w:t>, Управляющий совет), что обеспечивает государственно-общественный характер управления образо</w:t>
      </w:r>
      <w:r w:rsidR="00106925">
        <w:rPr>
          <w:sz w:val="24"/>
          <w:szCs w:val="24"/>
        </w:rPr>
        <w:t xml:space="preserve">вательной организацией. </w:t>
      </w:r>
    </w:p>
    <w:p w:rsidR="00106925" w:rsidRDefault="00994959" w:rsidP="009E0A70">
      <w:pPr>
        <w:pStyle w:val="ab"/>
        <w:ind w:firstLine="284"/>
        <w:jc w:val="both"/>
        <w:rPr>
          <w:sz w:val="24"/>
          <w:szCs w:val="24"/>
        </w:rPr>
      </w:pPr>
      <w:r w:rsidRPr="00E31D4C">
        <w:rPr>
          <w:sz w:val="24"/>
          <w:szCs w:val="24"/>
        </w:rPr>
        <w:t xml:space="preserve"> Содержание основной образовательной программы </w:t>
      </w:r>
      <w:r>
        <w:rPr>
          <w:sz w:val="24"/>
          <w:szCs w:val="24"/>
        </w:rPr>
        <w:t>среднего</w:t>
      </w:r>
      <w:r w:rsidRPr="00E31D4C">
        <w:rPr>
          <w:sz w:val="24"/>
          <w:szCs w:val="24"/>
        </w:rPr>
        <w:t xml:space="preserve"> общего образования </w:t>
      </w:r>
      <w:r w:rsidR="00BE1DFC">
        <w:rPr>
          <w:sz w:val="24"/>
          <w:szCs w:val="24"/>
        </w:rPr>
        <w:t>МАОУ «Средняя</w:t>
      </w:r>
      <w:r w:rsidRPr="00E31D4C">
        <w:rPr>
          <w:sz w:val="24"/>
          <w:szCs w:val="24"/>
        </w:rPr>
        <w:t xml:space="preserve"> общеобразовательн</w:t>
      </w:r>
      <w:r w:rsidR="00BE1DFC">
        <w:rPr>
          <w:sz w:val="24"/>
          <w:szCs w:val="24"/>
        </w:rPr>
        <w:t>ая</w:t>
      </w:r>
      <w:r w:rsidRPr="00E31D4C">
        <w:rPr>
          <w:sz w:val="24"/>
          <w:szCs w:val="24"/>
        </w:rPr>
        <w:t xml:space="preserve"> школ</w:t>
      </w:r>
      <w:r w:rsidR="00BE1DFC">
        <w:rPr>
          <w:sz w:val="24"/>
          <w:szCs w:val="24"/>
        </w:rPr>
        <w:t>а</w:t>
      </w:r>
      <w:r>
        <w:rPr>
          <w:sz w:val="24"/>
          <w:szCs w:val="24"/>
        </w:rPr>
        <w:t xml:space="preserve"> №</w:t>
      </w:r>
      <w:r w:rsidR="00BE1DFC">
        <w:rPr>
          <w:sz w:val="24"/>
          <w:szCs w:val="24"/>
        </w:rPr>
        <w:t>46»</w:t>
      </w:r>
      <w:r>
        <w:rPr>
          <w:sz w:val="24"/>
          <w:szCs w:val="24"/>
        </w:rPr>
        <w:t xml:space="preserve"> отражает требования ФГОС С</w:t>
      </w:r>
      <w:r w:rsidRPr="00E31D4C">
        <w:rPr>
          <w:sz w:val="24"/>
          <w:szCs w:val="24"/>
        </w:rPr>
        <w:t>ОО и содержит три основных раздела: целевой, сод</w:t>
      </w:r>
      <w:r w:rsidR="00106925">
        <w:rPr>
          <w:sz w:val="24"/>
          <w:szCs w:val="24"/>
        </w:rPr>
        <w:t xml:space="preserve">ержательный и организационный. </w:t>
      </w:r>
    </w:p>
    <w:p w:rsidR="00106925" w:rsidRDefault="00994959" w:rsidP="009E0A70">
      <w:pPr>
        <w:pStyle w:val="ab"/>
        <w:ind w:firstLine="284"/>
        <w:jc w:val="both"/>
        <w:rPr>
          <w:sz w:val="24"/>
          <w:szCs w:val="24"/>
        </w:rPr>
      </w:pPr>
      <w:r w:rsidRPr="00E31D4C">
        <w:rPr>
          <w:sz w:val="24"/>
          <w:szCs w:val="24"/>
        </w:rPr>
        <w:t>Целевой раздел определяет общее назначение, цели, задачи и планируемые результаты реализации основной образовательной программы, конкретизированные в соответствии</w:t>
      </w:r>
      <w:r>
        <w:rPr>
          <w:sz w:val="24"/>
          <w:szCs w:val="24"/>
        </w:rPr>
        <w:t xml:space="preserve"> с требованиями ФГОС С</w:t>
      </w:r>
      <w:r w:rsidRPr="00E31D4C">
        <w:rPr>
          <w:sz w:val="24"/>
          <w:szCs w:val="24"/>
        </w:rPr>
        <w:t>ОО и учитывающие региональные, национальные и этнокультурные особенности народов Российской Федерации, а также способы определения достиж</w:t>
      </w:r>
      <w:r w:rsidR="00106925">
        <w:rPr>
          <w:sz w:val="24"/>
          <w:szCs w:val="24"/>
        </w:rPr>
        <w:t xml:space="preserve">ения этих целей и результатов. </w:t>
      </w:r>
      <w:r w:rsidR="00BE1DFC" w:rsidRPr="00BE1DFC">
        <w:rPr>
          <w:sz w:val="24"/>
          <w:szCs w:val="24"/>
        </w:rPr>
        <w:t xml:space="preserve">Данный </w:t>
      </w:r>
      <w:r w:rsidRPr="00BE1DFC">
        <w:rPr>
          <w:sz w:val="24"/>
          <w:szCs w:val="24"/>
        </w:rPr>
        <w:t>раздел включает</w:t>
      </w:r>
      <w:r w:rsidR="00BE1DFC" w:rsidRPr="00BE1DFC">
        <w:rPr>
          <w:sz w:val="24"/>
          <w:szCs w:val="24"/>
        </w:rPr>
        <w:t xml:space="preserve"> в себя</w:t>
      </w:r>
      <w:r w:rsidRPr="00BE1DFC">
        <w:rPr>
          <w:sz w:val="24"/>
          <w:szCs w:val="24"/>
        </w:rPr>
        <w:t>:</w:t>
      </w:r>
      <w:r w:rsidRPr="008139CC">
        <w:rPr>
          <w:b/>
          <w:sz w:val="24"/>
          <w:szCs w:val="24"/>
        </w:rPr>
        <w:t xml:space="preserve"> </w:t>
      </w:r>
      <w:r w:rsidRPr="008139CC">
        <w:rPr>
          <w:sz w:val="24"/>
          <w:szCs w:val="24"/>
        </w:rPr>
        <w:t>пояснительную записку;</w:t>
      </w:r>
      <w:r w:rsidR="00BE1DFC">
        <w:rPr>
          <w:sz w:val="24"/>
          <w:szCs w:val="24"/>
        </w:rPr>
        <w:t xml:space="preserve"> </w:t>
      </w:r>
      <w:r w:rsidRPr="008139CC">
        <w:rPr>
          <w:sz w:val="24"/>
          <w:szCs w:val="24"/>
        </w:rPr>
        <w:t>планируемые результаты освоения обучающимися основной образовательной программы; систему оценки достижения планируемых результатов освоения основ</w:t>
      </w:r>
      <w:r w:rsidR="00106925">
        <w:rPr>
          <w:sz w:val="24"/>
          <w:szCs w:val="24"/>
        </w:rPr>
        <w:t xml:space="preserve">ной образовательной программы. </w:t>
      </w:r>
    </w:p>
    <w:p w:rsidR="00106925" w:rsidRDefault="00994959" w:rsidP="009E0A70">
      <w:pPr>
        <w:pStyle w:val="ab"/>
        <w:ind w:firstLine="284"/>
        <w:jc w:val="both"/>
        <w:rPr>
          <w:sz w:val="24"/>
          <w:szCs w:val="24"/>
        </w:rPr>
      </w:pPr>
      <w:r w:rsidRPr="008139CC">
        <w:rPr>
          <w:sz w:val="24"/>
          <w:szCs w:val="24"/>
        </w:rPr>
        <w:t xml:space="preserve">Содержательный раздел определяет общее содержание </w:t>
      </w:r>
      <w:r>
        <w:rPr>
          <w:sz w:val="24"/>
          <w:szCs w:val="24"/>
        </w:rPr>
        <w:t xml:space="preserve">среднего </w:t>
      </w:r>
      <w:r w:rsidRPr="008139CC">
        <w:rPr>
          <w:sz w:val="24"/>
          <w:szCs w:val="24"/>
        </w:rPr>
        <w:t>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r w:rsidR="00BE1DFC">
        <w:rPr>
          <w:sz w:val="24"/>
          <w:szCs w:val="24"/>
        </w:rPr>
        <w:t xml:space="preserve"> </w:t>
      </w:r>
      <w:r>
        <w:rPr>
          <w:sz w:val="24"/>
          <w:szCs w:val="24"/>
        </w:rPr>
        <w:t>п</w:t>
      </w:r>
      <w:r w:rsidRPr="008663DD">
        <w:rPr>
          <w:sz w:val="24"/>
          <w:szCs w:val="24"/>
        </w:rPr>
        <w:t xml:space="preserve">рограмма развития универсальных </w:t>
      </w:r>
      <w:r>
        <w:rPr>
          <w:sz w:val="24"/>
          <w:szCs w:val="24"/>
        </w:rPr>
        <w:t xml:space="preserve">учебных действий при получении среднего общего образования, включающая формирование компетенций; </w:t>
      </w:r>
      <w:r w:rsidRPr="008139CC">
        <w:rPr>
          <w:sz w:val="24"/>
          <w:szCs w:val="24"/>
        </w:rPr>
        <w:t xml:space="preserve">программы отдельных учебных предметов, курсов; </w:t>
      </w:r>
      <w:r>
        <w:rPr>
          <w:sz w:val="24"/>
          <w:szCs w:val="24"/>
        </w:rPr>
        <w:t>п</w:t>
      </w:r>
      <w:r w:rsidRPr="00A26386">
        <w:rPr>
          <w:sz w:val="24"/>
          <w:szCs w:val="24"/>
        </w:rPr>
        <w:t>рограмма воспитания и социализации обучающихся при получении среднего общего образования</w:t>
      </w:r>
      <w:r w:rsidRPr="008139CC">
        <w:rPr>
          <w:sz w:val="24"/>
          <w:szCs w:val="24"/>
        </w:rPr>
        <w:t xml:space="preserve">; </w:t>
      </w:r>
      <w:r w:rsidR="00106925">
        <w:rPr>
          <w:sz w:val="24"/>
          <w:szCs w:val="24"/>
        </w:rPr>
        <w:t>программу коррекционной работы.</w:t>
      </w:r>
    </w:p>
    <w:p w:rsidR="00106925" w:rsidRDefault="00994959" w:rsidP="009E0A70">
      <w:pPr>
        <w:pStyle w:val="ab"/>
        <w:ind w:firstLine="284"/>
        <w:jc w:val="both"/>
        <w:rPr>
          <w:sz w:val="24"/>
          <w:szCs w:val="24"/>
        </w:rPr>
      </w:pPr>
      <w:r w:rsidRPr="008139CC">
        <w:rPr>
          <w:sz w:val="24"/>
          <w:szCs w:val="24"/>
        </w:rPr>
        <w:t xml:space="preserve">Организационный раздел устанавливает общие рамки организации образовательной деятельности, а также механизм реализации компонентов основной образовательной программы. </w:t>
      </w:r>
      <w:r w:rsidR="00BE1DFC">
        <w:rPr>
          <w:sz w:val="24"/>
          <w:szCs w:val="24"/>
        </w:rPr>
        <w:t xml:space="preserve">Он </w:t>
      </w:r>
      <w:r w:rsidRPr="008139CC">
        <w:rPr>
          <w:sz w:val="24"/>
          <w:szCs w:val="24"/>
        </w:rPr>
        <w:t>включает</w:t>
      </w:r>
      <w:r w:rsidR="00BE1DFC">
        <w:rPr>
          <w:sz w:val="24"/>
          <w:szCs w:val="24"/>
        </w:rPr>
        <w:t xml:space="preserve"> в себя</w:t>
      </w:r>
      <w:r w:rsidRPr="008139CC">
        <w:rPr>
          <w:sz w:val="24"/>
          <w:szCs w:val="24"/>
        </w:rPr>
        <w:t xml:space="preserve">: учебный план </w:t>
      </w:r>
      <w:r w:rsidR="00BE1DFC">
        <w:rPr>
          <w:sz w:val="24"/>
          <w:szCs w:val="24"/>
        </w:rPr>
        <w:t>среднего</w:t>
      </w:r>
      <w:r w:rsidRPr="008139CC">
        <w:rPr>
          <w:sz w:val="24"/>
          <w:szCs w:val="24"/>
        </w:rPr>
        <w:t xml:space="preserve"> общего образования; план внеурочной деятельности; календарный учебный график; систему условий реализации основной образовательной программы в соответ</w:t>
      </w:r>
      <w:r w:rsidR="00106925">
        <w:rPr>
          <w:sz w:val="24"/>
          <w:szCs w:val="24"/>
        </w:rPr>
        <w:t xml:space="preserve">ствии с требованиями ФГОС ООО. </w:t>
      </w:r>
    </w:p>
    <w:p w:rsidR="00106925" w:rsidRDefault="00994959" w:rsidP="009E0A70">
      <w:pPr>
        <w:pStyle w:val="ab"/>
        <w:ind w:firstLine="284"/>
        <w:jc w:val="both"/>
        <w:rPr>
          <w:sz w:val="24"/>
          <w:szCs w:val="24"/>
        </w:rPr>
      </w:pPr>
      <w:r w:rsidRPr="00E31D4C">
        <w:rPr>
          <w:sz w:val="24"/>
          <w:szCs w:val="24"/>
        </w:rPr>
        <w:t>М</w:t>
      </w:r>
      <w:r w:rsidR="00BE1DFC">
        <w:rPr>
          <w:sz w:val="24"/>
          <w:szCs w:val="24"/>
        </w:rPr>
        <w:t>АОУ «С</w:t>
      </w:r>
      <w:r w:rsidRPr="00E31D4C">
        <w:rPr>
          <w:sz w:val="24"/>
          <w:szCs w:val="24"/>
        </w:rPr>
        <w:t>редняя общеобразовательн</w:t>
      </w:r>
      <w:r w:rsidR="00BE1DFC">
        <w:rPr>
          <w:sz w:val="24"/>
          <w:szCs w:val="24"/>
        </w:rPr>
        <w:t>ая</w:t>
      </w:r>
      <w:r w:rsidRPr="00E31D4C">
        <w:rPr>
          <w:sz w:val="24"/>
          <w:szCs w:val="24"/>
        </w:rPr>
        <w:t xml:space="preserve"> школ</w:t>
      </w:r>
      <w:r w:rsidR="00BE1DFC">
        <w:rPr>
          <w:sz w:val="24"/>
          <w:szCs w:val="24"/>
        </w:rPr>
        <w:t>а</w:t>
      </w:r>
      <w:r w:rsidRPr="00E31D4C">
        <w:rPr>
          <w:sz w:val="24"/>
          <w:szCs w:val="24"/>
        </w:rPr>
        <w:t xml:space="preserve"> </w:t>
      </w:r>
      <w:r w:rsidR="00BE1DFC">
        <w:rPr>
          <w:sz w:val="24"/>
          <w:szCs w:val="24"/>
        </w:rPr>
        <w:t>№46»</w:t>
      </w:r>
      <w:r w:rsidRPr="00E31D4C">
        <w:rPr>
          <w:sz w:val="24"/>
          <w:szCs w:val="24"/>
        </w:rPr>
        <w:t xml:space="preserve"> как образовательная организация, реализующая основную образовательную программу </w:t>
      </w:r>
      <w:r>
        <w:rPr>
          <w:sz w:val="24"/>
          <w:szCs w:val="24"/>
        </w:rPr>
        <w:t>среднего</w:t>
      </w:r>
      <w:r w:rsidRPr="00E31D4C">
        <w:rPr>
          <w:sz w:val="24"/>
          <w:szCs w:val="24"/>
        </w:rPr>
        <w:t xml:space="preserve"> общего образования, обеспечивает ознакомление обучающихся и их родителей (законных представителей) как участников образовательных отношений: с Уставом и другими документами, регламентирующими осуществление образовательной деятельности в М</w:t>
      </w:r>
      <w:r w:rsidR="00BE1DFC">
        <w:rPr>
          <w:sz w:val="24"/>
          <w:szCs w:val="24"/>
        </w:rPr>
        <w:t>А</w:t>
      </w:r>
      <w:r w:rsidRPr="00E31D4C">
        <w:rPr>
          <w:sz w:val="24"/>
          <w:szCs w:val="24"/>
        </w:rPr>
        <w:t xml:space="preserve">ОУ </w:t>
      </w:r>
      <w:r w:rsidR="00BE1DFC">
        <w:rPr>
          <w:sz w:val="24"/>
          <w:szCs w:val="24"/>
        </w:rPr>
        <w:t>«</w:t>
      </w:r>
      <w:r w:rsidRPr="00E31D4C">
        <w:rPr>
          <w:sz w:val="24"/>
          <w:szCs w:val="24"/>
        </w:rPr>
        <w:t>СОШ №</w:t>
      </w:r>
      <w:r w:rsidR="00BE1DFC">
        <w:rPr>
          <w:sz w:val="24"/>
          <w:szCs w:val="24"/>
        </w:rPr>
        <w:t>46»</w:t>
      </w:r>
      <w:r w:rsidRPr="00E31D4C">
        <w:rPr>
          <w:sz w:val="24"/>
          <w:szCs w:val="24"/>
        </w:rPr>
        <w:t>;</w:t>
      </w:r>
      <w:r w:rsidR="00BE1DFC">
        <w:rPr>
          <w:sz w:val="24"/>
          <w:szCs w:val="24"/>
        </w:rPr>
        <w:t xml:space="preserve"> </w:t>
      </w:r>
      <w:r w:rsidRPr="00E31D4C">
        <w:rPr>
          <w:sz w:val="24"/>
          <w:szCs w:val="24"/>
        </w:rPr>
        <w:t xml:space="preserve">с их правами и обязанностями в части формирования реализации основной образовательной программы </w:t>
      </w:r>
      <w:r>
        <w:rPr>
          <w:sz w:val="24"/>
          <w:szCs w:val="24"/>
        </w:rPr>
        <w:t>среднего</w:t>
      </w:r>
      <w:r w:rsidRPr="00E31D4C">
        <w:rPr>
          <w:sz w:val="24"/>
          <w:szCs w:val="24"/>
        </w:rPr>
        <w:t xml:space="preserve"> общего образования, установленными законодательством Российской Федерации и Уставом образовательной </w:t>
      </w:r>
      <w:r w:rsidR="00106925">
        <w:rPr>
          <w:sz w:val="24"/>
          <w:szCs w:val="24"/>
        </w:rPr>
        <w:t xml:space="preserve">организации. </w:t>
      </w:r>
    </w:p>
    <w:p w:rsidR="00994959" w:rsidRPr="00E31D4C" w:rsidRDefault="00994959" w:rsidP="009E0A70">
      <w:pPr>
        <w:pStyle w:val="ab"/>
        <w:ind w:firstLine="284"/>
        <w:jc w:val="both"/>
        <w:rPr>
          <w:sz w:val="24"/>
          <w:szCs w:val="24"/>
        </w:rPr>
      </w:pPr>
      <w:r w:rsidRPr="00E31D4C">
        <w:rPr>
          <w:sz w:val="24"/>
          <w:szCs w:val="24"/>
        </w:rPr>
        <w:t xml:space="preserve">Права и обязанности родителей (законных представителей) обучающихся в части, касающейся участия в формировании обеспечении освоения всеми детьми основной образовательной программы, закрепляются в заключённом между ними и образовательной </w:t>
      </w:r>
      <w:r w:rsidRPr="00E31D4C">
        <w:rPr>
          <w:sz w:val="24"/>
          <w:szCs w:val="24"/>
        </w:rPr>
        <w:lastRenderedPageBreak/>
        <w:t>организацией договоре, отражающем ответственность субъектов образования за конечные результаты освоения основной образовательной программы.</w:t>
      </w:r>
    </w:p>
    <w:p w:rsidR="00BB7A1E" w:rsidRPr="00BB7A1E" w:rsidRDefault="00BB7A1E" w:rsidP="00BB7A1E">
      <w:pPr>
        <w:pStyle w:val="1"/>
        <w:jc w:val="center"/>
        <w:rPr>
          <w:rFonts w:ascii="Times New Roman" w:hAnsi="Times New Roman" w:cs="Times New Roman"/>
          <w:b/>
          <w:color w:val="auto"/>
          <w:sz w:val="28"/>
          <w:szCs w:val="28"/>
        </w:rPr>
      </w:pPr>
      <w:bookmarkStart w:id="1" w:name="_Toc453968142"/>
      <w:r w:rsidRPr="00BB7A1E">
        <w:rPr>
          <w:rFonts w:ascii="Times New Roman" w:hAnsi="Times New Roman" w:cs="Times New Roman"/>
          <w:b/>
          <w:color w:val="auto"/>
          <w:sz w:val="28"/>
          <w:szCs w:val="28"/>
          <w:lang w:val="en-US"/>
        </w:rPr>
        <w:t>I</w:t>
      </w:r>
      <w:r w:rsidRPr="00BB7A1E">
        <w:rPr>
          <w:rFonts w:ascii="Times New Roman" w:hAnsi="Times New Roman" w:cs="Times New Roman"/>
          <w:b/>
          <w:color w:val="auto"/>
          <w:sz w:val="28"/>
          <w:szCs w:val="28"/>
        </w:rPr>
        <w:t>. Ц</w:t>
      </w:r>
      <w:r w:rsidR="00DD6EC3">
        <w:rPr>
          <w:rFonts w:ascii="Times New Roman" w:hAnsi="Times New Roman" w:cs="Times New Roman"/>
          <w:b/>
          <w:color w:val="auto"/>
          <w:sz w:val="28"/>
          <w:szCs w:val="28"/>
        </w:rPr>
        <w:t>ЕЛЕВОЙ РАЗДЕЛ ОСНОВНОЙ ОБРАЗОВАТЕЛЬНОЙ ПРОГРАММЫ СРЕДНЕГО ОБЩЕГО ОБРАЗОВАНИЯ</w:t>
      </w:r>
      <w:bookmarkEnd w:id="1"/>
    </w:p>
    <w:p w:rsidR="00BB7A1E" w:rsidRDefault="00BB7A1E" w:rsidP="00BB7A1E">
      <w:pPr>
        <w:pStyle w:val="2"/>
        <w:ind w:firstLine="0"/>
      </w:pPr>
      <w:bookmarkStart w:id="2" w:name="_Toc435412670"/>
      <w:bookmarkStart w:id="3" w:name="_Toc453968143"/>
      <w:r w:rsidRPr="00BB7A1E">
        <w:t>1</w:t>
      </w:r>
      <w:r>
        <w:t>.1. </w:t>
      </w:r>
      <w:r w:rsidRPr="00577B58">
        <w:rPr>
          <w:lang w:eastAsia="ru-RU"/>
        </w:rPr>
        <w:t>Пояснительная</w:t>
      </w:r>
      <w:r w:rsidRPr="00577B58">
        <w:t xml:space="preserve"> записка</w:t>
      </w:r>
      <w:bookmarkEnd w:id="2"/>
      <w:bookmarkEnd w:id="3"/>
      <w:r w:rsidRPr="00577B58">
        <w:t xml:space="preserve"> </w:t>
      </w:r>
    </w:p>
    <w:p w:rsidR="00BB7A1E" w:rsidRPr="00BB7A1E" w:rsidRDefault="00BB7A1E" w:rsidP="009E0A70">
      <w:pPr>
        <w:spacing w:after="0" w:line="240" w:lineRule="auto"/>
        <w:ind w:firstLine="284"/>
        <w:jc w:val="both"/>
        <w:rPr>
          <w:rFonts w:ascii="Times New Roman" w:hAnsi="Times New Roman" w:cs="Times New Roman"/>
          <w:sz w:val="24"/>
          <w:szCs w:val="24"/>
        </w:rPr>
      </w:pPr>
      <w:r w:rsidRPr="00BB7A1E">
        <w:rPr>
          <w:rFonts w:ascii="Times New Roman" w:hAnsi="Times New Roman" w:cs="Times New Roman"/>
          <w:sz w:val="24"/>
          <w:szCs w:val="24"/>
        </w:rPr>
        <w:t>Целями реализации основной образовательной программы среднего общего образования являются:</w:t>
      </w:r>
    </w:p>
    <w:p w:rsidR="00BB7A1E" w:rsidRPr="00BB7A1E" w:rsidRDefault="00BB7A1E" w:rsidP="009E0A70">
      <w:pPr>
        <w:pStyle w:val="a0"/>
        <w:spacing w:line="240" w:lineRule="auto"/>
        <w:rPr>
          <w:sz w:val="24"/>
          <w:szCs w:val="24"/>
        </w:rPr>
      </w:pPr>
      <w:r w:rsidRPr="00BB7A1E">
        <w:rPr>
          <w:sz w:val="24"/>
          <w:szCs w:val="24"/>
        </w:rPr>
        <w:t>становление и развитие личности обучающегося в ее самобытности и уникальности, осознание собственной индивидуальности, появление жизненных планов, готовность к самоопределению;</w:t>
      </w:r>
    </w:p>
    <w:p w:rsidR="00BB7A1E" w:rsidRPr="00BB7A1E" w:rsidRDefault="00BB7A1E" w:rsidP="009E0A70">
      <w:pPr>
        <w:pStyle w:val="a0"/>
        <w:spacing w:line="240" w:lineRule="auto"/>
        <w:rPr>
          <w:sz w:val="24"/>
          <w:szCs w:val="24"/>
        </w:rPr>
      </w:pPr>
      <w:r w:rsidRPr="00BB7A1E">
        <w:rPr>
          <w:sz w:val="24"/>
          <w:szCs w:val="24"/>
        </w:rPr>
        <w:t>достижение выпускниками планируемых результатов: компетенций и компетентностей, определяемых личностными, семейными, общественными, государственными потребностями и возможностями обучающегося старшего школьного возраста, индивидуальной образовательной траекторией его развития и состоянием здоровья.</w:t>
      </w:r>
    </w:p>
    <w:p w:rsidR="00BB7A1E" w:rsidRPr="00BB7A1E" w:rsidRDefault="00BB7A1E" w:rsidP="009E0A70">
      <w:pPr>
        <w:spacing w:after="0" w:line="240" w:lineRule="auto"/>
        <w:ind w:firstLine="284"/>
        <w:jc w:val="both"/>
        <w:rPr>
          <w:rFonts w:ascii="Times New Roman" w:hAnsi="Times New Roman" w:cs="Times New Roman"/>
          <w:sz w:val="24"/>
          <w:szCs w:val="24"/>
        </w:rPr>
      </w:pPr>
      <w:r w:rsidRPr="00BB7A1E">
        <w:rPr>
          <w:rFonts w:ascii="Times New Roman" w:hAnsi="Times New Roman" w:cs="Times New Roman"/>
          <w:sz w:val="24"/>
          <w:szCs w:val="24"/>
        </w:rPr>
        <w:t>Достижение поставленных целей</w:t>
      </w:r>
      <w:r w:rsidRPr="00BB7A1E">
        <w:rPr>
          <w:rFonts w:ascii="Times New Roman" w:hAnsi="Times New Roman" w:cs="Times New Roman"/>
          <w:b/>
          <w:sz w:val="24"/>
          <w:szCs w:val="24"/>
        </w:rPr>
        <w:t xml:space="preserve"> </w:t>
      </w:r>
      <w:r w:rsidRPr="00BB7A1E">
        <w:rPr>
          <w:rFonts w:ascii="Times New Roman" w:hAnsi="Times New Roman" w:cs="Times New Roman"/>
          <w:sz w:val="24"/>
          <w:szCs w:val="24"/>
        </w:rPr>
        <w:t>при разработке и реализации образовательной организацией основной образовательной программы среднего общего образования</w:t>
      </w:r>
      <w:r w:rsidRPr="00BB7A1E">
        <w:rPr>
          <w:rFonts w:ascii="Times New Roman" w:hAnsi="Times New Roman" w:cs="Times New Roman"/>
          <w:b/>
          <w:sz w:val="24"/>
          <w:szCs w:val="24"/>
        </w:rPr>
        <w:t xml:space="preserve"> </w:t>
      </w:r>
      <w:r w:rsidRPr="00BB7A1E">
        <w:rPr>
          <w:rFonts w:ascii="Times New Roman" w:hAnsi="Times New Roman" w:cs="Times New Roman"/>
          <w:sz w:val="24"/>
          <w:szCs w:val="24"/>
        </w:rPr>
        <w:t xml:space="preserve">предусматривает решение следующих </w:t>
      </w:r>
      <w:r w:rsidRPr="00BB7A1E">
        <w:rPr>
          <w:rFonts w:ascii="Times New Roman" w:hAnsi="Times New Roman" w:cs="Times New Roman"/>
          <w:b/>
          <w:sz w:val="24"/>
          <w:szCs w:val="24"/>
        </w:rPr>
        <w:t>основных задач</w:t>
      </w:r>
      <w:r w:rsidRPr="00BB7A1E">
        <w:rPr>
          <w:rFonts w:ascii="Times New Roman" w:hAnsi="Times New Roman" w:cs="Times New Roman"/>
          <w:sz w:val="24"/>
          <w:szCs w:val="24"/>
        </w:rPr>
        <w:t>:</w:t>
      </w:r>
    </w:p>
    <w:p w:rsidR="00BB7A1E" w:rsidRPr="00BB7A1E" w:rsidRDefault="00BB7A1E" w:rsidP="009E0A70">
      <w:pPr>
        <w:pStyle w:val="a0"/>
        <w:spacing w:line="240" w:lineRule="auto"/>
        <w:rPr>
          <w:sz w:val="24"/>
          <w:szCs w:val="24"/>
        </w:rPr>
      </w:pPr>
      <w:r w:rsidRPr="00BB7A1E">
        <w:rPr>
          <w:sz w:val="24"/>
          <w:szCs w:val="24"/>
        </w:rPr>
        <w:t xml:space="preserve">формирование российской гражданской идентичности обучающихся; </w:t>
      </w:r>
    </w:p>
    <w:p w:rsidR="00BB7A1E" w:rsidRPr="00BB7A1E" w:rsidRDefault="00BB7A1E" w:rsidP="009E0A70">
      <w:pPr>
        <w:pStyle w:val="a0"/>
        <w:spacing w:line="240" w:lineRule="auto"/>
        <w:rPr>
          <w:sz w:val="24"/>
          <w:szCs w:val="24"/>
        </w:rPr>
      </w:pPr>
      <w:r w:rsidRPr="00BB7A1E">
        <w:rPr>
          <w:sz w:val="24"/>
          <w:szCs w:val="24"/>
        </w:rPr>
        <w:t>сохранение и развитие культурного разнообразия и языкового наследия многонационального народа Российской Федерации, реализация права на изучение родного языка, овладение духовными ценностями и культурой многонационального народа России;</w:t>
      </w:r>
    </w:p>
    <w:p w:rsidR="00BB7A1E" w:rsidRPr="00BB7A1E" w:rsidRDefault="00BB7A1E" w:rsidP="009E0A70">
      <w:pPr>
        <w:pStyle w:val="a0"/>
        <w:spacing w:line="240" w:lineRule="auto"/>
        <w:rPr>
          <w:sz w:val="24"/>
          <w:szCs w:val="24"/>
        </w:rPr>
      </w:pPr>
      <w:r w:rsidRPr="00BB7A1E">
        <w:rPr>
          <w:sz w:val="24"/>
          <w:szCs w:val="24"/>
        </w:rPr>
        <w:t>обеспечение равных возможностей получения качественного среднего общего образования;</w:t>
      </w:r>
    </w:p>
    <w:p w:rsidR="00BB7A1E" w:rsidRPr="00BB7A1E" w:rsidRDefault="00BB7A1E" w:rsidP="009E0A70">
      <w:pPr>
        <w:pStyle w:val="a0"/>
        <w:spacing w:line="240" w:lineRule="auto"/>
        <w:rPr>
          <w:sz w:val="24"/>
          <w:szCs w:val="24"/>
        </w:rPr>
      </w:pPr>
      <w:r w:rsidRPr="00BB7A1E">
        <w:rPr>
          <w:sz w:val="24"/>
          <w:szCs w:val="24"/>
        </w:rPr>
        <w:t>обеспечение достижения обучающимися образовательных результатов в соответствии с требованиями, установленными Федеральным государственным образовательным стандартом среднего общего образования (далее – ФГОС СОО);</w:t>
      </w:r>
    </w:p>
    <w:p w:rsidR="00BB7A1E" w:rsidRPr="00BB7A1E" w:rsidRDefault="00BB7A1E" w:rsidP="009E0A70">
      <w:pPr>
        <w:pStyle w:val="a0"/>
        <w:spacing w:line="240" w:lineRule="auto"/>
        <w:rPr>
          <w:sz w:val="24"/>
          <w:szCs w:val="24"/>
        </w:rPr>
      </w:pPr>
      <w:r w:rsidRPr="00BB7A1E">
        <w:rPr>
          <w:sz w:val="24"/>
          <w:szCs w:val="24"/>
        </w:rPr>
        <w:t>обеспечение реализации бесплатного образования на уровне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rsidR="00BB7A1E" w:rsidRPr="00BB7A1E" w:rsidRDefault="00BB7A1E" w:rsidP="009E0A70">
      <w:pPr>
        <w:pStyle w:val="a0"/>
        <w:spacing w:line="240" w:lineRule="auto"/>
        <w:rPr>
          <w:sz w:val="24"/>
          <w:szCs w:val="24"/>
        </w:rPr>
      </w:pPr>
      <w:r w:rsidRPr="00BB7A1E">
        <w:rPr>
          <w:sz w:val="24"/>
          <w:szCs w:val="24"/>
        </w:rPr>
        <w:t>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значения профессиональной деятельности для человека и общества, в том числе через реализацию образовательных программ, входящих в основную образовательную программу;</w:t>
      </w:r>
    </w:p>
    <w:p w:rsidR="00BB7A1E" w:rsidRPr="00BB7A1E" w:rsidRDefault="00BB7A1E" w:rsidP="009E0A70">
      <w:pPr>
        <w:pStyle w:val="a0"/>
        <w:spacing w:line="240" w:lineRule="auto"/>
        <w:rPr>
          <w:sz w:val="24"/>
          <w:szCs w:val="24"/>
        </w:rPr>
      </w:pPr>
      <w:r w:rsidRPr="00BB7A1E">
        <w:rPr>
          <w:sz w:val="24"/>
          <w:szCs w:val="24"/>
        </w:rPr>
        <w:t xml:space="preserve">обеспечение преемственности основных образовательных программ начального общего, основного общего, среднего общего, профессионального образования; </w:t>
      </w:r>
    </w:p>
    <w:p w:rsidR="00BB7A1E" w:rsidRPr="00BB7A1E" w:rsidRDefault="00BB7A1E" w:rsidP="009E0A70">
      <w:pPr>
        <w:pStyle w:val="a0"/>
        <w:spacing w:line="240" w:lineRule="auto"/>
        <w:rPr>
          <w:sz w:val="24"/>
          <w:szCs w:val="24"/>
        </w:rPr>
      </w:pPr>
      <w:r w:rsidRPr="00BB7A1E">
        <w:rPr>
          <w:sz w:val="24"/>
          <w:szCs w:val="24"/>
        </w:rPr>
        <w:t>развитие государственно-общественного управления в образовании;</w:t>
      </w:r>
    </w:p>
    <w:p w:rsidR="00BB7A1E" w:rsidRPr="00BB7A1E" w:rsidRDefault="00BB7A1E" w:rsidP="009E0A70">
      <w:pPr>
        <w:pStyle w:val="a0"/>
        <w:spacing w:line="240" w:lineRule="auto"/>
        <w:rPr>
          <w:sz w:val="24"/>
          <w:szCs w:val="24"/>
        </w:rPr>
      </w:pPr>
      <w:r w:rsidRPr="00BB7A1E">
        <w:rPr>
          <w:sz w:val="24"/>
          <w:szCs w:val="24"/>
        </w:rPr>
        <w:t xml:space="preserve">формирование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 </w:t>
      </w:r>
    </w:p>
    <w:p w:rsidR="00BB7A1E" w:rsidRPr="00BB7A1E" w:rsidRDefault="00BB7A1E" w:rsidP="009E0A70">
      <w:pPr>
        <w:pStyle w:val="a0"/>
        <w:spacing w:line="240" w:lineRule="auto"/>
        <w:rPr>
          <w:noProof/>
          <w:sz w:val="24"/>
          <w:szCs w:val="24"/>
        </w:rPr>
      </w:pPr>
      <w:r w:rsidRPr="00BB7A1E">
        <w:rPr>
          <w:sz w:val="24"/>
          <w:szCs w:val="24"/>
        </w:rPr>
        <w:t>создание</w:t>
      </w:r>
      <w:r w:rsidRPr="00BB7A1E">
        <w:rPr>
          <w:noProof/>
          <w:sz w:val="24"/>
          <w:szCs w:val="24"/>
        </w:rPr>
        <w:t xml:space="preserve">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BB7A1E" w:rsidRPr="00BB7A1E" w:rsidRDefault="00BB7A1E" w:rsidP="009E0A70">
      <w:pPr>
        <w:pStyle w:val="a0"/>
        <w:numPr>
          <w:ilvl w:val="0"/>
          <w:numId w:val="0"/>
        </w:numPr>
        <w:spacing w:line="240" w:lineRule="auto"/>
        <w:ind w:firstLine="284"/>
        <w:rPr>
          <w:sz w:val="24"/>
          <w:szCs w:val="24"/>
        </w:rPr>
      </w:pPr>
      <w:r w:rsidRPr="00BB7A1E">
        <w:rPr>
          <w:rStyle w:val="Zag11"/>
          <w:rFonts w:eastAsia="@Arial Unicode MS"/>
          <w:color w:val="000000"/>
          <w:sz w:val="24"/>
          <w:szCs w:val="24"/>
        </w:rPr>
        <w:t xml:space="preserve">Основная образовательная программа среднего общего образования </w:t>
      </w:r>
      <w:r w:rsidRPr="00BB7A1E">
        <w:rPr>
          <w:sz w:val="24"/>
          <w:szCs w:val="24"/>
        </w:rPr>
        <w:t>МАОУ «СОШ №46</w:t>
      </w:r>
      <w:r w:rsidRPr="00BB7A1E">
        <w:rPr>
          <w:rStyle w:val="Zag11"/>
          <w:rFonts w:eastAsia="@Arial Unicode MS"/>
          <w:color w:val="000000"/>
          <w:sz w:val="24"/>
          <w:szCs w:val="24"/>
        </w:rPr>
        <w:t xml:space="preserve"> разработана образовательной организацией самостоятельно, с привлечением органов самоуправления, обеспечивающих государственно-общественный характер управления </w:t>
      </w:r>
      <w:r w:rsidRPr="00BB7A1E">
        <w:rPr>
          <w:rStyle w:val="Zag11"/>
          <w:rFonts w:eastAsia="@Arial Unicode MS"/>
          <w:color w:val="000000"/>
          <w:sz w:val="24"/>
          <w:szCs w:val="24"/>
        </w:rPr>
        <w:lastRenderedPageBreak/>
        <w:t xml:space="preserve">образовательной организацией. </w:t>
      </w:r>
      <w:r w:rsidRPr="00BB7A1E">
        <w:rPr>
          <w:sz w:val="24"/>
          <w:szCs w:val="24"/>
        </w:rPr>
        <w:t xml:space="preserve">ООП СОО обеспечивает их социальную успешность, развитие творческих способностей, сохранение и укрепление здоровья. </w:t>
      </w:r>
    </w:p>
    <w:p w:rsidR="00BB7A1E" w:rsidRPr="00BB7A1E" w:rsidRDefault="00BB7A1E" w:rsidP="00F4603C">
      <w:pPr>
        <w:spacing w:after="0" w:line="240" w:lineRule="auto"/>
        <w:ind w:firstLine="142"/>
        <w:jc w:val="center"/>
        <w:rPr>
          <w:rFonts w:ascii="Times New Roman" w:hAnsi="Times New Roman" w:cs="Times New Roman"/>
          <w:b/>
          <w:sz w:val="24"/>
          <w:szCs w:val="24"/>
          <w:lang w:eastAsia="ru-RU"/>
        </w:rPr>
      </w:pPr>
      <w:r w:rsidRPr="00BB7A1E">
        <w:rPr>
          <w:rFonts w:ascii="Times New Roman" w:hAnsi="Times New Roman" w:cs="Times New Roman"/>
          <w:b/>
          <w:sz w:val="24"/>
          <w:szCs w:val="24"/>
          <w:lang w:eastAsia="ru-RU"/>
        </w:rPr>
        <w:t>Принципы и подходы к формированию основной образовательной программы среднего общего образования</w:t>
      </w:r>
    </w:p>
    <w:p w:rsidR="00BB7A1E" w:rsidRPr="00BB7A1E" w:rsidRDefault="00BB7A1E" w:rsidP="009E0A70">
      <w:pPr>
        <w:spacing w:after="0" w:line="240" w:lineRule="auto"/>
        <w:ind w:firstLine="284"/>
        <w:jc w:val="both"/>
        <w:rPr>
          <w:rFonts w:ascii="Times New Roman" w:hAnsi="Times New Roman" w:cs="Times New Roman"/>
          <w:sz w:val="24"/>
          <w:szCs w:val="24"/>
        </w:rPr>
      </w:pPr>
      <w:r w:rsidRPr="00BB7A1E">
        <w:rPr>
          <w:rFonts w:ascii="Times New Roman" w:hAnsi="Times New Roman" w:cs="Times New Roman"/>
          <w:sz w:val="24"/>
          <w:szCs w:val="24"/>
        </w:rPr>
        <w:t>Методологической основой ФГОС СОО является системно-деятельностный подход, который предполагает:</w:t>
      </w:r>
    </w:p>
    <w:p w:rsidR="00BB7A1E" w:rsidRPr="00BB7A1E" w:rsidRDefault="00BB7A1E" w:rsidP="009E0A70">
      <w:pPr>
        <w:pStyle w:val="a0"/>
        <w:spacing w:line="240" w:lineRule="auto"/>
        <w:rPr>
          <w:sz w:val="24"/>
          <w:szCs w:val="24"/>
        </w:rPr>
      </w:pPr>
      <w:r w:rsidRPr="00BB7A1E">
        <w:rPr>
          <w:sz w:val="24"/>
          <w:szCs w:val="24"/>
        </w:rPr>
        <w:t>формирование готовности обучающихся к саморазвитию и непрерывному образованию;</w:t>
      </w:r>
    </w:p>
    <w:p w:rsidR="00BB7A1E" w:rsidRPr="00BB7A1E" w:rsidRDefault="00BB7A1E" w:rsidP="009E0A70">
      <w:pPr>
        <w:pStyle w:val="a0"/>
        <w:spacing w:line="240" w:lineRule="auto"/>
        <w:rPr>
          <w:sz w:val="24"/>
          <w:szCs w:val="24"/>
        </w:rPr>
      </w:pPr>
      <w:r w:rsidRPr="00BB7A1E">
        <w:rPr>
          <w:sz w:val="24"/>
          <w:szCs w:val="24"/>
        </w:rPr>
        <w:t>проектирование и конструирование развивающей образовательной среды организации, осуществляющей образовательную деятельность;</w:t>
      </w:r>
    </w:p>
    <w:p w:rsidR="00BB7A1E" w:rsidRPr="00BB7A1E" w:rsidRDefault="00BB7A1E" w:rsidP="009E0A70">
      <w:pPr>
        <w:pStyle w:val="a0"/>
        <w:spacing w:line="240" w:lineRule="auto"/>
        <w:rPr>
          <w:sz w:val="24"/>
          <w:szCs w:val="24"/>
        </w:rPr>
      </w:pPr>
      <w:r w:rsidRPr="00BB7A1E">
        <w:rPr>
          <w:sz w:val="24"/>
          <w:szCs w:val="24"/>
        </w:rPr>
        <w:t>активную учебно-познавательную деятельность обучающихся;</w:t>
      </w:r>
    </w:p>
    <w:p w:rsidR="00BB7A1E" w:rsidRPr="00BB7A1E" w:rsidRDefault="00BB7A1E" w:rsidP="009E0A70">
      <w:pPr>
        <w:pStyle w:val="a0"/>
        <w:spacing w:line="240" w:lineRule="auto"/>
        <w:rPr>
          <w:sz w:val="24"/>
          <w:szCs w:val="24"/>
        </w:rPr>
      </w:pPr>
      <w:r w:rsidRPr="00BB7A1E">
        <w:rPr>
          <w:sz w:val="24"/>
          <w:szCs w:val="24"/>
        </w:rPr>
        <w:t>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rsidR="00BB7A1E" w:rsidRPr="00BB7A1E" w:rsidRDefault="00BB7A1E" w:rsidP="009E0A70">
      <w:pPr>
        <w:spacing w:after="0" w:line="240" w:lineRule="auto"/>
        <w:ind w:firstLine="284"/>
        <w:jc w:val="both"/>
        <w:rPr>
          <w:rFonts w:ascii="Times New Roman" w:hAnsi="Times New Roman" w:cs="Times New Roman"/>
          <w:sz w:val="24"/>
          <w:szCs w:val="24"/>
        </w:rPr>
      </w:pPr>
      <w:r w:rsidRPr="00BB7A1E">
        <w:rPr>
          <w:rFonts w:ascii="Times New Roman" w:hAnsi="Times New Roman" w:cs="Times New Roman"/>
          <w:sz w:val="24"/>
          <w:szCs w:val="24"/>
        </w:rPr>
        <w:t xml:space="preserve">Основная образовательная программа формируется на основе системно-деятельностного подхода. В связи с этим личностное, социальное, познавательное развитие обучающихся определяется характером организации их деятельности, в первую очередь учебной, а процесс функционирования образовательной организации, рассматривается как совокупность следующих взаимосвязанных компонентов: цели образования; содержания образования на уровне среднего общего образования; форм, методов, средств реализации этого содержания (технологии преподавания, освоения, обучения); субъектов системы образования (педагогов, обучающихся, их родителей  (законных представителей)); материальной базы как средства системы образования, в том числе с учетом принципа преемственности </w:t>
      </w:r>
      <w:r w:rsidRPr="00BB7A1E">
        <w:rPr>
          <w:rFonts w:ascii="Times New Roman" w:hAnsi="Times New Roman" w:cs="Times New Roman"/>
          <w:noProof/>
          <w:sz w:val="24"/>
          <w:szCs w:val="24"/>
          <w:lang w:eastAsia="ru-RU"/>
        </w:rPr>
        <w:t>начального общего, основного общего, среднего общего, профессионального образования</w:t>
      </w:r>
      <w:r w:rsidRPr="00BB7A1E">
        <w:rPr>
          <w:rFonts w:ascii="Times New Roman" w:hAnsi="Times New Roman" w:cs="Times New Roman"/>
          <w:sz w:val="24"/>
          <w:szCs w:val="24"/>
        </w:rPr>
        <w:t>, который может быть реализован как через содержание, так и через формы, средства, технологии, методы и приемы работы.</w:t>
      </w:r>
    </w:p>
    <w:p w:rsidR="00BB7A1E" w:rsidRPr="00BB7A1E" w:rsidRDefault="00BB7A1E" w:rsidP="009E0A70">
      <w:pPr>
        <w:spacing w:after="0" w:line="240" w:lineRule="auto"/>
        <w:ind w:firstLine="284"/>
        <w:jc w:val="both"/>
        <w:rPr>
          <w:rFonts w:ascii="Times New Roman" w:hAnsi="Times New Roman" w:cs="Times New Roman"/>
          <w:sz w:val="24"/>
          <w:szCs w:val="24"/>
        </w:rPr>
      </w:pPr>
      <w:r w:rsidRPr="00BB7A1E">
        <w:rPr>
          <w:rFonts w:ascii="Times New Roman" w:hAnsi="Times New Roman" w:cs="Times New Roman"/>
          <w:sz w:val="24"/>
          <w:szCs w:val="24"/>
        </w:rPr>
        <w:t>Основная образовательная программа при конструировании и осуществлении образовательной деятельности ориентируется на личность как цель, субъект, результат и главный критерий эффективности, на создание соответствующих условий для саморазвития творческого потенциала личности.</w:t>
      </w:r>
    </w:p>
    <w:p w:rsidR="00BB7A1E" w:rsidRPr="00BB7A1E" w:rsidRDefault="00BB7A1E" w:rsidP="009E0A70">
      <w:pPr>
        <w:spacing w:after="0" w:line="240" w:lineRule="auto"/>
        <w:ind w:firstLine="284"/>
        <w:jc w:val="both"/>
        <w:rPr>
          <w:rFonts w:ascii="Times New Roman" w:eastAsia="Times New Roman" w:hAnsi="Times New Roman" w:cs="Times New Roman"/>
          <w:sz w:val="24"/>
          <w:szCs w:val="24"/>
          <w:lang w:eastAsia="ru-RU"/>
        </w:rPr>
      </w:pPr>
      <w:r w:rsidRPr="00BB7A1E">
        <w:rPr>
          <w:rFonts w:ascii="Times New Roman" w:eastAsia="Times New Roman" w:hAnsi="Times New Roman" w:cs="Times New Roman"/>
          <w:sz w:val="24"/>
          <w:szCs w:val="24"/>
          <w:lang w:eastAsia="ru-RU"/>
        </w:rPr>
        <w:t xml:space="preserve">Осуществление принципа индивидуально-дифференцированного подхода позволяет создать оптимальные условия для реализации потенциальных возможностей каждого обучающегося. </w:t>
      </w:r>
    </w:p>
    <w:p w:rsidR="00BB7A1E" w:rsidRPr="00592D33" w:rsidRDefault="00BB7A1E" w:rsidP="009E0A70">
      <w:pPr>
        <w:spacing w:after="0" w:line="240" w:lineRule="auto"/>
        <w:ind w:firstLine="284"/>
        <w:jc w:val="both"/>
        <w:rPr>
          <w:rFonts w:ascii="Times New Roman" w:hAnsi="Times New Roman" w:cs="Times New Roman"/>
          <w:sz w:val="24"/>
          <w:szCs w:val="24"/>
        </w:rPr>
      </w:pPr>
      <w:r w:rsidRPr="00BB7A1E">
        <w:rPr>
          <w:rFonts w:ascii="Times New Roman" w:hAnsi="Times New Roman" w:cs="Times New Roman"/>
          <w:sz w:val="24"/>
          <w:szCs w:val="24"/>
        </w:rPr>
        <w:t xml:space="preserve">Основная образовательная программа формируется с учетом психолого-педагогических особенностей развития детей 15–18 лет, связанных: с формированием у обучающихся системы значимых социальных и межличностных отношений, ценностно-смысловых установок, отражающих личностные и гражданские позиции в деятельности, ценностных ориентаций, мировоззрения как системы обобщенных представлений о мире в целом, об окружающей действительности, других людях и самом себе, готовности руководствоваться ими в деятельности; с переходом от учебных действий, характерных для основной школы и связанных с овладением учебной деятельностью в единстве мотивационно-смыслового и операционно-технического компонентов, к учебно-профессиональной деятельности, реализующей профессиональные и личностные устремления обучающихся. </w:t>
      </w:r>
    </w:p>
    <w:p w:rsidR="00BB7A1E" w:rsidRPr="00BB7A1E" w:rsidRDefault="00BB7A1E" w:rsidP="009E0A70">
      <w:pPr>
        <w:spacing w:after="0" w:line="240" w:lineRule="auto"/>
        <w:ind w:firstLine="284"/>
        <w:jc w:val="both"/>
        <w:rPr>
          <w:rFonts w:ascii="Times New Roman" w:hAnsi="Times New Roman" w:cs="Times New Roman"/>
          <w:sz w:val="24"/>
          <w:szCs w:val="24"/>
        </w:rPr>
      </w:pPr>
      <w:r w:rsidRPr="00BB7A1E">
        <w:rPr>
          <w:rFonts w:ascii="Times New Roman" w:hAnsi="Times New Roman" w:cs="Times New Roman"/>
          <w:sz w:val="24"/>
          <w:szCs w:val="24"/>
        </w:rPr>
        <w:t xml:space="preserve">Ведущее место у обучающихся на уровне среднего общего образования занимают мотивы, связанные с самоопределением и подготовкой к самостоятельной жизни, с дальнейшим образованием и самообразованием. Эти мотивы приобретают личностный </w:t>
      </w:r>
      <w:r>
        <w:rPr>
          <w:rFonts w:ascii="Times New Roman" w:hAnsi="Times New Roman" w:cs="Times New Roman"/>
          <w:sz w:val="24"/>
          <w:szCs w:val="24"/>
        </w:rPr>
        <w:t>смысл и становятся действенными: при</w:t>
      </w:r>
      <w:r w:rsidRPr="00BB7A1E">
        <w:rPr>
          <w:rFonts w:ascii="Times New Roman" w:hAnsi="Times New Roman" w:cs="Times New Roman"/>
          <w:sz w:val="24"/>
          <w:szCs w:val="24"/>
        </w:rPr>
        <w:t xml:space="preserve"> освоени</w:t>
      </w:r>
      <w:r>
        <w:rPr>
          <w:rFonts w:ascii="Times New Roman" w:hAnsi="Times New Roman" w:cs="Times New Roman"/>
          <w:sz w:val="24"/>
          <w:szCs w:val="24"/>
        </w:rPr>
        <w:t xml:space="preserve">и </w:t>
      </w:r>
      <w:r w:rsidRPr="00BB7A1E">
        <w:rPr>
          <w:rFonts w:ascii="Times New Roman" w:hAnsi="Times New Roman" w:cs="Times New Roman"/>
          <w:sz w:val="24"/>
          <w:szCs w:val="24"/>
        </w:rPr>
        <w:t xml:space="preserve"> видов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с появлением интереса к теоретическим проблемам, к способам познания и учения, к самостоятельному поиску учебно-теоретических проблем, способности к построению индивидуальной образовательной траектории;</w:t>
      </w:r>
      <w:r>
        <w:rPr>
          <w:rFonts w:ascii="Times New Roman" w:hAnsi="Times New Roman" w:cs="Times New Roman"/>
          <w:sz w:val="24"/>
          <w:szCs w:val="24"/>
        </w:rPr>
        <w:t xml:space="preserve"> при </w:t>
      </w:r>
      <w:r w:rsidRPr="00BB7A1E">
        <w:rPr>
          <w:rFonts w:ascii="Times New Roman" w:hAnsi="Times New Roman" w:cs="Times New Roman"/>
          <w:sz w:val="24"/>
          <w:szCs w:val="24"/>
        </w:rPr>
        <w:t>формировани</w:t>
      </w:r>
      <w:r>
        <w:rPr>
          <w:rFonts w:ascii="Times New Roman" w:hAnsi="Times New Roman" w:cs="Times New Roman"/>
          <w:sz w:val="24"/>
          <w:szCs w:val="24"/>
        </w:rPr>
        <w:t>и</w:t>
      </w:r>
      <w:r w:rsidRPr="00BB7A1E">
        <w:rPr>
          <w:rFonts w:ascii="Times New Roman" w:hAnsi="Times New Roman" w:cs="Times New Roman"/>
          <w:sz w:val="24"/>
          <w:szCs w:val="24"/>
        </w:rPr>
        <w:t xml:space="preserve"> у обучающихся научного типа мышления, овладением научной терминологией, ключевыми понятиями, методами и приемами;</w:t>
      </w:r>
      <w:r>
        <w:rPr>
          <w:rFonts w:ascii="Times New Roman" w:hAnsi="Times New Roman" w:cs="Times New Roman"/>
          <w:sz w:val="24"/>
          <w:szCs w:val="24"/>
        </w:rPr>
        <w:t xml:space="preserve"> при </w:t>
      </w:r>
      <w:r w:rsidRPr="00BB7A1E">
        <w:rPr>
          <w:rFonts w:ascii="Times New Roman" w:hAnsi="Times New Roman" w:cs="Times New Roman"/>
          <w:sz w:val="24"/>
          <w:szCs w:val="24"/>
        </w:rPr>
        <w:t>самостоятельн</w:t>
      </w:r>
      <w:r>
        <w:rPr>
          <w:rFonts w:ascii="Times New Roman" w:hAnsi="Times New Roman" w:cs="Times New Roman"/>
          <w:sz w:val="24"/>
          <w:szCs w:val="24"/>
        </w:rPr>
        <w:t>о</w:t>
      </w:r>
      <w:r w:rsidRPr="00BB7A1E">
        <w:rPr>
          <w:rFonts w:ascii="Times New Roman" w:hAnsi="Times New Roman" w:cs="Times New Roman"/>
          <w:sz w:val="24"/>
          <w:szCs w:val="24"/>
        </w:rPr>
        <w:t xml:space="preserve">м приобретением идентичности; </w:t>
      </w:r>
      <w:r w:rsidRPr="00BB7A1E">
        <w:rPr>
          <w:rFonts w:ascii="Times New Roman" w:hAnsi="Times New Roman" w:cs="Times New Roman"/>
          <w:sz w:val="24"/>
          <w:szCs w:val="24"/>
        </w:rPr>
        <w:lastRenderedPageBreak/>
        <w:t>повышением требовательности к самому себе; углублением самооценки; бóльшим реализмом в формировании целей и стремлении к тем или иным ролям; ростом устойчивости к фрустрациям; усилением потребности влиять на других людей.</w:t>
      </w:r>
    </w:p>
    <w:p w:rsidR="00BB7A1E" w:rsidRPr="00BB7A1E" w:rsidRDefault="00BB7A1E" w:rsidP="009E0A70">
      <w:pPr>
        <w:spacing w:after="0" w:line="240" w:lineRule="auto"/>
        <w:ind w:firstLine="284"/>
        <w:jc w:val="both"/>
        <w:rPr>
          <w:rFonts w:ascii="Times New Roman" w:hAnsi="Times New Roman" w:cs="Times New Roman"/>
          <w:sz w:val="24"/>
          <w:szCs w:val="24"/>
        </w:rPr>
      </w:pPr>
      <w:r w:rsidRPr="00BB7A1E">
        <w:rPr>
          <w:rFonts w:ascii="Times New Roman" w:hAnsi="Times New Roman" w:cs="Times New Roman"/>
          <w:sz w:val="24"/>
          <w:szCs w:val="24"/>
        </w:rPr>
        <w:t>Переход обучающегося в старшую школу совпадает с первым периодом юности, или первым периодом зрелости, который отличается сложностью становления личностных черт. Центральным психологическим новообразованием юношеского возраста является предварительное самоопределение, построение жизненных планов на будущее, формирование идентичности и устойчивого образа «Я». Направленность личности в юношеском возрасте характеризуется ее ценностными ориентациями, интересами, отношениями, установками, мотивами,</w:t>
      </w:r>
      <w:r w:rsidRPr="00BB7A1E">
        <w:rPr>
          <w:rFonts w:ascii="Times New Roman" w:hAnsi="Times New Roman" w:cs="Times New Roman"/>
          <w:sz w:val="24"/>
          <w:szCs w:val="24"/>
          <w:shd w:val="clear" w:color="auto" w:fill="FFFFFF"/>
        </w:rPr>
        <w:t xml:space="preserve"> переходом от подросткового возраста к самостоятельной взрослой жизни</w:t>
      </w:r>
      <w:r w:rsidRPr="00BB7A1E">
        <w:rPr>
          <w:rFonts w:ascii="Times New Roman" w:hAnsi="Times New Roman" w:cs="Times New Roman"/>
          <w:sz w:val="24"/>
          <w:szCs w:val="24"/>
        </w:rPr>
        <w:t xml:space="preserve">. К этому периоду фактически завершается становление основных биологических и психологических функций, необходимых взрослому человеку для полноценного существования. </w:t>
      </w:r>
    </w:p>
    <w:p w:rsidR="00BB7A1E" w:rsidRPr="00BB7A1E" w:rsidRDefault="00BB7A1E" w:rsidP="009E0A70">
      <w:pPr>
        <w:spacing w:after="0" w:line="240" w:lineRule="auto"/>
        <w:ind w:firstLine="284"/>
        <w:jc w:val="both"/>
        <w:rPr>
          <w:rFonts w:ascii="Times New Roman" w:hAnsi="Times New Roman" w:cs="Times New Roman"/>
          <w:sz w:val="24"/>
          <w:szCs w:val="24"/>
        </w:rPr>
      </w:pPr>
      <w:r w:rsidRPr="00BB7A1E">
        <w:rPr>
          <w:rFonts w:ascii="Times New Roman" w:hAnsi="Times New Roman" w:cs="Times New Roman"/>
          <w:sz w:val="24"/>
          <w:szCs w:val="24"/>
        </w:rPr>
        <w:t>Основная образовательная программа формируется с учетом принципа демократизации, который обеспечивает формирование и развитие демократической культуры всех участников образовательных отношений на основе сотрудничества, сотворчества, личной ответственности в том числе через развитие органов государственно-общественного управления образовательной организацией.</w:t>
      </w:r>
    </w:p>
    <w:p w:rsidR="00BB7A1E" w:rsidRPr="00BB7A1E" w:rsidRDefault="00BB7A1E" w:rsidP="009E0A70">
      <w:pPr>
        <w:spacing w:after="0" w:line="240" w:lineRule="auto"/>
        <w:ind w:firstLine="284"/>
        <w:jc w:val="both"/>
        <w:rPr>
          <w:rFonts w:ascii="Times New Roman" w:eastAsia="Times New Roman" w:hAnsi="Times New Roman" w:cs="Times New Roman"/>
          <w:sz w:val="24"/>
          <w:szCs w:val="24"/>
          <w:lang w:eastAsia="ru-RU"/>
        </w:rPr>
      </w:pPr>
      <w:r w:rsidRPr="00BB7A1E">
        <w:rPr>
          <w:rFonts w:ascii="Times New Roman" w:hAnsi="Times New Roman" w:cs="Times New Roman"/>
          <w:sz w:val="24"/>
          <w:szCs w:val="24"/>
          <w:lang w:eastAsia="ru-RU"/>
        </w:rPr>
        <w:t xml:space="preserve">Основная образовательная программа формируется </w:t>
      </w:r>
      <w:r w:rsidRPr="00BB7A1E">
        <w:rPr>
          <w:rFonts w:ascii="Times New Roman" w:eastAsia="Times New Roman" w:hAnsi="Times New Roman" w:cs="Times New Roman"/>
          <w:sz w:val="24"/>
          <w:szCs w:val="24"/>
          <w:lang w:eastAsia="ru-RU"/>
        </w:rPr>
        <w:t>в соответствии с требованиями ФГОС СОО и с учетом индивидуальных особенностей, потребностей и запросов обучающихся и их родителей (законных представителей)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профессиональной образовательной организации или образовательной организации высшего образования, профессиональной деятельности и успешной социализации.</w:t>
      </w:r>
    </w:p>
    <w:p w:rsidR="00BB7A1E" w:rsidRPr="00BB7A1E" w:rsidRDefault="00BB7A1E" w:rsidP="00F4603C">
      <w:pPr>
        <w:spacing w:after="0" w:line="240" w:lineRule="auto"/>
        <w:ind w:firstLine="142"/>
        <w:jc w:val="center"/>
        <w:rPr>
          <w:rFonts w:ascii="Times New Roman" w:hAnsi="Times New Roman" w:cs="Times New Roman"/>
          <w:b/>
          <w:sz w:val="24"/>
          <w:szCs w:val="24"/>
          <w:lang w:eastAsia="ru-RU"/>
        </w:rPr>
      </w:pPr>
      <w:r w:rsidRPr="00BB7A1E">
        <w:rPr>
          <w:rFonts w:ascii="Times New Roman" w:hAnsi="Times New Roman" w:cs="Times New Roman"/>
          <w:b/>
          <w:sz w:val="24"/>
          <w:szCs w:val="24"/>
          <w:lang w:eastAsia="ru-RU"/>
        </w:rPr>
        <w:t>Общая характеристика основной образовательной программы</w:t>
      </w:r>
    </w:p>
    <w:p w:rsidR="00BB7A1E" w:rsidRPr="00BB7A1E" w:rsidRDefault="00BB7A1E" w:rsidP="009E0A70">
      <w:pPr>
        <w:spacing w:after="0" w:line="240" w:lineRule="auto"/>
        <w:ind w:firstLine="284"/>
        <w:jc w:val="both"/>
        <w:rPr>
          <w:rFonts w:ascii="Times New Roman" w:hAnsi="Times New Roman" w:cs="Times New Roman"/>
          <w:sz w:val="24"/>
          <w:szCs w:val="24"/>
        </w:rPr>
      </w:pPr>
      <w:r w:rsidRPr="00BB7A1E">
        <w:rPr>
          <w:rFonts w:ascii="Times New Roman" w:hAnsi="Times New Roman" w:cs="Times New Roman"/>
          <w:sz w:val="24"/>
          <w:szCs w:val="24"/>
        </w:rPr>
        <w:t xml:space="preserve">Основная образовательная программа </w:t>
      </w:r>
      <w:r w:rsidRPr="00BB7A1E">
        <w:rPr>
          <w:rFonts w:ascii="Times New Roman" w:eastAsia="@Arial Unicode MS" w:hAnsi="Times New Roman" w:cs="Times New Roman"/>
          <w:bCs/>
          <w:noProof/>
          <w:sz w:val="24"/>
          <w:szCs w:val="24"/>
          <w:lang w:eastAsia="ru-RU"/>
        </w:rPr>
        <w:t>среднего общего образования</w:t>
      </w:r>
      <w:r w:rsidRPr="00BB7A1E">
        <w:rPr>
          <w:rFonts w:ascii="Times New Roman" w:hAnsi="Times New Roman" w:cs="Times New Roman"/>
          <w:sz w:val="24"/>
          <w:szCs w:val="24"/>
        </w:rPr>
        <w:t xml:space="preserve"> </w:t>
      </w:r>
      <w:r w:rsidRPr="00BB7A1E">
        <w:rPr>
          <w:rFonts w:ascii="Times New Roman" w:hAnsi="Times New Roman" w:cs="Times New Roman"/>
          <w:kern w:val="2"/>
          <w:sz w:val="24"/>
          <w:szCs w:val="24"/>
        </w:rPr>
        <w:t xml:space="preserve">разработана </w:t>
      </w:r>
      <w:r w:rsidRPr="00BB7A1E">
        <w:rPr>
          <w:rFonts w:ascii="Times New Roman" w:hAnsi="Times New Roman" w:cs="Times New Roman"/>
          <w:sz w:val="24"/>
          <w:szCs w:val="24"/>
        </w:rPr>
        <w:t xml:space="preserve">на основе </w:t>
      </w:r>
      <w:r w:rsidRPr="00BB7A1E">
        <w:rPr>
          <w:rFonts w:ascii="Times New Roman" w:hAnsi="Times New Roman" w:cs="Times New Roman"/>
          <w:kern w:val="2"/>
          <w:sz w:val="24"/>
          <w:szCs w:val="24"/>
        </w:rPr>
        <w:t xml:space="preserve">ФГОС СОО, </w:t>
      </w:r>
      <w:r w:rsidRPr="00BB7A1E">
        <w:rPr>
          <w:rFonts w:ascii="Times New Roman" w:hAnsi="Times New Roman" w:cs="Times New Roman"/>
          <w:sz w:val="24"/>
          <w:szCs w:val="24"/>
        </w:rPr>
        <w:t xml:space="preserve">Конституции Российской Федерации, Конвенции ООН о правах ребенка, </w:t>
      </w:r>
      <w:r w:rsidRPr="00BB7A1E">
        <w:rPr>
          <w:rFonts w:ascii="Times New Roman" w:hAnsi="Times New Roman" w:cs="Times New Roman"/>
          <w:kern w:val="2"/>
          <w:sz w:val="24"/>
          <w:szCs w:val="24"/>
        </w:rPr>
        <w:t xml:space="preserve">учитывает региональные, национальные и этнокультурные потребности народов Российской Федерации, </w:t>
      </w:r>
      <w:r w:rsidRPr="00BB7A1E">
        <w:rPr>
          <w:rFonts w:ascii="Times New Roman" w:hAnsi="Times New Roman" w:cs="Times New Roman"/>
          <w:sz w:val="24"/>
          <w:szCs w:val="24"/>
        </w:rPr>
        <w:t>обеспечивает достижение обучающимися образовательных результатов в соответствии с требованиями, установленными ФГОС СОО, определяет цели, задачи, планируемые результаты, содержание и организацию образовательной деятельности на уровне среднего общего образования и реализуется образовательной организацией через урочную и внеурочную деятельность с соблюдением требований государственных санитарно-эпидемиологических правил и нормативов.</w:t>
      </w:r>
    </w:p>
    <w:p w:rsidR="00BB7A1E" w:rsidRPr="00BB7A1E" w:rsidRDefault="00BB7A1E" w:rsidP="009E0A70">
      <w:pPr>
        <w:spacing w:after="0" w:line="240" w:lineRule="auto"/>
        <w:ind w:firstLine="284"/>
        <w:jc w:val="both"/>
        <w:rPr>
          <w:rFonts w:ascii="Times New Roman" w:eastAsia="@Arial Unicode MS" w:hAnsi="Times New Roman" w:cs="Times New Roman"/>
          <w:bCs/>
          <w:sz w:val="24"/>
          <w:szCs w:val="24"/>
          <w:lang w:eastAsia="ru-RU"/>
        </w:rPr>
      </w:pPr>
      <w:r w:rsidRPr="00BB7A1E">
        <w:rPr>
          <w:rFonts w:ascii="Times New Roman" w:eastAsia="@Arial Unicode MS" w:hAnsi="Times New Roman" w:cs="Times New Roman"/>
          <w:bCs/>
          <w:sz w:val="24"/>
          <w:szCs w:val="24"/>
          <w:lang w:eastAsia="ru-RU"/>
        </w:rPr>
        <w:t>Программа содержит три раздела: целевой, содержательный и организационный.</w:t>
      </w:r>
    </w:p>
    <w:p w:rsidR="00BB7A1E" w:rsidRPr="00BB7A1E" w:rsidRDefault="00BB7A1E" w:rsidP="009E0A70">
      <w:pPr>
        <w:spacing w:after="0" w:line="240" w:lineRule="auto"/>
        <w:ind w:firstLine="284"/>
        <w:jc w:val="both"/>
        <w:rPr>
          <w:rFonts w:ascii="Times New Roman" w:eastAsia="@Arial Unicode MS" w:hAnsi="Times New Roman" w:cs="Times New Roman"/>
          <w:bCs/>
          <w:sz w:val="24"/>
          <w:szCs w:val="24"/>
          <w:lang w:eastAsia="ru-RU"/>
        </w:rPr>
      </w:pPr>
      <w:r w:rsidRPr="00BB7A1E">
        <w:rPr>
          <w:rFonts w:ascii="Times New Roman" w:eastAsia="@Arial Unicode MS" w:hAnsi="Times New Roman" w:cs="Times New Roman"/>
          <w:bCs/>
          <w:sz w:val="24"/>
          <w:szCs w:val="24"/>
          <w:lang w:eastAsia="ru-RU"/>
        </w:rPr>
        <w:t xml:space="preserve">Основная образовательная программа содержит обязательную часть и часть, формируемую участниками образовательных отношений. Обязательная часть в полном объеме выполняет требования </w:t>
      </w:r>
      <w:r w:rsidRPr="00BB7A1E">
        <w:rPr>
          <w:rFonts w:ascii="Times New Roman" w:hAnsi="Times New Roman" w:cs="Times New Roman"/>
          <w:sz w:val="24"/>
          <w:szCs w:val="24"/>
        </w:rPr>
        <w:t>ФГОС СОО</w:t>
      </w:r>
      <w:r w:rsidRPr="00BB7A1E">
        <w:rPr>
          <w:rFonts w:ascii="Times New Roman" w:eastAsia="@Arial Unicode MS" w:hAnsi="Times New Roman" w:cs="Times New Roman"/>
          <w:bCs/>
          <w:sz w:val="24"/>
          <w:szCs w:val="24"/>
          <w:lang w:eastAsia="ru-RU"/>
        </w:rPr>
        <w:t xml:space="preserve"> и составляет 60 %, а часть, формируемая участниками образовательных отношений, – 40 % от общего объема образовательной программы среднего общего образования.</w:t>
      </w:r>
    </w:p>
    <w:p w:rsidR="00BB7A1E" w:rsidRPr="00BB7A1E" w:rsidRDefault="00BB7A1E" w:rsidP="009E0A70">
      <w:pPr>
        <w:spacing w:after="0" w:line="240" w:lineRule="auto"/>
        <w:ind w:firstLine="284"/>
        <w:jc w:val="both"/>
        <w:rPr>
          <w:rFonts w:ascii="Times New Roman" w:eastAsia="@Arial Unicode MS" w:hAnsi="Times New Roman" w:cs="Times New Roman"/>
          <w:bCs/>
          <w:sz w:val="24"/>
          <w:szCs w:val="24"/>
          <w:lang w:eastAsia="ru-RU"/>
        </w:rPr>
      </w:pPr>
      <w:r w:rsidRPr="00BB7A1E">
        <w:rPr>
          <w:rFonts w:ascii="Times New Roman" w:eastAsia="@Arial Unicode MS" w:hAnsi="Times New Roman" w:cs="Times New Roman"/>
          <w:bCs/>
          <w:sz w:val="24"/>
          <w:szCs w:val="24"/>
          <w:lang w:eastAsia="ru-RU"/>
        </w:rPr>
        <w:t>В целях обеспечения индивидуальных потребностей обучающихся в основной образовательной программе предусматриваются учебные предметы, курсы, обеспечивающие различные интересы обучающи</w:t>
      </w:r>
      <w:r>
        <w:rPr>
          <w:rFonts w:ascii="Times New Roman" w:eastAsia="@Arial Unicode MS" w:hAnsi="Times New Roman" w:cs="Times New Roman"/>
          <w:bCs/>
          <w:sz w:val="24"/>
          <w:szCs w:val="24"/>
          <w:lang w:eastAsia="ru-RU"/>
        </w:rPr>
        <w:t>хся, в том числе этнокультурные, а также</w:t>
      </w:r>
      <w:r w:rsidRPr="00BB7A1E">
        <w:rPr>
          <w:rFonts w:ascii="Times New Roman" w:eastAsia="@Arial Unicode MS" w:hAnsi="Times New Roman" w:cs="Times New Roman"/>
          <w:bCs/>
          <w:sz w:val="24"/>
          <w:szCs w:val="24"/>
          <w:lang w:eastAsia="ru-RU"/>
        </w:rPr>
        <w:t xml:space="preserve"> внеурочная деятельность.</w:t>
      </w:r>
    </w:p>
    <w:p w:rsidR="00BB7A1E" w:rsidRDefault="00BB7A1E" w:rsidP="009E0A70">
      <w:pPr>
        <w:spacing w:after="0" w:line="240" w:lineRule="auto"/>
        <w:ind w:firstLine="284"/>
        <w:jc w:val="both"/>
        <w:rPr>
          <w:rStyle w:val="af4"/>
          <w:sz w:val="24"/>
          <w:szCs w:val="24"/>
        </w:rPr>
      </w:pPr>
      <w:r w:rsidRPr="00BB7A1E">
        <w:rPr>
          <w:rFonts w:ascii="Times New Roman" w:eastAsia="@Arial Unicode MS" w:hAnsi="Times New Roman" w:cs="Times New Roman"/>
          <w:bCs/>
          <w:sz w:val="24"/>
          <w:szCs w:val="24"/>
          <w:lang w:eastAsia="ru-RU"/>
        </w:rPr>
        <w:t>Организация образовательной деятельности по основным образовательным программам среднего общего образования основана на дифференциации содержания с учетом образовательных потребностей и интересов обучающихся, обеспечивающих</w:t>
      </w:r>
      <w:r w:rsidRPr="00BB7A1E">
        <w:rPr>
          <w:rStyle w:val="af4"/>
          <w:sz w:val="24"/>
          <w:szCs w:val="24"/>
        </w:rPr>
        <w:t xml:space="preserve"> изучение учебных предметов всех предметных областей основной образовательной программы среднего общего образования на базовом или углубленном уровнях (профильное обучение)   основной образовательной программы среднего общего образования</w:t>
      </w:r>
      <w:r>
        <w:rPr>
          <w:rStyle w:val="af4"/>
          <w:sz w:val="24"/>
          <w:szCs w:val="24"/>
        </w:rPr>
        <w:t>.</w:t>
      </w:r>
    </w:p>
    <w:p w:rsidR="00BB7A1E" w:rsidRPr="00260B13" w:rsidRDefault="00BB7A1E" w:rsidP="009E0A70">
      <w:pPr>
        <w:pStyle w:val="ab"/>
        <w:ind w:firstLine="284"/>
        <w:jc w:val="both"/>
        <w:rPr>
          <w:sz w:val="24"/>
          <w:szCs w:val="24"/>
        </w:rPr>
      </w:pPr>
      <w:r>
        <w:rPr>
          <w:sz w:val="24"/>
          <w:szCs w:val="24"/>
        </w:rPr>
        <w:t>Среднее</w:t>
      </w:r>
      <w:r w:rsidRPr="00260B13">
        <w:rPr>
          <w:sz w:val="24"/>
          <w:szCs w:val="24"/>
        </w:rPr>
        <w:t xml:space="preserve"> общее образование может быть получено: </w:t>
      </w:r>
    </w:p>
    <w:p w:rsidR="00BB7A1E" w:rsidRPr="00260B13" w:rsidRDefault="00BB7A1E" w:rsidP="009E0A70">
      <w:pPr>
        <w:pStyle w:val="ab"/>
        <w:numPr>
          <w:ilvl w:val="0"/>
          <w:numId w:val="2"/>
        </w:numPr>
        <w:ind w:firstLine="284"/>
        <w:jc w:val="both"/>
        <w:rPr>
          <w:sz w:val="24"/>
          <w:szCs w:val="24"/>
        </w:rPr>
      </w:pPr>
      <w:r w:rsidRPr="00260B13">
        <w:rPr>
          <w:sz w:val="24"/>
          <w:szCs w:val="24"/>
        </w:rPr>
        <w:lastRenderedPageBreak/>
        <w:t>в М</w:t>
      </w:r>
      <w:r>
        <w:rPr>
          <w:sz w:val="24"/>
          <w:szCs w:val="24"/>
        </w:rPr>
        <w:t>А</w:t>
      </w:r>
      <w:r w:rsidRPr="00260B13">
        <w:rPr>
          <w:sz w:val="24"/>
          <w:szCs w:val="24"/>
        </w:rPr>
        <w:t xml:space="preserve">ОУ </w:t>
      </w:r>
      <w:r>
        <w:rPr>
          <w:sz w:val="24"/>
          <w:szCs w:val="24"/>
        </w:rPr>
        <w:t>«</w:t>
      </w:r>
      <w:r w:rsidRPr="00260B13">
        <w:rPr>
          <w:sz w:val="24"/>
          <w:szCs w:val="24"/>
        </w:rPr>
        <w:t>СОШ №</w:t>
      </w:r>
      <w:r>
        <w:rPr>
          <w:sz w:val="24"/>
          <w:szCs w:val="24"/>
        </w:rPr>
        <w:t>46»</w:t>
      </w:r>
      <w:r w:rsidRPr="00260B13">
        <w:rPr>
          <w:sz w:val="24"/>
          <w:szCs w:val="24"/>
        </w:rPr>
        <w:t xml:space="preserve"> (в очной, очно-заочной или заочной форме); </w:t>
      </w:r>
    </w:p>
    <w:p w:rsidR="00BB7A1E" w:rsidRDefault="00BB7A1E" w:rsidP="009E0A70">
      <w:pPr>
        <w:pStyle w:val="ab"/>
        <w:numPr>
          <w:ilvl w:val="0"/>
          <w:numId w:val="2"/>
        </w:numPr>
        <w:ind w:firstLine="284"/>
        <w:jc w:val="both"/>
        <w:rPr>
          <w:rFonts w:eastAsia="@Arial Unicode MS"/>
          <w:color w:val="000000"/>
          <w:sz w:val="24"/>
          <w:szCs w:val="24"/>
        </w:rPr>
      </w:pPr>
      <w:r w:rsidRPr="00260B13">
        <w:rPr>
          <w:sz w:val="24"/>
          <w:szCs w:val="24"/>
        </w:rPr>
        <w:t>вне М</w:t>
      </w:r>
      <w:r>
        <w:rPr>
          <w:sz w:val="24"/>
          <w:szCs w:val="24"/>
        </w:rPr>
        <w:t>А</w:t>
      </w:r>
      <w:r w:rsidRPr="00260B13">
        <w:rPr>
          <w:sz w:val="24"/>
          <w:szCs w:val="24"/>
        </w:rPr>
        <w:t xml:space="preserve">ОУ </w:t>
      </w:r>
      <w:r>
        <w:rPr>
          <w:sz w:val="24"/>
          <w:szCs w:val="24"/>
        </w:rPr>
        <w:t>«</w:t>
      </w:r>
      <w:r w:rsidRPr="00260B13">
        <w:rPr>
          <w:sz w:val="24"/>
          <w:szCs w:val="24"/>
        </w:rPr>
        <w:t>СОШ №</w:t>
      </w:r>
      <w:r>
        <w:rPr>
          <w:sz w:val="24"/>
          <w:szCs w:val="24"/>
        </w:rPr>
        <w:t>46»</w:t>
      </w:r>
      <w:r w:rsidRPr="00260B13">
        <w:rPr>
          <w:sz w:val="24"/>
          <w:szCs w:val="24"/>
        </w:rPr>
        <w:t>, в форме семейного образования.</w:t>
      </w:r>
    </w:p>
    <w:p w:rsidR="00BB7A1E" w:rsidRPr="00BB7A1E" w:rsidRDefault="00BB7A1E" w:rsidP="009E0A70">
      <w:pPr>
        <w:pStyle w:val="ab"/>
        <w:ind w:firstLine="284"/>
        <w:jc w:val="both"/>
        <w:rPr>
          <w:rFonts w:eastAsia="@Arial Unicode MS"/>
          <w:color w:val="000000"/>
          <w:sz w:val="24"/>
          <w:szCs w:val="24"/>
        </w:rPr>
      </w:pPr>
      <w:r w:rsidRPr="00BB7A1E">
        <w:rPr>
          <w:sz w:val="24"/>
          <w:szCs w:val="24"/>
        </w:rPr>
        <w:t>Допускается сочетание различных форм получения образования и форм обучения.</w:t>
      </w:r>
    </w:p>
    <w:p w:rsidR="00BB7A1E" w:rsidRDefault="00BB7A1E" w:rsidP="009E0A70">
      <w:pPr>
        <w:pStyle w:val="ab"/>
        <w:ind w:firstLine="284"/>
        <w:jc w:val="both"/>
        <w:rPr>
          <w:sz w:val="24"/>
          <w:szCs w:val="24"/>
        </w:rPr>
      </w:pPr>
      <w:r w:rsidRPr="00260B13">
        <w:rPr>
          <w:sz w:val="24"/>
          <w:szCs w:val="24"/>
        </w:rPr>
        <w:t xml:space="preserve">Срок получения </w:t>
      </w:r>
      <w:r>
        <w:rPr>
          <w:sz w:val="24"/>
          <w:szCs w:val="24"/>
        </w:rPr>
        <w:t>среднего</w:t>
      </w:r>
      <w:r w:rsidRPr="00260B13">
        <w:rPr>
          <w:sz w:val="24"/>
          <w:szCs w:val="24"/>
        </w:rPr>
        <w:t xml:space="preserve"> общего образования составляет </w:t>
      </w:r>
      <w:r>
        <w:rPr>
          <w:sz w:val="24"/>
          <w:szCs w:val="24"/>
        </w:rPr>
        <w:t>два года.</w:t>
      </w:r>
    </w:p>
    <w:p w:rsidR="00BB7A1E" w:rsidRPr="00260B13" w:rsidRDefault="00BB7A1E" w:rsidP="009E0A70">
      <w:pPr>
        <w:pStyle w:val="ab"/>
        <w:ind w:firstLine="284"/>
        <w:jc w:val="both"/>
        <w:rPr>
          <w:sz w:val="24"/>
          <w:szCs w:val="24"/>
        </w:rPr>
      </w:pPr>
      <w:r w:rsidRPr="00260B13">
        <w:rPr>
          <w:sz w:val="24"/>
          <w:szCs w:val="24"/>
        </w:rPr>
        <w:t xml:space="preserve">Основная образовательная программа </w:t>
      </w:r>
      <w:r>
        <w:rPr>
          <w:sz w:val="24"/>
          <w:szCs w:val="24"/>
        </w:rPr>
        <w:t>среднего</w:t>
      </w:r>
      <w:r w:rsidRPr="00260B13">
        <w:rPr>
          <w:sz w:val="24"/>
          <w:szCs w:val="24"/>
        </w:rPr>
        <w:t xml:space="preserve"> общ</w:t>
      </w:r>
      <w:r>
        <w:rPr>
          <w:sz w:val="24"/>
          <w:szCs w:val="24"/>
        </w:rPr>
        <w:t>его образования реализуется в МА</w:t>
      </w:r>
      <w:r w:rsidRPr="00260B13">
        <w:rPr>
          <w:sz w:val="24"/>
          <w:szCs w:val="24"/>
        </w:rPr>
        <w:t xml:space="preserve">ОУ </w:t>
      </w:r>
      <w:r>
        <w:rPr>
          <w:sz w:val="24"/>
          <w:szCs w:val="24"/>
        </w:rPr>
        <w:t>«</w:t>
      </w:r>
      <w:r w:rsidRPr="00260B13">
        <w:rPr>
          <w:sz w:val="24"/>
          <w:szCs w:val="24"/>
        </w:rPr>
        <w:t>СОШ №</w:t>
      </w:r>
      <w:r>
        <w:rPr>
          <w:sz w:val="24"/>
          <w:szCs w:val="24"/>
        </w:rPr>
        <w:t>46»</w:t>
      </w:r>
      <w:r w:rsidRPr="00260B13">
        <w:rPr>
          <w:sz w:val="24"/>
          <w:szCs w:val="24"/>
        </w:rPr>
        <w:t xml:space="preserve"> через урочную и внеурочную деятельность с соблюдением требований государственных санитарно-эпидемиологических правил и нормативов.</w:t>
      </w:r>
    </w:p>
    <w:p w:rsidR="00BB7A1E" w:rsidRPr="00BB7A1E" w:rsidRDefault="00BB7A1E" w:rsidP="00F4603C">
      <w:pPr>
        <w:spacing w:after="0" w:line="240" w:lineRule="auto"/>
        <w:ind w:firstLine="142"/>
        <w:jc w:val="center"/>
        <w:rPr>
          <w:rFonts w:ascii="Times New Roman" w:hAnsi="Times New Roman" w:cs="Times New Roman"/>
          <w:b/>
          <w:sz w:val="24"/>
          <w:szCs w:val="24"/>
          <w:lang w:eastAsia="ru-RU"/>
        </w:rPr>
      </w:pPr>
      <w:r w:rsidRPr="00BB7A1E">
        <w:rPr>
          <w:rFonts w:ascii="Times New Roman" w:hAnsi="Times New Roman" w:cs="Times New Roman"/>
          <w:b/>
          <w:sz w:val="24"/>
          <w:szCs w:val="24"/>
          <w:lang w:eastAsia="ru-RU"/>
        </w:rPr>
        <w:t>Общие подходы к организации внеурочной деятельности</w:t>
      </w:r>
    </w:p>
    <w:p w:rsidR="00BB7A1E" w:rsidRPr="00BB7A1E" w:rsidRDefault="00BB7A1E" w:rsidP="009E0A70">
      <w:pPr>
        <w:spacing w:after="0" w:line="240" w:lineRule="auto"/>
        <w:ind w:firstLine="284"/>
        <w:jc w:val="both"/>
        <w:rPr>
          <w:rFonts w:ascii="Times New Roman" w:hAnsi="Times New Roman" w:cs="Times New Roman"/>
          <w:sz w:val="24"/>
          <w:szCs w:val="24"/>
          <w:lang w:eastAsia="ru-RU"/>
        </w:rPr>
      </w:pPr>
      <w:r w:rsidRPr="00BB7A1E">
        <w:rPr>
          <w:rFonts w:ascii="Times New Roman" w:hAnsi="Times New Roman" w:cs="Times New Roman"/>
          <w:sz w:val="24"/>
          <w:szCs w:val="24"/>
          <w:lang w:eastAsia="ru-RU"/>
        </w:rPr>
        <w:t>Система</w:t>
      </w:r>
      <w:r w:rsidRPr="00BB7A1E" w:rsidDel="004B188C">
        <w:rPr>
          <w:rFonts w:ascii="Times New Roman" w:hAnsi="Times New Roman" w:cs="Times New Roman"/>
          <w:sz w:val="24"/>
          <w:szCs w:val="24"/>
          <w:lang w:eastAsia="ru-RU"/>
        </w:rPr>
        <w:t xml:space="preserve"> </w:t>
      </w:r>
      <w:r w:rsidRPr="00BB7A1E">
        <w:rPr>
          <w:rFonts w:ascii="Times New Roman" w:hAnsi="Times New Roman" w:cs="Times New Roman"/>
          <w:sz w:val="24"/>
          <w:szCs w:val="24"/>
          <w:lang w:eastAsia="ru-RU"/>
        </w:rPr>
        <w:t>внеурочной деятельности включает в себя: жизнь ученических сообществ (в то числе ученических классов, разновозрастных объединений по интересам, клубов; юношеских общественных объединений и организаций в рамках «Российского движения школьников»); курсы внеурочной деятельности по выбору обучающихся; организационное обеспечение учебной деятельности; обеспечение благополучия обучающихся в пространстве общеобразовательной школы; систему воспитательных мероприятий.</w:t>
      </w:r>
    </w:p>
    <w:p w:rsidR="00BB7A1E" w:rsidRPr="00BB7A1E" w:rsidRDefault="00BB7A1E" w:rsidP="009E0A70">
      <w:pPr>
        <w:spacing w:after="0" w:line="240" w:lineRule="auto"/>
        <w:ind w:firstLine="284"/>
        <w:jc w:val="both"/>
        <w:rPr>
          <w:rFonts w:ascii="Times New Roman" w:hAnsi="Times New Roman" w:cs="Times New Roman"/>
          <w:sz w:val="24"/>
          <w:szCs w:val="24"/>
          <w:lang w:eastAsia="ru-RU"/>
        </w:rPr>
      </w:pPr>
      <w:r w:rsidRPr="00BB7A1E">
        <w:rPr>
          <w:rFonts w:ascii="Times New Roman" w:hAnsi="Times New Roman" w:cs="Times New Roman"/>
          <w:sz w:val="24"/>
          <w:szCs w:val="24"/>
          <w:lang w:eastAsia="ru-RU"/>
        </w:rPr>
        <w:t>Организация внеурочной деятельности предусматривает возможность использования каникулярного времени, гибкость в распределении нагрузки при подготовке воспитательных мероприятий и общих коллективных дел.</w:t>
      </w:r>
    </w:p>
    <w:p w:rsidR="00BB7A1E" w:rsidRPr="00BB7A1E" w:rsidRDefault="00BB7A1E" w:rsidP="009E0A70">
      <w:pPr>
        <w:spacing w:after="0" w:line="240" w:lineRule="auto"/>
        <w:ind w:firstLine="284"/>
        <w:jc w:val="both"/>
        <w:rPr>
          <w:rStyle w:val="af4"/>
          <w:sz w:val="24"/>
          <w:szCs w:val="24"/>
        </w:rPr>
      </w:pPr>
      <w:r w:rsidRPr="00BB7A1E">
        <w:rPr>
          <w:rFonts w:ascii="Times New Roman" w:hAnsi="Times New Roman" w:cs="Times New Roman"/>
          <w:sz w:val="24"/>
          <w:szCs w:val="24"/>
        </w:rPr>
        <w:t xml:space="preserve">Вариативность содержания внеурочной деятельности определяется профилями обучения (естественно-научный, гуманитарный, социально-экономический, технологический, </w:t>
      </w:r>
      <w:r w:rsidRPr="00BB7A1E">
        <w:rPr>
          <w:rStyle w:val="af4"/>
          <w:sz w:val="24"/>
          <w:szCs w:val="24"/>
        </w:rPr>
        <w:t>универсальный). Вариативность в распределении часов на отдельные элементы внеурочной деятельности определяется  с учетом  особенностей образовательных организаций. </w:t>
      </w:r>
    </w:p>
    <w:p w:rsidR="00BB7A1E" w:rsidRPr="00BB7A1E" w:rsidRDefault="00BB7A1E" w:rsidP="009E0A70">
      <w:pPr>
        <w:spacing w:after="0" w:line="240" w:lineRule="auto"/>
        <w:ind w:firstLine="284"/>
        <w:jc w:val="both"/>
        <w:rPr>
          <w:rFonts w:ascii="Times New Roman" w:hAnsi="Times New Roman" w:cs="Times New Roman"/>
          <w:sz w:val="24"/>
          <w:szCs w:val="24"/>
        </w:rPr>
      </w:pPr>
    </w:p>
    <w:p w:rsidR="00994959" w:rsidRPr="00260B13" w:rsidRDefault="00994959" w:rsidP="009E0A70">
      <w:pPr>
        <w:pStyle w:val="ab"/>
        <w:ind w:firstLine="284"/>
        <w:jc w:val="both"/>
        <w:rPr>
          <w:sz w:val="24"/>
          <w:szCs w:val="24"/>
        </w:rPr>
      </w:pPr>
      <w:r w:rsidRPr="00260B13">
        <w:rPr>
          <w:sz w:val="24"/>
          <w:szCs w:val="24"/>
        </w:rPr>
        <w:t xml:space="preserve">Деятельность педагогического коллектива </w:t>
      </w:r>
      <w:r w:rsidR="00053474">
        <w:rPr>
          <w:sz w:val="24"/>
          <w:szCs w:val="24"/>
        </w:rPr>
        <w:t>МАОУ «СОШ №46»</w:t>
      </w:r>
      <w:r w:rsidRPr="00260B13">
        <w:rPr>
          <w:sz w:val="24"/>
          <w:szCs w:val="24"/>
        </w:rPr>
        <w:t xml:space="preserve"> ориентирована на практическое освоение современных активных методов и технологий обучения и воспитания на основе личностно-ориентированного подхода, что соответствует требованиям федерального государственного образовательного стандарта.</w:t>
      </w:r>
    </w:p>
    <w:p w:rsidR="00994959" w:rsidRPr="00260B13" w:rsidRDefault="00994959" w:rsidP="009E0A70">
      <w:pPr>
        <w:pStyle w:val="ab"/>
        <w:ind w:firstLine="284"/>
        <w:jc w:val="both"/>
        <w:rPr>
          <w:sz w:val="24"/>
          <w:szCs w:val="24"/>
        </w:rPr>
      </w:pPr>
      <w:r w:rsidRPr="00260B13">
        <w:rPr>
          <w:sz w:val="24"/>
          <w:szCs w:val="24"/>
        </w:rPr>
        <w:t>Технологичность образовательной деятельности обусловлена:</w:t>
      </w:r>
    </w:p>
    <w:p w:rsidR="00994959" w:rsidRPr="00260B13" w:rsidRDefault="00053474" w:rsidP="009E0A70">
      <w:pPr>
        <w:pStyle w:val="ab"/>
        <w:ind w:firstLine="284"/>
        <w:jc w:val="both"/>
        <w:rPr>
          <w:sz w:val="24"/>
          <w:szCs w:val="24"/>
        </w:rPr>
      </w:pPr>
      <w:r>
        <w:rPr>
          <w:sz w:val="24"/>
          <w:szCs w:val="24"/>
        </w:rPr>
        <w:t xml:space="preserve">- </w:t>
      </w:r>
      <w:r w:rsidR="00994959" w:rsidRPr="00260B13">
        <w:rPr>
          <w:sz w:val="24"/>
          <w:szCs w:val="24"/>
        </w:rPr>
        <w:t>ориентацией на использование информационно-коммуникационных технологий в сочетании со здоровьесберегающими технологиями и технологиями личностно-ориентированного обучения: проблемными, развивающего обучения, рефлексивного обучения, технологиями развития критического мышления, проектными, диалоговыми, исследовательскими  способствующими формированию универсальных учебных действий обучающихся;</w:t>
      </w:r>
    </w:p>
    <w:p w:rsidR="00994959" w:rsidRPr="00260B13" w:rsidRDefault="00053474" w:rsidP="009E0A70">
      <w:pPr>
        <w:pStyle w:val="ab"/>
        <w:ind w:firstLine="284"/>
        <w:jc w:val="both"/>
        <w:rPr>
          <w:sz w:val="24"/>
          <w:szCs w:val="24"/>
        </w:rPr>
      </w:pPr>
      <w:r>
        <w:rPr>
          <w:sz w:val="24"/>
          <w:szCs w:val="24"/>
        </w:rPr>
        <w:t xml:space="preserve">- </w:t>
      </w:r>
      <w:r w:rsidR="00994959" w:rsidRPr="00260B13">
        <w:rPr>
          <w:sz w:val="24"/>
          <w:szCs w:val="24"/>
        </w:rPr>
        <w:t xml:space="preserve">выбором разнообразных способов оценки и учета достижений школьников, в том числе основанных на самооценочных процессах («Портфолио», психолого-педагогические «Карты индивидуального развития»). </w:t>
      </w:r>
    </w:p>
    <w:p w:rsidR="00994959" w:rsidRPr="00260B13" w:rsidRDefault="00994959" w:rsidP="009E0A70">
      <w:pPr>
        <w:pStyle w:val="ab"/>
        <w:ind w:firstLine="284"/>
        <w:jc w:val="both"/>
        <w:rPr>
          <w:sz w:val="24"/>
          <w:szCs w:val="24"/>
        </w:rPr>
      </w:pPr>
      <w:r w:rsidRPr="00260B13">
        <w:rPr>
          <w:sz w:val="24"/>
          <w:szCs w:val="24"/>
        </w:rPr>
        <w:t xml:space="preserve">Для внедрения в образовательную деятельность информационно-коммуникационных технологий в школе </w:t>
      </w:r>
      <w:r>
        <w:rPr>
          <w:sz w:val="24"/>
          <w:szCs w:val="24"/>
        </w:rPr>
        <w:t>среднего</w:t>
      </w:r>
      <w:r w:rsidRPr="00260B13">
        <w:rPr>
          <w:sz w:val="24"/>
          <w:szCs w:val="24"/>
        </w:rPr>
        <w:t xml:space="preserve"> общего образования созданы максимально возможные условия: </w:t>
      </w:r>
    </w:p>
    <w:p w:rsidR="00994959" w:rsidRPr="00260B13" w:rsidRDefault="00053474" w:rsidP="009E0A70">
      <w:pPr>
        <w:pStyle w:val="ab"/>
        <w:ind w:firstLine="284"/>
        <w:jc w:val="both"/>
        <w:rPr>
          <w:sz w:val="24"/>
          <w:szCs w:val="24"/>
        </w:rPr>
      </w:pPr>
      <w:r>
        <w:rPr>
          <w:sz w:val="24"/>
          <w:szCs w:val="24"/>
        </w:rPr>
        <w:t xml:space="preserve">- </w:t>
      </w:r>
      <w:r w:rsidR="00994959" w:rsidRPr="00260B13">
        <w:rPr>
          <w:sz w:val="24"/>
          <w:szCs w:val="24"/>
        </w:rPr>
        <w:t>обеспечен доступ в сеть Интернет; постоянно функционирует электронная почта, созданы условия для реализации дистанционного обучения;</w:t>
      </w:r>
    </w:p>
    <w:p w:rsidR="00994959" w:rsidRPr="00260B13" w:rsidRDefault="00053474" w:rsidP="009E0A70">
      <w:pPr>
        <w:pStyle w:val="ab"/>
        <w:ind w:firstLine="284"/>
        <w:jc w:val="both"/>
        <w:rPr>
          <w:sz w:val="24"/>
          <w:szCs w:val="24"/>
        </w:rPr>
      </w:pPr>
      <w:r>
        <w:rPr>
          <w:sz w:val="24"/>
          <w:szCs w:val="24"/>
        </w:rPr>
        <w:t xml:space="preserve">- </w:t>
      </w:r>
      <w:r w:rsidR="00994959" w:rsidRPr="00260B13">
        <w:rPr>
          <w:sz w:val="24"/>
          <w:szCs w:val="24"/>
        </w:rPr>
        <w:t>имеется сайт школы;</w:t>
      </w:r>
    </w:p>
    <w:p w:rsidR="00994959" w:rsidRDefault="00053474" w:rsidP="009E0A70">
      <w:pPr>
        <w:pStyle w:val="ab"/>
        <w:ind w:firstLine="284"/>
        <w:jc w:val="both"/>
        <w:rPr>
          <w:sz w:val="24"/>
          <w:szCs w:val="24"/>
        </w:rPr>
      </w:pPr>
      <w:r>
        <w:rPr>
          <w:sz w:val="24"/>
          <w:szCs w:val="24"/>
        </w:rPr>
        <w:t xml:space="preserve">- </w:t>
      </w:r>
      <w:r w:rsidR="00994959" w:rsidRPr="00260B13">
        <w:rPr>
          <w:sz w:val="24"/>
          <w:szCs w:val="24"/>
        </w:rPr>
        <w:t>обучающиеся внесены в базу АИС «</w:t>
      </w:r>
      <w:r>
        <w:rPr>
          <w:sz w:val="24"/>
          <w:szCs w:val="24"/>
        </w:rPr>
        <w:t>Дневник.ру</w:t>
      </w:r>
      <w:r w:rsidR="00994959">
        <w:rPr>
          <w:sz w:val="24"/>
          <w:szCs w:val="24"/>
        </w:rPr>
        <w:t>»;</w:t>
      </w:r>
    </w:p>
    <w:p w:rsidR="00994959" w:rsidRDefault="00053474" w:rsidP="009E0A70">
      <w:pPr>
        <w:pStyle w:val="ab"/>
        <w:ind w:firstLine="284"/>
        <w:jc w:val="both"/>
        <w:rPr>
          <w:sz w:val="24"/>
          <w:szCs w:val="24"/>
        </w:rPr>
      </w:pPr>
      <w:r>
        <w:rPr>
          <w:sz w:val="24"/>
          <w:szCs w:val="24"/>
        </w:rPr>
        <w:t xml:space="preserve">- </w:t>
      </w:r>
      <w:r w:rsidR="00994959" w:rsidRPr="00260B13">
        <w:rPr>
          <w:sz w:val="24"/>
          <w:szCs w:val="24"/>
        </w:rPr>
        <w:t>имеется оборудованный кабинет информатики на 10 рабочих мест,</w:t>
      </w:r>
      <w:r>
        <w:rPr>
          <w:sz w:val="24"/>
          <w:szCs w:val="24"/>
        </w:rPr>
        <w:t xml:space="preserve"> межпредметный мобильный класс;</w:t>
      </w:r>
    </w:p>
    <w:p w:rsidR="00053474" w:rsidRPr="00260B13" w:rsidRDefault="00053474" w:rsidP="009E0A70">
      <w:pPr>
        <w:pStyle w:val="ab"/>
        <w:ind w:firstLine="284"/>
        <w:jc w:val="both"/>
        <w:rPr>
          <w:sz w:val="24"/>
          <w:szCs w:val="24"/>
        </w:rPr>
      </w:pPr>
      <w:r>
        <w:rPr>
          <w:sz w:val="24"/>
          <w:szCs w:val="24"/>
        </w:rPr>
        <w:t>- кабинеты оборудованы в рамках центра «Точка роста».</w:t>
      </w:r>
    </w:p>
    <w:p w:rsidR="00994959" w:rsidRPr="00260B13" w:rsidRDefault="00994959" w:rsidP="009E0A70">
      <w:pPr>
        <w:pStyle w:val="ab"/>
        <w:ind w:firstLine="284"/>
        <w:jc w:val="both"/>
        <w:rPr>
          <w:sz w:val="24"/>
          <w:szCs w:val="24"/>
        </w:rPr>
      </w:pPr>
      <w:r w:rsidRPr="00260B13">
        <w:rPr>
          <w:sz w:val="24"/>
          <w:szCs w:val="24"/>
        </w:rPr>
        <w:t>В целом в организации образовательной деятельности имеется возможность использования интерактивных досок, принтеров, копировальных аппаратов, сканеров, мультимедийных проекторов, видеокамер.</w:t>
      </w:r>
    </w:p>
    <w:p w:rsidR="00994959" w:rsidRPr="00260B13" w:rsidRDefault="00994959" w:rsidP="009E0A70">
      <w:pPr>
        <w:pStyle w:val="ab"/>
        <w:ind w:firstLine="284"/>
        <w:jc w:val="both"/>
        <w:rPr>
          <w:sz w:val="24"/>
          <w:szCs w:val="24"/>
        </w:rPr>
      </w:pPr>
      <w:r w:rsidRPr="00260B13">
        <w:rPr>
          <w:sz w:val="24"/>
          <w:szCs w:val="24"/>
        </w:rPr>
        <w:t xml:space="preserve">Цель деятельности школы: всестороннее развитие личности каждого обучающегося, максимальная реализация его творческих и интеллектуальных способностей. </w:t>
      </w:r>
    </w:p>
    <w:p w:rsidR="00053474" w:rsidRDefault="00994959" w:rsidP="009E0A70">
      <w:pPr>
        <w:pStyle w:val="ab"/>
        <w:ind w:firstLine="284"/>
        <w:jc w:val="both"/>
        <w:rPr>
          <w:sz w:val="24"/>
          <w:szCs w:val="24"/>
        </w:rPr>
      </w:pPr>
      <w:r w:rsidRPr="00260B13">
        <w:rPr>
          <w:sz w:val="24"/>
          <w:szCs w:val="24"/>
        </w:rPr>
        <w:lastRenderedPageBreak/>
        <w:t>Миссия школы: выполнение социального заказа общества, родителей, направленного на формирование общечеловеческих ценностей. Главным ориентиром является максимальная реализация возможностей школьника, выпускника в обществе, проявляющаяся посредством становления достойного гражданина Отечества, представителя национальной интеллигенции, способного к саморазвитию, самоопределению, самосовершенствованию и созиданию.</w:t>
      </w:r>
    </w:p>
    <w:p w:rsidR="00994959" w:rsidRDefault="00994959" w:rsidP="009E0A70">
      <w:pPr>
        <w:pStyle w:val="ab"/>
        <w:ind w:firstLine="284"/>
        <w:jc w:val="both"/>
        <w:rPr>
          <w:sz w:val="24"/>
          <w:szCs w:val="24"/>
        </w:rPr>
      </w:pPr>
      <w:r w:rsidRPr="00260B13">
        <w:rPr>
          <w:sz w:val="24"/>
          <w:szCs w:val="24"/>
        </w:rPr>
        <w:t xml:space="preserve">Культурно-образовательное пространство школы </w:t>
      </w:r>
      <w:r>
        <w:rPr>
          <w:sz w:val="24"/>
          <w:szCs w:val="24"/>
        </w:rPr>
        <w:t>среднего</w:t>
      </w:r>
      <w:r w:rsidRPr="00260B13">
        <w:rPr>
          <w:sz w:val="24"/>
          <w:szCs w:val="24"/>
        </w:rPr>
        <w:t xml:space="preserve"> общего образования является неотъемлемой составляющей единой целостной системы непрерывного школьного образования, включающей три этапа возрастного развития: начальное общее образование – «школа развития», основное общее образование – «школа выбора», среднее общее образование – «школа самоопределения». </w:t>
      </w:r>
      <w:r>
        <w:rPr>
          <w:sz w:val="24"/>
          <w:szCs w:val="24"/>
        </w:rPr>
        <w:t xml:space="preserve">Среднее </w:t>
      </w:r>
      <w:r w:rsidRPr="00260B13">
        <w:rPr>
          <w:sz w:val="24"/>
          <w:szCs w:val="24"/>
        </w:rPr>
        <w:t>общее образование является звеном в непрерывной системе образования школы и осущ</w:t>
      </w:r>
      <w:r>
        <w:rPr>
          <w:sz w:val="24"/>
          <w:szCs w:val="24"/>
        </w:rPr>
        <w:t xml:space="preserve">ествляет преемственные связи с </w:t>
      </w:r>
      <w:r w:rsidRPr="00260B13">
        <w:rPr>
          <w:sz w:val="24"/>
          <w:szCs w:val="24"/>
        </w:rPr>
        <w:t xml:space="preserve">начальным </w:t>
      </w:r>
      <w:r>
        <w:rPr>
          <w:sz w:val="24"/>
          <w:szCs w:val="24"/>
        </w:rPr>
        <w:t xml:space="preserve">и основным </w:t>
      </w:r>
      <w:r w:rsidRPr="00260B13">
        <w:rPr>
          <w:sz w:val="24"/>
          <w:szCs w:val="24"/>
        </w:rPr>
        <w:t>образованием через организацию.</w:t>
      </w:r>
    </w:p>
    <w:p w:rsidR="00637612" w:rsidRPr="00DD6EC3" w:rsidRDefault="00637612" w:rsidP="00F4603C">
      <w:pPr>
        <w:spacing w:after="0"/>
        <w:ind w:firstLine="142"/>
        <w:jc w:val="both"/>
        <w:rPr>
          <w:rFonts w:ascii="Times New Roman" w:hAnsi="Times New Roman" w:cs="Times New Roman"/>
          <w:b/>
          <w:sz w:val="28"/>
          <w:szCs w:val="28"/>
        </w:rPr>
      </w:pPr>
      <w:bookmarkStart w:id="4" w:name="_Toc434850648"/>
      <w:r w:rsidRPr="00DD6EC3">
        <w:rPr>
          <w:rFonts w:ascii="Times New Roman" w:hAnsi="Times New Roman" w:cs="Times New Roman"/>
          <w:b/>
          <w:sz w:val="28"/>
          <w:szCs w:val="28"/>
        </w:rPr>
        <w:t>1.2. Планируемые результаты освоения обучающимися основной образовательной программы среднего общего образования</w:t>
      </w:r>
    </w:p>
    <w:p w:rsidR="00637612" w:rsidRPr="00637612" w:rsidRDefault="00637612" w:rsidP="009E0A70">
      <w:pPr>
        <w:spacing w:after="0" w:line="240" w:lineRule="auto"/>
        <w:ind w:firstLine="284"/>
        <w:jc w:val="both"/>
        <w:rPr>
          <w:rFonts w:ascii="Times New Roman" w:hAnsi="Times New Roman" w:cs="Times New Roman"/>
          <w:sz w:val="24"/>
          <w:szCs w:val="24"/>
        </w:rPr>
      </w:pPr>
      <w:bookmarkStart w:id="5" w:name="_Toc435412672"/>
      <w:bookmarkStart w:id="6" w:name="_Toc453968145"/>
      <w:r>
        <w:rPr>
          <w:rFonts w:ascii="Times New Roman" w:hAnsi="Times New Roman" w:cs="Times New Roman"/>
          <w:sz w:val="24"/>
          <w:szCs w:val="24"/>
        </w:rPr>
        <w:t>1</w:t>
      </w:r>
      <w:r w:rsidRPr="00637612">
        <w:rPr>
          <w:rFonts w:ascii="Times New Roman" w:hAnsi="Times New Roman" w:cs="Times New Roman"/>
          <w:sz w:val="24"/>
          <w:szCs w:val="24"/>
        </w:rPr>
        <w:t>.2.1. Планируемые личностные результаты освоения ООП</w:t>
      </w:r>
      <w:bookmarkEnd w:id="4"/>
      <w:bookmarkEnd w:id="5"/>
      <w:bookmarkEnd w:id="6"/>
    </w:p>
    <w:p w:rsidR="00637612" w:rsidRPr="00637612" w:rsidRDefault="00637612" w:rsidP="009E0A70">
      <w:pPr>
        <w:spacing w:after="0" w:line="240" w:lineRule="auto"/>
        <w:ind w:firstLine="284"/>
        <w:jc w:val="both"/>
        <w:rPr>
          <w:rFonts w:ascii="Times New Roman" w:hAnsi="Times New Roman" w:cs="Times New Roman"/>
          <w:i/>
          <w:sz w:val="24"/>
          <w:szCs w:val="24"/>
        </w:rPr>
      </w:pPr>
      <w:r w:rsidRPr="00637612">
        <w:rPr>
          <w:rFonts w:ascii="Times New Roman" w:hAnsi="Times New Roman" w:cs="Times New Roman"/>
          <w:i/>
          <w:sz w:val="24"/>
          <w:szCs w:val="24"/>
        </w:rPr>
        <w:t>Личностные результаты в сфере отношений обучающихся к себе, к своему здоровью, к познанию себя:</w:t>
      </w:r>
    </w:p>
    <w:p w:rsidR="00637612" w:rsidRPr="00637612" w:rsidRDefault="00637612" w:rsidP="009E0A7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637612">
        <w:rPr>
          <w:rFonts w:ascii="Times New Roman" w:hAnsi="Times New Roman" w:cs="Times New Roman"/>
          <w:sz w:val="24"/>
          <w:szCs w:val="24"/>
        </w:rPr>
        <w:t>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w:t>
      </w:r>
    </w:p>
    <w:p w:rsidR="00637612" w:rsidRPr="00637612" w:rsidRDefault="00637612" w:rsidP="009E0A7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637612">
        <w:rPr>
          <w:rFonts w:ascii="Times New Roman" w:hAnsi="Times New Roman" w:cs="Times New Roman"/>
          <w:sz w:val="24"/>
          <w:szCs w:val="24"/>
        </w:rPr>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637612" w:rsidRPr="00637612" w:rsidRDefault="00637612" w:rsidP="009E0A7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637612">
        <w:rPr>
          <w:rFonts w:ascii="Times New Roman" w:hAnsi="Times New Roman" w:cs="Times New Roman"/>
          <w:sz w:val="24"/>
          <w:szCs w:val="24"/>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637612" w:rsidRPr="00637612" w:rsidRDefault="00637612" w:rsidP="009E0A7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637612">
        <w:rPr>
          <w:rFonts w:ascii="Times New Roman" w:hAnsi="Times New Roman" w:cs="Times New Roman"/>
          <w:sz w:val="24"/>
          <w:szCs w:val="24"/>
        </w:rPr>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637612" w:rsidRPr="00637612" w:rsidRDefault="00637612" w:rsidP="009E0A70">
      <w:pPr>
        <w:spacing w:after="0" w:line="240" w:lineRule="auto"/>
        <w:ind w:firstLine="284"/>
        <w:jc w:val="both"/>
        <w:rPr>
          <w:rFonts w:ascii="Times New Roman" w:hAnsi="Times New Roman" w:cs="Times New Roman"/>
          <w:sz w:val="24"/>
          <w:szCs w:val="24"/>
        </w:rPr>
      </w:pPr>
      <w:r w:rsidRPr="00637612">
        <w:rPr>
          <w:rFonts w:ascii="Times New Roman" w:hAnsi="Times New Roman" w:cs="Times New Roman"/>
          <w:sz w:val="24"/>
          <w:szCs w:val="24"/>
        </w:rPr>
        <w:t xml:space="preserve">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637612" w:rsidRDefault="00637612" w:rsidP="009E0A7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637612">
        <w:rPr>
          <w:rFonts w:ascii="Times New Roman" w:hAnsi="Times New Roman" w:cs="Times New Roman"/>
          <w:sz w:val="24"/>
          <w:szCs w:val="24"/>
        </w:rPr>
        <w:t>неприятие вредных привычек: курения, употребления алкоголя, наркотиков.</w:t>
      </w:r>
    </w:p>
    <w:p w:rsidR="00637612" w:rsidRPr="00637612" w:rsidRDefault="00637612" w:rsidP="009E0A70">
      <w:pPr>
        <w:spacing w:after="0" w:line="240" w:lineRule="auto"/>
        <w:ind w:firstLine="284"/>
        <w:jc w:val="both"/>
        <w:rPr>
          <w:rFonts w:ascii="Times New Roman" w:hAnsi="Times New Roman" w:cs="Times New Roman"/>
          <w:sz w:val="24"/>
          <w:szCs w:val="24"/>
        </w:rPr>
      </w:pPr>
    </w:p>
    <w:p w:rsidR="00637612" w:rsidRPr="00637612" w:rsidRDefault="00637612" w:rsidP="009E0A70">
      <w:pPr>
        <w:spacing w:after="0" w:line="240" w:lineRule="auto"/>
        <w:ind w:firstLine="284"/>
        <w:jc w:val="both"/>
        <w:rPr>
          <w:rFonts w:ascii="Times New Roman" w:hAnsi="Times New Roman" w:cs="Times New Roman"/>
          <w:i/>
          <w:sz w:val="24"/>
          <w:szCs w:val="24"/>
        </w:rPr>
      </w:pPr>
      <w:r w:rsidRPr="00637612">
        <w:rPr>
          <w:rFonts w:ascii="Times New Roman" w:hAnsi="Times New Roman" w:cs="Times New Roman"/>
          <w:i/>
          <w:sz w:val="24"/>
          <w:szCs w:val="24"/>
        </w:rPr>
        <w:t xml:space="preserve">Личностные результаты в сфере отношений обучающихся к России как к Родине (Отечеству): </w:t>
      </w:r>
    </w:p>
    <w:p w:rsidR="00637612" w:rsidRPr="00637612" w:rsidRDefault="00637612" w:rsidP="009E0A7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637612">
        <w:rPr>
          <w:rFonts w:ascii="Times New Roman" w:hAnsi="Times New Roman" w:cs="Times New Roman"/>
          <w:sz w:val="24"/>
          <w:szCs w:val="24"/>
        </w:rPr>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637612" w:rsidRPr="00637612" w:rsidRDefault="00637612" w:rsidP="009E0A7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637612">
        <w:rPr>
          <w:rFonts w:ascii="Times New Roman" w:hAnsi="Times New Roman" w:cs="Times New Roman"/>
          <w:sz w:val="24"/>
          <w:szCs w:val="24"/>
        </w:rPr>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w:t>
      </w:r>
    </w:p>
    <w:p w:rsidR="00637612" w:rsidRPr="00637612" w:rsidRDefault="00637612" w:rsidP="009E0A7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637612">
        <w:rPr>
          <w:rFonts w:ascii="Times New Roman" w:hAnsi="Times New Roman" w:cs="Times New Roman"/>
          <w:sz w:val="24"/>
          <w:szCs w:val="24"/>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637612" w:rsidRPr="00637612" w:rsidRDefault="00637612" w:rsidP="009E0A7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637612">
        <w:rPr>
          <w:rFonts w:ascii="Times New Roman" w:hAnsi="Times New Roman" w:cs="Times New Roman"/>
          <w:sz w:val="24"/>
          <w:szCs w:val="24"/>
        </w:rPr>
        <w:t>воспитание уважения к культуре, языкам, традициям и обычаям народов, проживающих в Российской Федерации.</w:t>
      </w:r>
    </w:p>
    <w:p w:rsidR="00637612" w:rsidRPr="00637612" w:rsidRDefault="00637612" w:rsidP="009E0A70">
      <w:pPr>
        <w:spacing w:after="0" w:line="240" w:lineRule="auto"/>
        <w:ind w:firstLine="284"/>
        <w:jc w:val="both"/>
        <w:rPr>
          <w:rFonts w:ascii="Times New Roman" w:hAnsi="Times New Roman" w:cs="Times New Roman"/>
          <w:sz w:val="24"/>
          <w:szCs w:val="24"/>
        </w:rPr>
      </w:pPr>
    </w:p>
    <w:p w:rsidR="00637612" w:rsidRPr="00637612" w:rsidRDefault="00637612" w:rsidP="009E0A70">
      <w:pPr>
        <w:spacing w:after="0" w:line="240" w:lineRule="auto"/>
        <w:ind w:firstLine="284"/>
        <w:jc w:val="both"/>
        <w:rPr>
          <w:rFonts w:ascii="Times New Roman" w:hAnsi="Times New Roman" w:cs="Times New Roman"/>
          <w:i/>
          <w:sz w:val="24"/>
          <w:szCs w:val="24"/>
        </w:rPr>
      </w:pPr>
      <w:r w:rsidRPr="00637612">
        <w:rPr>
          <w:rFonts w:ascii="Times New Roman" w:hAnsi="Times New Roman" w:cs="Times New Roman"/>
          <w:i/>
          <w:sz w:val="24"/>
          <w:szCs w:val="24"/>
        </w:rPr>
        <w:lastRenderedPageBreak/>
        <w:t xml:space="preserve">Личностные результаты в сфере отношений обучающихся к закону, государству и к гражданскому обществу: </w:t>
      </w:r>
    </w:p>
    <w:p w:rsidR="00637612" w:rsidRPr="00637612" w:rsidRDefault="00637612" w:rsidP="009E0A7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637612">
        <w:rPr>
          <w:rFonts w:ascii="Times New Roman" w:hAnsi="Times New Roman" w:cs="Times New Roman"/>
          <w:sz w:val="24"/>
          <w:szCs w:val="24"/>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637612" w:rsidRPr="00637612" w:rsidRDefault="00637612" w:rsidP="009E0A7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637612">
        <w:rPr>
          <w:rFonts w:ascii="Times New Roman" w:hAnsi="Times New Roman" w:cs="Times New Roman"/>
          <w:sz w:val="24"/>
          <w:szCs w:val="24"/>
        </w:rPr>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637612" w:rsidRPr="00637612" w:rsidRDefault="00637612" w:rsidP="009E0A7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637612">
        <w:rPr>
          <w:rFonts w:ascii="Times New Roman" w:hAnsi="Times New Roman" w:cs="Times New Roman"/>
          <w:sz w:val="24"/>
          <w:szCs w:val="24"/>
        </w:rPr>
        <w:t xml:space="preserve">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w:t>
      </w:r>
    </w:p>
    <w:p w:rsidR="00637612" w:rsidRPr="00637612" w:rsidRDefault="00637612" w:rsidP="009E0A7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637612">
        <w:rPr>
          <w:rFonts w:ascii="Times New Roman" w:hAnsi="Times New Roman" w:cs="Times New Roman"/>
          <w:sz w:val="24"/>
          <w:szCs w:val="24"/>
        </w:rPr>
        <w:t>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rsidR="00637612" w:rsidRPr="00637612" w:rsidRDefault="00637612" w:rsidP="009E0A7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637612">
        <w:rPr>
          <w:rFonts w:ascii="Times New Roman" w:hAnsi="Times New Roman" w:cs="Times New Roman"/>
          <w:sz w:val="24"/>
          <w:szCs w:val="24"/>
        </w:rPr>
        <w:t xml:space="preserve">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637612" w:rsidRPr="00637612" w:rsidRDefault="00637612" w:rsidP="009E0A7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637612">
        <w:rPr>
          <w:rFonts w:ascii="Times New Roman" w:hAnsi="Times New Roman" w:cs="Times New Roman"/>
          <w:sz w:val="24"/>
          <w:szCs w:val="24"/>
        </w:rPr>
        <w:t xml:space="preserve">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rsidR="00637612" w:rsidRPr="00637612" w:rsidRDefault="00637612" w:rsidP="009E0A7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637612">
        <w:rPr>
          <w:rFonts w:ascii="Times New Roman" w:hAnsi="Times New Roman" w:cs="Times New Roman"/>
          <w:sz w:val="24"/>
          <w:szCs w:val="24"/>
        </w:rPr>
        <w:t xml:space="preserve">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637612" w:rsidRPr="00637612" w:rsidRDefault="00637612" w:rsidP="009E0A70">
      <w:pPr>
        <w:spacing w:after="0" w:line="240" w:lineRule="auto"/>
        <w:ind w:firstLine="284"/>
        <w:jc w:val="both"/>
        <w:rPr>
          <w:rFonts w:ascii="Times New Roman" w:hAnsi="Times New Roman" w:cs="Times New Roman"/>
          <w:sz w:val="24"/>
          <w:szCs w:val="24"/>
        </w:rPr>
      </w:pPr>
    </w:p>
    <w:p w:rsidR="00637612" w:rsidRPr="00637612" w:rsidRDefault="00637612" w:rsidP="009E0A70">
      <w:pPr>
        <w:spacing w:after="0" w:line="240" w:lineRule="auto"/>
        <w:ind w:firstLine="284"/>
        <w:jc w:val="both"/>
        <w:rPr>
          <w:rFonts w:ascii="Times New Roman" w:hAnsi="Times New Roman" w:cs="Times New Roman"/>
          <w:i/>
          <w:sz w:val="24"/>
          <w:szCs w:val="24"/>
        </w:rPr>
      </w:pPr>
      <w:r w:rsidRPr="00637612">
        <w:rPr>
          <w:rFonts w:ascii="Times New Roman" w:hAnsi="Times New Roman" w:cs="Times New Roman"/>
          <w:i/>
          <w:sz w:val="24"/>
          <w:szCs w:val="24"/>
        </w:rPr>
        <w:t xml:space="preserve">Личностные результаты в сфере отношений обучающихся с окружающими людьми: </w:t>
      </w:r>
    </w:p>
    <w:p w:rsidR="00637612" w:rsidRPr="00637612" w:rsidRDefault="00637612" w:rsidP="009E0A7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637612">
        <w:rPr>
          <w:rFonts w:ascii="Times New Roman" w:hAnsi="Times New Roman" w:cs="Times New Roman"/>
          <w:sz w:val="24"/>
          <w:szCs w:val="24"/>
        </w:rPr>
        <w:t xml:space="preserve">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637612" w:rsidRPr="00637612" w:rsidRDefault="00637612" w:rsidP="009E0A7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637612">
        <w:rPr>
          <w:rFonts w:ascii="Times New Roman" w:hAnsi="Times New Roman" w:cs="Times New Roman"/>
          <w:sz w:val="24"/>
          <w:szCs w:val="24"/>
        </w:rPr>
        <w:t>принятие гуманистических ценностей, осознанное, уважительное и доброжелательное отношение к другому человеку, его мнению, мировоззрению;</w:t>
      </w:r>
    </w:p>
    <w:p w:rsidR="00637612" w:rsidRPr="00637612" w:rsidRDefault="00637612" w:rsidP="009E0A7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637612">
        <w:rPr>
          <w:rFonts w:ascii="Times New Roman" w:hAnsi="Times New Roman" w:cs="Times New Roman"/>
          <w:sz w:val="24"/>
          <w:szCs w:val="24"/>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637612" w:rsidRPr="00637612" w:rsidRDefault="00637612" w:rsidP="009E0A7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637612">
        <w:rPr>
          <w:rFonts w:ascii="Times New Roman" w:hAnsi="Times New Roman" w:cs="Times New Roman"/>
          <w:sz w:val="24"/>
          <w:szCs w:val="24"/>
        </w:rPr>
        <w:t xml:space="preserve">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637612" w:rsidRPr="00637612" w:rsidRDefault="00F4603C" w:rsidP="009E0A7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637612" w:rsidRPr="00637612">
        <w:rPr>
          <w:rFonts w:ascii="Times New Roman" w:hAnsi="Times New Roman" w:cs="Times New Roman"/>
          <w:sz w:val="24"/>
          <w:szCs w:val="24"/>
        </w:rPr>
        <w:t xml:space="preserve">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637612" w:rsidRPr="00637612" w:rsidRDefault="00637612" w:rsidP="009E0A70">
      <w:pPr>
        <w:spacing w:after="0" w:line="240" w:lineRule="auto"/>
        <w:ind w:firstLine="284"/>
        <w:jc w:val="both"/>
        <w:rPr>
          <w:rFonts w:ascii="Times New Roman" w:hAnsi="Times New Roman" w:cs="Times New Roman"/>
          <w:sz w:val="24"/>
          <w:szCs w:val="24"/>
        </w:rPr>
      </w:pPr>
    </w:p>
    <w:p w:rsidR="00637612" w:rsidRPr="00F4603C" w:rsidRDefault="00637612" w:rsidP="009E0A70">
      <w:pPr>
        <w:spacing w:after="0" w:line="240" w:lineRule="auto"/>
        <w:ind w:firstLine="284"/>
        <w:jc w:val="both"/>
        <w:rPr>
          <w:rFonts w:ascii="Times New Roman" w:hAnsi="Times New Roman" w:cs="Times New Roman"/>
          <w:i/>
          <w:sz w:val="24"/>
          <w:szCs w:val="24"/>
        </w:rPr>
      </w:pPr>
      <w:r w:rsidRPr="00F4603C">
        <w:rPr>
          <w:rFonts w:ascii="Times New Roman" w:hAnsi="Times New Roman" w:cs="Times New Roman"/>
          <w:i/>
          <w:sz w:val="24"/>
          <w:szCs w:val="24"/>
        </w:rPr>
        <w:t xml:space="preserve">Личностные результаты в сфере отношений обучающихся к окружающему миру, живой природе, художественной культуре: </w:t>
      </w:r>
    </w:p>
    <w:p w:rsidR="00637612" w:rsidRPr="00637612" w:rsidRDefault="00F4603C" w:rsidP="009E0A7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637612" w:rsidRPr="00637612">
        <w:rPr>
          <w:rFonts w:ascii="Times New Roman" w:hAnsi="Times New Roman" w:cs="Times New Roman"/>
          <w:sz w:val="24"/>
          <w:szCs w:val="24"/>
        </w:rPr>
        <w:t>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rsidR="00637612" w:rsidRPr="00637612" w:rsidRDefault="00F4603C" w:rsidP="009E0A7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37612" w:rsidRPr="00637612">
        <w:rPr>
          <w:rFonts w:ascii="Times New Roman" w:hAnsi="Times New Roman" w:cs="Times New Roman"/>
          <w:sz w:val="24"/>
          <w:szCs w:val="24"/>
        </w:rPr>
        <w:t xml:space="preserve">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637612" w:rsidRPr="00637612" w:rsidRDefault="00F4603C" w:rsidP="009E0A7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637612" w:rsidRPr="00637612">
        <w:rPr>
          <w:rFonts w:ascii="Times New Roman" w:hAnsi="Times New Roman" w:cs="Times New Roman"/>
          <w:sz w:val="24"/>
          <w:szCs w:val="24"/>
        </w:rPr>
        <w:t>экологическая культура, бережное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ответственность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эколого-направленной деятельности;</w:t>
      </w:r>
    </w:p>
    <w:p w:rsidR="00637612" w:rsidRPr="00637612" w:rsidRDefault="00F4603C" w:rsidP="009E0A7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637612" w:rsidRPr="00637612">
        <w:rPr>
          <w:rFonts w:ascii="Times New Roman" w:hAnsi="Times New Roman" w:cs="Times New Roman"/>
          <w:sz w:val="24"/>
          <w:szCs w:val="24"/>
        </w:rPr>
        <w:t xml:space="preserve">эстетическое отношения к миру, готовность к эстетическому обустройству собственного быта. </w:t>
      </w:r>
    </w:p>
    <w:p w:rsidR="00637612" w:rsidRPr="00637612" w:rsidRDefault="00637612" w:rsidP="009E0A70">
      <w:pPr>
        <w:spacing w:after="0" w:line="240" w:lineRule="auto"/>
        <w:ind w:firstLine="284"/>
        <w:jc w:val="both"/>
        <w:rPr>
          <w:rFonts w:ascii="Times New Roman" w:hAnsi="Times New Roman" w:cs="Times New Roman"/>
          <w:sz w:val="24"/>
          <w:szCs w:val="24"/>
        </w:rPr>
      </w:pPr>
    </w:p>
    <w:p w:rsidR="00637612" w:rsidRPr="00F4603C" w:rsidRDefault="00637612" w:rsidP="009E0A70">
      <w:pPr>
        <w:spacing w:after="0" w:line="240" w:lineRule="auto"/>
        <w:ind w:firstLine="284"/>
        <w:jc w:val="both"/>
        <w:rPr>
          <w:rFonts w:ascii="Times New Roman" w:hAnsi="Times New Roman" w:cs="Times New Roman"/>
          <w:i/>
          <w:sz w:val="24"/>
          <w:szCs w:val="24"/>
        </w:rPr>
      </w:pPr>
      <w:r w:rsidRPr="00F4603C">
        <w:rPr>
          <w:rFonts w:ascii="Times New Roman" w:hAnsi="Times New Roman" w:cs="Times New Roman"/>
          <w:i/>
          <w:sz w:val="24"/>
          <w:szCs w:val="24"/>
        </w:rPr>
        <w:t>Личностные результаты в сфере отношений обучающихся к семье и родителям, в том числе подготовка к семейной жизни:</w:t>
      </w:r>
    </w:p>
    <w:p w:rsidR="00637612" w:rsidRPr="00637612" w:rsidRDefault="00F4603C" w:rsidP="009E0A7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637612" w:rsidRPr="00637612">
        <w:rPr>
          <w:rFonts w:ascii="Times New Roman" w:hAnsi="Times New Roman" w:cs="Times New Roman"/>
          <w:sz w:val="24"/>
          <w:szCs w:val="24"/>
        </w:rPr>
        <w:t xml:space="preserve">ответственное отношение к созданию семьи на основе осознанного принятия ценностей семейной жизни; </w:t>
      </w:r>
    </w:p>
    <w:p w:rsidR="00637612" w:rsidRPr="00637612" w:rsidRDefault="00F4603C" w:rsidP="009E0A7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637612" w:rsidRPr="00637612">
        <w:rPr>
          <w:rFonts w:ascii="Times New Roman" w:hAnsi="Times New Roman" w:cs="Times New Roman"/>
          <w:sz w:val="24"/>
          <w:szCs w:val="24"/>
        </w:rPr>
        <w:t xml:space="preserve">положительный образ семьи, родительства (отцовства и материнства), интериоризация традиционных семейных ценностей. </w:t>
      </w:r>
    </w:p>
    <w:p w:rsidR="00637612" w:rsidRPr="00637612" w:rsidRDefault="00637612" w:rsidP="009E0A70">
      <w:pPr>
        <w:spacing w:after="0" w:line="240" w:lineRule="auto"/>
        <w:ind w:firstLine="284"/>
        <w:jc w:val="both"/>
        <w:rPr>
          <w:rFonts w:ascii="Times New Roman" w:hAnsi="Times New Roman" w:cs="Times New Roman"/>
          <w:sz w:val="24"/>
          <w:szCs w:val="24"/>
        </w:rPr>
      </w:pPr>
    </w:p>
    <w:p w:rsidR="00637612" w:rsidRPr="00F4603C" w:rsidRDefault="00637612" w:rsidP="009E0A70">
      <w:pPr>
        <w:spacing w:after="0" w:line="240" w:lineRule="auto"/>
        <w:ind w:firstLine="284"/>
        <w:jc w:val="both"/>
        <w:rPr>
          <w:rFonts w:ascii="Times New Roman" w:hAnsi="Times New Roman" w:cs="Times New Roman"/>
          <w:i/>
          <w:sz w:val="24"/>
          <w:szCs w:val="24"/>
        </w:rPr>
      </w:pPr>
      <w:r w:rsidRPr="00F4603C">
        <w:rPr>
          <w:rFonts w:ascii="Times New Roman" w:hAnsi="Times New Roman" w:cs="Times New Roman"/>
          <w:i/>
          <w:sz w:val="24"/>
          <w:szCs w:val="24"/>
        </w:rPr>
        <w:t>Личностные результаты в сфере отношения обучающихся к труду, в сфере социально-экономических отношений:</w:t>
      </w:r>
    </w:p>
    <w:p w:rsidR="00637612" w:rsidRPr="00637612" w:rsidRDefault="00F4603C" w:rsidP="009E0A7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637612" w:rsidRPr="00637612">
        <w:rPr>
          <w:rFonts w:ascii="Times New Roman" w:hAnsi="Times New Roman" w:cs="Times New Roman"/>
          <w:sz w:val="24"/>
          <w:szCs w:val="24"/>
        </w:rPr>
        <w:t xml:space="preserve">уважение ко всем формам собственности, готовность к защите своей собственности, </w:t>
      </w:r>
    </w:p>
    <w:p w:rsidR="00637612" w:rsidRPr="00637612" w:rsidRDefault="00637612" w:rsidP="009E0A70">
      <w:pPr>
        <w:spacing w:after="0" w:line="240" w:lineRule="auto"/>
        <w:ind w:firstLine="284"/>
        <w:jc w:val="both"/>
        <w:rPr>
          <w:rFonts w:ascii="Times New Roman" w:hAnsi="Times New Roman" w:cs="Times New Roman"/>
          <w:sz w:val="24"/>
          <w:szCs w:val="24"/>
        </w:rPr>
      </w:pPr>
      <w:r w:rsidRPr="00637612">
        <w:rPr>
          <w:rFonts w:ascii="Times New Roman" w:hAnsi="Times New Roman" w:cs="Times New Roman"/>
          <w:sz w:val="24"/>
          <w:szCs w:val="24"/>
        </w:rPr>
        <w:t>осознанный выбор будущей профессии как путь и способ реализации собственных жизненных планов;</w:t>
      </w:r>
    </w:p>
    <w:p w:rsidR="00637612" w:rsidRPr="00637612" w:rsidRDefault="00F4603C" w:rsidP="009E0A7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637612" w:rsidRPr="00637612">
        <w:rPr>
          <w:rFonts w:ascii="Times New Roman" w:hAnsi="Times New Roman" w:cs="Times New Roman"/>
          <w:sz w:val="24"/>
          <w:szCs w:val="24"/>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637612" w:rsidRPr="00637612" w:rsidRDefault="00637612" w:rsidP="009E0A70">
      <w:pPr>
        <w:spacing w:after="0" w:line="240" w:lineRule="auto"/>
        <w:ind w:firstLine="284"/>
        <w:jc w:val="both"/>
        <w:rPr>
          <w:rFonts w:ascii="Times New Roman" w:hAnsi="Times New Roman" w:cs="Times New Roman"/>
          <w:sz w:val="24"/>
          <w:szCs w:val="24"/>
        </w:rPr>
      </w:pPr>
      <w:r w:rsidRPr="00637612">
        <w:rPr>
          <w:rFonts w:ascii="Times New Roman" w:hAnsi="Times New Roman" w:cs="Times New Roman"/>
          <w:sz w:val="24"/>
          <w:szCs w:val="24"/>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637612" w:rsidRPr="00637612" w:rsidRDefault="00F4603C" w:rsidP="009E0A7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637612" w:rsidRPr="00637612">
        <w:rPr>
          <w:rFonts w:ascii="Times New Roman" w:hAnsi="Times New Roman" w:cs="Times New Roman"/>
          <w:sz w:val="24"/>
          <w:szCs w:val="24"/>
        </w:rPr>
        <w:t>готовность к самообслуживанию, включая обучение и выполнение домашних обязанностей.</w:t>
      </w:r>
    </w:p>
    <w:p w:rsidR="00637612" w:rsidRPr="00637612" w:rsidRDefault="00637612" w:rsidP="009E0A70">
      <w:pPr>
        <w:spacing w:after="0" w:line="240" w:lineRule="auto"/>
        <w:ind w:firstLine="284"/>
        <w:jc w:val="both"/>
        <w:rPr>
          <w:rFonts w:ascii="Times New Roman" w:hAnsi="Times New Roman" w:cs="Times New Roman"/>
          <w:sz w:val="24"/>
          <w:szCs w:val="24"/>
        </w:rPr>
      </w:pPr>
    </w:p>
    <w:p w:rsidR="00637612" w:rsidRPr="00F4603C" w:rsidRDefault="00637612" w:rsidP="009E0A70">
      <w:pPr>
        <w:spacing w:after="0" w:line="240" w:lineRule="auto"/>
        <w:ind w:firstLine="284"/>
        <w:jc w:val="both"/>
        <w:rPr>
          <w:rFonts w:ascii="Times New Roman" w:hAnsi="Times New Roman" w:cs="Times New Roman"/>
          <w:i/>
          <w:sz w:val="24"/>
          <w:szCs w:val="24"/>
        </w:rPr>
      </w:pPr>
      <w:r w:rsidRPr="00F4603C">
        <w:rPr>
          <w:rFonts w:ascii="Times New Roman" w:hAnsi="Times New Roman" w:cs="Times New Roman"/>
          <w:i/>
          <w:sz w:val="24"/>
          <w:szCs w:val="24"/>
        </w:rPr>
        <w:t>Личностные результаты в сфере физического, психологического, социального и академического благополучия обучающихся:</w:t>
      </w:r>
    </w:p>
    <w:p w:rsidR="00637612" w:rsidRPr="00637612" w:rsidRDefault="00F4603C" w:rsidP="009E0A7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637612" w:rsidRPr="00637612">
        <w:rPr>
          <w:rFonts w:ascii="Times New Roman" w:hAnsi="Times New Roman" w:cs="Times New Roman"/>
          <w:sz w:val="24"/>
          <w:szCs w:val="24"/>
        </w:rPr>
        <w:t>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637612" w:rsidRPr="00637612" w:rsidRDefault="00637612" w:rsidP="00F4603C">
      <w:pPr>
        <w:spacing w:after="0" w:line="240" w:lineRule="auto"/>
        <w:ind w:firstLine="142"/>
        <w:jc w:val="both"/>
        <w:rPr>
          <w:rFonts w:ascii="Times New Roman" w:hAnsi="Times New Roman" w:cs="Times New Roman"/>
          <w:sz w:val="24"/>
          <w:szCs w:val="24"/>
        </w:rPr>
      </w:pPr>
    </w:p>
    <w:p w:rsidR="00637612" w:rsidRPr="00DD6EC3" w:rsidRDefault="00F4603C" w:rsidP="009E0A70">
      <w:pPr>
        <w:spacing w:after="0" w:line="240" w:lineRule="auto"/>
        <w:ind w:firstLine="284"/>
        <w:jc w:val="both"/>
        <w:rPr>
          <w:rFonts w:ascii="Times New Roman" w:hAnsi="Times New Roman" w:cs="Times New Roman"/>
          <w:b/>
          <w:sz w:val="24"/>
          <w:szCs w:val="24"/>
        </w:rPr>
      </w:pPr>
      <w:r w:rsidRPr="00DD6EC3">
        <w:rPr>
          <w:rFonts w:ascii="Times New Roman" w:hAnsi="Times New Roman" w:cs="Times New Roman"/>
          <w:b/>
          <w:sz w:val="24"/>
          <w:szCs w:val="24"/>
        </w:rPr>
        <w:t>1</w:t>
      </w:r>
      <w:r w:rsidR="00637612" w:rsidRPr="00DD6EC3">
        <w:rPr>
          <w:rFonts w:ascii="Times New Roman" w:hAnsi="Times New Roman" w:cs="Times New Roman"/>
          <w:b/>
          <w:sz w:val="24"/>
          <w:szCs w:val="24"/>
        </w:rPr>
        <w:t>.2.2. Планируемые метапредметные результаты освоения ООП</w:t>
      </w:r>
    </w:p>
    <w:p w:rsidR="00637612" w:rsidRPr="00F4603C" w:rsidRDefault="00637612" w:rsidP="009E0A70">
      <w:pPr>
        <w:spacing w:after="0" w:line="240" w:lineRule="auto"/>
        <w:ind w:firstLine="284"/>
        <w:jc w:val="both"/>
        <w:rPr>
          <w:rFonts w:ascii="Times New Roman" w:hAnsi="Times New Roman" w:cs="Times New Roman"/>
          <w:b/>
          <w:i/>
          <w:sz w:val="24"/>
          <w:szCs w:val="24"/>
        </w:rPr>
      </w:pPr>
      <w:r w:rsidRPr="00F4603C">
        <w:rPr>
          <w:rFonts w:ascii="Times New Roman" w:hAnsi="Times New Roman" w:cs="Times New Roman"/>
          <w:b/>
          <w:i/>
          <w:sz w:val="24"/>
          <w:szCs w:val="24"/>
        </w:rPr>
        <w:t>Метапредметные результаты освоения основной образовательной программы представлены тремя группами универсальных учебных действий (УУД).</w:t>
      </w:r>
    </w:p>
    <w:p w:rsidR="00637612" w:rsidRPr="00F4603C" w:rsidRDefault="00637612" w:rsidP="009E0A70">
      <w:pPr>
        <w:spacing w:after="0" w:line="240" w:lineRule="auto"/>
        <w:ind w:firstLine="284"/>
        <w:jc w:val="both"/>
        <w:rPr>
          <w:rFonts w:ascii="Times New Roman" w:hAnsi="Times New Roman" w:cs="Times New Roman"/>
          <w:b/>
          <w:sz w:val="24"/>
          <w:szCs w:val="24"/>
        </w:rPr>
      </w:pPr>
    </w:p>
    <w:p w:rsidR="00637612" w:rsidRPr="00F4603C" w:rsidRDefault="00637612" w:rsidP="009E0A70">
      <w:pPr>
        <w:spacing w:after="0" w:line="240" w:lineRule="auto"/>
        <w:ind w:firstLine="284"/>
        <w:jc w:val="both"/>
        <w:rPr>
          <w:rFonts w:ascii="Times New Roman" w:hAnsi="Times New Roman" w:cs="Times New Roman"/>
          <w:i/>
          <w:sz w:val="24"/>
          <w:szCs w:val="24"/>
        </w:rPr>
      </w:pPr>
      <w:r w:rsidRPr="00F4603C">
        <w:rPr>
          <w:rFonts w:ascii="Times New Roman" w:hAnsi="Times New Roman" w:cs="Times New Roman"/>
          <w:i/>
          <w:sz w:val="24"/>
          <w:szCs w:val="24"/>
        </w:rPr>
        <w:t>Регулятивные универсальные учебные действия</w:t>
      </w:r>
    </w:p>
    <w:p w:rsidR="00637612" w:rsidRPr="00F4603C" w:rsidRDefault="00637612" w:rsidP="009E0A70">
      <w:pPr>
        <w:spacing w:after="0" w:line="240" w:lineRule="auto"/>
        <w:ind w:firstLine="284"/>
        <w:jc w:val="both"/>
        <w:rPr>
          <w:rFonts w:ascii="Times New Roman" w:hAnsi="Times New Roman" w:cs="Times New Roman"/>
          <w:sz w:val="24"/>
          <w:szCs w:val="24"/>
        </w:rPr>
      </w:pPr>
      <w:r w:rsidRPr="00F4603C">
        <w:rPr>
          <w:rFonts w:ascii="Times New Roman" w:hAnsi="Times New Roman" w:cs="Times New Roman"/>
          <w:sz w:val="24"/>
          <w:szCs w:val="24"/>
        </w:rPr>
        <w:t>Выпускник научится:</w:t>
      </w:r>
    </w:p>
    <w:p w:rsidR="00637612" w:rsidRPr="00F4603C" w:rsidRDefault="00F4603C" w:rsidP="009E0A7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637612" w:rsidRPr="00F4603C">
        <w:rPr>
          <w:rFonts w:ascii="Times New Roman" w:hAnsi="Times New Roman" w:cs="Times New Roman"/>
          <w:sz w:val="24"/>
          <w:szCs w:val="24"/>
        </w:rPr>
        <w:t>самостоятельно определять цели, задавать параметры и критерии, по которым можно определить, что цель достигнута;</w:t>
      </w:r>
    </w:p>
    <w:p w:rsidR="00637612" w:rsidRPr="00F4603C" w:rsidRDefault="00F4603C" w:rsidP="009E0A7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637612" w:rsidRPr="00F4603C">
        <w:rPr>
          <w:rFonts w:ascii="Times New Roman" w:hAnsi="Times New Roman" w:cs="Times New Roman"/>
          <w:sz w:val="24"/>
          <w:szCs w:val="24"/>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637612" w:rsidRPr="00F4603C" w:rsidRDefault="00F4603C" w:rsidP="009E0A7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637612" w:rsidRPr="00F4603C">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w:t>
      </w:r>
    </w:p>
    <w:p w:rsidR="00637612" w:rsidRPr="00F4603C" w:rsidRDefault="00F4603C" w:rsidP="009E0A7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637612" w:rsidRPr="00F4603C">
        <w:rPr>
          <w:rFonts w:ascii="Times New Roman" w:hAnsi="Times New Roman" w:cs="Times New Roman"/>
          <w:sz w:val="24"/>
          <w:szCs w:val="24"/>
        </w:rPr>
        <w:t>оценивать ресурсы, в том числе время и другие нематериальные ресурсы, необходимые для достижения поставленной цели;</w:t>
      </w:r>
    </w:p>
    <w:p w:rsidR="00637612" w:rsidRPr="00F4603C" w:rsidRDefault="00F4603C" w:rsidP="009E0A7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37612" w:rsidRPr="00F4603C">
        <w:rPr>
          <w:rFonts w:ascii="Times New Roman" w:hAnsi="Times New Roman" w:cs="Times New Roman"/>
          <w:sz w:val="24"/>
          <w:szCs w:val="24"/>
        </w:rPr>
        <w:t xml:space="preserve">выбирать путь достижения цели, планировать решение поставленных задач, оптимизируя материальные и нематериальные затраты; </w:t>
      </w:r>
    </w:p>
    <w:p w:rsidR="00637612" w:rsidRPr="00F4603C" w:rsidRDefault="00F4603C" w:rsidP="009E0A7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637612" w:rsidRPr="00F4603C">
        <w:rPr>
          <w:rFonts w:ascii="Times New Roman" w:hAnsi="Times New Roman" w:cs="Times New Roman"/>
          <w:sz w:val="24"/>
          <w:szCs w:val="24"/>
        </w:rPr>
        <w:t>организовывать эффективный поиск ресурсов, необходимых для достижения поставленной цели;</w:t>
      </w:r>
    </w:p>
    <w:p w:rsidR="00637612" w:rsidRPr="00F4603C" w:rsidRDefault="00F4603C" w:rsidP="009E0A7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637612" w:rsidRPr="00F4603C">
        <w:rPr>
          <w:rFonts w:ascii="Times New Roman" w:hAnsi="Times New Roman" w:cs="Times New Roman"/>
          <w:sz w:val="24"/>
          <w:szCs w:val="24"/>
        </w:rPr>
        <w:t>сопоставлять полученный результат деятельности с поставленной заранее целью.</w:t>
      </w:r>
    </w:p>
    <w:p w:rsidR="00F4603C" w:rsidRDefault="00F4603C" w:rsidP="009E0A70">
      <w:pPr>
        <w:spacing w:after="0" w:line="240" w:lineRule="auto"/>
        <w:ind w:firstLine="284"/>
        <w:jc w:val="both"/>
        <w:rPr>
          <w:rFonts w:ascii="Times New Roman" w:hAnsi="Times New Roman" w:cs="Times New Roman"/>
          <w:sz w:val="24"/>
          <w:szCs w:val="24"/>
        </w:rPr>
      </w:pPr>
    </w:p>
    <w:p w:rsidR="00637612" w:rsidRPr="00F4603C" w:rsidRDefault="00637612" w:rsidP="009E0A70">
      <w:pPr>
        <w:spacing w:after="0" w:line="240" w:lineRule="auto"/>
        <w:ind w:firstLine="284"/>
        <w:jc w:val="both"/>
        <w:rPr>
          <w:rFonts w:ascii="Times New Roman" w:hAnsi="Times New Roman" w:cs="Times New Roman"/>
          <w:i/>
          <w:sz w:val="24"/>
          <w:szCs w:val="24"/>
        </w:rPr>
      </w:pPr>
      <w:r w:rsidRPr="00F4603C">
        <w:rPr>
          <w:rFonts w:ascii="Times New Roman" w:hAnsi="Times New Roman" w:cs="Times New Roman"/>
          <w:i/>
          <w:sz w:val="24"/>
          <w:szCs w:val="24"/>
        </w:rPr>
        <w:t>Познавательные универсальные учебные действия</w:t>
      </w:r>
    </w:p>
    <w:p w:rsidR="00637612" w:rsidRPr="00F4603C" w:rsidRDefault="00637612" w:rsidP="009E0A70">
      <w:pPr>
        <w:spacing w:after="0" w:line="240" w:lineRule="auto"/>
        <w:ind w:firstLine="284"/>
        <w:jc w:val="both"/>
        <w:rPr>
          <w:rFonts w:ascii="Times New Roman" w:hAnsi="Times New Roman" w:cs="Times New Roman"/>
          <w:sz w:val="24"/>
          <w:szCs w:val="24"/>
        </w:rPr>
      </w:pPr>
      <w:r w:rsidRPr="00F4603C">
        <w:rPr>
          <w:rFonts w:ascii="Times New Roman" w:hAnsi="Times New Roman" w:cs="Times New Roman"/>
          <w:sz w:val="24"/>
          <w:szCs w:val="24"/>
        </w:rPr>
        <w:t xml:space="preserve">Выпускник научится: </w:t>
      </w:r>
    </w:p>
    <w:p w:rsidR="00637612" w:rsidRPr="00F4603C" w:rsidRDefault="00F4603C" w:rsidP="009E0A7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w:t>
      </w:r>
      <w:r w:rsidR="00637612" w:rsidRPr="00F4603C">
        <w:rPr>
          <w:rFonts w:ascii="Times New Roman" w:hAnsi="Times New Roman" w:cs="Times New Roman"/>
          <w:sz w:val="24"/>
          <w:szCs w:val="24"/>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637612" w:rsidRPr="00F4603C" w:rsidRDefault="00F4603C" w:rsidP="009E0A7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w:t>
      </w:r>
      <w:r w:rsidR="00637612" w:rsidRPr="00F4603C">
        <w:rPr>
          <w:rFonts w:ascii="Times New Roman" w:hAnsi="Times New Roman" w:cs="Times New Roman"/>
          <w:sz w:val="24"/>
          <w:szCs w:val="24"/>
        </w:rPr>
        <w:t>критически оценивать и интерпретировать информацию с разных позиций,  распознавать и фиксировать противоречия в информационных источниках;</w:t>
      </w:r>
    </w:p>
    <w:p w:rsidR="00637612" w:rsidRPr="00F4603C" w:rsidRDefault="00F4603C" w:rsidP="009E0A7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w:t>
      </w:r>
      <w:r w:rsidR="00637612" w:rsidRPr="00F4603C">
        <w:rPr>
          <w:rFonts w:ascii="Times New Roman" w:hAnsi="Times New Roman" w:cs="Times New Roman"/>
          <w:sz w:val="24"/>
          <w:szCs w:val="24"/>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637612" w:rsidRPr="00F4603C" w:rsidRDefault="00F4603C" w:rsidP="009E0A7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w:t>
      </w:r>
      <w:r w:rsidR="00637612" w:rsidRPr="00F4603C">
        <w:rPr>
          <w:rFonts w:ascii="Times New Roman" w:hAnsi="Times New Roman" w:cs="Times New Roman"/>
          <w:sz w:val="24"/>
          <w:szCs w:val="24"/>
        </w:rP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637612" w:rsidRPr="00F4603C" w:rsidRDefault="00F4603C" w:rsidP="009E0A7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w:t>
      </w:r>
      <w:r w:rsidR="00637612" w:rsidRPr="00F4603C">
        <w:rPr>
          <w:rFonts w:ascii="Times New Roman" w:hAnsi="Times New Roman" w:cs="Times New Roman"/>
          <w:sz w:val="24"/>
          <w:szCs w:val="24"/>
        </w:rPr>
        <w:t>выходить за рамки учебного предмета и осуществлять целенаправленный поиск возможностей для  широкого переноса средств и способов действия;</w:t>
      </w:r>
    </w:p>
    <w:p w:rsidR="00637612" w:rsidRPr="00F4603C" w:rsidRDefault="00F4603C" w:rsidP="009E0A7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w:t>
      </w:r>
      <w:r w:rsidR="00637612" w:rsidRPr="00F4603C">
        <w:rPr>
          <w:rFonts w:ascii="Times New Roman" w:hAnsi="Times New Roman" w:cs="Times New Roman"/>
          <w:sz w:val="24"/>
          <w:szCs w:val="24"/>
        </w:rPr>
        <w:t>выстраивать индивидуальную образовательную траекторию, учитывая ограничения со стороны других участников и ресурсные ограничения;</w:t>
      </w:r>
    </w:p>
    <w:p w:rsidR="00637612" w:rsidRPr="00F4603C" w:rsidRDefault="00F4603C" w:rsidP="009E0A7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w:t>
      </w:r>
      <w:r w:rsidR="00637612" w:rsidRPr="00F4603C">
        <w:rPr>
          <w:rFonts w:ascii="Times New Roman" w:hAnsi="Times New Roman" w:cs="Times New Roman"/>
          <w:sz w:val="24"/>
          <w:szCs w:val="24"/>
        </w:rPr>
        <w:t>менять и удерживать разные позиции в познавательной деятельности.</w:t>
      </w:r>
    </w:p>
    <w:p w:rsidR="00637612" w:rsidRPr="00F4603C" w:rsidRDefault="00637612" w:rsidP="009E0A70">
      <w:pPr>
        <w:spacing w:after="0" w:line="240" w:lineRule="auto"/>
        <w:ind w:firstLine="284"/>
        <w:jc w:val="both"/>
        <w:rPr>
          <w:rFonts w:ascii="Times New Roman" w:hAnsi="Times New Roman" w:cs="Times New Roman"/>
          <w:sz w:val="24"/>
          <w:szCs w:val="24"/>
        </w:rPr>
      </w:pPr>
    </w:p>
    <w:p w:rsidR="00637612" w:rsidRPr="00F4603C" w:rsidRDefault="00637612" w:rsidP="009E0A70">
      <w:pPr>
        <w:spacing w:after="0" w:line="240" w:lineRule="auto"/>
        <w:ind w:firstLine="284"/>
        <w:jc w:val="both"/>
        <w:rPr>
          <w:rFonts w:ascii="Times New Roman" w:hAnsi="Times New Roman" w:cs="Times New Roman"/>
          <w:i/>
          <w:sz w:val="24"/>
          <w:szCs w:val="24"/>
        </w:rPr>
      </w:pPr>
      <w:r w:rsidRPr="00F4603C">
        <w:rPr>
          <w:rFonts w:ascii="Times New Roman" w:hAnsi="Times New Roman" w:cs="Times New Roman"/>
          <w:i/>
          <w:sz w:val="24"/>
          <w:szCs w:val="24"/>
        </w:rPr>
        <w:t>Коммуникативные универсальные учебные действия</w:t>
      </w:r>
    </w:p>
    <w:p w:rsidR="00637612" w:rsidRPr="00F4603C" w:rsidRDefault="00637612" w:rsidP="009E0A70">
      <w:pPr>
        <w:spacing w:after="0" w:line="240" w:lineRule="auto"/>
        <w:ind w:firstLine="284"/>
        <w:jc w:val="both"/>
        <w:rPr>
          <w:rFonts w:ascii="Times New Roman" w:hAnsi="Times New Roman" w:cs="Times New Roman"/>
          <w:sz w:val="24"/>
          <w:szCs w:val="24"/>
        </w:rPr>
      </w:pPr>
      <w:r w:rsidRPr="00F4603C">
        <w:rPr>
          <w:rFonts w:ascii="Times New Roman" w:hAnsi="Times New Roman" w:cs="Times New Roman"/>
          <w:sz w:val="24"/>
          <w:szCs w:val="24"/>
        </w:rPr>
        <w:t>Выпускник научится:</w:t>
      </w:r>
    </w:p>
    <w:p w:rsidR="00637612" w:rsidRPr="00F4603C" w:rsidRDefault="00F4603C" w:rsidP="009E0A7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w:t>
      </w:r>
      <w:r w:rsidR="00637612" w:rsidRPr="00F4603C">
        <w:rPr>
          <w:rFonts w:ascii="Times New Roman" w:hAnsi="Times New Roman" w:cs="Times New Roman"/>
          <w:sz w:val="24"/>
          <w:szCs w:val="24"/>
        </w:rPr>
        <w:t>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637612" w:rsidRPr="00F4603C" w:rsidRDefault="00F4603C" w:rsidP="009E0A7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w:t>
      </w:r>
      <w:r w:rsidR="00637612" w:rsidRPr="00F4603C">
        <w:rPr>
          <w:rFonts w:ascii="Times New Roman" w:hAnsi="Times New Roman" w:cs="Times New Roman"/>
          <w:sz w:val="24"/>
          <w:szCs w:val="24"/>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637612" w:rsidRPr="00F4603C" w:rsidRDefault="00F4603C" w:rsidP="009E0A7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w:t>
      </w:r>
      <w:r w:rsidR="00637612" w:rsidRPr="00F4603C">
        <w:rPr>
          <w:rFonts w:ascii="Times New Roman" w:hAnsi="Times New Roman" w:cs="Times New Roman"/>
          <w:sz w:val="24"/>
          <w:szCs w:val="24"/>
        </w:rPr>
        <w:t>координировать и выполнять работу в условиях реального, виртуального и комбинированного взаимодействия;</w:t>
      </w:r>
    </w:p>
    <w:p w:rsidR="00637612" w:rsidRPr="00F4603C" w:rsidRDefault="00F4603C" w:rsidP="009E0A7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w:t>
      </w:r>
      <w:r w:rsidR="00637612" w:rsidRPr="00F4603C">
        <w:rPr>
          <w:rFonts w:ascii="Times New Roman" w:hAnsi="Times New Roman" w:cs="Times New Roman"/>
          <w:sz w:val="24"/>
          <w:szCs w:val="24"/>
        </w:rPr>
        <w:t>развернуто, логично и точно излагать свою точку зрения с использованием адекватных (устных и письменных) языковых средств;</w:t>
      </w:r>
    </w:p>
    <w:p w:rsidR="00637612" w:rsidRPr="00F4603C" w:rsidRDefault="00F4603C" w:rsidP="009E0A7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w:t>
      </w:r>
      <w:r w:rsidR="00637612" w:rsidRPr="00F4603C">
        <w:rPr>
          <w:rFonts w:ascii="Times New Roman" w:hAnsi="Times New Roman" w:cs="Times New Roman"/>
          <w:sz w:val="24"/>
          <w:szCs w:val="24"/>
        </w:rPr>
        <w:t>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637612" w:rsidRPr="00F4603C" w:rsidRDefault="00637612" w:rsidP="009E0A70">
      <w:pPr>
        <w:spacing w:after="0" w:line="240" w:lineRule="auto"/>
        <w:ind w:firstLine="284"/>
        <w:jc w:val="both"/>
        <w:rPr>
          <w:rFonts w:ascii="Times New Roman" w:hAnsi="Times New Roman" w:cs="Times New Roman"/>
          <w:sz w:val="24"/>
          <w:szCs w:val="24"/>
        </w:rPr>
      </w:pPr>
    </w:p>
    <w:p w:rsidR="00637612" w:rsidRPr="00DD6EC3" w:rsidRDefault="00F4603C" w:rsidP="009E0A70">
      <w:pPr>
        <w:spacing w:after="0" w:line="240" w:lineRule="auto"/>
        <w:ind w:firstLine="284"/>
        <w:jc w:val="both"/>
        <w:rPr>
          <w:rFonts w:ascii="Times New Roman" w:hAnsi="Times New Roman" w:cs="Times New Roman"/>
          <w:b/>
          <w:sz w:val="24"/>
          <w:szCs w:val="24"/>
        </w:rPr>
      </w:pPr>
      <w:r w:rsidRPr="00DD6EC3">
        <w:rPr>
          <w:rFonts w:ascii="Times New Roman" w:hAnsi="Times New Roman" w:cs="Times New Roman"/>
          <w:b/>
          <w:sz w:val="24"/>
          <w:szCs w:val="24"/>
        </w:rPr>
        <w:t>1</w:t>
      </w:r>
      <w:r w:rsidR="00637612" w:rsidRPr="00DD6EC3">
        <w:rPr>
          <w:rFonts w:ascii="Times New Roman" w:hAnsi="Times New Roman" w:cs="Times New Roman"/>
          <w:b/>
          <w:sz w:val="24"/>
          <w:szCs w:val="24"/>
        </w:rPr>
        <w:t>.2.3. Планируемые предметные результаты освоения ООП</w:t>
      </w:r>
    </w:p>
    <w:p w:rsidR="00637612" w:rsidRPr="00F4603C" w:rsidRDefault="00637612" w:rsidP="009E0A70">
      <w:pPr>
        <w:spacing w:after="0" w:line="240" w:lineRule="auto"/>
        <w:ind w:firstLine="284"/>
        <w:jc w:val="both"/>
        <w:rPr>
          <w:rFonts w:ascii="Times New Roman" w:hAnsi="Times New Roman" w:cs="Times New Roman"/>
          <w:sz w:val="24"/>
          <w:szCs w:val="24"/>
        </w:rPr>
      </w:pPr>
      <w:bookmarkStart w:id="7" w:name="_Toc435412675"/>
      <w:bookmarkStart w:id="8" w:name="_Toc434850651"/>
      <w:r w:rsidRPr="00F4603C">
        <w:rPr>
          <w:rFonts w:ascii="Times New Roman" w:hAnsi="Times New Roman" w:cs="Times New Roman"/>
          <w:sz w:val="24"/>
          <w:szCs w:val="24"/>
        </w:rPr>
        <w:t>На уровне среднего общего образования в соответствии с ФГОС СОО, помимо традиционных двух групп результатов «Выпускник научится» и «Выпускник получит возможность научиться», что ранее делалось в структуре</w:t>
      </w:r>
      <w:r w:rsidR="00F4603C">
        <w:rPr>
          <w:rFonts w:ascii="Times New Roman" w:hAnsi="Times New Roman" w:cs="Times New Roman"/>
          <w:sz w:val="24"/>
          <w:szCs w:val="24"/>
        </w:rPr>
        <w:t xml:space="preserve"> </w:t>
      </w:r>
      <w:r w:rsidRPr="00F4603C">
        <w:rPr>
          <w:rFonts w:ascii="Times New Roman" w:hAnsi="Times New Roman" w:cs="Times New Roman"/>
          <w:sz w:val="24"/>
          <w:szCs w:val="24"/>
        </w:rPr>
        <w:t>ООП начального и основного общего образования, появляются еще две группы результатов: результаты базового и углубленного уровней.</w:t>
      </w:r>
    </w:p>
    <w:p w:rsidR="00637612" w:rsidRPr="00F4603C" w:rsidRDefault="00637612" w:rsidP="009E0A70">
      <w:pPr>
        <w:spacing w:after="0" w:line="240" w:lineRule="auto"/>
        <w:ind w:firstLine="284"/>
        <w:jc w:val="both"/>
        <w:rPr>
          <w:rFonts w:ascii="Times New Roman" w:hAnsi="Times New Roman" w:cs="Times New Roman"/>
          <w:sz w:val="24"/>
          <w:szCs w:val="24"/>
        </w:rPr>
      </w:pPr>
      <w:r w:rsidRPr="00F4603C">
        <w:rPr>
          <w:rFonts w:ascii="Times New Roman" w:hAnsi="Times New Roman" w:cs="Times New Roman"/>
          <w:sz w:val="24"/>
          <w:szCs w:val="24"/>
        </w:rPr>
        <w:t xml:space="preserve">Логика представления результатов четырех видов: «Выпускник научится – базовый уровень», «Выпускник получит возможность научиться – базовый уровень», «Выпускник научится – углубленный уровень», «Выпускник получит возможность научиться – углубленный уровень» – определяется следующей методологией. </w:t>
      </w:r>
    </w:p>
    <w:p w:rsidR="00F4603C" w:rsidRDefault="00F4603C" w:rsidP="009E0A7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Г</w:t>
      </w:r>
      <w:r w:rsidR="00637612" w:rsidRPr="00F4603C">
        <w:rPr>
          <w:rFonts w:ascii="Times New Roman" w:hAnsi="Times New Roman" w:cs="Times New Roman"/>
          <w:sz w:val="24"/>
          <w:szCs w:val="24"/>
        </w:rPr>
        <w:t xml:space="preserve">руппа результатов «Выпускник научится» представляет собой результаты, достижение которых обеспечивается учителем в отношении всех обучающихся, выбравших данный уровень обучения. </w:t>
      </w:r>
    </w:p>
    <w:p w:rsidR="00637612" w:rsidRPr="00F4603C" w:rsidRDefault="00637612" w:rsidP="009E0A70">
      <w:pPr>
        <w:spacing w:after="0" w:line="240" w:lineRule="auto"/>
        <w:ind w:firstLine="284"/>
        <w:jc w:val="both"/>
        <w:rPr>
          <w:rFonts w:ascii="Times New Roman" w:hAnsi="Times New Roman" w:cs="Times New Roman"/>
          <w:sz w:val="24"/>
          <w:szCs w:val="24"/>
        </w:rPr>
      </w:pPr>
      <w:r w:rsidRPr="00F4603C">
        <w:rPr>
          <w:rFonts w:ascii="Times New Roman" w:hAnsi="Times New Roman" w:cs="Times New Roman"/>
          <w:sz w:val="24"/>
          <w:szCs w:val="24"/>
        </w:rPr>
        <w:t xml:space="preserve">Группа результатов «Выпускник получит возможность научиться» обеспечивается учителем в отношении части наиболее мотивированных и способных обучающихся, выбравших данный уровень обучения. При контроле качества образования группа заданий, ориентированных на оценку достижения планируемых результатов из блока «Выпускник получит возможность научиться», может включаться в материалы блока «Выпускник научится». Это позволит предоставить возможность обучающимся продемонстрировать овладение качественно иным уровнем достижений и выявлять динамику роста численности наиболее подготовленных обучающихся. </w:t>
      </w:r>
    </w:p>
    <w:p w:rsidR="00637612" w:rsidRPr="00F4603C" w:rsidRDefault="00637612" w:rsidP="009E0A70">
      <w:pPr>
        <w:spacing w:after="0" w:line="240" w:lineRule="auto"/>
        <w:ind w:firstLine="284"/>
        <w:jc w:val="both"/>
        <w:rPr>
          <w:rFonts w:ascii="Times New Roman" w:hAnsi="Times New Roman" w:cs="Times New Roman"/>
          <w:sz w:val="24"/>
          <w:szCs w:val="24"/>
        </w:rPr>
      </w:pPr>
      <w:r w:rsidRPr="00F4603C">
        <w:rPr>
          <w:rFonts w:ascii="Times New Roman" w:hAnsi="Times New Roman" w:cs="Times New Roman"/>
          <w:sz w:val="24"/>
          <w:szCs w:val="24"/>
        </w:rPr>
        <w:t xml:space="preserve">Принципиальным отличием результатов базового уровня от результатов углубленного уровня является их целевая направленность. Результаты базового уровня ориентированы на общую функциональную грамотность, получение компетентностей для повседневной жизни и общего развития. Эта группа результатов предполагает: </w:t>
      </w:r>
    </w:p>
    <w:p w:rsidR="00637612" w:rsidRPr="00F4603C" w:rsidRDefault="00637612" w:rsidP="009E0A70">
      <w:pPr>
        <w:spacing w:after="0" w:line="240" w:lineRule="auto"/>
        <w:ind w:firstLine="284"/>
        <w:jc w:val="both"/>
        <w:rPr>
          <w:rFonts w:ascii="Times New Roman" w:hAnsi="Times New Roman" w:cs="Times New Roman"/>
          <w:sz w:val="24"/>
          <w:szCs w:val="24"/>
        </w:rPr>
      </w:pPr>
      <w:r w:rsidRPr="00F4603C">
        <w:rPr>
          <w:rFonts w:ascii="Times New Roman" w:hAnsi="Times New Roman" w:cs="Times New Roman"/>
          <w:sz w:val="24"/>
          <w:szCs w:val="24"/>
        </w:rPr>
        <w:t>– понимание предмета, ключевых вопросов и основных составляющих элементов изучаемой предметной области, что обеспечивается не за счет заучивания определений и правил, а посредством моделирования и постановки проблемных вопросов культуры, характерных для данной предметной области;</w:t>
      </w:r>
    </w:p>
    <w:p w:rsidR="00637612" w:rsidRPr="00F4603C" w:rsidRDefault="00637612" w:rsidP="009E0A70">
      <w:pPr>
        <w:spacing w:after="0" w:line="240" w:lineRule="auto"/>
        <w:ind w:firstLine="284"/>
        <w:jc w:val="both"/>
        <w:rPr>
          <w:rFonts w:ascii="Times New Roman" w:hAnsi="Times New Roman" w:cs="Times New Roman"/>
          <w:sz w:val="24"/>
          <w:szCs w:val="24"/>
        </w:rPr>
      </w:pPr>
      <w:r w:rsidRPr="00F4603C">
        <w:rPr>
          <w:rFonts w:ascii="Times New Roman" w:hAnsi="Times New Roman" w:cs="Times New Roman"/>
          <w:sz w:val="24"/>
          <w:szCs w:val="24"/>
        </w:rPr>
        <w:t>– умение решать основные практические задачи, характерные для использования методов и инструментария данной предметной области;</w:t>
      </w:r>
    </w:p>
    <w:p w:rsidR="00637612" w:rsidRPr="00F4603C" w:rsidRDefault="00637612" w:rsidP="009E0A70">
      <w:pPr>
        <w:spacing w:after="0" w:line="240" w:lineRule="auto"/>
        <w:ind w:firstLine="284"/>
        <w:jc w:val="both"/>
        <w:rPr>
          <w:rFonts w:ascii="Times New Roman" w:hAnsi="Times New Roman" w:cs="Times New Roman"/>
          <w:sz w:val="24"/>
          <w:szCs w:val="24"/>
        </w:rPr>
      </w:pPr>
      <w:r w:rsidRPr="00F4603C">
        <w:rPr>
          <w:rFonts w:ascii="Times New Roman" w:hAnsi="Times New Roman" w:cs="Times New Roman"/>
          <w:sz w:val="24"/>
          <w:szCs w:val="24"/>
        </w:rPr>
        <w:t xml:space="preserve">– осознание рамок изучаемой предметной области, ограниченности методов и инструментов, типичных связей с некоторыми другими областями знания. </w:t>
      </w:r>
    </w:p>
    <w:p w:rsidR="00637612" w:rsidRPr="00F4603C" w:rsidRDefault="00637612" w:rsidP="009E0A70">
      <w:pPr>
        <w:spacing w:after="0" w:line="240" w:lineRule="auto"/>
        <w:ind w:firstLine="284"/>
        <w:jc w:val="both"/>
        <w:rPr>
          <w:rFonts w:ascii="Times New Roman" w:hAnsi="Times New Roman" w:cs="Times New Roman"/>
          <w:sz w:val="24"/>
          <w:szCs w:val="24"/>
        </w:rPr>
      </w:pPr>
      <w:r w:rsidRPr="00F4603C">
        <w:rPr>
          <w:rFonts w:ascii="Times New Roman" w:hAnsi="Times New Roman" w:cs="Times New Roman"/>
          <w:sz w:val="24"/>
          <w:szCs w:val="24"/>
        </w:rPr>
        <w:t xml:space="preserve">Результаты углубленного уровня ориентированы на получение компетентностей для последующей профессиональной деятельности как в рамках данной предметной области, так и в смежных с ней областях. Эта группа результатов предполагает: </w:t>
      </w:r>
    </w:p>
    <w:p w:rsidR="00637612" w:rsidRPr="00F4603C" w:rsidRDefault="00637612" w:rsidP="009E0A70">
      <w:pPr>
        <w:spacing w:after="0" w:line="240" w:lineRule="auto"/>
        <w:ind w:firstLine="284"/>
        <w:jc w:val="both"/>
        <w:rPr>
          <w:rFonts w:ascii="Times New Roman" w:hAnsi="Times New Roman" w:cs="Times New Roman"/>
          <w:sz w:val="24"/>
          <w:szCs w:val="24"/>
        </w:rPr>
      </w:pPr>
      <w:r w:rsidRPr="00F4603C">
        <w:rPr>
          <w:rFonts w:ascii="Times New Roman" w:hAnsi="Times New Roman" w:cs="Times New Roman"/>
          <w:sz w:val="24"/>
          <w:szCs w:val="24"/>
        </w:rPr>
        <w:t xml:space="preserve">– овладение ключевыми понятиями и закономерностями, на которых строится данная предметная область, распознавание соответствующих им признаков и взаимосвязей, способность демонстрировать различные подходы к изучению явлений, характерных для изучаемой предметной области; </w:t>
      </w:r>
    </w:p>
    <w:p w:rsidR="00637612" w:rsidRPr="00F4603C" w:rsidRDefault="00637612" w:rsidP="009E0A70">
      <w:pPr>
        <w:spacing w:after="0" w:line="240" w:lineRule="auto"/>
        <w:ind w:firstLine="284"/>
        <w:jc w:val="both"/>
        <w:rPr>
          <w:rFonts w:ascii="Times New Roman" w:hAnsi="Times New Roman" w:cs="Times New Roman"/>
          <w:sz w:val="24"/>
          <w:szCs w:val="24"/>
        </w:rPr>
      </w:pPr>
      <w:r w:rsidRPr="00F4603C">
        <w:rPr>
          <w:rFonts w:ascii="Times New Roman" w:hAnsi="Times New Roman" w:cs="Times New Roman"/>
          <w:sz w:val="24"/>
          <w:szCs w:val="24"/>
        </w:rPr>
        <w:t>– умение решать как некоторые практические, так и основные теоретические задачи, характерные для использования методов и инструментария данной предметной области;</w:t>
      </w:r>
    </w:p>
    <w:p w:rsidR="00637612" w:rsidRPr="00F4603C" w:rsidRDefault="00637612" w:rsidP="009E0A70">
      <w:pPr>
        <w:spacing w:after="0" w:line="240" w:lineRule="auto"/>
        <w:ind w:firstLine="284"/>
        <w:jc w:val="both"/>
        <w:rPr>
          <w:rFonts w:ascii="Times New Roman" w:hAnsi="Times New Roman" w:cs="Times New Roman"/>
          <w:sz w:val="24"/>
          <w:szCs w:val="24"/>
        </w:rPr>
      </w:pPr>
      <w:r w:rsidRPr="00F4603C">
        <w:rPr>
          <w:rFonts w:ascii="Times New Roman" w:hAnsi="Times New Roman" w:cs="Times New Roman"/>
          <w:sz w:val="24"/>
          <w:szCs w:val="24"/>
        </w:rPr>
        <w:t xml:space="preserve">– наличие представлений о данной предметной области как целостной теории (совокупности теорий), об основных связях с иными смежными областями знаний. </w:t>
      </w:r>
    </w:p>
    <w:p w:rsidR="00637612" w:rsidRPr="00F4603C" w:rsidRDefault="00637612" w:rsidP="009E0A70">
      <w:pPr>
        <w:spacing w:after="0" w:line="240" w:lineRule="auto"/>
        <w:ind w:firstLine="284"/>
        <w:jc w:val="both"/>
        <w:rPr>
          <w:rFonts w:ascii="Times New Roman" w:hAnsi="Times New Roman" w:cs="Times New Roman"/>
          <w:sz w:val="24"/>
          <w:szCs w:val="24"/>
        </w:rPr>
      </w:pPr>
      <w:r w:rsidRPr="00F4603C">
        <w:rPr>
          <w:rFonts w:ascii="Times New Roman" w:hAnsi="Times New Roman" w:cs="Times New Roman"/>
          <w:sz w:val="24"/>
          <w:szCs w:val="24"/>
        </w:rPr>
        <w:t>Программы учебных предметов построены таким образом, что предметные результаты базового уровня, относящиеся к разделу «Выпускник получит возможность научиться», соответствуют предметным результатам раздела «Выпускник научится» на углубленном уровне. Предметные результаты раздела «Выпускник получит возможность научиться» не выносятся на итоговую аттестацию, но при этом возможность их достижения должна быть предоставлена каждому обучающемуся.</w:t>
      </w:r>
    </w:p>
    <w:p w:rsidR="00637612" w:rsidRPr="00F4603C" w:rsidRDefault="00637612" w:rsidP="00F4603C">
      <w:pPr>
        <w:spacing w:after="0" w:line="240" w:lineRule="auto"/>
        <w:jc w:val="both"/>
        <w:rPr>
          <w:rFonts w:ascii="Times New Roman" w:hAnsi="Times New Roman" w:cs="Times New Roman"/>
          <w:sz w:val="24"/>
          <w:szCs w:val="24"/>
        </w:rPr>
      </w:pPr>
    </w:p>
    <w:p w:rsidR="00637612" w:rsidRPr="00FC4992" w:rsidRDefault="00637612" w:rsidP="00FC4992">
      <w:pPr>
        <w:spacing w:after="0" w:line="240" w:lineRule="auto"/>
        <w:jc w:val="both"/>
        <w:rPr>
          <w:rFonts w:ascii="Times New Roman" w:hAnsi="Times New Roman" w:cs="Times New Roman"/>
          <w:b/>
          <w:sz w:val="28"/>
          <w:szCs w:val="28"/>
        </w:rPr>
      </w:pPr>
      <w:r w:rsidRPr="00FC4992">
        <w:rPr>
          <w:rFonts w:ascii="Times New Roman" w:hAnsi="Times New Roman" w:cs="Times New Roman"/>
          <w:b/>
          <w:sz w:val="28"/>
          <w:szCs w:val="28"/>
        </w:rPr>
        <w:t>Русский язык</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В результате изучения учебного предмета «Русский язык» на уровне среднего общего образования</w:t>
      </w:r>
      <w:r w:rsidR="00FC4992" w:rsidRPr="009E0A70">
        <w:rPr>
          <w:rFonts w:ascii="Times New Roman" w:hAnsi="Times New Roman" w:cs="Times New Roman"/>
          <w:sz w:val="24"/>
          <w:szCs w:val="24"/>
        </w:rPr>
        <w:t>.</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b/>
          <w:sz w:val="24"/>
          <w:szCs w:val="24"/>
        </w:rPr>
        <w:t>Выпускник на</w:t>
      </w:r>
      <w:r w:rsidRPr="009E0A70">
        <w:rPr>
          <w:rFonts w:ascii="Times New Roman" w:hAnsi="Times New Roman" w:cs="Times New Roman"/>
          <w:sz w:val="24"/>
          <w:szCs w:val="24"/>
        </w:rPr>
        <w:t xml:space="preserve"> </w:t>
      </w:r>
      <w:r w:rsidRPr="009E0A70">
        <w:rPr>
          <w:rFonts w:ascii="Times New Roman" w:hAnsi="Times New Roman" w:cs="Times New Roman"/>
          <w:b/>
          <w:sz w:val="24"/>
          <w:szCs w:val="24"/>
        </w:rPr>
        <w:t>базовом уровне научится</w:t>
      </w:r>
      <w:r w:rsidRPr="009E0A70">
        <w:rPr>
          <w:rFonts w:ascii="Times New Roman" w:hAnsi="Times New Roman" w:cs="Times New Roman"/>
          <w:sz w:val="24"/>
          <w:szCs w:val="24"/>
        </w:rPr>
        <w:t>:</w:t>
      </w:r>
    </w:p>
    <w:p w:rsidR="00637612" w:rsidRPr="009E0A70" w:rsidRDefault="00FC499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 </w:t>
      </w:r>
      <w:r w:rsidR="00637612" w:rsidRPr="009E0A70">
        <w:rPr>
          <w:rFonts w:ascii="Times New Roman" w:hAnsi="Times New Roman" w:cs="Times New Roman"/>
          <w:sz w:val="24"/>
          <w:szCs w:val="24"/>
        </w:rPr>
        <w:t>использовать языковые средства адекватно цели общения и речевой ситуации;</w:t>
      </w:r>
    </w:p>
    <w:p w:rsidR="00637612" w:rsidRPr="009E0A70" w:rsidRDefault="00FC499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 </w:t>
      </w:r>
      <w:r w:rsidR="00637612" w:rsidRPr="009E0A70">
        <w:rPr>
          <w:rFonts w:ascii="Times New Roman" w:hAnsi="Times New Roman" w:cs="Times New Roman"/>
          <w:sz w:val="24"/>
          <w:szCs w:val="24"/>
        </w:rPr>
        <w:t>использовать знания о формах русского языка (литературный язык, просторечие, народные говоры, профессиональные разновидности, жаргон, арго) при создании текстов;</w:t>
      </w:r>
    </w:p>
    <w:p w:rsidR="00637612" w:rsidRPr="009E0A70" w:rsidRDefault="00FC499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 </w:t>
      </w:r>
      <w:r w:rsidR="00637612" w:rsidRPr="009E0A70">
        <w:rPr>
          <w:rFonts w:ascii="Times New Roman" w:hAnsi="Times New Roman" w:cs="Times New Roman"/>
          <w:sz w:val="24"/>
          <w:szCs w:val="24"/>
        </w:rPr>
        <w:t xml:space="preserve">создавать устные и письменные высказывания, монологические и диалогические тексты определенной функционально-смысловой принадлежности (описание, повествование, </w:t>
      </w:r>
      <w:r w:rsidR="00637612" w:rsidRPr="009E0A70">
        <w:rPr>
          <w:rFonts w:ascii="Times New Roman" w:hAnsi="Times New Roman" w:cs="Times New Roman"/>
          <w:sz w:val="24"/>
          <w:szCs w:val="24"/>
        </w:rPr>
        <w:lastRenderedPageBreak/>
        <w:t>рассуждение) и определенных жанров (тезисы, конспекты, выступления, лекции, отчеты, сообщения, аннотации, рефераты, доклады, сочинения);</w:t>
      </w:r>
    </w:p>
    <w:p w:rsidR="00637612" w:rsidRPr="009E0A70" w:rsidRDefault="00FC499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 </w:t>
      </w:r>
      <w:r w:rsidR="00637612" w:rsidRPr="009E0A70">
        <w:rPr>
          <w:rFonts w:ascii="Times New Roman" w:hAnsi="Times New Roman" w:cs="Times New Roman"/>
          <w:sz w:val="24"/>
          <w:szCs w:val="24"/>
        </w:rPr>
        <w:t>выстраивать композицию текста, используя знания о его структурных элементах;</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подбирать и использовать языковые средства в зависимости от типа текста и выбранного профиля обучения;</w:t>
      </w:r>
    </w:p>
    <w:p w:rsidR="00637612" w:rsidRPr="009E0A70" w:rsidRDefault="00FC499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 </w:t>
      </w:r>
      <w:r w:rsidR="00637612" w:rsidRPr="009E0A70">
        <w:rPr>
          <w:rFonts w:ascii="Times New Roman" w:hAnsi="Times New Roman" w:cs="Times New Roman"/>
          <w:sz w:val="24"/>
          <w:szCs w:val="24"/>
        </w:rPr>
        <w:t>правильно использовать лексические и грамматические средства связи предложений при построении текста;</w:t>
      </w:r>
    </w:p>
    <w:p w:rsidR="00637612" w:rsidRPr="009E0A70" w:rsidRDefault="00FC499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 </w:t>
      </w:r>
      <w:r w:rsidR="00637612" w:rsidRPr="009E0A70">
        <w:rPr>
          <w:rFonts w:ascii="Times New Roman" w:hAnsi="Times New Roman" w:cs="Times New Roman"/>
          <w:sz w:val="24"/>
          <w:szCs w:val="24"/>
        </w:rPr>
        <w:t>создавать устные и письменные тексты разных жанров в соответствии с функционально-стилевой принадлежностью текста;</w:t>
      </w:r>
    </w:p>
    <w:p w:rsidR="00637612" w:rsidRPr="009E0A70" w:rsidRDefault="00FC499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 </w:t>
      </w:r>
      <w:r w:rsidR="00637612" w:rsidRPr="009E0A70">
        <w:rPr>
          <w:rFonts w:ascii="Times New Roman" w:hAnsi="Times New Roman" w:cs="Times New Roman"/>
          <w:sz w:val="24"/>
          <w:szCs w:val="24"/>
        </w:rPr>
        <w:t>сознательно использовать изобразительно-выразительные средства языка при создании текста в соответствии с выбранным профилем обучения;</w:t>
      </w:r>
    </w:p>
    <w:p w:rsidR="00637612" w:rsidRPr="009E0A70" w:rsidRDefault="00FC499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 </w:t>
      </w:r>
      <w:r w:rsidR="00637612" w:rsidRPr="009E0A70">
        <w:rPr>
          <w:rFonts w:ascii="Times New Roman" w:hAnsi="Times New Roman" w:cs="Times New Roman"/>
          <w:sz w:val="24"/>
          <w:szCs w:val="24"/>
        </w:rPr>
        <w:t>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w:t>
      </w:r>
    </w:p>
    <w:p w:rsidR="00637612" w:rsidRPr="009E0A70" w:rsidRDefault="00FC499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 </w:t>
      </w:r>
      <w:r w:rsidR="00637612" w:rsidRPr="009E0A70">
        <w:rPr>
          <w:rFonts w:ascii="Times New Roman" w:hAnsi="Times New Roman" w:cs="Times New Roman"/>
          <w:sz w:val="24"/>
          <w:szCs w:val="24"/>
        </w:rPr>
        <w:t>анализировать текст с точки зрения наличия в нем явной и скрытой, основной и второстепенной информации, определять его тему, проблему и основную мысль;</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извлекать необходимую информацию из различных источников и переводить ее в текстовый формат;</w:t>
      </w:r>
    </w:p>
    <w:p w:rsidR="00637612" w:rsidRPr="009E0A70" w:rsidRDefault="00FC499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 </w:t>
      </w:r>
      <w:r w:rsidR="00637612" w:rsidRPr="009E0A70">
        <w:rPr>
          <w:rFonts w:ascii="Times New Roman" w:hAnsi="Times New Roman" w:cs="Times New Roman"/>
          <w:sz w:val="24"/>
          <w:szCs w:val="24"/>
        </w:rPr>
        <w:t>преобразовывать текст в другие виды передачи информации;</w:t>
      </w:r>
    </w:p>
    <w:p w:rsidR="00637612" w:rsidRPr="009E0A70" w:rsidRDefault="00FC499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 </w:t>
      </w:r>
      <w:r w:rsidR="00637612" w:rsidRPr="009E0A70">
        <w:rPr>
          <w:rFonts w:ascii="Times New Roman" w:hAnsi="Times New Roman" w:cs="Times New Roman"/>
          <w:sz w:val="24"/>
          <w:szCs w:val="24"/>
        </w:rPr>
        <w:t>выбирать тему, определять цель и подбирать материал для публичного выступления;</w:t>
      </w:r>
    </w:p>
    <w:p w:rsidR="00637612" w:rsidRPr="009E0A70" w:rsidRDefault="00FC499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 </w:t>
      </w:r>
      <w:r w:rsidR="00637612" w:rsidRPr="009E0A70">
        <w:rPr>
          <w:rFonts w:ascii="Times New Roman" w:hAnsi="Times New Roman" w:cs="Times New Roman"/>
          <w:sz w:val="24"/>
          <w:szCs w:val="24"/>
        </w:rPr>
        <w:t>соблюдать культуру публичной речи;</w:t>
      </w:r>
    </w:p>
    <w:p w:rsidR="00637612" w:rsidRPr="009E0A70" w:rsidRDefault="00FC499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 </w:t>
      </w:r>
      <w:r w:rsidR="00637612" w:rsidRPr="009E0A70">
        <w:rPr>
          <w:rFonts w:ascii="Times New Roman" w:hAnsi="Times New Roman" w:cs="Times New Roman"/>
          <w:sz w:val="24"/>
          <w:szCs w:val="24"/>
        </w:rPr>
        <w:t>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w:t>
      </w:r>
    </w:p>
    <w:p w:rsidR="00637612" w:rsidRPr="009E0A70" w:rsidRDefault="00FC499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 </w:t>
      </w:r>
      <w:r w:rsidR="00637612" w:rsidRPr="009E0A70">
        <w:rPr>
          <w:rFonts w:ascii="Times New Roman" w:hAnsi="Times New Roman" w:cs="Times New Roman"/>
          <w:sz w:val="24"/>
          <w:szCs w:val="24"/>
        </w:rPr>
        <w:t>оценивать собственную и чужую речь с позиции соответствия языковым нормам;</w:t>
      </w:r>
    </w:p>
    <w:p w:rsidR="00637612" w:rsidRPr="009E0A70" w:rsidRDefault="00FC499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 </w:t>
      </w:r>
      <w:r w:rsidR="00637612" w:rsidRPr="009E0A70">
        <w:rPr>
          <w:rFonts w:ascii="Times New Roman" w:hAnsi="Times New Roman" w:cs="Times New Roman"/>
          <w:sz w:val="24"/>
          <w:szCs w:val="24"/>
        </w:rPr>
        <w:t>использовать основные нормативные словари и справочники для оценки устных и письменных высказываний с точки зрения соответствия языковым нормам.</w:t>
      </w:r>
    </w:p>
    <w:p w:rsidR="00637612" w:rsidRPr="009E0A70" w:rsidRDefault="00637612" w:rsidP="009E0A70">
      <w:pPr>
        <w:spacing w:after="0" w:line="240" w:lineRule="auto"/>
        <w:jc w:val="both"/>
        <w:rPr>
          <w:rFonts w:ascii="Times New Roman" w:hAnsi="Times New Roman" w:cs="Times New Roman"/>
          <w:sz w:val="24"/>
          <w:szCs w:val="24"/>
        </w:rPr>
      </w:pPr>
    </w:p>
    <w:p w:rsidR="00637612" w:rsidRPr="009E0A70" w:rsidRDefault="00637612" w:rsidP="009E0A70">
      <w:pPr>
        <w:spacing w:after="0" w:line="240" w:lineRule="auto"/>
        <w:jc w:val="both"/>
        <w:rPr>
          <w:rFonts w:ascii="Times New Roman" w:hAnsi="Times New Roman" w:cs="Times New Roman"/>
          <w:b/>
          <w:sz w:val="24"/>
          <w:szCs w:val="24"/>
        </w:rPr>
      </w:pPr>
      <w:r w:rsidRPr="009E0A70">
        <w:rPr>
          <w:rFonts w:ascii="Times New Roman" w:hAnsi="Times New Roman" w:cs="Times New Roman"/>
          <w:b/>
          <w:sz w:val="24"/>
          <w:szCs w:val="24"/>
        </w:rPr>
        <w:t>Выпускник на базовом уровне получит возможность научиться:</w:t>
      </w:r>
    </w:p>
    <w:p w:rsidR="00637612" w:rsidRPr="009E0A70" w:rsidRDefault="00FC499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 </w:t>
      </w:r>
      <w:r w:rsidR="00637612" w:rsidRPr="009E0A70">
        <w:rPr>
          <w:rFonts w:ascii="Times New Roman" w:hAnsi="Times New Roman" w:cs="Times New Roman"/>
          <w:sz w:val="24"/>
          <w:szCs w:val="24"/>
        </w:rPr>
        <w:t>распознавать уровни и единицы языка в предъявленном тексте и видеть взаимосвязь между ними;</w:t>
      </w:r>
    </w:p>
    <w:p w:rsidR="00637612" w:rsidRPr="009E0A70" w:rsidRDefault="00FC499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 </w:t>
      </w:r>
      <w:r w:rsidR="00637612" w:rsidRPr="009E0A70">
        <w:rPr>
          <w:rFonts w:ascii="Times New Roman" w:hAnsi="Times New Roman" w:cs="Times New Roman"/>
          <w:sz w:val="24"/>
          <w:szCs w:val="24"/>
        </w:rPr>
        <w:t>анализировать при оценке собственной и чужой речи языковые средства, использованные в тексте, с точки зрения правильности, точности и уместности их употребления;</w:t>
      </w:r>
    </w:p>
    <w:p w:rsidR="00637612" w:rsidRPr="009E0A70" w:rsidRDefault="00FC499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 </w:t>
      </w:r>
      <w:r w:rsidR="00637612" w:rsidRPr="009E0A70">
        <w:rPr>
          <w:rFonts w:ascii="Times New Roman" w:hAnsi="Times New Roman" w:cs="Times New Roman"/>
          <w:sz w:val="24"/>
          <w:szCs w:val="24"/>
        </w:rPr>
        <w:t>комментировать авторские высказывания на различные темы (в том числе о богатстве и выразительности русского языка);</w:t>
      </w:r>
    </w:p>
    <w:p w:rsidR="00637612" w:rsidRPr="009E0A70" w:rsidRDefault="00FC499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 </w:t>
      </w:r>
      <w:r w:rsidR="00637612" w:rsidRPr="009E0A70">
        <w:rPr>
          <w:rFonts w:ascii="Times New Roman" w:hAnsi="Times New Roman" w:cs="Times New Roman"/>
          <w:sz w:val="24"/>
          <w:szCs w:val="24"/>
        </w:rPr>
        <w:t>отличать язык художественной литературы от других разновидностей современного русского языка;</w:t>
      </w:r>
    </w:p>
    <w:p w:rsidR="00637612" w:rsidRPr="009E0A70" w:rsidRDefault="00FC499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 </w:t>
      </w:r>
      <w:r w:rsidR="00637612" w:rsidRPr="009E0A70">
        <w:rPr>
          <w:rFonts w:ascii="Times New Roman" w:hAnsi="Times New Roman" w:cs="Times New Roman"/>
          <w:sz w:val="24"/>
          <w:szCs w:val="24"/>
        </w:rPr>
        <w:t>использовать синонимические ресурсы русского языка для более точного выражения мысли и усиления выразительности речи;</w:t>
      </w:r>
    </w:p>
    <w:p w:rsidR="00637612" w:rsidRPr="009E0A70" w:rsidRDefault="00FC499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 </w:t>
      </w:r>
      <w:r w:rsidR="00637612" w:rsidRPr="009E0A70">
        <w:rPr>
          <w:rFonts w:ascii="Times New Roman" w:hAnsi="Times New Roman" w:cs="Times New Roman"/>
          <w:sz w:val="24"/>
          <w:szCs w:val="24"/>
        </w:rPr>
        <w:t>иметь представление об историческом развитии русского языка и истории русского языкознания;</w:t>
      </w:r>
    </w:p>
    <w:p w:rsidR="00637612" w:rsidRPr="009E0A70" w:rsidRDefault="00FC499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 </w:t>
      </w:r>
      <w:r w:rsidR="00637612" w:rsidRPr="009E0A70">
        <w:rPr>
          <w:rFonts w:ascii="Times New Roman" w:hAnsi="Times New Roman" w:cs="Times New Roman"/>
          <w:sz w:val="24"/>
          <w:szCs w:val="24"/>
        </w:rPr>
        <w:t>выражать согласие или несогласие с мнением собеседника в соответствии с правилами ведения диалогической речи;</w:t>
      </w:r>
    </w:p>
    <w:p w:rsidR="00637612" w:rsidRPr="009E0A70" w:rsidRDefault="00FC499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 </w:t>
      </w:r>
      <w:r w:rsidR="00637612" w:rsidRPr="009E0A70">
        <w:rPr>
          <w:rFonts w:ascii="Times New Roman" w:hAnsi="Times New Roman" w:cs="Times New Roman"/>
          <w:sz w:val="24"/>
          <w:szCs w:val="24"/>
        </w:rPr>
        <w:t>дифференцировать главную и второстепенную информацию, известную и неизвестную информацию в прослушанном тексте;</w:t>
      </w:r>
    </w:p>
    <w:p w:rsidR="00637612" w:rsidRPr="009E0A70" w:rsidRDefault="00FC499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 </w:t>
      </w:r>
      <w:r w:rsidR="00637612" w:rsidRPr="009E0A70">
        <w:rPr>
          <w:rFonts w:ascii="Times New Roman" w:hAnsi="Times New Roman" w:cs="Times New Roman"/>
          <w:sz w:val="24"/>
          <w:szCs w:val="24"/>
        </w:rPr>
        <w:t>проводить самостоятельный поиск текстовой и нетекстовой информации, отбирать и анализировать полученную информацию;</w:t>
      </w:r>
    </w:p>
    <w:p w:rsidR="00637612" w:rsidRPr="009E0A70" w:rsidRDefault="00FC499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 </w:t>
      </w:r>
      <w:r w:rsidR="00637612" w:rsidRPr="009E0A70">
        <w:rPr>
          <w:rFonts w:ascii="Times New Roman" w:hAnsi="Times New Roman" w:cs="Times New Roman"/>
          <w:sz w:val="24"/>
          <w:szCs w:val="24"/>
        </w:rPr>
        <w:t>сохранять стилевое единство при создании текста заданного функционального стиля;</w:t>
      </w:r>
    </w:p>
    <w:p w:rsidR="00637612" w:rsidRPr="009E0A70" w:rsidRDefault="00FC499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  </w:t>
      </w:r>
      <w:r w:rsidR="00637612" w:rsidRPr="009E0A70">
        <w:rPr>
          <w:rFonts w:ascii="Times New Roman" w:hAnsi="Times New Roman" w:cs="Times New Roman"/>
          <w:sz w:val="24"/>
          <w:szCs w:val="24"/>
        </w:rPr>
        <w:t>владеть умениями информационно перерабатывать прочитанные и прослушанные тексты и представлять их в виде тезисов, конспектов, аннотаций, рефератов;</w:t>
      </w:r>
    </w:p>
    <w:p w:rsidR="00637612" w:rsidRPr="009E0A70" w:rsidRDefault="00FC499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 </w:t>
      </w:r>
      <w:r w:rsidR="00637612" w:rsidRPr="009E0A70">
        <w:rPr>
          <w:rFonts w:ascii="Times New Roman" w:hAnsi="Times New Roman" w:cs="Times New Roman"/>
          <w:sz w:val="24"/>
          <w:szCs w:val="24"/>
        </w:rPr>
        <w:t>создавать отзывы и рецензии на предложенный текст;</w:t>
      </w:r>
    </w:p>
    <w:p w:rsidR="00637612" w:rsidRPr="009E0A70" w:rsidRDefault="00FC499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 </w:t>
      </w:r>
      <w:r w:rsidR="00637612" w:rsidRPr="009E0A70">
        <w:rPr>
          <w:rFonts w:ascii="Times New Roman" w:hAnsi="Times New Roman" w:cs="Times New Roman"/>
          <w:sz w:val="24"/>
          <w:szCs w:val="24"/>
        </w:rPr>
        <w:t>соблюдать культуру чтения, говорения, аудирования и письма;</w:t>
      </w:r>
    </w:p>
    <w:p w:rsidR="00637612" w:rsidRPr="009E0A70" w:rsidRDefault="00FC499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lastRenderedPageBreak/>
        <w:t xml:space="preserve">- </w:t>
      </w:r>
      <w:r w:rsidR="00637612" w:rsidRPr="009E0A70">
        <w:rPr>
          <w:rFonts w:ascii="Times New Roman" w:hAnsi="Times New Roman" w:cs="Times New Roman"/>
          <w:sz w:val="24"/>
          <w:szCs w:val="24"/>
        </w:rPr>
        <w:t>соблюдать культуру научного и делового общения в устной и письменной форме, в том числе при обсуждении дискуссионных проблем;</w:t>
      </w:r>
    </w:p>
    <w:p w:rsidR="00637612" w:rsidRPr="009E0A70" w:rsidRDefault="00FC499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 </w:t>
      </w:r>
      <w:r w:rsidR="00637612" w:rsidRPr="009E0A70">
        <w:rPr>
          <w:rFonts w:ascii="Times New Roman" w:hAnsi="Times New Roman" w:cs="Times New Roman"/>
          <w:sz w:val="24"/>
          <w:szCs w:val="24"/>
        </w:rPr>
        <w:t>соблюдать нормы речевого поведения в разговорной речи, а также в учебно-научной и официально-деловой сферах общения;</w:t>
      </w:r>
    </w:p>
    <w:p w:rsidR="00637612" w:rsidRPr="009E0A70" w:rsidRDefault="00FC499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 </w:t>
      </w:r>
      <w:r w:rsidR="00637612" w:rsidRPr="009E0A70">
        <w:rPr>
          <w:rFonts w:ascii="Times New Roman" w:hAnsi="Times New Roman" w:cs="Times New Roman"/>
          <w:sz w:val="24"/>
          <w:szCs w:val="24"/>
        </w:rPr>
        <w:t>осуществлять речевой самоконтроль;</w:t>
      </w:r>
    </w:p>
    <w:p w:rsidR="00637612" w:rsidRPr="009E0A70" w:rsidRDefault="00FC499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 </w:t>
      </w:r>
      <w:r w:rsidR="00637612" w:rsidRPr="009E0A70">
        <w:rPr>
          <w:rFonts w:ascii="Times New Roman" w:hAnsi="Times New Roman" w:cs="Times New Roman"/>
          <w:sz w:val="24"/>
          <w:szCs w:val="24"/>
        </w:rPr>
        <w:t>совершенствовать орфографические и пунктуационные умения и навыки на основе знаний о нормах русского литературного языка;</w:t>
      </w:r>
    </w:p>
    <w:p w:rsidR="00637612" w:rsidRPr="009E0A70" w:rsidRDefault="00FC499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 </w:t>
      </w:r>
      <w:r w:rsidR="00637612" w:rsidRPr="009E0A70">
        <w:rPr>
          <w:rFonts w:ascii="Times New Roman" w:hAnsi="Times New Roman" w:cs="Times New Roman"/>
          <w:sz w:val="24"/>
          <w:szCs w:val="24"/>
        </w:rPr>
        <w:t>использовать основные нормативные словари и справочники для расширения словарного запаса и спектра используемых языковых средств;</w:t>
      </w:r>
    </w:p>
    <w:p w:rsidR="00637612" w:rsidRPr="009E0A70" w:rsidRDefault="00FC499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 </w:t>
      </w:r>
      <w:r w:rsidR="00637612" w:rsidRPr="009E0A70">
        <w:rPr>
          <w:rFonts w:ascii="Times New Roman" w:hAnsi="Times New Roman" w:cs="Times New Roman"/>
          <w:sz w:val="24"/>
          <w:szCs w:val="24"/>
        </w:rPr>
        <w:t>оценивать эстетическую сторону речевого высказывания при анализе текстов (в том числе художественной литературы).</w:t>
      </w:r>
    </w:p>
    <w:p w:rsidR="00637612" w:rsidRPr="009E0A70" w:rsidRDefault="00637612" w:rsidP="009E0A70">
      <w:pPr>
        <w:spacing w:after="0" w:line="240" w:lineRule="auto"/>
        <w:jc w:val="both"/>
        <w:rPr>
          <w:rFonts w:ascii="Times New Roman" w:hAnsi="Times New Roman" w:cs="Times New Roman"/>
          <w:sz w:val="24"/>
          <w:szCs w:val="24"/>
        </w:rPr>
      </w:pPr>
    </w:p>
    <w:p w:rsidR="00637612" w:rsidRPr="009E0A70" w:rsidRDefault="00637612" w:rsidP="009E0A70">
      <w:pPr>
        <w:spacing w:after="0" w:line="240" w:lineRule="auto"/>
        <w:jc w:val="both"/>
        <w:rPr>
          <w:rFonts w:ascii="Times New Roman" w:hAnsi="Times New Roman" w:cs="Times New Roman"/>
          <w:b/>
          <w:sz w:val="24"/>
          <w:szCs w:val="24"/>
        </w:rPr>
      </w:pPr>
      <w:r w:rsidRPr="009E0A70">
        <w:rPr>
          <w:rFonts w:ascii="Times New Roman" w:hAnsi="Times New Roman" w:cs="Times New Roman"/>
          <w:b/>
          <w:sz w:val="24"/>
          <w:szCs w:val="24"/>
        </w:rPr>
        <w:t>Выпускник на углубленном уровне научится:</w:t>
      </w:r>
    </w:p>
    <w:p w:rsidR="00637612" w:rsidRPr="009E0A70" w:rsidRDefault="00FC499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 </w:t>
      </w:r>
      <w:r w:rsidR="00637612" w:rsidRPr="009E0A70">
        <w:rPr>
          <w:rFonts w:ascii="Times New Roman" w:hAnsi="Times New Roman" w:cs="Times New Roman"/>
          <w:sz w:val="24"/>
          <w:szCs w:val="24"/>
        </w:rPr>
        <w:t>воспринимать лингвистику как часть общечеловеческого гуманитарного знания;</w:t>
      </w:r>
    </w:p>
    <w:p w:rsidR="00637612" w:rsidRPr="009E0A70" w:rsidRDefault="00FC499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 </w:t>
      </w:r>
      <w:r w:rsidR="00637612" w:rsidRPr="009E0A70">
        <w:rPr>
          <w:rFonts w:ascii="Times New Roman" w:hAnsi="Times New Roman" w:cs="Times New Roman"/>
          <w:sz w:val="24"/>
          <w:szCs w:val="24"/>
        </w:rPr>
        <w:t>рассматривать язык в качестве многофункциональной развивающейся системы;</w:t>
      </w:r>
    </w:p>
    <w:p w:rsidR="00637612" w:rsidRPr="009E0A70" w:rsidRDefault="00FC499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 </w:t>
      </w:r>
      <w:r w:rsidR="00637612" w:rsidRPr="009E0A70">
        <w:rPr>
          <w:rFonts w:ascii="Times New Roman" w:hAnsi="Times New Roman" w:cs="Times New Roman"/>
          <w:sz w:val="24"/>
          <w:szCs w:val="24"/>
        </w:rPr>
        <w:t>распознавать уровни и единицы языка в предъявленном тексте и видеть взаимосвязь между ними;</w:t>
      </w:r>
    </w:p>
    <w:p w:rsidR="00637612" w:rsidRPr="009E0A70" w:rsidRDefault="00FC499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 </w:t>
      </w:r>
      <w:r w:rsidR="00637612" w:rsidRPr="009E0A70">
        <w:rPr>
          <w:rFonts w:ascii="Times New Roman" w:hAnsi="Times New Roman" w:cs="Times New Roman"/>
          <w:sz w:val="24"/>
          <w:szCs w:val="24"/>
        </w:rPr>
        <w:t>анализировать языковые средства, использованные в тексте, с точки зрения правильности, точности и уместности их употребления при оценке собственной и чужой речи;</w:t>
      </w:r>
    </w:p>
    <w:p w:rsidR="00637612" w:rsidRPr="009E0A70" w:rsidRDefault="00FC499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 </w:t>
      </w:r>
      <w:r w:rsidR="00637612" w:rsidRPr="009E0A70">
        <w:rPr>
          <w:rFonts w:ascii="Times New Roman" w:hAnsi="Times New Roman" w:cs="Times New Roman"/>
          <w:sz w:val="24"/>
          <w:szCs w:val="24"/>
        </w:rPr>
        <w:t>комментировать авторские высказывания на различные темы (в том числе о богатстве и выразительности русского языка);</w:t>
      </w:r>
    </w:p>
    <w:p w:rsidR="00637612" w:rsidRPr="009E0A70" w:rsidRDefault="00FC499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w:t>
      </w:r>
      <w:r w:rsidR="00637612" w:rsidRPr="009E0A70">
        <w:rPr>
          <w:rFonts w:ascii="Times New Roman" w:hAnsi="Times New Roman" w:cs="Times New Roman"/>
          <w:sz w:val="24"/>
          <w:szCs w:val="24"/>
        </w:rPr>
        <w:t>отмечать отличия языка художественной литературы от других разновидностей современного русского языка;</w:t>
      </w:r>
    </w:p>
    <w:p w:rsidR="00637612" w:rsidRPr="009E0A70" w:rsidRDefault="00FC499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 </w:t>
      </w:r>
      <w:r w:rsidR="00637612" w:rsidRPr="009E0A70">
        <w:rPr>
          <w:rFonts w:ascii="Times New Roman" w:hAnsi="Times New Roman" w:cs="Times New Roman"/>
          <w:sz w:val="24"/>
          <w:szCs w:val="24"/>
        </w:rPr>
        <w:t>использовать синонимические ресурсы русского языка для более точного выражения мысли и усиления выразительности речи;</w:t>
      </w:r>
    </w:p>
    <w:p w:rsidR="00637612" w:rsidRPr="009E0A70" w:rsidRDefault="00FC499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 </w:t>
      </w:r>
      <w:r w:rsidR="00637612" w:rsidRPr="009E0A70">
        <w:rPr>
          <w:rFonts w:ascii="Times New Roman" w:hAnsi="Times New Roman" w:cs="Times New Roman"/>
          <w:sz w:val="24"/>
          <w:szCs w:val="24"/>
        </w:rPr>
        <w:t>иметь представление об историческом развитии русского языка и истории русского языкознания;</w:t>
      </w:r>
    </w:p>
    <w:p w:rsidR="00637612" w:rsidRPr="009E0A70" w:rsidRDefault="00FC499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 </w:t>
      </w:r>
      <w:r w:rsidR="00637612" w:rsidRPr="009E0A70">
        <w:rPr>
          <w:rFonts w:ascii="Times New Roman" w:hAnsi="Times New Roman" w:cs="Times New Roman"/>
          <w:sz w:val="24"/>
          <w:szCs w:val="24"/>
        </w:rPr>
        <w:t>выражать согласие или несогласие с мнением собеседника в соответствии с правилами ведения диалогической речи;</w:t>
      </w:r>
    </w:p>
    <w:p w:rsidR="00637612" w:rsidRPr="009E0A70" w:rsidRDefault="00FC499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 </w:t>
      </w:r>
      <w:r w:rsidR="00637612" w:rsidRPr="009E0A70">
        <w:rPr>
          <w:rFonts w:ascii="Times New Roman" w:hAnsi="Times New Roman" w:cs="Times New Roman"/>
          <w:sz w:val="24"/>
          <w:szCs w:val="24"/>
        </w:rPr>
        <w:t>дифференцировать главную и второстепенную информацию, известную и неизвестную информацию в прослушанном тексте;</w:t>
      </w:r>
    </w:p>
    <w:p w:rsidR="00637612" w:rsidRPr="009E0A70" w:rsidRDefault="00FC499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 </w:t>
      </w:r>
      <w:r w:rsidR="00637612" w:rsidRPr="009E0A70">
        <w:rPr>
          <w:rFonts w:ascii="Times New Roman" w:hAnsi="Times New Roman" w:cs="Times New Roman"/>
          <w:sz w:val="24"/>
          <w:szCs w:val="24"/>
        </w:rPr>
        <w:t>проводить самостоятельный поиск текстовой и нетекстовой информации, отбирать и анализировать полученную информацию;</w:t>
      </w:r>
    </w:p>
    <w:p w:rsidR="00637612" w:rsidRPr="009E0A70" w:rsidRDefault="00FC499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 </w:t>
      </w:r>
      <w:r w:rsidR="00637612" w:rsidRPr="009E0A70">
        <w:rPr>
          <w:rFonts w:ascii="Times New Roman" w:hAnsi="Times New Roman" w:cs="Times New Roman"/>
          <w:sz w:val="24"/>
          <w:szCs w:val="24"/>
        </w:rPr>
        <w:t>оценивать стилистические ресурсы языка;</w:t>
      </w:r>
    </w:p>
    <w:p w:rsidR="00637612" w:rsidRPr="009E0A70" w:rsidRDefault="00FC499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 </w:t>
      </w:r>
      <w:r w:rsidR="00637612" w:rsidRPr="009E0A70">
        <w:rPr>
          <w:rFonts w:ascii="Times New Roman" w:hAnsi="Times New Roman" w:cs="Times New Roman"/>
          <w:sz w:val="24"/>
          <w:szCs w:val="24"/>
        </w:rPr>
        <w:t>сохранять стилевое единство при создании текста заданного функционального стиля;</w:t>
      </w:r>
    </w:p>
    <w:p w:rsidR="00637612" w:rsidRPr="009E0A70" w:rsidRDefault="00FC499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 </w:t>
      </w:r>
      <w:r w:rsidR="00637612" w:rsidRPr="009E0A70">
        <w:rPr>
          <w:rFonts w:ascii="Times New Roman" w:hAnsi="Times New Roman" w:cs="Times New Roman"/>
          <w:sz w:val="24"/>
          <w:szCs w:val="24"/>
        </w:rPr>
        <w:t>владеть умениями информационно перерабатывать прочитанные и прослушанные тексты и представлять их в виде тезисов, конспектов, аннотаций, рефератов;</w:t>
      </w:r>
    </w:p>
    <w:p w:rsidR="00637612" w:rsidRPr="009E0A70" w:rsidRDefault="00FC499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 </w:t>
      </w:r>
      <w:r w:rsidR="00637612" w:rsidRPr="009E0A70">
        <w:rPr>
          <w:rFonts w:ascii="Times New Roman" w:hAnsi="Times New Roman" w:cs="Times New Roman"/>
          <w:sz w:val="24"/>
          <w:szCs w:val="24"/>
        </w:rPr>
        <w:t>создавать отзывы и рецензии на предложенный текст;</w:t>
      </w:r>
    </w:p>
    <w:p w:rsidR="00637612" w:rsidRPr="009E0A70" w:rsidRDefault="00FC499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 </w:t>
      </w:r>
      <w:r w:rsidR="00637612" w:rsidRPr="009E0A70">
        <w:rPr>
          <w:rFonts w:ascii="Times New Roman" w:hAnsi="Times New Roman" w:cs="Times New Roman"/>
          <w:sz w:val="24"/>
          <w:szCs w:val="24"/>
        </w:rPr>
        <w:t>соблюдать культуру чтения, говорения, аудирования и письма;</w:t>
      </w:r>
    </w:p>
    <w:p w:rsidR="00637612" w:rsidRPr="009E0A70" w:rsidRDefault="00FC499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 </w:t>
      </w:r>
      <w:r w:rsidR="00637612" w:rsidRPr="009E0A70">
        <w:rPr>
          <w:rFonts w:ascii="Times New Roman" w:hAnsi="Times New Roman" w:cs="Times New Roman"/>
          <w:sz w:val="24"/>
          <w:szCs w:val="24"/>
        </w:rPr>
        <w:t>соблюдать культуру научного и делового общения в устной и письменной форме, в том числе при обсуждении дискуссионных проблем;</w:t>
      </w:r>
    </w:p>
    <w:p w:rsidR="00637612" w:rsidRPr="009E0A70" w:rsidRDefault="00FC499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 </w:t>
      </w:r>
      <w:r w:rsidR="00637612" w:rsidRPr="009E0A70">
        <w:rPr>
          <w:rFonts w:ascii="Times New Roman" w:hAnsi="Times New Roman" w:cs="Times New Roman"/>
          <w:sz w:val="24"/>
          <w:szCs w:val="24"/>
        </w:rPr>
        <w:t>соблюдать нормы речевого поведения в разговорной речи, а также в учебно-научной и официально-деловой сферах общения;</w:t>
      </w:r>
    </w:p>
    <w:p w:rsidR="00637612" w:rsidRPr="009E0A70" w:rsidRDefault="00FC499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 </w:t>
      </w:r>
      <w:r w:rsidR="00637612" w:rsidRPr="009E0A70">
        <w:rPr>
          <w:rFonts w:ascii="Times New Roman" w:hAnsi="Times New Roman" w:cs="Times New Roman"/>
          <w:sz w:val="24"/>
          <w:szCs w:val="24"/>
        </w:rPr>
        <w:t>осуществлять речевой самоконтроль;</w:t>
      </w:r>
    </w:p>
    <w:p w:rsidR="00637612" w:rsidRPr="009E0A70" w:rsidRDefault="00FC499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 </w:t>
      </w:r>
      <w:r w:rsidR="00637612" w:rsidRPr="009E0A70">
        <w:rPr>
          <w:rFonts w:ascii="Times New Roman" w:hAnsi="Times New Roman" w:cs="Times New Roman"/>
          <w:sz w:val="24"/>
          <w:szCs w:val="24"/>
        </w:rPr>
        <w:t>совершенствовать орфографические и пунктуационные умения и навыки на основе знаний о нормах русского литературного языка;</w:t>
      </w:r>
    </w:p>
    <w:p w:rsidR="00637612" w:rsidRPr="009E0A70" w:rsidRDefault="00FC499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 </w:t>
      </w:r>
      <w:r w:rsidR="00637612" w:rsidRPr="009E0A70">
        <w:rPr>
          <w:rFonts w:ascii="Times New Roman" w:hAnsi="Times New Roman" w:cs="Times New Roman"/>
          <w:sz w:val="24"/>
          <w:szCs w:val="24"/>
        </w:rPr>
        <w:t>использовать основные нормативные словари и справочники для расширения словарного запаса и спектра используемых языковых средств;</w:t>
      </w:r>
    </w:p>
    <w:p w:rsidR="00637612" w:rsidRPr="009E0A70" w:rsidRDefault="00FC499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 </w:t>
      </w:r>
      <w:r w:rsidR="00637612" w:rsidRPr="009E0A70">
        <w:rPr>
          <w:rFonts w:ascii="Times New Roman" w:hAnsi="Times New Roman" w:cs="Times New Roman"/>
          <w:sz w:val="24"/>
          <w:szCs w:val="24"/>
        </w:rPr>
        <w:t>оценивать эстетическую сторону речевого высказывания при анализе текстов (в том числе художественной литературы).</w:t>
      </w:r>
    </w:p>
    <w:p w:rsidR="00637612" w:rsidRPr="009E0A70" w:rsidRDefault="00637612" w:rsidP="009E0A70">
      <w:pPr>
        <w:spacing w:after="0" w:line="240" w:lineRule="auto"/>
        <w:jc w:val="both"/>
        <w:rPr>
          <w:rFonts w:ascii="Times New Roman" w:hAnsi="Times New Roman" w:cs="Times New Roman"/>
          <w:sz w:val="24"/>
          <w:szCs w:val="24"/>
        </w:rPr>
      </w:pPr>
    </w:p>
    <w:p w:rsidR="00637612" w:rsidRPr="009E0A70" w:rsidRDefault="00637612" w:rsidP="009E0A70">
      <w:pPr>
        <w:spacing w:after="0" w:line="240" w:lineRule="auto"/>
        <w:jc w:val="both"/>
        <w:rPr>
          <w:rFonts w:ascii="Times New Roman" w:hAnsi="Times New Roman" w:cs="Times New Roman"/>
          <w:b/>
          <w:sz w:val="24"/>
          <w:szCs w:val="24"/>
        </w:rPr>
      </w:pPr>
      <w:r w:rsidRPr="009E0A70">
        <w:rPr>
          <w:rFonts w:ascii="Times New Roman" w:hAnsi="Times New Roman" w:cs="Times New Roman"/>
          <w:b/>
          <w:sz w:val="24"/>
          <w:szCs w:val="24"/>
        </w:rPr>
        <w:t>Выпускник на углубленном уровне получит возможность научиться:</w:t>
      </w:r>
    </w:p>
    <w:p w:rsidR="00637612" w:rsidRPr="009E0A70" w:rsidRDefault="00122584"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lastRenderedPageBreak/>
        <w:t xml:space="preserve">- </w:t>
      </w:r>
      <w:r w:rsidR="00637612" w:rsidRPr="009E0A70">
        <w:rPr>
          <w:rFonts w:ascii="Times New Roman" w:hAnsi="Times New Roman" w:cs="Times New Roman"/>
          <w:sz w:val="24"/>
          <w:szCs w:val="24"/>
        </w:rPr>
        <w:t>проводить комплексный анализ языковых единиц в тексте;</w:t>
      </w:r>
    </w:p>
    <w:p w:rsidR="00637612" w:rsidRPr="009E0A70" w:rsidRDefault="00122584"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 </w:t>
      </w:r>
      <w:r w:rsidR="00637612" w:rsidRPr="009E0A70">
        <w:rPr>
          <w:rFonts w:ascii="Times New Roman" w:hAnsi="Times New Roman" w:cs="Times New Roman"/>
          <w:sz w:val="24"/>
          <w:szCs w:val="24"/>
        </w:rPr>
        <w:t>выделять и описывать социальные функции русского языка;</w:t>
      </w:r>
    </w:p>
    <w:p w:rsidR="00637612" w:rsidRPr="009E0A70" w:rsidRDefault="00122584"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 </w:t>
      </w:r>
      <w:r w:rsidR="00637612" w:rsidRPr="009E0A70">
        <w:rPr>
          <w:rFonts w:ascii="Times New Roman" w:hAnsi="Times New Roman" w:cs="Times New Roman"/>
          <w:sz w:val="24"/>
          <w:szCs w:val="24"/>
        </w:rPr>
        <w:t>проводить лингвистические эксперименты, связанные с социальными функциями языка, и использовать его результаты в практической речевой деятельности;</w:t>
      </w:r>
    </w:p>
    <w:p w:rsidR="00637612" w:rsidRPr="009E0A70" w:rsidRDefault="00122584"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 </w:t>
      </w:r>
      <w:r w:rsidR="00637612" w:rsidRPr="009E0A70">
        <w:rPr>
          <w:rFonts w:ascii="Times New Roman" w:hAnsi="Times New Roman" w:cs="Times New Roman"/>
          <w:sz w:val="24"/>
          <w:szCs w:val="24"/>
        </w:rPr>
        <w:t>анализировать языковые явления и факты, допускающие неоднозначную интерпретацию;</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характеризовать роль форм русского языка в становлении и развитии русского языка;</w:t>
      </w:r>
    </w:p>
    <w:p w:rsidR="00637612" w:rsidRPr="009E0A70" w:rsidRDefault="00122584"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 </w:t>
      </w:r>
      <w:r w:rsidR="00637612" w:rsidRPr="009E0A70">
        <w:rPr>
          <w:rFonts w:ascii="Times New Roman" w:hAnsi="Times New Roman" w:cs="Times New Roman"/>
          <w:sz w:val="24"/>
          <w:szCs w:val="24"/>
        </w:rPr>
        <w:t>проводить анализ прочитанных и прослушанных текстов и представлять их в виде доклада, статьи, рецензии, резюме;</w:t>
      </w:r>
    </w:p>
    <w:p w:rsidR="00637612" w:rsidRPr="009E0A70" w:rsidRDefault="00122584"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 </w:t>
      </w:r>
      <w:r w:rsidR="00637612" w:rsidRPr="009E0A70">
        <w:rPr>
          <w:rFonts w:ascii="Times New Roman" w:hAnsi="Times New Roman" w:cs="Times New Roman"/>
          <w:sz w:val="24"/>
          <w:szCs w:val="24"/>
        </w:rPr>
        <w:t>проводить комплексный лингвистический анализ текста в соответствии с его функционально-стилевой и жанровой принадлежностью;</w:t>
      </w:r>
    </w:p>
    <w:p w:rsidR="00637612" w:rsidRPr="009E0A70" w:rsidRDefault="00122584"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 </w:t>
      </w:r>
      <w:r w:rsidR="00637612" w:rsidRPr="009E0A70">
        <w:rPr>
          <w:rFonts w:ascii="Times New Roman" w:hAnsi="Times New Roman" w:cs="Times New Roman"/>
          <w:sz w:val="24"/>
          <w:szCs w:val="24"/>
        </w:rPr>
        <w:t>критически оценивать устный монологический текст и устный диалогический текст;</w:t>
      </w:r>
    </w:p>
    <w:p w:rsidR="00637612" w:rsidRPr="009E0A70" w:rsidRDefault="00122584"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 </w:t>
      </w:r>
      <w:r w:rsidR="00637612" w:rsidRPr="009E0A70">
        <w:rPr>
          <w:rFonts w:ascii="Times New Roman" w:hAnsi="Times New Roman" w:cs="Times New Roman"/>
          <w:sz w:val="24"/>
          <w:szCs w:val="24"/>
        </w:rPr>
        <w:t>выступать перед аудиторией с текстами различной жанровой принадлежности;</w:t>
      </w:r>
    </w:p>
    <w:p w:rsidR="00637612" w:rsidRPr="009E0A70" w:rsidRDefault="00122584"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 </w:t>
      </w:r>
      <w:r w:rsidR="00637612" w:rsidRPr="009E0A70">
        <w:rPr>
          <w:rFonts w:ascii="Times New Roman" w:hAnsi="Times New Roman" w:cs="Times New Roman"/>
          <w:sz w:val="24"/>
          <w:szCs w:val="24"/>
        </w:rPr>
        <w:t>осуществлять речевой самоконтроль, самооценку, самокоррекцию;</w:t>
      </w:r>
    </w:p>
    <w:p w:rsidR="00637612" w:rsidRPr="009E0A70" w:rsidRDefault="00122584"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 </w:t>
      </w:r>
      <w:r w:rsidR="00637612" w:rsidRPr="009E0A70">
        <w:rPr>
          <w:rFonts w:ascii="Times New Roman" w:hAnsi="Times New Roman" w:cs="Times New Roman"/>
          <w:sz w:val="24"/>
          <w:szCs w:val="24"/>
        </w:rPr>
        <w:t>использовать языковые средства с учетом вариативности современного русского языка;</w:t>
      </w:r>
    </w:p>
    <w:p w:rsidR="00637612" w:rsidRPr="009E0A70" w:rsidRDefault="00122584"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 </w:t>
      </w:r>
      <w:r w:rsidR="00637612" w:rsidRPr="009E0A70">
        <w:rPr>
          <w:rFonts w:ascii="Times New Roman" w:hAnsi="Times New Roman" w:cs="Times New Roman"/>
          <w:sz w:val="24"/>
          <w:szCs w:val="24"/>
        </w:rPr>
        <w:t>проводить анализ коммуникативных качеств и эффективности речи;</w:t>
      </w:r>
    </w:p>
    <w:p w:rsidR="00637612" w:rsidRPr="009E0A70" w:rsidRDefault="00122584"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 </w:t>
      </w:r>
      <w:r w:rsidR="00637612" w:rsidRPr="009E0A70">
        <w:rPr>
          <w:rFonts w:ascii="Times New Roman" w:hAnsi="Times New Roman" w:cs="Times New Roman"/>
          <w:sz w:val="24"/>
          <w:szCs w:val="24"/>
        </w:rPr>
        <w:t>редактировать устные и письменные тексты различных стилей и жанров на основе знаний о нормах русского литературного языка;</w:t>
      </w:r>
    </w:p>
    <w:p w:rsidR="00637612" w:rsidRPr="009E0A70" w:rsidRDefault="00122584"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 </w:t>
      </w:r>
      <w:r w:rsidR="00637612" w:rsidRPr="009E0A70">
        <w:rPr>
          <w:rFonts w:ascii="Times New Roman" w:hAnsi="Times New Roman" w:cs="Times New Roman"/>
          <w:sz w:val="24"/>
          <w:szCs w:val="24"/>
        </w:rPr>
        <w:t>определять пути совершенствования собственных коммуникативных способностей и культуры речи.</w:t>
      </w:r>
    </w:p>
    <w:p w:rsidR="00637612" w:rsidRPr="00FC4992" w:rsidRDefault="00637612" w:rsidP="00FC4992">
      <w:pPr>
        <w:spacing w:after="0" w:line="240" w:lineRule="auto"/>
        <w:jc w:val="both"/>
        <w:rPr>
          <w:rFonts w:ascii="Times New Roman" w:hAnsi="Times New Roman" w:cs="Times New Roman"/>
          <w:sz w:val="24"/>
          <w:szCs w:val="24"/>
        </w:rPr>
      </w:pPr>
    </w:p>
    <w:p w:rsidR="00637612" w:rsidRPr="00122584" w:rsidRDefault="00637612" w:rsidP="00FC4992">
      <w:pPr>
        <w:spacing w:after="0" w:line="240" w:lineRule="auto"/>
        <w:jc w:val="both"/>
        <w:rPr>
          <w:rFonts w:ascii="Times New Roman" w:hAnsi="Times New Roman" w:cs="Times New Roman"/>
          <w:b/>
          <w:sz w:val="28"/>
          <w:szCs w:val="28"/>
        </w:rPr>
      </w:pPr>
      <w:bookmarkStart w:id="9" w:name="_Toc453968149"/>
      <w:r w:rsidRPr="00122584">
        <w:rPr>
          <w:rFonts w:ascii="Times New Roman" w:hAnsi="Times New Roman" w:cs="Times New Roman"/>
          <w:b/>
          <w:sz w:val="28"/>
          <w:szCs w:val="28"/>
        </w:rPr>
        <w:t>Литература</w:t>
      </w:r>
      <w:bookmarkEnd w:id="7"/>
      <w:bookmarkEnd w:id="9"/>
    </w:p>
    <w:p w:rsidR="0063761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В результате изучения учебного предмета «Литература» на уровне среднего общего образования</w:t>
      </w:r>
      <w:r w:rsidR="00773008">
        <w:rPr>
          <w:rFonts w:ascii="Times New Roman" w:hAnsi="Times New Roman" w:cs="Times New Roman"/>
          <w:sz w:val="24"/>
          <w:szCs w:val="24"/>
        </w:rPr>
        <w:t>.</w:t>
      </w:r>
    </w:p>
    <w:p w:rsidR="00773008" w:rsidRPr="00FC4992" w:rsidRDefault="00773008" w:rsidP="009E0A70">
      <w:pPr>
        <w:spacing w:after="0" w:line="240" w:lineRule="auto"/>
        <w:jc w:val="both"/>
        <w:rPr>
          <w:rFonts w:ascii="Times New Roman" w:hAnsi="Times New Roman" w:cs="Times New Roman"/>
          <w:sz w:val="24"/>
          <w:szCs w:val="24"/>
        </w:rPr>
      </w:pPr>
    </w:p>
    <w:p w:rsidR="00637612" w:rsidRPr="00773008" w:rsidRDefault="00637612" w:rsidP="009E0A70">
      <w:pPr>
        <w:spacing w:after="0" w:line="240" w:lineRule="auto"/>
        <w:jc w:val="both"/>
        <w:rPr>
          <w:rFonts w:ascii="Times New Roman" w:hAnsi="Times New Roman" w:cs="Times New Roman"/>
          <w:b/>
          <w:sz w:val="24"/>
          <w:szCs w:val="24"/>
        </w:rPr>
      </w:pPr>
      <w:r w:rsidRPr="00773008">
        <w:rPr>
          <w:rFonts w:ascii="Times New Roman" w:hAnsi="Times New Roman" w:cs="Times New Roman"/>
          <w:b/>
          <w:sz w:val="24"/>
          <w:szCs w:val="24"/>
        </w:rPr>
        <w:t>Выпускник на базовом уровне научится:</w:t>
      </w:r>
    </w:p>
    <w:p w:rsidR="00637612" w:rsidRPr="00FC4992" w:rsidRDefault="00773008" w:rsidP="009E0A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7612" w:rsidRPr="00FC4992">
        <w:rPr>
          <w:rFonts w:ascii="Times New Roman" w:hAnsi="Times New Roman" w:cs="Times New Roman"/>
          <w:sz w:val="24"/>
          <w:szCs w:val="24"/>
        </w:rPr>
        <w:t>демонстрировать знание произведений русской, родной и мировой литературы, приводя примеры двух или более текстов, затрагивающих общие темы или проблемы;</w:t>
      </w:r>
    </w:p>
    <w:p w:rsidR="00637612" w:rsidRPr="00FC4992" w:rsidRDefault="00773008" w:rsidP="009E0A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7612" w:rsidRPr="00FC4992">
        <w:rPr>
          <w:rFonts w:ascii="Times New Roman" w:hAnsi="Times New Roman" w:cs="Times New Roman"/>
          <w:sz w:val="24"/>
          <w:szCs w:val="24"/>
        </w:rPr>
        <w:t>в устной и письменной форме обобщать и анализировать свой читательский опыт, а именно:</w:t>
      </w:r>
    </w:p>
    <w:p w:rsidR="00637612" w:rsidRPr="00FC4992" w:rsidRDefault="00773008" w:rsidP="009E0A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637612" w:rsidRPr="00FC4992">
        <w:rPr>
          <w:rFonts w:ascii="Times New Roman" w:hAnsi="Times New Roman" w:cs="Times New Roman"/>
          <w:sz w:val="24"/>
          <w:szCs w:val="24"/>
        </w:rPr>
        <w:t xml:space="preserve"> обосновывать выбор художественного произведения для анализа, приводя в качестве аргумента как тему (темы) произведения, так и его проблематику (содержащиеся в нем смыслы и подтексты);</w:t>
      </w:r>
    </w:p>
    <w:p w:rsidR="00637612" w:rsidRPr="00FC4992" w:rsidRDefault="00773008" w:rsidP="009E0A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637612" w:rsidRPr="00FC4992">
        <w:rPr>
          <w:rFonts w:ascii="Times New Roman" w:hAnsi="Times New Roman" w:cs="Times New Roman"/>
          <w:sz w:val="24"/>
          <w:szCs w:val="24"/>
        </w:rPr>
        <w:t xml:space="preserve"> использовать для раскрытия тезисов своего высказывания указание на фрагменты произведения, носящие проблемный характер и требующие анализа;</w:t>
      </w:r>
    </w:p>
    <w:p w:rsidR="00637612" w:rsidRPr="00FC4992" w:rsidRDefault="00773008" w:rsidP="009E0A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7612" w:rsidRPr="00FC4992">
        <w:rPr>
          <w:rFonts w:ascii="Times New Roman" w:hAnsi="Times New Roman" w:cs="Times New Roman"/>
          <w:sz w:val="24"/>
          <w:szCs w:val="24"/>
        </w:rPr>
        <w:t xml:space="preserve"> 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637612" w:rsidRPr="00FC4992" w:rsidRDefault="00773008" w:rsidP="009E0A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7612" w:rsidRPr="00FC4992">
        <w:rPr>
          <w:rFonts w:ascii="Times New Roman" w:hAnsi="Times New Roman" w:cs="Times New Roman"/>
          <w:sz w:val="24"/>
          <w:szCs w:val="24"/>
        </w:rPr>
        <w:t>анализировать жанрово-родовой выбор автора,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w:t>
      </w:r>
    </w:p>
    <w:p w:rsidR="00637612" w:rsidRPr="00FC4992" w:rsidRDefault="00773008" w:rsidP="009E0A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637612" w:rsidRPr="00FC4992">
        <w:rPr>
          <w:rFonts w:ascii="Times New Roman" w:hAnsi="Times New Roman" w:cs="Times New Roman"/>
          <w:sz w:val="24"/>
          <w:szCs w:val="24"/>
        </w:rPr>
        <w:t xml:space="preserve"> 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p w:rsidR="00637612" w:rsidRPr="00FC4992" w:rsidRDefault="00773008" w:rsidP="009E0A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7612" w:rsidRPr="00FC4992">
        <w:rPr>
          <w:rFonts w:ascii="Times New Roman" w:hAnsi="Times New Roman" w:cs="Times New Roman"/>
          <w:sz w:val="24"/>
          <w:szCs w:val="24"/>
        </w:rPr>
        <w:t xml:space="preserve"> 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w:t>
      </w:r>
    </w:p>
    <w:p w:rsidR="00637612" w:rsidRPr="00FC4992" w:rsidRDefault="00773008" w:rsidP="009E0A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37612" w:rsidRPr="00FC4992">
        <w:rPr>
          <w:rFonts w:ascii="Times New Roman" w:hAnsi="Times New Roman" w:cs="Times New Roman"/>
          <w:sz w:val="24"/>
          <w:szCs w:val="24"/>
        </w:rPr>
        <w:t>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осуществлять следующую продуктивную деятельность:</w:t>
      </w:r>
    </w:p>
    <w:p w:rsidR="00637612" w:rsidRPr="00FC4992" w:rsidRDefault="00773008" w:rsidP="009E0A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7612" w:rsidRPr="00FC4992">
        <w:rPr>
          <w:rFonts w:ascii="Times New Roman" w:hAnsi="Times New Roman" w:cs="Times New Roman"/>
          <w:sz w:val="24"/>
          <w:szCs w:val="24"/>
        </w:rPr>
        <w:t>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p w:rsidR="00637612" w:rsidRPr="00FC4992" w:rsidRDefault="00773008" w:rsidP="009E0A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7612" w:rsidRPr="00FC4992">
        <w:rPr>
          <w:rFonts w:ascii="Times New Roman" w:hAnsi="Times New Roman" w:cs="Times New Roman"/>
          <w:sz w:val="24"/>
          <w:szCs w:val="24"/>
        </w:rPr>
        <w:t>выполнять проектные работы в сфере литературы и искусства, предлагать свои собственные обоснованные интерпретации литературных произведений.</w:t>
      </w:r>
    </w:p>
    <w:p w:rsidR="00637612" w:rsidRPr="00FC4992" w:rsidRDefault="00637612" w:rsidP="009E0A70">
      <w:pPr>
        <w:spacing w:after="0" w:line="240" w:lineRule="auto"/>
        <w:jc w:val="both"/>
        <w:rPr>
          <w:rFonts w:ascii="Times New Roman" w:hAnsi="Times New Roman" w:cs="Times New Roman"/>
          <w:sz w:val="24"/>
          <w:szCs w:val="24"/>
        </w:rPr>
      </w:pPr>
    </w:p>
    <w:p w:rsidR="00637612" w:rsidRPr="00773008" w:rsidRDefault="00637612" w:rsidP="009E0A70">
      <w:pPr>
        <w:spacing w:after="0" w:line="240" w:lineRule="auto"/>
        <w:jc w:val="both"/>
        <w:rPr>
          <w:rFonts w:ascii="Times New Roman" w:hAnsi="Times New Roman" w:cs="Times New Roman"/>
          <w:b/>
          <w:sz w:val="24"/>
          <w:szCs w:val="24"/>
        </w:rPr>
      </w:pPr>
      <w:r w:rsidRPr="00773008">
        <w:rPr>
          <w:rFonts w:ascii="Times New Roman" w:hAnsi="Times New Roman" w:cs="Times New Roman"/>
          <w:b/>
          <w:sz w:val="24"/>
          <w:szCs w:val="24"/>
        </w:rPr>
        <w:t>Выпускник на базовом уровне получит возможность научиться:</w:t>
      </w:r>
    </w:p>
    <w:p w:rsidR="00637612" w:rsidRPr="00FC4992" w:rsidRDefault="00773008" w:rsidP="009E0A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7612" w:rsidRPr="00FC4992">
        <w:rPr>
          <w:rFonts w:ascii="Times New Roman" w:hAnsi="Times New Roman" w:cs="Times New Roman"/>
          <w:sz w:val="24"/>
          <w:szCs w:val="24"/>
        </w:rPr>
        <w:t>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w:t>
      </w:r>
    </w:p>
    <w:p w:rsidR="00637612" w:rsidRPr="00FC4992" w:rsidRDefault="00773008" w:rsidP="009E0A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7612" w:rsidRPr="00FC4992">
        <w:rPr>
          <w:rFonts w:ascii="Times New Roman" w:hAnsi="Times New Roman" w:cs="Times New Roman"/>
          <w:sz w:val="24"/>
          <w:szCs w:val="24"/>
        </w:rPr>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rsidR="00637612" w:rsidRPr="00FC4992" w:rsidRDefault="00773008" w:rsidP="009E0A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637612" w:rsidRPr="00FC4992">
        <w:rPr>
          <w:rFonts w:ascii="Times New Roman" w:hAnsi="Times New Roman" w:cs="Times New Roman"/>
          <w:sz w:val="24"/>
          <w:szCs w:val="24"/>
        </w:rPr>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rsidR="00637612" w:rsidRPr="00FC4992" w:rsidRDefault="00773008" w:rsidP="009E0A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7612" w:rsidRPr="00FC4992">
        <w:rPr>
          <w:rFonts w:ascii="Times New Roman" w:hAnsi="Times New Roman" w:cs="Times New Roman"/>
          <w:sz w:val="24"/>
          <w:szCs w:val="24"/>
        </w:rPr>
        <w:t>анализировать</w:t>
      </w:r>
      <w:r w:rsidR="00637612" w:rsidRPr="00FC4992">
        <w:rPr>
          <w:rFonts w:ascii="Times New Roman" w:hAnsi="Times New Roman" w:cs="Times New Roman"/>
          <w:sz w:val="24"/>
          <w:szCs w:val="24"/>
          <w:highlight w:val="white"/>
        </w:rPr>
        <w:t xml:space="preserve"> одну из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интерпретируется исходный текст</w:t>
      </w:r>
      <w:r w:rsidR="00637612" w:rsidRPr="00FC4992">
        <w:rPr>
          <w:rFonts w:ascii="Times New Roman" w:hAnsi="Times New Roman" w:cs="Times New Roman"/>
          <w:sz w:val="24"/>
          <w:szCs w:val="24"/>
        </w:rPr>
        <w:t>.</w:t>
      </w:r>
    </w:p>
    <w:p w:rsidR="00773008" w:rsidRDefault="00773008" w:rsidP="009E0A70">
      <w:pPr>
        <w:spacing w:after="0" w:line="240" w:lineRule="auto"/>
        <w:jc w:val="both"/>
        <w:rPr>
          <w:rFonts w:ascii="Times New Roman" w:hAnsi="Times New Roman" w:cs="Times New Roman"/>
          <w:sz w:val="24"/>
          <w:szCs w:val="24"/>
        </w:rPr>
      </w:pPr>
    </w:p>
    <w:p w:rsidR="00637612" w:rsidRPr="00773008" w:rsidRDefault="00637612" w:rsidP="009E0A70">
      <w:pPr>
        <w:spacing w:after="0" w:line="240" w:lineRule="auto"/>
        <w:jc w:val="both"/>
        <w:rPr>
          <w:rFonts w:ascii="Times New Roman" w:hAnsi="Times New Roman" w:cs="Times New Roman"/>
          <w:b/>
          <w:sz w:val="24"/>
          <w:szCs w:val="24"/>
        </w:rPr>
      </w:pPr>
      <w:r w:rsidRPr="00773008">
        <w:rPr>
          <w:rFonts w:ascii="Times New Roman" w:hAnsi="Times New Roman" w:cs="Times New Roman"/>
          <w:b/>
          <w:sz w:val="24"/>
          <w:szCs w:val="24"/>
        </w:rPr>
        <w:t>Выпускник на базовом уровне получит возможность узнать:</w:t>
      </w:r>
    </w:p>
    <w:p w:rsidR="00637612" w:rsidRPr="00FC4992" w:rsidRDefault="00773008" w:rsidP="009E0A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7612" w:rsidRPr="00FC4992">
        <w:rPr>
          <w:rFonts w:ascii="Times New Roman" w:hAnsi="Times New Roman" w:cs="Times New Roman"/>
          <w:sz w:val="24"/>
          <w:szCs w:val="24"/>
        </w:rPr>
        <w:t>о месте и значении русской литературы в мировой литературе;</w:t>
      </w:r>
    </w:p>
    <w:p w:rsidR="00637612" w:rsidRPr="00FC4992" w:rsidRDefault="00773008" w:rsidP="009E0A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7612" w:rsidRPr="00FC4992">
        <w:rPr>
          <w:rFonts w:ascii="Times New Roman" w:hAnsi="Times New Roman" w:cs="Times New Roman"/>
          <w:sz w:val="24"/>
          <w:szCs w:val="24"/>
        </w:rPr>
        <w:t>о произведениях новейшей отечественной и мировой литературы;</w:t>
      </w:r>
    </w:p>
    <w:p w:rsidR="00637612" w:rsidRPr="00FC4992" w:rsidRDefault="00773008" w:rsidP="009E0A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7612" w:rsidRPr="00FC4992">
        <w:rPr>
          <w:rFonts w:ascii="Times New Roman" w:hAnsi="Times New Roman" w:cs="Times New Roman"/>
          <w:sz w:val="24"/>
          <w:szCs w:val="24"/>
        </w:rPr>
        <w:t>о важнейших литературных ресурсах, в том числе в сети Интернет;</w:t>
      </w:r>
    </w:p>
    <w:p w:rsidR="00637612" w:rsidRPr="00FC4992" w:rsidRDefault="00773008" w:rsidP="009E0A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7612" w:rsidRPr="00FC4992">
        <w:rPr>
          <w:rFonts w:ascii="Times New Roman" w:hAnsi="Times New Roman" w:cs="Times New Roman"/>
          <w:sz w:val="24"/>
          <w:szCs w:val="24"/>
        </w:rPr>
        <w:t>об историко-культурном подходе в литературоведении;</w:t>
      </w:r>
    </w:p>
    <w:p w:rsidR="00637612" w:rsidRPr="00FC4992" w:rsidRDefault="00773008" w:rsidP="009E0A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7612" w:rsidRPr="00FC4992">
        <w:rPr>
          <w:rFonts w:ascii="Times New Roman" w:hAnsi="Times New Roman" w:cs="Times New Roman"/>
          <w:sz w:val="24"/>
          <w:szCs w:val="24"/>
        </w:rPr>
        <w:t>об историко-литературном процессе XIX и XX веков;</w:t>
      </w:r>
    </w:p>
    <w:p w:rsidR="00637612" w:rsidRPr="00FC4992" w:rsidRDefault="00773008" w:rsidP="009E0A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7612" w:rsidRPr="00FC4992">
        <w:rPr>
          <w:rFonts w:ascii="Times New Roman" w:hAnsi="Times New Roman" w:cs="Times New Roman"/>
          <w:sz w:val="24"/>
          <w:szCs w:val="24"/>
        </w:rPr>
        <w:t xml:space="preserve">о наиболее ярких или характерных чертах литературных направлений или течений; </w:t>
      </w:r>
    </w:p>
    <w:p w:rsidR="00637612" w:rsidRPr="00FC4992" w:rsidRDefault="00773008" w:rsidP="009E0A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7612" w:rsidRPr="00FC4992">
        <w:rPr>
          <w:rFonts w:ascii="Times New Roman" w:hAnsi="Times New Roman" w:cs="Times New Roman"/>
          <w:sz w:val="24"/>
          <w:szCs w:val="24"/>
        </w:rPr>
        <w:t>имена ведущих писателей, значимые факты их творческой биографии, названия ключевых произведений, имена героев, ставших «вечными образами» или именами нарицательными в общемировой и отечественной культуре;</w:t>
      </w:r>
    </w:p>
    <w:p w:rsidR="00637612" w:rsidRPr="00FC4992" w:rsidRDefault="00773008" w:rsidP="009E0A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7612" w:rsidRPr="00FC4992">
        <w:rPr>
          <w:rFonts w:ascii="Times New Roman" w:hAnsi="Times New Roman" w:cs="Times New Roman"/>
          <w:sz w:val="24"/>
          <w:szCs w:val="24"/>
        </w:rPr>
        <w:t>о соотношении и взаимосвязях литературы с историческим периодом, эпохой.</w:t>
      </w:r>
    </w:p>
    <w:p w:rsidR="00637612" w:rsidRPr="00FC4992" w:rsidRDefault="00637612" w:rsidP="009E0A70">
      <w:pPr>
        <w:spacing w:after="0" w:line="240" w:lineRule="auto"/>
        <w:jc w:val="both"/>
        <w:rPr>
          <w:rFonts w:ascii="Times New Roman" w:hAnsi="Times New Roman" w:cs="Times New Roman"/>
          <w:sz w:val="24"/>
          <w:szCs w:val="24"/>
        </w:rPr>
      </w:pPr>
    </w:p>
    <w:p w:rsidR="00637612" w:rsidRPr="00773008" w:rsidRDefault="00637612" w:rsidP="009E0A70">
      <w:pPr>
        <w:spacing w:after="0" w:line="240" w:lineRule="auto"/>
        <w:jc w:val="both"/>
        <w:rPr>
          <w:rFonts w:ascii="Times New Roman" w:hAnsi="Times New Roman" w:cs="Times New Roman"/>
          <w:b/>
          <w:sz w:val="24"/>
          <w:szCs w:val="24"/>
        </w:rPr>
      </w:pPr>
      <w:r w:rsidRPr="00773008">
        <w:rPr>
          <w:rFonts w:ascii="Times New Roman" w:hAnsi="Times New Roman" w:cs="Times New Roman"/>
          <w:b/>
          <w:sz w:val="24"/>
          <w:szCs w:val="24"/>
        </w:rPr>
        <w:t>Выпускник на углубленном уровне научится:</w:t>
      </w:r>
    </w:p>
    <w:p w:rsidR="00637612" w:rsidRPr="00FC4992" w:rsidRDefault="00773008" w:rsidP="009E0A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637612" w:rsidRPr="00FC4992">
        <w:rPr>
          <w:rFonts w:ascii="Times New Roman" w:hAnsi="Times New Roman" w:cs="Times New Roman"/>
          <w:sz w:val="24"/>
          <w:szCs w:val="24"/>
        </w:rPr>
        <w:t>демонстрировать знание произведений русской, родной и мировой литературы в соответствии с материалом, обеспечивающим углубленное изучение предмета;</w:t>
      </w:r>
    </w:p>
    <w:p w:rsidR="00637612" w:rsidRPr="00FC4992" w:rsidRDefault="00773008" w:rsidP="009E0A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7612" w:rsidRPr="00FC4992">
        <w:rPr>
          <w:rFonts w:ascii="Times New Roman" w:hAnsi="Times New Roman" w:cs="Times New Roman"/>
          <w:sz w:val="24"/>
          <w:szCs w:val="24"/>
        </w:rPr>
        <w:t>в устной и письменной форме анализировать:</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 конкретные произведения с использованием различных научных методов, методик и практик чтения;</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 конкретные произведения во взаимосвязи с другими видами искусства (театром, кино и др.) и отраслями знания (историей, философией, педагогикой, психологией и др.);</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 несколько различных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каждая версия интерпретирует исходный текст;</w:t>
      </w:r>
    </w:p>
    <w:p w:rsidR="00637612" w:rsidRPr="00FC4992" w:rsidRDefault="00773008" w:rsidP="009E0A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7612" w:rsidRPr="00FC4992">
        <w:rPr>
          <w:rFonts w:ascii="Times New Roman" w:hAnsi="Times New Roman" w:cs="Times New Roman"/>
          <w:sz w:val="24"/>
          <w:szCs w:val="24"/>
        </w:rPr>
        <w:t>ориентироваться в историко-литературном процессе XIX–ХХ веков и современном литературном процессе, опираясь на: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 xml:space="preserve">• понятие об основных литературных направлениях, течениях, ведущих литературных группах (уметь определять наиболее яркие или характерные черты направления или течения в </w:t>
      </w:r>
      <w:r w:rsidRPr="00FC4992">
        <w:rPr>
          <w:rFonts w:ascii="Times New Roman" w:hAnsi="Times New Roman" w:cs="Times New Roman"/>
          <w:sz w:val="24"/>
          <w:szCs w:val="24"/>
        </w:rPr>
        <w:lastRenderedPageBreak/>
        <w:t>конкретном тексте, в том числе прежде неизвестном), знание о составе ведущих литературных групп, о литературной борьбе и взаимодействии между ними (например, о полемике символистов и футуристов, сторонников «гражданской» и «чистой» поэзии и др.);</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 знание имен и творческих биографий наиболее известных писателей, критиков, литературных героев, а также названий самых значительных произведений;</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 представление о значимости и актуальности произведений в контексте эпохи их появления;</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 знания об истории создания изучаемых произведений и об особенностях восприятия произведений читателями в исторической динамике;</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 xml:space="preserve">обобщать и анализировать свой читательский опыт (в том числе и опыт самостоятельного чтения): </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 давать развернутые ответы на вопросы с использованием научного аппарата литературоведения и литературной критики, демонстрируя целостное восприятие художественного мира произведения на разных его уровнях в их единстве и взаимосвязи и понимание принадлежности произведения к литературному направлению (течению) и культурно-исторической эпохе (периоду);</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осуществлять следующую продуктивную деятельность:</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 выполнять проектные и исследовательские литературоведческие работы, самостоятельно определяя их тематику, методы и планируемые результаты;</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 xml:space="preserve">• 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др.). </w:t>
      </w:r>
    </w:p>
    <w:p w:rsidR="00637612" w:rsidRPr="00FC4992" w:rsidRDefault="00637612" w:rsidP="009E0A70">
      <w:pPr>
        <w:spacing w:after="0" w:line="240" w:lineRule="auto"/>
        <w:jc w:val="both"/>
        <w:rPr>
          <w:rFonts w:ascii="Times New Roman" w:hAnsi="Times New Roman" w:cs="Times New Roman"/>
          <w:sz w:val="24"/>
          <w:szCs w:val="24"/>
        </w:rPr>
      </w:pPr>
    </w:p>
    <w:p w:rsidR="00637612" w:rsidRPr="00773008" w:rsidRDefault="00637612" w:rsidP="009E0A70">
      <w:pPr>
        <w:spacing w:after="0" w:line="240" w:lineRule="auto"/>
        <w:jc w:val="both"/>
        <w:rPr>
          <w:rFonts w:ascii="Times New Roman" w:hAnsi="Times New Roman" w:cs="Times New Roman"/>
          <w:b/>
          <w:sz w:val="24"/>
          <w:szCs w:val="24"/>
        </w:rPr>
      </w:pPr>
      <w:r w:rsidRPr="00773008">
        <w:rPr>
          <w:rFonts w:ascii="Times New Roman" w:hAnsi="Times New Roman" w:cs="Times New Roman"/>
          <w:b/>
          <w:sz w:val="24"/>
          <w:szCs w:val="24"/>
        </w:rPr>
        <w:t>Выпускник на углубленном уровне получит возможность научиться:</w:t>
      </w:r>
    </w:p>
    <w:p w:rsidR="00637612" w:rsidRPr="00FC4992" w:rsidRDefault="00773008" w:rsidP="009E0A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7612" w:rsidRPr="00FC4992">
        <w:rPr>
          <w:rFonts w:ascii="Times New Roman" w:hAnsi="Times New Roman" w:cs="Times New Roman"/>
          <w:sz w:val="24"/>
          <w:szCs w:val="24"/>
        </w:rPr>
        <w:t>использовать в своей исследовательской и проектной деятельности ресурсы современного литературного процесса и научной жизни филологического сообщества, в том числе в сети Интернет;</w:t>
      </w:r>
    </w:p>
    <w:p w:rsidR="00637612" w:rsidRPr="00FC4992" w:rsidRDefault="00773008" w:rsidP="009E0A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7612" w:rsidRPr="00FC4992">
        <w:rPr>
          <w:rFonts w:ascii="Times New Roman" w:hAnsi="Times New Roman" w:cs="Times New Roman"/>
          <w:sz w:val="24"/>
          <w:szCs w:val="24"/>
        </w:rPr>
        <w:t>опираться в своей деятельности на ведущие направления литературоведения, в том числе современного, на работы крупнейших литературоведов и критиков XIX–XXI вв.;</w:t>
      </w:r>
    </w:p>
    <w:p w:rsidR="00637612" w:rsidRPr="00FC4992" w:rsidRDefault="00773008" w:rsidP="009E0A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7612" w:rsidRPr="00FC4992">
        <w:rPr>
          <w:rFonts w:ascii="Times New Roman" w:hAnsi="Times New Roman" w:cs="Times New Roman"/>
          <w:sz w:val="24"/>
          <w:szCs w:val="24"/>
        </w:rPr>
        <w:t>пополнять и обогащать свои представления об основных закономерностях литературного процесса, в том числе современного, в его динамике;</w:t>
      </w:r>
    </w:p>
    <w:p w:rsidR="00637612" w:rsidRPr="00FC4992" w:rsidRDefault="00773008" w:rsidP="009E0A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7612" w:rsidRPr="00FC4992">
        <w:rPr>
          <w:rFonts w:ascii="Times New Roman" w:hAnsi="Times New Roman" w:cs="Times New Roman"/>
          <w:sz w:val="24"/>
          <w:szCs w:val="24"/>
        </w:rPr>
        <w:t>принимать участие в научных и творческих мероприятиях (конференциях, конкурсах, летних школах и пр.) для молодых ученых в различных ролях (докладчик, содокладчик, дискутант и др.), представляя результаты своих исследований в виде научных докладов и статей в специализированных изданиях.</w:t>
      </w:r>
    </w:p>
    <w:bookmarkEnd w:id="8"/>
    <w:p w:rsidR="00773008" w:rsidRDefault="00773008" w:rsidP="00FC4992">
      <w:pPr>
        <w:spacing w:after="0" w:line="240" w:lineRule="auto"/>
        <w:jc w:val="both"/>
        <w:rPr>
          <w:rFonts w:ascii="Times New Roman" w:hAnsi="Times New Roman" w:cs="Times New Roman"/>
          <w:sz w:val="24"/>
          <w:szCs w:val="24"/>
        </w:rPr>
      </w:pPr>
    </w:p>
    <w:p w:rsidR="00637612" w:rsidRPr="00773008" w:rsidRDefault="00637612" w:rsidP="00FC4992">
      <w:pPr>
        <w:spacing w:after="0" w:line="240" w:lineRule="auto"/>
        <w:jc w:val="both"/>
        <w:rPr>
          <w:rFonts w:ascii="Times New Roman" w:hAnsi="Times New Roman" w:cs="Times New Roman"/>
          <w:b/>
          <w:sz w:val="28"/>
          <w:szCs w:val="28"/>
        </w:rPr>
      </w:pPr>
      <w:r w:rsidRPr="00773008">
        <w:rPr>
          <w:rFonts w:ascii="Times New Roman" w:hAnsi="Times New Roman" w:cs="Times New Roman"/>
          <w:b/>
          <w:sz w:val="28"/>
          <w:szCs w:val="28"/>
        </w:rPr>
        <w:t>Иностранный язык</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В результате изучения учебного предмета «Иностранный язык» (английский) на уровне среднего общего образования:</w:t>
      </w:r>
    </w:p>
    <w:p w:rsidR="00773008" w:rsidRPr="009E0A70" w:rsidRDefault="00773008" w:rsidP="009E0A70">
      <w:pPr>
        <w:spacing w:after="0" w:line="240" w:lineRule="auto"/>
        <w:jc w:val="both"/>
        <w:rPr>
          <w:rFonts w:ascii="Times New Roman" w:hAnsi="Times New Roman" w:cs="Times New Roman"/>
          <w:sz w:val="24"/>
          <w:szCs w:val="24"/>
        </w:rPr>
      </w:pPr>
    </w:p>
    <w:p w:rsidR="00637612" w:rsidRPr="009E0A70" w:rsidRDefault="00637612" w:rsidP="009E0A70">
      <w:pPr>
        <w:spacing w:after="0" w:line="240" w:lineRule="auto"/>
        <w:jc w:val="both"/>
        <w:rPr>
          <w:rFonts w:ascii="Times New Roman" w:hAnsi="Times New Roman" w:cs="Times New Roman"/>
          <w:b/>
          <w:sz w:val="24"/>
          <w:szCs w:val="24"/>
        </w:rPr>
      </w:pPr>
      <w:r w:rsidRPr="009E0A70">
        <w:rPr>
          <w:rFonts w:ascii="Times New Roman" w:hAnsi="Times New Roman" w:cs="Times New Roman"/>
          <w:b/>
          <w:sz w:val="24"/>
          <w:szCs w:val="24"/>
        </w:rPr>
        <w:t>Выпускник на базовом уровне научится:</w:t>
      </w:r>
    </w:p>
    <w:p w:rsidR="00637612" w:rsidRPr="009E0A70" w:rsidRDefault="00637612" w:rsidP="009E0A70">
      <w:pPr>
        <w:spacing w:after="0" w:line="240" w:lineRule="auto"/>
        <w:jc w:val="both"/>
        <w:rPr>
          <w:rFonts w:ascii="Times New Roman" w:hAnsi="Times New Roman" w:cs="Times New Roman"/>
          <w:i/>
          <w:sz w:val="24"/>
          <w:szCs w:val="24"/>
        </w:rPr>
      </w:pPr>
      <w:r w:rsidRPr="009E0A70">
        <w:rPr>
          <w:rFonts w:ascii="Times New Roman" w:hAnsi="Times New Roman" w:cs="Times New Roman"/>
          <w:i/>
          <w:sz w:val="24"/>
          <w:szCs w:val="24"/>
        </w:rPr>
        <w:t>Коммуникативные умения</w:t>
      </w:r>
    </w:p>
    <w:p w:rsidR="00637612" w:rsidRPr="009E0A70" w:rsidRDefault="00637612" w:rsidP="009E0A70">
      <w:pPr>
        <w:spacing w:after="0" w:line="240" w:lineRule="auto"/>
        <w:jc w:val="both"/>
        <w:rPr>
          <w:rFonts w:ascii="Times New Roman" w:hAnsi="Times New Roman" w:cs="Times New Roman"/>
          <w:i/>
          <w:sz w:val="24"/>
          <w:szCs w:val="24"/>
        </w:rPr>
      </w:pPr>
      <w:r w:rsidRPr="009E0A70">
        <w:rPr>
          <w:rFonts w:ascii="Times New Roman" w:hAnsi="Times New Roman" w:cs="Times New Roman"/>
          <w:i/>
          <w:sz w:val="24"/>
          <w:szCs w:val="24"/>
        </w:rPr>
        <w:t>Говорение, диалогическая речь</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Вести диалог/полилог в ситуациях неофициального общения в рамках изученной тематики;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при помощи разнообразных языковых средств без подготовки инициировать, поддерживать и заканчивать беседу на темы, включенные в раздел «Предметное содержание речи»;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выражать и аргументировать личную точку зрения;</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запрашивать информацию и обмениваться информацией в пределах изученной тематики;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обращаться за разъяснениями, уточняя интересующую информацию.</w:t>
      </w:r>
    </w:p>
    <w:p w:rsidR="00637612" w:rsidRPr="009E0A70" w:rsidRDefault="00637612" w:rsidP="009E0A70">
      <w:pPr>
        <w:spacing w:after="0" w:line="240" w:lineRule="auto"/>
        <w:jc w:val="both"/>
        <w:rPr>
          <w:rFonts w:ascii="Times New Roman" w:hAnsi="Times New Roman" w:cs="Times New Roman"/>
          <w:i/>
          <w:sz w:val="24"/>
          <w:szCs w:val="24"/>
        </w:rPr>
      </w:pPr>
      <w:r w:rsidRPr="009E0A70">
        <w:rPr>
          <w:rFonts w:ascii="Times New Roman" w:hAnsi="Times New Roman" w:cs="Times New Roman"/>
          <w:i/>
          <w:sz w:val="24"/>
          <w:szCs w:val="24"/>
        </w:rPr>
        <w:t xml:space="preserve"> Говорение, монологическая речь</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lastRenderedPageBreak/>
        <w:t>Формулировать несложные связные высказывания с использованием основных коммуникативных типов речи (описание, повествование, рассуждение, характеристика) в рамках тем, включенных в раздел «Предметное содержание речи»;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передавать основное содержание прочитанного/</w:t>
      </w:r>
      <w:r w:rsidRPr="009E0A70">
        <w:rPr>
          <w:rFonts w:ascii="Times New Roman" w:hAnsi="Times New Roman" w:cs="Times New Roman"/>
          <w:sz w:val="24"/>
          <w:szCs w:val="24"/>
        </w:rPr>
        <w:br/>
        <w:t>увиденного/услышанного;</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давать краткие описания и/или комментарии</w:t>
      </w:r>
      <w:r w:rsidRPr="009E0A70" w:rsidDel="001D10A3">
        <w:rPr>
          <w:rFonts w:ascii="Times New Roman" w:hAnsi="Times New Roman" w:cs="Times New Roman"/>
          <w:sz w:val="24"/>
          <w:szCs w:val="24"/>
        </w:rPr>
        <w:t xml:space="preserve"> </w:t>
      </w:r>
      <w:r w:rsidRPr="009E0A70">
        <w:rPr>
          <w:rFonts w:ascii="Times New Roman" w:hAnsi="Times New Roman" w:cs="Times New Roman"/>
          <w:sz w:val="24"/>
          <w:szCs w:val="24"/>
        </w:rPr>
        <w:t>с опорой на нелинейный текст (таблицы, графики);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строить высказывание на основе изображения с опорой или без опоры на ключевые слова/план/вопросы.</w:t>
      </w:r>
    </w:p>
    <w:p w:rsidR="00637612" w:rsidRPr="009E0A70" w:rsidRDefault="00637612" w:rsidP="009E0A70">
      <w:pPr>
        <w:spacing w:after="0" w:line="240" w:lineRule="auto"/>
        <w:jc w:val="both"/>
        <w:rPr>
          <w:rFonts w:ascii="Times New Roman" w:hAnsi="Times New Roman" w:cs="Times New Roman"/>
          <w:i/>
          <w:sz w:val="24"/>
          <w:szCs w:val="24"/>
        </w:rPr>
      </w:pPr>
      <w:r w:rsidRPr="009E0A70">
        <w:rPr>
          <w:rFonts w:ascii="Times New Roman" w:hAnsi="Times New Roman" w:cs="Times New Roman"/>
          <w:i/>
          <w:sz w:val="24"/>
          <w:szCs w:val="24"/>
        </w:rPr>
        <w:t xml:space="preserve"> Аудирование</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Понимать основное содержание несложных аутентичных аудиотекстов различных стилей и жанров монологического и диалогического характера в рамках изученной тематики с четким нормативным произношением;</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выборочное понимание запрашиваемой информации из несложных аутентичных аудиотекстов различных жанров монологического и диалогического характера в рамках изученной тематики, характеризующихся четким нормативным произношением.</w:t>
      </w:r>
    </w:p>
    <w:p w:rsidR="00637612" w:rsidRPr="009E0A70" w:rsidRDefault="00637612" w:rsidP="009E0A70">
      <w:pPr>
        <w:spacing w:after="0" w:line="240" w:lineRule="auto"/>
        <w:jc w:val="both"/>
        <w:rPr>
          <w:rFonts w:ascii="Times New Roman" w:hAnsi="Times New Roman" w:cs="Times New Roman"/>
          <w:i/>
          <w:sz w:val="24"/>
          <w:szCs w:val="24"/>
        </w:rPr>
      </w:pPr>
      <w:r w:rsidRPr="009E0A70">
        <w:rPr>
          <w:rFonts w:ascii="Times New Roman" w:hAnsi="Times New Roman" w:cs="Times New Roman"/>
          <w:i/>
          <w:sz w:val="24"/>
          <w:szCs w:val="24"/>
        </w:rPr>
        <w:t>Чтение</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Читать и понимать несложные аутентичные тексты различных стилей и жанров, используя основные виды чтения (ознакомительное, изучающее, поисковое/просмотровое) в зависимости от коммуникативной задачи;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отделять в несложных аутентичных текстах различных стилей и жанров главную информацию от второстепенной, выявлять наиболее значимые факты.</w:t>
      </w:r>
    </w:p>
    <w:p w:rsidR="00637612" w:rsidRPr="009E0A70" w:rsidRDefault="00637612" w:rsidP="009E0A70">
      <w:pPr>
        <w:spacing w:after="0" w:line="240" w:lineRule="auto"/>
        <w:jc w:val="both"/>
        <w:rPr>
          <w:rFonts w:ascii="Times New Roman" w:hAnsi="Times New Roman" w:cs="Times New Roman"/>
          <w:i/>
          <w:sz w:val="24"/>
          <w:szCs w:val="24"/>
        </w:rPr>
      </w:pPr>
      <w:r w:rsidRPr="009E0A70">
        <w:rPr>
          <w:rFonts w:ascii="Times New Roman" w:hAnsi="Times New Roman" w:cs="Times New Roman"/>
          <w:i/>
          <w:sz w:val="24"/>
          <w:szCs w:val="24"/>
        </w:rPr>
        <w:t xml:space="preserve"> Письмо</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Писать несложные связные тексты по изученной тематике;</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писать личное (электронное) письмо, заполнять анкету, письменно излагать сведения о себе в форме, принятой в стране/странах изучаемого языка;</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письменно выражать свою точку зрения в рамках тем, включенных в раздел «Предметное содержание речи», в форме рассуждения, приводя аргументы и примеры.</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 </w:t>
      </w:r>
    </w:p>
    <w:p w:rsidR="00637612" w:rsidRPr="009E0A70" w:rsidRDefault="00637612" w:rsidP="009E0A70">
      <w:pPr>
        <w:spacing w:after="0" w:line="240" w:lineRule="auto"/>
        <w:jc w:val="both"/>
        <w:rPr>
          <w:rFonts w:ascii="Times New Roman" w:hAnsi="Times New Roman" w:cs="Times New Roman"/>
          <w:i/>
          <w:sz w:val="24"/>
          <w:szCs w:val="24"/>
        </w:rPr>
      </w:pPr>
      <w:r w:rsidRPr="009E0A70">
        <w:rPr>
          <w:rFonts w:ascii="Times New Roman" w:hAnsi="Times New Roman" w:cs="Times New Roman"/>
          <w:i/>
          <w:sz w:val="24"/>
          <w:szCs w:val="24"/>
        </w:rPr>
        <w:t>Языковые навыки</w:t>
      </w:r>
    </w:p>
    <w:p w:rsidR="00637612" w:rsidRPr="009E0A70" w:rsidRDefault="00637612" w:rsidP="009E0A70">
      <w:pPr>
        <w:spacing w:after="0" w:line="240" w:lineRule="auto"/>
        <w:jc w:val="both"/>
        <w:rPr>
          <w:rFonts w:ascii="Times New Roman" w:hAnsi="Times New Roman" w:cs="Times New Roman"/>
          <w:i/>
          <w:sz w:val="24"/>
          <w:szCs w:val="24"/>
        </w:rPr>
      </w:pPr>
      <w:r w:rsidRPr="009E0A70">
        <w:rPr>
          <w:rFonts w:ascii="Times New Roman" w:hAnsi="Times New Roman" w:cs="Times New Roman"/>
          <w:i/>
          <w:sz w:val="24"/>
          <w:szCs w:val="24"/>
        </w:rPr>
        <w:t>Орфография и пунктуация</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Владеть орфографическими навыками в рамках тем, включенных в раздел «Предметное содержание речи»;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расставлять в тексте знаки препинания в соответствии с нормами пунктуации.</w:t>
      </w:r>
    </w:p>
    <w:p w:rsidR="00637612" w:rsidRPr="009E0A70" w:rsidRDefault="00637612" w:rsidP="009E0A70">
      <w:pPr>
        <w:spacing w:after="0" w:line="240" w:lineRule="auto"/>
        <w:jc w:val="both"/>
        <w:rPr>
          <w:rFonts w:ascii="Times New Roman" w:hAnsi="Times New Roman" w:cs="Times New Roman"/>
          <w:i/>
          <w:sz w:val="24"/>
          <w:szCs w:val="24"/>
        </w:rPr>
      </w:pPr>
      <w:r w:rsidRPr="009E0A70">
        <w:rPr>
          <w:rFonts w:ascii="Times New Roman" w:hAnsi="Times New Roman" w:cs="Times New Roman"/>
          <w:i/>
          <w:sz w:val="24"/>
          <w:szCs w:val="24"/>
        </w:rPr>
        <w:t>Фонетическая сторона речи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Владеть слухопроизносительными навыками в рамках тем, включенных в раздел «Предметное содержание речи»;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владеть навыками ритмико-интонационного оформления речи в зависимости от коммуникативной ситуации.</w:t>
      </w:r>
    </w:p>
    <w:p w:rsidR="00637612" w:rsidRPr="009E0A70" w:rsidRDefault="00637612" w:rsidP="009E0A70">
      <w:pPr>
        <w:spacing w:after="0" w:line="240" w:lineRule="auto"/>
        <w:jc w:val="both"/>
        <w:rPr>
          <w:rFonts w:ascii="Times New Roman" w:hAnsi="Times New Roman" w:cs="Times New Roman"/>
          <w:i/>
          <w:sz w:val="24"/>
          <w:szCs w:val="24"/>
        </w:rPr>
      </w:pPr>
      <w:r w:rsidRPr="009E0A70">
        <w:rPr>
          <w:rFonts w:ascii="Times New Roman" w:hAnsi="Times New Roman" w:cs="Times New Roman"/>
          <w:i/>
          <w:sz w:val="24"/>
          <w:szCs w:val="24"/>
        </w:rPr>
        <w:t>Лексическая сторона речи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Распознавать и употреблять в речи лексические единицы в рамках тем, включенных в раздел «Предметное содержание речи»;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распознавать и употреблять в речи наиболее распространенные фразовые глаголы;</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определять принадлежность слов к частям речи по аффиксам;</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догадываться о значении отдельных слов на основе сходства с родным языком, по словообразовательным элементам и контексту;</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распознавать и употреблять различные средства связи в тексте для обеспечения его целостности (firstly, to begin with, however, as for me, finally, at last, etc.).</w:t>
      </w:r>
    </w:p>
    <w:p w:rsidR="00637612" w:rsidRPr="009E0A70" w:rsidRDefault="00637612" w:rsidP="009E0A70">
      <w:pPr>
        <w:spacing w:after="0" w:line="240" w:lineRule="auto"/>
        <w:jc w:val="both"/>
        <w:rPr>
          <w:rFonts w:ascii="Times New Roman" w:hAnsi="Times New Roman" w:cs="Times New Roman"/>
          <w:i/>
          <w:sz w:val="24"/>
          <w:szCs w:val="24"/>
        </w:rPr>
      </w:pPr>
      <w:r w:rsidRPr="009E0A70">
        <w:rPr>
          <w:rFonts w:ascii="Times New Roman" w:hAnsi="Times New Roman" w:cs="Times New Roman"/>
          <w:i/>
          <w:sz w:val="24"/>
          <w:szCs w:val="24"/>
        </w:rPr>
        <w:t>Грамматическая сторона речи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Оперировать в процессе устного и письменного общения основными синтактическими конструкциями в соответствии с коммуникативной задачей;</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lastRenderedPageBreak/>
        <w:t>употреблять в речи различные коммуникативные типы предложений: утвердительные, вопросительные (общий, специальный, альтернативный, разделительный вопросы), отрицательные, побудительные (в утвердительной и отрицательной формах);</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 (We moved to a new house last year);</w:t>
      </w:r>
    </w:p>
    <w:p w:rsidR="00637612" w:rsidRPr="009E0A70" w:rsidRDefault="00637612" w:rsidP="009E0A70">
      <w:pPr>
        <w:spacing w:after="0" w:line="240" w:lineRule="auto"/>
        <w:jc w:val="both"/>
        <w:rPr>
          <w:rFonts w:ascii="Times New Roman" w:hAnsi="Times New Roman" w:cs="Times New Roman"/>
          <w:sz w:val="24"/>
          <w:szCs w:val="24"/>
          <w:lang w:val="en-US"/>
        </w:rPr>
      </w:pPr>
      <w:r w:rsidRPr="009E0A70">
        <w:rPr>
          <w:rFonts w:ascii="Times New Roman" w:hAnsi="Times New Roman" w:cs="Times New Roman"/>
          <w:sz w:val="24"/>
          <w:szCs w:val="24"/>
        </w:rPr>
        <w:t>употреблять</w:t>
      </w:r>
      <w:r w:rsidRPr="009E0A70">
        <w:rPr>
          <w:rFonts w:ascii="Times New Roman" w:hAnsi="Times New Roman" w:cs="Times New Roman"/>
          <w:sz w:val="24"/>
          <w:szCs w:val="24"/>
          <w:lang w:val="en-US"/>
        </w:rPr>
        <w:t xml:space="preserve"> </w:t>
      </w:r>
      <w:r w:rsidRPr="009E0A70">
        <w:rPr>
          <w:rFonts w:ascii="Times New Roman" w:hAnsi="Times New Roman" w:cs="Times New Roman"/>
          <w:sz w:val="24"/>
          <w:szCs w:val="24"/>
        </w:rPr>
        <w:t>в</w:t>
      </w:r>
      <w:r w:rsidRPr="009E0A70">
        <w:rPr>
          <w:rFonts w:ascii="Times New Roman" w:hAnsi="Times New Roman" w:cs="Times New Roman"/>
          <w:sz w:val="24"/>
          <w:szCs w:val="24"/>
          <w:lang w:val="en-US"/>
        </w:rPr>
        <w:t xml:space="preserve"> </w:t>
      </w:r>
      <w:r w:rsidRPr="009E0A70">
        <w:rPr>
          <w:rFonts w:ascii="Times New Roman" w:hAnsi="Times New Roman" w:cs="Times New Roman"/>
          <w:sz w:val="24"/>
          <w:szCs w:val="24"/>
        </w:rPr>
        <w:t>речи</w:t>
      </w:r>
      <w:r w:rsidRPr="009E0A70">
        <w:rPr>
          <w:rFonts w:ascii="Times New Roman" w:hAnsi="Times New Roman" w:cs="Times New Roman"/>
          <w:sz w:val="24"/>
          <w:szCs w:val="24"/>
          <w:lang w:val="en-US"/>
        </w:rPr>
        <w:t xml:space="preserve"> </w:t>
      </w:r>
      <w:r w:rsidRPr="009E0A70">
        <w:rPr>
          <w:rFonts w:ascii="Times New Roman" w:hAnsi="Times New Roman" w:cs="Times New Roman"/>
          <w:sz w:val="24"/>
          <w:szCs w:val="24"/>
        </w:rPr>
        <w:t>сложноподчиненные</w:t>
      </w:r>
      <w:r w:rsidRPr="009E0A70">
        <w:rPr>
          <w:rFonts w:ascii="Times New Roman" w:hAnsi="Times New Roman" w:cs="Times New Roman"/>
          <w:sz w:val="24"/>
          <w:szCs w:val="24"/>
          <w:lang w:val="en-US"/>
        </w:rPr>
        <w:t xml:space="preserve"> </w:t>
      </w:r>
      <w:r w:rsidRPr="009E0A70">
        <w:rPr>
          <w:rFonts w:ascii="Times New Roman" w:hAnsi="Times New Roman" w:cs="Times New Roman"/>
          <w:sz w:val="24"/>
          <w:szCs w:val="24"/>
        </w:rPr>
        <w:t>предложения</w:t>
      </w:r>
      <w:r w:rsidRPr="009E0A70">
        <w:rPr>
          <w:rFonts w:ascii="Times New Roman" w:hAnsi="Times New Roman" w:cs="Times New Roman"/>
          <w:sz w:val="24"/>
          <w:szCs w:val="24"/>
          <w:lang w:val="en-US"/>
        </w:rPr>
        <w:t xml:space="preserve"> </w:t>
      </w:r>
      <w:r w:rsidRPr="009E0A70">
        <w:rPr>
          <w:rFonts w:ascii="Times New Roman" w:hAnsi="Times New Roman" w:cs="Times New Roman"/>
          <w:sz w:val="24"/>
          <w:szCs w:val="24"/>
        </w:rPr>
        <w:t>с</w:t>
      </w:r>
      <w:r w:rsidRPr="009E0A70">
        <w:rPr>
          <w:rFonts w:ascii="Times New Roman" w:hAnsi="Times New Roman" w:cs="Times New Roman"/>
          <w:sz w:val="24"/>
          <w:szCs w:val="24"/>
          <w:lang w:val="en-US"/>
        </w:rPr>
        <w:t xml:space="preserve"> </w:t>
      </w:r>
      <w:r w:rsidRPr="009E0A70">
        <w:rPr>
          <w:rFonts w:ascii="Times New Roman" w:hAnsi="Times New Roman" w:cs="Times New Roman"/>
          <w:sz w:val="24"/>
          <w:szCs w:val="24"/>
        </w:rPr>
        <w:t>союзами</w:t>
      </w:r>
      <w:r w:rsidRPr="009E0A70">
        <w:rPr>
          <w:rFonts w:ascii="Times New Roman" w:hAnsi="Times New Roman" w:cs="Times New Roman"/>
          <w:sz w:val="24"/>
          <w:szCs w:val="24"/>
          <w:lang w:val="en-US"/>
        </w:rPr>
        <w:t xml:space="preserve"> </w:t>
      </w:r>
      <w:r w:rsidRPr="009E0A70">
        <w:rPr>
          <w:rFonts w:ascii="Times New Roman" w:hAnsi="Times New Roman" w:cs="Times New Roman"/>
          <w:sz w:val="24"/>
          <w:szCs w:val="24"/>
        </w:rPr>
        <w:t>и</w:t>
      </w:r>
      <w:r w:rsidRPr="009E0A70">
        <w:rPr>
          <w:rFonts w:ascii="Times New Roman" w:hAnsi="Times New Roman" w:cs="Times New Roman"/>
          <w:sz w:val="24"/>
          <w:szCs w:val="24"/>
          <w:lang w:val="en-US"/>
        </w:rPr>
        <w:t xml:space="preserve"> </w:t>
      </w:r>
      <w:r w:rsidRPr="009E0A70">
        <w:rPr>
          <w:rFonts w:ascii="Times New Roman" w:hAnsi="Times New Roman" w:cs="Times New Roman"/>
          <w:sz w:val="24"/>
          <w:szCs w:val="24"/>
        </w:rPr>
        <w:t>союзными</w:t>
      </w:r>
      <w:r w:rsidRPr="009E0A70">
        <w:rPr>
          <w:rFonts w:ascii="Times New Roman" w:hAnsi="Times New Roman" w:cs="Times New Roman"/>
          <w:sz w:val="24"/>
          <w:szCs w:val="24"/>
          <w:lang w:val="en-US"/>
        </w:rPr>
        <w:t xml:space="preserve"> </w:t>
      </w:r>
      <w:r w:rsidRPr="009E0A70">
        <w:rPr>
          <w:rFonts w:ascii="Times New Roman" w:hAnsi="Times New Roman" w:cs="Times New Roman"/>
          <w:sz w:val="24"/>
          <w:szCs w:val="24"/>
        </w:rPr>
        <w:t>словами</w:t>
      </w:r>
      <w:r w:rsidRPr="009E0A70">
        <w:rPr>
          <w:rFonts w:ascii="Times New Roman" w:hAnsi="Times New Roman" w:cs="Times New Roman"/>
          <w:sz w:val="24"/>
          <w:szCs w:val="24"/>
          <w:lang w:val="en-US"/>
        </w:rPr>
        <w:t xml:space="preserve"> what, when, why, which, that, who, if, because, that’s why, than, so, for, since, during, so that, unless;</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употреблять в речи сложносочиненные предложения с сочинительными союзами and, but, or;</w:t>
      </w:r>
    </w:p>
    <w:p w:rsidR="00637612" w:rsidRPr="009E0A70" w:rsidRDefault="00637612" w:rsidP="009E0A70">
      <w:pPr>
        <w:spacing w:after="0" w:line="240" w:lineRule="auto"/>
        <w:jc w:val="both"/>
        <w:rPr>
          <w:rFonts w:ascii="Times New Roman" w:hAnsi="Times New Roman" w:cs="Times New Roman"/>
          <w:sz w:val="24"/>
          <w:szCs w:val="24"/>
          <w:lang w:val="en-US"/>
        </w:rPr>
      </w:pPr>
      <w:r w:rsidRPr="009E0A70">
        <w:rPr>
          <w:rFonts w:ascii="Times New Roman" w:hAnsi="Times New Roman" w:cs="Times New Roman"/>
          <w:sz w:val="24"/>
          <w:szCs w:val="24"/>
        </w:rPr>
        <w:t>употреблять</w:t>
      </w:r>
      <w:r w:rsidRPr="009E0A70">
        <w:rPr>
          <w:rFonts w:ascii="Times New Roman" w:hAnsi="Times New Roman" w:cs="Times New Roman"/>
          <w:sz w:val="24"/>
          <w:szCs w:val="24"/>
          <w:lang w:val="en-US"/>
        </w:rPr>
        <w:t xml:space="preserve"> </w:t>
      </w:r>
      <w:r w:rsidRPr="009E0A70">
        <w:rPr>
          <w:rFonts w:ascii="Times New Roman" w:hAnsi="Times New Roman" w:cs="Times New Roman"/>
          <w:sz w:val="24"/>
          <w:szCs w:val="24"/>
        </w:rPr>
        <w:t>в</w:t>
      </w:r>
      <w:r w:rsidRPr="009E0A70">
        <w:rPr>
          <w:rFonts w:ascii="Times New Roman" w:hAnsi="Times New Roman" w:cs="Times New Roman"/>
          <w:sz w:val="24"/>
          <w:szCs w:val="24"/>
          <w:lang w:val="en-US"/>
        </w:rPr>
        <w:t xml:space="preserve"> </w:t>
      </w:r>
      <w:r w:rsidRPr="009E0A70">
        <w:rPr>
          <w:rFonts w:ascii="Times New Roman" w:hAnsi="Times New Roman" w:cs="Times New Roman"/>
          <w:sz w:val="24"/>
          <w:szCs w:val="24"/>
        </w:rPr>
        <w:t>речи</w:t>
      </w:r>
      <w:r w:rsidRPr="009E0A70">
        <w:rPr>
          <w:rFonts w:ascii="Times New Roman" w:hAnsi="Times New Roman" w:cs="Times New Roman"/>
          <w:sz w:val="24"/>
          <w:szCs w:val="24"/>
          <w:lang w:val="en-US"/>
        </w:rPr>
        <w:t xml:space="preserve"> </w:t>
      </w:r>
      <w:r w:rsidRPr="009E0A70">
        <w:rPr>
          <w:rFonts w:ascii="Times New Roman" w:hAnsi="Times New Roman" w:cs="Times New Roman"/>
          <w:sz w:val="24"/>
          <w:szCs w:val="24"/>
        </w:rPr>
        <w:t>условные</w:t>
      </w:r>
      <w:r w:rsidRPr="009E0A70">
        <w:rPr>
          <w:rFonts w:ascii="Times New Roman" w:hAnsi="Times New Roman" w:cs="Times New Roman"/>
          <w:sz w:val="24"/>
          <w:szCs w:val="24"/>
          <w:lang w:val="en-US"/>
        </w:rPr>
        <w:t xml:space="preserve"> </w:t>
      </w:r>
      <w:r w:rsidRPr="009E0A70">
        <w:rPr>
          <w:rFonts w:ascii="Times New Roman" w:hAnsi="Times New Roman" w:cs="Times New Roman"/>
          <w:sz w:val="24"/>
          <w:szCs w:val="24"/>
        </w:rPr>
        <w:t>предложения</w:t>
      </w:r>
      <w:r w:rsidRPr="009E0A70">
        <w:rPr>
          <w:rFonts w:ascii="Times New Roman" w:hAnsi="Times New Roman" w:cs="Times New Roman"/>
          <w:sz w:val="24"/>
          <w:szCs w:val="24"/>
          <w:lang w:val="en-US"/>
        </w:rPr>
        <w:t xml:space="preserve"> </w:t>
      </w:r>
      <w:r w:rsidRPr="009E0A70">
        <w:rPr>
          <w:rFonts w:ascii="Times New Roman" w:hAnsi="Times New Roman" w:cs="Times New Roman"/>
          <w:sz w:val="24"/>
          <w:szCs w:val="24"/>
        </w:rPr>
        <w:t>реального</w:t>
      </w:r>
      <w:r w:rsidRPr="009E0A70">
        <w:rPr>
          <w:rFonts w:ascii="Times New Roman" w:hAnsi="Times New Roman" w:cs="Times New Roman"/>
          <w:sz w:val="24"/>
          <w:szCs w:val="24"/>
          <w:lang w:val="en-US"/>
        </w:rPr>
        <w:t xml:space="preserve"> (Conditional I – If I see Jim, I’ll invite him to our school party) </w:t>
      </w:r>
      <w:r w:rsidRPr="009E0A70">
        <w:rPr>
          <w:rFonts w:ascii="Times New Roman" w:hAnsi="Times New Roman" w:cs="Times New Roman"/>
          <w:sz w:val="24"/>
          <w:szCs w:val="24"/>
        </w:rPr>
        <w:t>и</w:t>
      </w:r>
      <w:r w:rsidRPr="009E0A70">
        <w:rPr>
          <w:rFonts w:ascii="Times New Roman" w:hAnsi="Times New Roman" w:cs="Times New Roman"/>
          <w:sz w:val="24"/>
          <w:szCs w:val="24"/>
          <w:lang w:val="en-US"/>
        </w:rPr>
        <w:t xml:space="preserve"> </w:t>
      </w:r>
      <w:r w:rsidRPr="009E0A70">
        <w:rPr>
          <w:rFonts w:ascii="Times New Roman" w:hAnsi="Times New Roman" w:cs="Times New Roman"/>
          <w:sz w:val="24"/>
          <w:szCs w:val="24"/>
        </w:rPr>
        <w:t>нереального</w:t>
      </w:r>
      <w:r w:rsidRPr="009E0A70">
        <w:rPr>
          <w:rFonts w:ascii="Times New Roman" w:hAnsi="Times New Roman" w:cs="Times New Roman"/>
          <w:sz w:val="24"/>
          <w:szCs w:val="24"/>
          <w:lang w:val="en-US"/>
        </w:rPr>
        <w:t xml:space="preserve"> </w:t>
      </w:r>
      <w:r w:rsidRPr="009E0A70">
        <w:rPr>
          <w:rFonts w:ascii="Times New Roman" w:hAnsi="Times New Roman" w:cs="Times New Roman"/>
          <w:sz w:val="24"/>
          <w:szCs w:val="24"/>
        </w:rPr>
        <w:t>характера</w:t>
      </w:r>
      <w:r w:rsidRPr="009E0A70">
        <w:rPr>
          <w:rFonts w:ascii="Times New Roman" w:hAnsi="Times New Roman" w:cs="Times New Roman"/>
          <w:sz w:val="24"/>
          <w:szCs w:val="24"/>
          <w:lang w:val="en-US"/>
        </w:rPr>
        <w:t xml:space="preserve"> (Conditional II – If I were you, I would start learning French);</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употреблять в речи предложения с конструкцией I wish (I wish I had my own room);</w:t>
      </w:r>
    </w:p>
    <w:p w:rsidR="00637612" w:rsidRPr="009E0A70" w:rsidRDefault="00637612" w:rsidP="009E0A70">
      <w:pPr>
        <w:spacing w:after="0" w:line="240" w:lineRule="auto"/>
        <w:jc w:val="both"/>
        <w:rPr>
          <w:rFonts w:ascii="Times New Roman" w:hAnsi="Times New Roman" w:cs="Times New Roman"/>
          <w:sz w:val="24"/>
          <w:szCs w:val="24"/>
          <w:lang w:val="en-US"/>
        </w:rPr>
      </w:pPr>
      <w:r w:rsidRPr="009E0A70">
        <w:rPr>
          <w:rFonts w:ascii="Times New Roman" w:hAnsi="Times New Roman" w:cs="Times New Roman"/>
          <w:sz w:val="24"/>
          <w:szCs w:val="24"/>
        </w:rPr>
        <w:t>употреблять</w:t>
      </w:r>
      <w:r w:rsidRPr="009E0A70">
        <w:rPr>
          <w:rFonts w:ascii="Times New Roman" w:hAnsi="Times New Roman" w:cs="Times New Roman"/>
          <w:sz w:val="24"/>
          <w:szCs w:val="24"/>
          <w:lang w:val="en-US"/>
        </w:rPr>
        <w:t xml:space="preserve"> </w:t>
      </w:r>
      <w:r w:rsidRPr="009E0A70">
        <w:rPr>
          <w:rFonts w:ascii="Times New Roman" w:hAnsi="Times New Roman" w:cs="Times New Roman"/>
          <w:sz w:val="24"/>
          <w:szCs w:val="24"/>
        </w:rPr>
        <w:t>в</w:t>
      </w:r>
      <w:r w:rsidRPr="009E0A70">
        <w:rPr>
          <w:rFonts w:ascii="Times New Roman" w:hAnsi="Times New Roman" w:cs="Times New Roman"/>
          <w:sz w:val="24"/>
          <w:szCs w:val="24"/>
          <w:lang w:val="en-US"/>
        </w:rPr>
        <w:t xml:space="preserve"> </w:t>
      </w:r>
      <w:r w:rsidRPr="009E0A70">
        <w:rPr>
          <w:rFonts w:ascii="Times New Roman" w:hAnsi="Times New Roman" w:cs="Times New Roman"/>
          <w:sz w:val="24"/>
          <w:szCs w:val="24"/>
        </w:rPr>
        <w:t>речи</w:t>
      </w:r>
      <w:r w:rsidRPr="009E0A70">
        <w:rPr>
          <w:rFonts w:ascii="Times New Roman" w:hAnsi="Times New Roman" w:cs="Times New Roman"/>
          <w:sz w:val="24"/>
          <w:szCs w:val="24"/>
          <w:lang w:val="en-US"/>
        </w:rPr>
        <w:t xml:space="preserve"> </w:t>
      </w:r>
      <w:r w:rsidRPr="009E0A70">
        <w:rPr>
          <w:rFonts w:ascii="Times New Roman" w:hAnsi="Times New Roman" w:cs="Times New Roman"/>
          <w:sz w:val="24"/>
          <w:szCs w:val="24"/>
        </w:rPr>
        <w:t>предложения</w:t>
      </w:r>
      <w:r w:rsidRPr="009E0A70">
        <w:rPr>
          <w:rFonts w:ascii="Times New Roman" w:hAnsi="Times New Roman" w:cs="Times New Roman"/>
          <w:sz w:val="24"/>
          <w:szCs w:val="24"/>
          <w:lang w:val="en-US"/>
        </w:rPr>
        <w:t xml:space="preserve"> </w:t>
      </w:r>
      <w:r w:rsidRPr="009E0A70">
        <w:rPr>
          <w:rFonts w:ascii="Times New Roman" w:hAnsi="Times New Roman" w:cs="Times New Roman"/>
          <w:sz w:val="24"/>
          <w:szCs w:val="24"/>
        </w:rPr>
        <w:t>с</w:t>
      </w:r>
      <w:r w:rsidRPr="009E0A70">
        <w:rPr>
          <w:rFonts w:ascii="Times New Roman" w:hAnsi="Times New Roman" w:cs="Times New Roman"/>
          <w:sz w:val="24"/>
          <w:szCs w:val="24"/>
          <w:lang w:val="en-US"/>
        </w:rPr>
        <w:t xml:space="preserve"> </w:t>
      </w:r>
      <w:r w:rsidRPr="009E0A70">
        <w:rPr>
          <w:rFonts w:ascii="Times New Roman" w:hAnsi="Times New Roman" w:cs="Times New Roman"/>
          <w:sz w:val="24"/>
          <w:szCs w:val="24"/>
        </w:rPr>
        <w:t>конструкцией</w:t>
      </w:r>
      <w:r w:rsidRPr="009E0A70">
        <w:rPr>
          <w:rFonts w:ascii="Times New Roman" w:hAnsi="Times New Roman" w:cs="Times New Roman"/>
          <w:sz w:val="24"/>
          <w:szCs w:val="24"/>
          <w:lang w:val="en-US"/>
        </w:rPr>
        <w:t xml:space="preserve"> so/such (I was so busy that I forgot to phone my parents);</w:t>
      </w:r>
    </w:p>
    <w:p w:rsidR="00637612" w:rsidRPr="009E0A70" w:rsidRDefault="00637612" w:rsidP="009E0A70">
      <w:pPr>
        <w:spacing w:after="0" w:line="240" w:lineRule="auto"/>
        <w:jc w:val="both"/>
        <w:rPr>
          <w:rFonts w:ascii="Times New Roman" w:hAnsi="Times New Roman" w:cs="Times New Roman"/>
          <w:sz w:val="24"/>
          <w:szCs w:val="24"/>
          <w:lang w:val="en-US"/>
        </w:rPr>
      </w:pPr>
      <w:r w:rsidRPr="009E0A70">
        <w:rPr>
          <w:rFonts w:ascii="Times New Roman" w:hAnsi="Times New Roman" w:cs="Times New Roman"/>
          <w:sz w:val="24"/>
          <w:szCs w:val="24"/>
        </w:rPr>
        <w:t>употреблять</w:t>
      </w:r>
      <w:r w:rsidRPr="009E0A70">
        <w:rPr>
          <w:rFonts w:ascii="Times New Roman" w:hAnsi="Times New Roman" w:cs="Times New Roman"/>
          <w:sz w:val="24"/>
          <w:szCs w:val="24"/>
          <w:lang w:val="en-US"/>
        </w:rPr>
        <w:t xml:space="preserve"> </w:t>
      </w:r>
      <w:r w:rsidRPr="009E0A70">
        <w:rPr>
          <w:rFonts w:ascii="Times New Roman" w:hAnsi="Times New Roman" w:cs="Times New Roman"/>
          <w:sz w:val="24"/>
          <w:szCs w:val="24"/>
        </w:rPr>
        <w:t>в</w:t>
      </w:r>
      <w:r w:rsidRPr="009E0A70">
        <w:rPr>
          <w:rFonts w:ascii="Times New Roman" w:hAnsi="Times New Roman" w:cs="Times New Roman"/>
          <w:sz w:val="24"/>
          <w:szCs w:val="24"/>
          <w:lang w:val="en-US"/>
        </w:rPr>
        <w:t xml:space="preserve"> </w:t>
      </w:r>
      <w:r w:rsidRPr="009E0A70">
        <w:rPr>
          <w:rFonts w:ascii="Times New Roman" w:hAnsi="Times New Roman" w:cs="Times New Roman"/>
          <w:sz w:val="24"/>
          <w:szCs w:val="24"/>
        </w:rPr>
        <w:t>речи</w:t>
      </w:r>
      <w:r w:rsidRPr="009E0A70">
        <w:rPr>
          <w:rFonts w:ascii="Times New Roman" w:hAnsi="Times New Roman" w:cs="Times New Roman"/>
          <w:sz w:val="24"/>
          <w:szCs w:val="24"/>
          <w:lang w:val="en-US"/>
        </w:rPr>
        <w:t xml:space="preserve"> </w:t>
      </w:r>
      <w:r w:rsidRPr="009E0A70">
        <w:rPr>
          <w:rFonts w:ascii="Times New Roman" w:hAnsi="Times New Roman" w:cs="Times New Roman"/>
          <w:sz w:val="24"/>
          <w:szCs w:val="24"/>
        </w:rPr>
        <w:t>конструкции</w:t>
      </w:r>
      <w:r w:rsidRPr="009E0A70">
        <w:rPr>
          <w:rFonts w:ascii="Times New Roman" w:hAnsi="Times New Roman" w:cs="Times New Roman"/>
          <w:sz w:val="24"/>
          <w:szCs w:val="24"/>
          <w:lang w:val="en-US"/>
        </w:rPr>
        <w:t xml:space="preserve"> </w:t>
      </w:r>
      <w:r w:rsidRPr="009E0A70">
        <w:rPr>
          <w:rFonts w:ascii="Times New Roman" w:hAnsi="Times New Roman" w:cs="Times New Roman"/>
          <w:sz w:val="24"/>
          <w:szCs w:val="24"/>
        </w:rPr>
        <w:t>с</w:t>
      </w:r>
      <w:r w:rsidRPr="009E0A70">
        <w:rPr>
          <w:rFonts w:ascii="Times New Roman" w:hAnsi="Times New Roman" w:cs="Times New Roman"/>
          <w:sz w:val="24"/>
          <w:szCs w:val="24"/>
          <w:lang w:val="en-US"/>
        </w:rPr>
        <w:t xml:space="preserve"> </w:t>
      </w:r>
      <w:r w:rsidRPr="009E0A70">
        <w:rPr>
          <w:rFonts w:ascii="Times New Roman" w:hAnsi="Times New Roman" w:cs="Times New Roman"/>
          <w:sz w:val="24"/>
          <w:szCs w:val="24"/>
        </w:rPr>
        <w:t>герундием</w:t>
      </w:r>
      <w:r w:rsidRPr="009E0A70">
        <w:rPr>
          <w:rFonts w:ascii="Times New Roman" w:hAnsi="Times New Roman" w:cs="Times New Roman"/>
          <w:sz w:val="24"/>
          <w:szCs w:val="24"/>
          <w:lang w:val="en-US"/>
        </w:rPr>
        <w:t>: to love / hate doing something; stop talking;</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употреблять в речи конструкции с инфинитивом: want to do, learn to speak;</w:t>
      </w:r>
    </w:p>
    <w:p w:rsidR="00637612" w:rsidRPr="009E0A70" w:rsidRDefault="00637612" w:rsidP="009E0A70">
      <w:pPr>
        <w:spacing w:after="0" w:line="240" w:lineRule="auto"/>
        <w:jc w:val="both"/>
        <w:rPr>
          <w:rFonts w:ascii="Times New Roman" w:hAnsi="Times New Roman" w:cs="Times New Roman"/>
          <w:sz w:val="24"/>
          <w:szCs w:val="24"/>
          <w:lang w:val="en-US"/>
        </w:rPr>
      </w:pPr>
      <w:r w:rsidRPr="009E0A70">
        <w:rPr>
          <w:rFonts w:ascii="Times New Roman" w:hAnsi="Times New Roman" w:cs="Times New Roman"/>
          <w:sz w:val="24"/>
          <w:szCs w:val="24"/>
        </w:rPr>
        <w:t>употреблять</w:t>
      </w:r>
      <w:r w:rsidRPr="009E0A70">
        <w:rPr>
          <w:rFonts w:ascii="Times New Roman" w:hAnsi="Times New Roman" w:cs="Times New Roman"/>
          <w:sz w:val="24"/>
          <w:szCs w:val="24"/>
          <w:lang w:val="en-US"/>
        </w:rPr>
        <w:t xml:space="preserve"> </w:t>
      </w:r>
      <w:r w:rsidRPr="009E0A70">
        <w:rPr>
          <w:rFonts w:ascii="Times New Roman" w:hAnsi="Times New Roman" w:cs="Times New Roman"/>
          <w:sz w:val="24"/>
          <w:szCs w:val="24"/>
        </w:rPr>
        <w:t>в</w:t>
      </w:r>
      <w:r w:rsidRPr="009E0A70">
        <w:rPr>
          <w:rFonts w:ascii="Times New Roman" w:hAnsi="Times New Roman" w:cs="Times New Roman"/>
          <w:sz w:val="24"/>
          <w:szCs w:val="24"/>
          <w:lang w:val="en-US"/>
        </w:rPr>
        <w:t xml:space="preserve"> </w:t>
      </w:r>
      <w:r w:rsidRPr="009E0A70">
        <w:rPr>
          <w:rFonts w:ascii="Times New Roman" w:hAnsi="Times New Roman" w:cs="Times New Roman"/>
          <w:sz w:val="24"/>
          <w:szCs w:val="24"/>
        </w:rPr>
        <w:t>речи</w:t>
      </w:r>
      <w:r w:rsidRPr="009E0A70">
        <w:rPr>
          <w:rFonts w:ascii="Times New Roman" w:hAnsi="Times New Roman" w:cs="Times New Roman"/>
          <w:sz w:val="24"/>
          <w:szCs w:val="24"/>
          <w:lang w:val="en-US"/>
        </w:rPr>
        <w:t xml:space="preserve"> </w:t>
      </w:r>
      <w:r w:rsidRPr="009E0A70">
        <w:rPr>
          <w:rFonts w:ascii="Times New Roman" w:hAnsi="Times New Roman" w:cs="Times New Roman"/>
          <w:sz w:val="24"/>
          <w:szCs w:val="24"/>
        </w:rPr>
        <w:t>инфинитив</w:t>
      </w:r>
      <w:r w:rsidRPr="009E0A70">
        <w:rPr>
          <w:rFonts w:ascii="Times New Roman" w:hAnsi="Times New Roman" w:cs="Times New Roman"/>
          <w:sz w:val="24"/>
          <w:szCs w:val="24"/>
          <w:lang w:val="en-US"/>
        </w:rPr>
        <w:t xml:space="preserve"> </w:t>
      </w:r>
      <w:r w:rsidRPr="009E0A70">
        <w:rPr>
          <w:rFonts w:ascii="Times New Roman" w:hAnsi="Times New Roman" w:cs="Times New Roman"/>
          <w:sz w:val="24"/>
          <w:szCs w:val="24"/>
        </w:rPr>
        <w:t>цели</w:t>
      </w:r>
      <w:r w:rsidRPr="009E0A70">
        <w:rPr>
          <w:rFonts w:ascii="Times New Roman" w:hAnsi="Times New Roman" w:cs="Times New Roman"/>
          <w:sz w:val="24"/>
          <w:szCs w:val="24"/>
          <w:lang w:val="en-US"/>
        </w:rPr>
        <w:t xml:space="preserve"> (I called to cancel our lesson);</w:t>
      </w:r>
    </w:p>
    <w:p w:rsidR="00637612" w:rsidRPr="009E0A70" w:rsidRDefault="00637612" w:rsidP="009E0A70">
      <w:pPr>
        <w:spacing w:after="0" w:line="240" w:lineRule="auto"/>
        <w:jc w:val="both"/>
        <w:rPr>
          <w:rFonts w:ascii="Times New Roman" w:hAnsi="Times New Roman" w:cs="Times New Roman"/>
          <w:sz w:val="24"/>
          <w:szCs w:val="24"/>
          <w:lang w:val="en-US"/>
        </w:rPr>
      </w:pPr>
      <w:r w:rsidRPr="009E0A70">
        <w:rPr>
          <w:rFonts w:ascii="Times New Roman" w:hAnsi="Times New Roman" w:cs="Times New Roman"/>
          <w:sz w:val="24"/>
          <w:szCs w:val="24"/>
        </w:rPr>
        <w:t>употреблять</w:t>
      </w:r>
      <w:r w:rsidRPr="009E0A70">
        <w:rPr>
          <w:rFonts w:ascii="Times New Roman" w:hAnsi="Times New Roman" w:cs="Times New Roman"/>
          <w:sz w:val="24"/>
          <w:szCs w:val="24"/>
          <w:lang w:val="en-US"/>
        </w:rPr>
        <w:t xml:space="preserve"> </w:t>
      </w:r>
      <w:r w:rsidRPr="009E0A70">
        <w:rPr>
          <w:rFonts w:ascii="Times New Roman" w:hAnsi="Times New Roman" w:cs="Times New Roman"/>
          <w:sz w:val="24"/>
          <w:szCs w:val="24"/>
        </w:rPr>
        <w:t>в</w:t>
      </w:r>
      <w:r w:rsidRPr="009E0A70">
        <w:rPr>
          <w:rFonts w:ascii="Times New Roman" w:hAnsi="Times New Roman" w:cs="Times New Roman"/>
          <w:sz w:val="24"/>
          <w:szCs w:val="24"/>
          <w:lang w:val="en-US"/>
        </w:rPr>
        <w:t xml:space="preserve"> </w:t>
      </w:r>
      <w:r w:rsidRPr="009E0A70">
        <w:rPr>
          <w:rFonts w:ascii="Times New Roman" w:hAnsi="Times New Roman" w:cs="Times New Roman"/>
          <w:sz w:val="24"/>
          <w:szCs w:val="24"/>
        </w:rPr>
        <w:t>речи</w:t>
      </w:r>
      <w:r w:rsidRPr="009E0A70">
        <w:rPr>
          <w:rFonts w:ascii="Times New Roman" w:hAnsi="Times New Roman" w:cs="Times New Roman"/>
          <w:sz w:val="24"/>
          <w:szCs w:val="24"/>
          <w:lang w:val="en-US"/>
        </w:rPr>
        <w:t xml:space="preserve"> </w:t>
      </w:r>
      <w:r w:rsidRPr="009E0A70">
        <w:rPr>
          <w:rFonts w:ascii="Times New Roman" w:hAnsi="Times New Roman" w:cs="Times New Roman"/>
          <w:sz w:val="24"/>
          <w:szCs w:val="24"/>
        </w:rPr>
        <w:t>конструкцию</w:t>
      </w:r>
      <w:r w:rsidRPr="009E0A70">
        <w:rPr>
          <w:rFonts w:ascii="Times New Roman" w:hAnsi="Times New Roman" w:cs="Times New Roman"/>
          <w:sz w:val="24"/>
          <w:szCs w:val="24"/>
          <w:lang w:val="en-US"/>
        </w:rPr>
        <w:t xml:space="preserve"> it takes me … to do something;</w:t>
      </w:r>
    </w:p>
    <w:p w:rsidR="00637612" w:rsidRPr="009E0A70" w:rsidRDefault="00637612" w:rsidP="009E0A70">
      <w:pPr>
        <w:spacing w:after="0" w:line="240" w:lineRule="auto"/>
        <w:jc w:val="both"/>
        <w:rPr>
          <w:rFonts w:ascii="Times New Roman" w:hAnsi="Times New Roman" w:cs="Times New Roman"/>
          <w:sz w:val="24"/>
          <w:szCs w:val="24"/>
          <w:lang w:val="en-US"/>
        </w:rPr>
      </w:pPr>
      <w:r w:rsidRPr="009E0A70">
        <w:rPr>
          <w:rFonts w:ascii="Times New Roman" w:hAnsi="Times New Roman" w:cs="Times New Roman"/>
          <w:sz w:val="24"/>
          <w:szCs w:val="24"/>
        </w:rPr>
        <w:t>использовать</w:t>
      </w:r>
      <w:r w:rsidRPr="009E0A70">
        <w:rPr>
          <w:rFonts w:ascii="Times New Roman" w:hAnsi="Times New Roman" w:cs="Times New Roman"/>
          <w:sz w:val="24"/>
          <w:szCs w:val="24"/>
          <w:lang w:val="en-US"/>
        </w:rPr>
        <w:t xml:space="preserve"> </w:t>
      </w:r>
      <w:r w:rsidRPr="009E0A70">
        <w:rPr>
          <w:rFonts w:ascii="Times New Roman" w:hAnsi="Times New Roman" w:cs="Times New Roman"/>
          <w:sz w:val="24"/>
          <w:szCs w:val="24"/>
        </w:rPr>
        <w:t>косвенную</w:t>
      </w:r>
      <w:r w:rsidRPr="009E0A70">
        <w:rPr>
          <w:rFonts w:ascii="Times New Roman" w:hAnsi="Times New Roman" w:cs="Times New Roman"/>
          <w:sz w:val="24"/>
          <w:szCs w:val="24"/>
          <w:lang w:val="en-US"/>
        </w:rPr>
        <w:t xml:space="preserve"> </w:t>
      </w:r>
      <w:r w:rsidRPr="009E0A70">
        <w:rPr>
          <w:rFonts w:ascii="Times New Roman" w:hAnsi="Times New Roman" w:cs="Times New Roman"/>
          <w:sz w:val="24"/>
          <w:szCs w:val="24"/>
        </w:rPr>
        <w:t>речь</w:t>
      </w:r>
      <w:r w:rsidRPr="009E0A70">
        <w:rPr>
          <w:rFonts w:ascii="Times New Roman" w:hAnsi="Times New Roman" w:cs="Times New Roman"/>
          <w:sz w:val="24"/>
          <w:szCs w:val="24"/>
          <w:lang w:val="en-US"/>
        </w:rPr>
        <w:t>;</w:t>
      </w:r>
    </w:p>
    <w:p w:rsidR="00637612" w:rsidRPr="009E0A70" w:rsidRDefault="00637612" w:rsidP="009E0A70">
      <w:pPr>
        <w:spacing w:after="0" w:line="240" w:lineRule="auto"/>
        <w:jc w:val="both"/>
        <w:rPr>
          <w:rFonts w:ascii="Times New Roman" w:hAnsi="Times New Roman" w:cs="Times New Roman"/>
          <w:sz w:val="24"/>
          <w:szCs w:val="24"/>
          <w:lang w:val="en-US"/>
        </w:rPr>
      </w:pPr>
      <w:r w:rsidRPr="009E0A70">
        <w:rPr>
          <w:rFonts w:ascii="Times New Roman" w:hAnsi="Times New Roman" w:cs="Times New Roman"/>
          <w:sz w:val="24"/>
          <w:szCs w:val="24"/>
        </w:rPr>
        <w:t>использовать</w:t>
      </w:r>
      <w:r w:rsidRPr="009E0A70">
        <w:rPr>
          <w:rFonts w:ascii="Times New Roman" w:hAnsi="Times New Roman" w:cs="Times New Roman"/>
          <w:sz w:val="24"/>
          <w:szCs w:val="24"/>
          <w:lang w:val="en-US"/>
        </w:rPr>
        <w:t xml:space="preserve"> </w:t>
      </w:r>
      <w:r w:rsidRPr="009E0A70">
        <w:rPr>
          <w:rFonts w:ascii="Times New Roman" w:hAnsi="Times New Roman" w:cs="Times New Roman"/>
          <w:sz w:val="24"/>
          <w:szCs w:val="24"/>
        </w:rPr>
        <w:t>в</w:t>
      </w:r>
      <w:r w:rsidRPr="009E0A70">
        <w:rPr>
          <w:rFonts w:ascii="Times New Roman" w:hAnsi="Times New Roman" w:cs="Times New Roman"/>
          <w:sz w:val="24"/>
          <w:szCs w:val="24"/>
          <w:lang w:val="en-US"/>
        </w:rPr>
        <w:t xml:space="preserve"> </w:t>
      </w:r>
      <w:r w:rsidRPr="009E0A70">
        <w:rPr>
          <w:rFonts w:ascii="Times New Roman" w:hAnsi="Times New Roman" w:cs="Times New Roman"/>
          <w:sz w:val="24"/>
          <w:szCs w:val="24"/>
        </w:rPr>
        <w:t>речи</w:t>
      </w:r>
      <w:r w:rsidRPr="009E0A70">
        <w:rPr>
          <w:rFonts w:ascii="Times New Roman" w:hAnsi="Times New Roman" w:cs="Times New Roman"/>
          <w:sz w:val="24"/>
          <w:szCs w:val="24"/>
          <w:lang w:val="en-US"/>
        </w:rPr>
        <w:t xml:space="preserve"> </w:t>
      </w:r>
      <w:r w:rsidRPr="009E0A70">
        <w:rPr>
          <w:rFonts w:ascii="Times New Roman" w:hAnsi="Times New Roman" w:cs="Times New Roman"/>
          <w:sz w:val="24"/>
          <w:szCs w:val="24"/>
        </w:rPr>
        <w:t>глаголы</w:t>
      </w:r>
      <w:r w:rsidRPr="009E0A70">
        <w:rPr>
          <w:rFonts w:ascii="Times New Roman" w:hAnsi="Times New Roman" w:cs="Times New Roman"/>
          <w:sz w:val="24"/>
          <w:szCs w:val="24"/>
          <w:lang w:val="en-US"/>
        </w:rPr>
        <w:t xml:space="preserve"> </w:t>
      </w:r>
      <w:r w:rsidRPr="009E0A70">
        <w:rPr>
          <w:rFonts w:ascii="Times New Roman" w:hAnsi="Times New Roman" w:cs="Times New Roman"/>
          <w:sz w:val="24"/>
          <w:szCs w:val="24"/>
        </w:rPr>
        <w:t>в</w:t>
      </w:r>
      <w:r w:rsidRPr="009E0A70">
        <w:rPr>
          <w:rFonts w:ascii="Times New Roman" w:hAnsi="Times New Roman" w:cs="Times New Roman"/>
          <w:sz w:val="24"/>
          <w:szCs w:val="24"/>
          <w:lang w:val="en-US"/>
        </w:rPr>
        <w:t xml:space="preserve"> </w:t>
      </w:r>
      <w:r w:rsidRPr="009E0A70">
        <w:rPr>
          <w:rFonts w:ascii="Times New Roman" w:hAnsi="Times New Roman" w:cs="Times New Roman"/>
          <w:sz w:val="24"/>
          <w:szCs w:val="24"/>
        </w:rPr>
        <w:t>наиболее</w:t>
      </w:r>
      <w:r w:rsidRPr="009E0A70">
        <w:rPr>
          <w:rFonts w:ascii="Times New Roman" w:hAnsi="Times New Roman" w:cs="Times New Roman"/>
          <w:sz w:val="24"/>
          <w:szCs w:val="24"/>
          <w:lang w:val="en-US"/>
        </w:rPr>
        <w:t xml:space="preserve"> </w:t>
      </w:r>
      <w:r w:rsidRPr="009E0A70">
        <w:rPr>
          <w:rFonts w:ascii="Times New Roman" w:hAnsi="Times New Roman" w:cs="Times New Roman"/>
          <w:sz w:val="24"/>
          <w:szCs w:val="24"/>
        </w:rPr>
        <w:t>употребляемых</w:t>
      </w:r>
      <w:r w:rsidRPr="009E0A70">
        <w:rPr>
          <w:rFonts w:ascii="Times New Roman" w:hAnsi="Times New Roman" w:cs="Times New Roman"/>
          <w:sz w:val="24"/>
          <w:szCs w:val="24"/>
          <w:lang w:val="en-US"/>
        </w:rPr>
        <w:t xml:space="preserve"> </w:t>
      </w:r>
      <w:r w:rsidRPr="009E0A70">
        <w:rPr>
          <w:rFonts w:ascii="Times New Roman" w:hAnsi="Times New Roman" w:cs="Times New Roman"/>
          <w:sz w:val="24"/>
          <w:szCs w:val="24"/>
        </w:rPr>
        <w:t>временных</w:t>
      </w:r>
      <w:r w:rsidRPr="009E0A70">
        <w:rPr>
          <w:rFonts w:ascii="Times New Roman" w:hAnsi="Times New Roman" w:cs="Times New Roman"/>
          <w:sz w:val="24"/>
          <w:szCs w:val="24"/>
          <w:lang w:val="en-US"/>
        </w:rPr>
        <w:t xml:space="preserve"> </w:t>
      </w:r>
      <w:r w:rsidRPr="009E0A70">
        <w:rPr>
          <w:rFonts w:ascii="Times New Roman" w:hAnsi="Times New Roman" w:cs="Times New Roman"/>
          <w:sz w:val="24"/>
          <w:szCs w:val="24"/>
        </w:rPr>
        <w:t>формах</w:t>
      </w:r>
      <w:r w:rsidRPr="009E0A70">
        <w:rPr>
          <w:rFonts w:ascii="Times New Roman" w:hAnsi="Times New Roman" w:cs="Times New Roman"/>
          <w:sz w:val="24"/>
          <w:szCs w:val="24"/>
          <w:lang w:val="en-US"/>
        </w:rPr>
        <w:t>: Present Simple, Present Continuous, Future Simple, Past Simple, Past Continuous, Present Perfect, Present Perfect Continuous, Past Perfect;</w:t>
      </w:r>
    </w:p>
    <w:p w:rsidR="00637612" w:rsidRPr="009E0A70" w:rsidRDefault="00637612" w:rsidP="009E0A70">
      <w:pPr>
        <w:spacing w:after="0" w:line="240" w:lineRule="auto"/>
        <w:jc w:val="both"/>
        <w:rPr>
          <w:rFonts w:ascii="Times New Roman" w:hAnsi="Times New Roman" w:cs="Times New Roman"/>
          <w:sz w:val="24"/>
          <w:szCs w:val="24"/>
          <w:lang w:val="en-US"/>
        </w:rPr>
      </w:pPr>
      <w:r w:rsidRPr="009E0A70">
        <w:rPr>
          <w:rFonts w:ascii="Times New Roman" w:hAnsi="Times New Roman" w:cs="Times New Roman"/>
          <w:sz w:val="24"/>
          <w:szCs w:val="24"/>
        </w:rPr>
        <w:t>употреблять</w:t>
      </w:r>
      <w:r w:rsidRPr="009E0A70">
        <w:rPr>
          <w:rFonts w:ascii="Times New Roman" w:hAnsi="Times New Roman" w:cs="Times New Roman"/>
          <w:sz w:val="24"/>
          <w:szCs w:val="24"/>
          <w:lang w:val="en-US"/>
        </w:rPr>
        <w:t xml:space="preserve"> </w:t>
      </w:r>
      <w:r w:rsidRPr="009E0A70">
        <w:rPr>
          <w:rFonts w:ascii="Times New Roman" w:hAnsi="Times New Roman" w:cs="Times New Roman"/>
          <w:sz w:val="24"/>
          <w:szCs w:val="24"/>
        </w:rPr>
        <w:t>в</w:t>
      </w:r>
      <w:r w:rsidRPr="009E0A70">
        <w:rPr>
          <w:rFonts w:ascii="Times New Roman" w:hAnsi="Times New Roman" w:cs="Times New Roman"/>
          <w:sz w:val="24"/>
          <w:szCs w:val="24"/>
          <w:lang w:val="en-US"/>
        </w:rPr>
        <w:t xml:space="preserve"> </w:t>
      </w:r>
      <w:r w:rsidRPr="009E0A70">
        <w:rPr>
          <w:rFonts w:ascii="Times New Roman" w:hAnsi="Times New Roman" w:cs="Times New Roman"/>
          <w:sz w:val="24"/>
          <w:szCs w:val="24"/>
        </w:rPr>
        <w:t>речи</w:t>
      </w:r>
      <w:r w:rsidRPr="009E0A70">
        <w:rPr>
          <w:rFonts w:ascii="Times New Roman" w:hAnsi="Times New Roman" w:cs="Times New Roman"/>
          <w:sz w:val="24"/>
          <w:szCs w:val="24"/>
          <w:lang w:val="en-US"/>
        </w:rPr>
        <w:t xml:space="preserve"> </w:t>
      </w:r>
      <w:r w:rsidRPr="009E0A70">
        <w:rPr>
          <w:rFonts w:ascii="Times New Roman" w:hAnsi="Times New Roman" w:cs="Times New Roman"/>
          <w:sz w:val="24"/>
          <w:szCs w:val="24"/>
        </w:rPr>
        <w:t>страдательный</w:t>
      </w:r>
      <w:r w:rsidRPr="009E0A70">
        <w:rPr>
          <w:rFonts w:ascii="Times New Roman" w:hAnsi="Times New Roman" w:cs="Times New Roman"/>
          <w:sz w:val="24"/>
          <w:szCs w:val="24"/>
          <w:lang w:val="en-US"/>
        </w:rPr>
        <w:t xml:space="preserve"> </w:t>
      </w:r>
      <w:r w:rsidRPr="009E0A70">
        <w:rPr>
          <w:rFonts w:ascii="Times New Roman" w:hAnsi="Times New Roman" w:cs="Times New Roman"/>
          <w:sz w:val="24"/>
          <w:szCs w:val="24"/>
        </w:rPr>
        <w:t>залог</w:t>
      </w:r>
      <w:r w:rsidRPr="009E0A70">
        <w:rPr>
          <w:rFonts w:ascii="Times New Roman" w:hAnsi="Times New Roman" w:cs="Times New Roman"/>
          <w:sz w:val="24"/>
          <w:szCs w:val="24"/>
          <w:lang w:val="en-US"/>
        </w:rPr>
        <w:t xml:space="preserve"> </w:t>
      </w:r>
      <w:r w:rsidRPr="009E0A70">
        <w:rPr>
          <w:rFonts w:ascii="Times New Roman" w:hAnsi="Times New Roman" w:cs="Times New Roman"/>
          <w:sz w:val="24"/>
          <w:szCs w:val="24"/>
        </w:rPr>
        <w:t>в</w:t>
      </w:r>
      <w:r w:rsidRPr="009E0A70">
        <w:rPr>
          <w:rFonts w:ascii="Times New Roman" w:hAnsi="Times New Roman" w:cs="Times New Roman"/>
          <w:sz w:val="24"/>
          <w:szCs w:val="24"/>
          <w:lang w:val="en-US"/>
        </w:rPr>
        <w:t xml:space="preserve"> </w:t>
      </w:r>
      <w:r w:rsidRPr="009E0A70">
        <w:rPr>
          <w:rFonts w:ascii="Times New Roman" w:hAnsi="Times New Roman" w:cs="Times New Roman"/>
          <w:sz w:val="24"/>
          <w:szCs w:val="24"/>
        </w:rPr>
        <w:t>формах</w:t>
      </w:r>
      <w:r w:rsidRPr="009E0A70">
        <w:rPr>
          <w:rFonts w:ascii="Times New Roman" w:hAnsi="Times New Roman" w:cs="Times New Roman"/>
          <w:sz w:val="24"/>
          <w:szCs w:val="24"/>
          <w:lang w:val="en-US"/>
        </w:rPr>
        <w:t xml:space="preserve"> </w:t>
      </w:r>
      <w:r w:rsidRPr="009E0A70">
        <w:rPr>
          <w:rFonts w:ascii="Times New Roman" w:hAnsi="Times New Roman" w:cs="Times New Roman"/>
          <w:sz w:val="24"/>
          <w:szCs w:val="24"/>
        </w:rPr>
        <w:t>наиболее</w:t>
      </w:r>
      <w:r w:rsidRPr="009E0A70">
        <w:rPr>
          <w:rFonts w:ascii="Times New Roman" w:hAnsi="Times New Roman" w:cs="Times New Roman"/>
          <w:sz w:val="24"/>
          <w:szCs w:val="24"/>
          <w:lang w:val="en-US"/>
        </w:rPr>
        <w:t xml:space="preserve"> </w:t>
      </w:r>
      <w:r w:rsidRPr="009E0A70">
        <w:rPr>
          <w:rFonts w:ascii="Times New Roman" w:hAnsi="Times New Roman" w:cs="Times New Roman"/>
          <w:sz w:val="24"/>
          <w:szCs w:val="24"/>
        </w:rPr>
        <w:t>используемых</w:t>
      </w:r>
      <w:r w:rsidRPr="009E0A70">
        <w:rPr>
          <w:rFonts w:ascii="Times New Roman" w:hAnsi="Times New Roman" w:cs="Times New Roman"/>
          <w:sz w:val="24"/>
          <w:szCs w:val="24"/>
          <w:lang w:val="en-US"/>
        </w:rPr>
        <w:t xml:space="preserve"> </w:t>
      </w:r>
      <w:r w:rsidRPr="009E0A70">
        <w:rPr>
          <w:rFonts w:ascii="Times New Roman" w:hAnsi="Times New Roman" w:cs="Times New Roman"/>
          <w:sz w:val="24"/>
          <w:szCs w:val="24"/>
        </w:rPr>
        <w:t>времен</w:t>
      </w:r>
      <w:r w:rsidRPr="009E0A70">
        <w:rPr>
          <w:rFonts w:ascii="Times New Roman" w:hAnsi="Times New Roman" w:cs="Times New Roman"/>
          <w:sz w:val="24"/>
          <w:szCs w:val="24"/>
          <w:lang w:val="en-US"/>
        </w:rPr>
        <w:t>: Present Simple, Present Continuous, Past Simple, Present Perfect;</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употреблять в речи различные грамматические средства для выражения будущего времени – to be going to, Present Continuous; Present Simple;</w:t>
      </w:r>
    </w:p>
    <w:p w:rsidR="00637612" w:rsidRPr="009E0A70" w:rsidRDefault="00637612" w:rsidP="009E0A70">
      <w:pPr>
        <w:spacing w:after="0" w:line="240" w:lineRule="auto"/>
        <w:jc w:val="both"/>
        <w:rPr>
          <w:rFonts w:ascii="Times New Roman" w:hAnsi="Times New Roman" w:cs="Times New Roman"/>
          <w:sz w:val="24"/>
          <w:szCs w:val="24"/>
          <w:lang w:val="en-US"/>
        </w:rPr>
      </w:pPr>
      <w:r w:rsidRPr="009E0A70">
        <w:rPr>
          <w:rFonts w:ascii="Times New Roman" w:hAnsi="Times New Roman" w:cs="Times New Roman"/>
          <w:sz w:val="24"/>
          <w:szCs w:val="24"/>
        </w:rPr>
        <w:t>употреблять</w:t>
      </w:r>
      <w:r w:rsidRPr="009E0A70">
        <w:rPr>
          <w:rFonts w:ascii="Times New Roman" w:hAnsi="Times New Roman" w:cs="Times New Roman"/>
          <w:sz w:val="24"/>
          <w:szCs w:val="24"/>
          <w:lang w:val="en-US"/>
        </w:rPr>
        <w:t xml:space="preserve"> </w:t>
      </w:r>
      <w:r w:rsidRPr="009E0A70">
        <w:rPr>
          <w:rFonts w:ascii="Times New Roman" w:hAnsi="Times New Roman" w:cs="Times New Roman"/>
          <w:sz w:val="24"/>
          <w:szCs w:val="24"/>
        </w:rPr>
        <w:t>в</w:t>
      </w:r>
      <w:r w:rsidRPr="009E0A70">
        <w:rPr>
          <w:rFonts w:ascii="Times New Roman" w:hAnsi="Times New Roman" w:cs="Times New Roman"/>
          <w:sz w:val="24"/>
          <w:szCs w:val="24"/>
          <w:lang w:val="en-US"/>
        </w:rPr>
        <w:t xml:space="preserve"> </w:t>
      </w:r>
      <w:r w:rsidRPr="009E0A70">
        <w:rPr>
          <w:rFonts w:ascii="Times New Roman" w:hAnsi="Times New Roman" w:cs="Times New Roman"/>
          <w:sz w:val="24"/>
          <w:szCs w:val="24"/>
        </w:rPr>
        <w:t>речи</w:t>
      </w:r>
      <w:r w:rsidRPr="009E0A70">
        <w:rPr>
          <w:rFonts w:ascii="Times New Roman" w:hAnsi="Times New Roman" w:cs="Times New Roman"/>
          <w:sz w:val="24"/>
          <w:szCs w:val="24"/>
          <w:lang w:val="en-US"/>
        </w:rPr>
        <w:t xml:space="preserve"> </w:t>
      </w:r>
      <w:r w:rsidRPr="009E0A70">
        <w:rPr>
          <w:rFonts w:ascii="Times New Roman" w:hAnsi="Times New Roman" w:cs="Times New Roman"/>
          <w:sz w:val="24"/>
          <w:szCs w:val="24"/>
        </w:rPr>
        <w:t>модальные</w:t>
      </w:r>
      <w:r w:rsidRPr="009E0A70">
        <w:rPr>
          <w:rFonts w:ascii="Times New Roman" w:hAnsi="Times New Roman" w:cs="Times New Roman"/>
          <w:sz w:val="24"/>
          <w:szCs w:val="24"/>
          <w:lang w:val="en-US"/>
        </w:rPr>
        <w:t xml:space="preserve"> </w:t>
      </w:r>
      <w:r w:rsidRPr="009E0A70">
        <w:rPr>
          <w:rFonts w:ascii="Times New Roman" w:hAnsi="Times New Roman" w:cs="Times New Roman"/>
          <w:sz w:val="24"/>
          <w:szCs w:val="24"/>
        </w:rPr>
        <w:t>глаголы</w:t>
      </w:r>
      <w:r w:rsidRPr="009E0A70">
        <w:rPr>
          <w:rFonts w:ascii="Times New Roman" w:hAnsi="Times New Roman" w:cs="Times New Roman"/>
          <w:sz w:val="24"/>
          <w:szCs w:val="24"/>
          <w:lang w:val="en-US"/>
        </w:rPr>
        <w:t xml:space="preserve"> </w:t>
      </w:r>
      <w:r w:rsidRPr="009E0A70">
        <w:rPr>
          <w:rFonts w:ascii="Times New Roman" w:hAnsi="Times New Roman" w:cs="Times New Roman"/>
          <w:sz w:val="24"/>
          <w:szCs w:val="24"/>
        </w:rPr>
        <w:t>и</w:t>
      </w:r>
      <w:r w:rsidRPr="009E0A70">
        <w:rPr>
          <w:rFonts w:ascii="Times New Roman" w:hAnsi="Times New Roman" w:cs="Times New Roman"/>
          <w:sz w:val="24"/>
          <w:szCs w:val="24"/>
          <w:lang w:val="en-US"/>
        </w:rPr>
        <w:t xml:space="preserve"> </w:t>
      </w:r>
      <w:r w:rsidRPr="009E0A70">
        <w:rPr>
          <w:rFonts w:ascii="Times New Roman" w:hAnsi="Times New Roman" w:cs="Times New Roman"/>
          <w:sz w:val="24"/>
          <w:szCs w:val="24"/>
        </w:rPr>
        <w:t>их</w:t>
      </w:r>
      <w:r w:rsidRPr="009E0A70">
        <w:rPr>
          <w:rFonts w:ascii="Times New Roman" w:hAnsi="Times New Roman" w:cs="Times New Roman"/>
          <w:sz w:val="24"/>
          <w:szCs w:val="24"/>
          <w:lang w:val="en-US"/>
        </w:rPr>
        <w:t xml:space="preserve"> </w:t>
      </w:r>
      <w:r w:rsidRPr="009E0A70">
        <w:rPr>
          <w:rFonts w:ascii="Times New Roman" w:hAnsi="Times New Roman" w:cs="Times New Roman"/>
          <w:sz w:val="24"/>
          <w:szCs w:val="24"/>
        </w:rPr>
        <w:t>эквиваленты</w:t>
      </w:r>
      <w:r w:rsidRPr="009E0A70">
        <w:rPr>
          <w:rFonts w:ascii="Times New Roman" w:hAnsi="Times New Roman" w:cs="Times New Roman"/>
          <w:sz w:val="24"/>
          <w:szCs w:val="24"/>
          <w:lang w:val="en-US"/>
        </w:rPr>
        <w:t xml:space="preserve"> (may, can/be able to, must/have to/should; need, shall, could, might, would);</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согласовывать времена в рамках сложного предложения в плане настоящего и прошлого;</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употреблять в речи имена существительные в единственном числе и во множественном числе, образованные по правилу, и исключения;</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употреблять в речи определенный/неопределенный/нулевой артикль;</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употреблять в речи личные, притяжательные, указательные, неопределенные, относительные, вопросительные местоимения;</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употреблять в речи имена прилагательные в положительной, сравнительной и превосходной степенях, образованные по правилу, и исключения;</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употреблять в речи наречия в положительной, сравнительной и превосходной степенях, а также наречия, выражающие количество (many / much, few / a few, little / a little) и наречия, выражающие время;</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употреблять предлоги, выражающие направление движения, время и место действия.</w:t>
      </w:r>
    </w:p>
    <w:p w:rsidR="00637612" w:rsidRPr="009E0A70" w:rsidRDefault="00637612" w:rsidP="009E0A70">
      <w:pPr>
        <w:spacing w:after="0" w:line="240" w:lineRule="auto"/>
        <w:jc w:val="both"/>
        <w:rPr>
          <w:rFonts w:ascii="Times New Roman" w:hAnsi="Times New Roman" w:cs="Times New Roman"/>
          <w:sz w:val="24"/>
          <w:szCs w:val="24"/>
        </w:rPr>
      </w:pPr>
    </w:p>
    <w:p w:rsidR="00637612" w:rsidRPr="009E0A70" w:rsidRDefault="00637612" w:rsidP="009E0A70">
      <w:pPr>
        <w:spacing w:after="0" w:line="240" w:lineRule="auto"/>
        <w:jc w:val="both"/>
        <w:rPr>
          <w:rFonts w:ascii="Times New Roman" w:hAnsi="Times New Roman" w:cs="Times New Roman"/>
          <w:b/>
          <w:sz w:val="24"/>
          <w:szCs w:val="24"/>
        </w:rPr>
      </w:pPr>
      <w:r w:rsidRPr="009E0A70">
        <w:rPr>
          <w:rFonts w:ascii="Times New Roman" w:hAnsi="Times New Roman" w:cs="Times New Roman"/>
          <w:b/>
          <w:sz w:val="24"/>
          <w:szCs w:val="24"/>
        </w:rPr>
        <w:t>Выпускник на базовом уровне получит возможность научиться:</w:t>
      </w:r>
    </w:p>
    <w:p w:rsidR="00637612" w:rsidRPr="009E0A70" w:rsidRDefault="00637612" w:rsidP="009E0A70">
      <w:pPr>
        <w:spacing w:after="0" w:line="240" w:lineRule="auto"/>
        <w:jc w:val="both"/>
        <w:rPr>
          <w:rFonts w:ascii="Times New Roman" w:hAnsi="Times New Roman" w:cs="Times New Roman"/>
          <w:i/>
          <w:sz w:val="24"/>
          <w:szCs w:val="24"/>
        </w:rPr>
      </w:pPr>
      <w:r w:rsidRPr="009E0A70">
        <w:rPr>
          <w:rFonts w:ascii="Times New Roman" w:hAnsi="Times New Roman" w:cs="Times New Roman"/>
          <w:i/>
          <w:sz w:val="24"/>
          <w:szCs w:val="24"/>
        </w:rPr>
        <w:t>Коммуникативные умения</w:t>
      </w:r>
    </w:p>
    <w:p w:rsidR="00637612" w:rsidRPr="009E0A70" w:rsidRDefault="00637612" w:rsidP="009E0A70">
      <w:pPr>
        <w:spacing w:after="0" w:line="240" w:lineRule="auto"/>
        <w:jc w:val="both"/>
        <w:rPr>
          <w:rFonts w:ascii="Times New Roman" w:hAnsi="Times New Roman" w:cs="Times New Roman"/>
          <w:i/>
          <w:sz w:val="24"/>
          <w:szCs w:val="24"/>
        </w:rPr>
      </w:pPr>
      <w:r w:rsidRPr="009E0A70">
        <w:rPr>
          <w:rFonts w:ascii="Times New Roman" w:hAnsi="Times New Roman" w:cs="Times New Roman"/>
          <w:i/>
          <w:sz w:val="24"/>
          <w:szCs w:val="24"/>
        </w:rPr>
        <w:t>Говорение, диалогическая речь</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Вести диалог/полилог в ситуациях официального общения в рамках изученной тематики; кратко комментировать точку зрения другого человека;</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проводить подготовленное интервью, проверяя и получая подтверждение какой-либо информации;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обмениваться информацией, проверять и подтверждать собранную фактическую информацию.</w:t>
      </w:r>
    </w:p>
    <w:p w:rsidR="00637612" w:rsidRPr="009E0A70" w:rsidRDefault="00637612" w:rsidP="009E0A70">
      <w:pPr>
        <w:spacing w:after="0" w:line="240" w:lineRule="auto"/>
        <w:jc w:val="both"/>
        <w:rPr>
          <w:rFonts w:ascii="Times New Roman" w:hAnsi="Times New Roman" w:cs="Times New Roman"/>
          <w:i/>
          <w:sz w:val="24"/>
          <w:szCs w:val="24"/>
        </w:rPr>
      </w:pPr>
      <w:r w:rsidRPr="009E0A70">
        <w:rPr>
          <w:rFonts w:ascii="Times New Roman" w:hAnsi="Times New Roman" w:cs="Times New Roman"/>
          <w:i/>
          <w:sz w:val="24"/>
          <w:szCs w:val="24"/>
        </w:rPr>
        <w:t>Говорение, монологическая речь</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Резюмировать прослушанный/прочитанный текст;</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обобщать информацию на основе прочитанного/прослушанного текста.</w:t>
      </w:r>
    </w:p>
    <w:p w:rsidR="00637612" w:rsidRPr="009E0A70" w:rsidRDefault="00637612" w:rsidP="009E0A70">
      <w:pPr>
        <w:spacing w:after="0" w:line="240" w:lineRule="auto"/>
        <w:jc w:val="both"/>
        <w:rPr>
          <w:rFonts w:ascii="Times New Roman" w:hAnsi="Times New Roman" w:cs="Times New Roman"/>
          <w:i/>
          <w:sz w:val="24"/>
          <w:szCs w:val="24"/>
        </w:rPr>
      </w:pPr>
      <w:r w:rsidRPr="009E0A70">
        <w:rPr>
          <w:rFonts w:ascii="Times New Roman" w:hAnsi="Times New Roman" w:cs="Times New Roman"/>
          <w:i/>
          <w:sz w:val="24"/>
          <w:szCs w:val="24"/>
        </w:rPr>
        <w:t>Аудирование</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Полно и точно воспринимать информацию в распространенных коммуникативных ситуациях;</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обобщать прослушанную информацию и выявлять факты в соответствии с поставленной задачей/вопросом.</w:t>
      </w:r>
    </w:p>
    <w:p w:rsidR="00637612" w:rsidRPr="009E0A70" w:rsidRDefault="00637612" w:rsidP="009E0A70">
      <w:pPr>
        <w:spacing w:after="0" w:line="240" w:lineRule="auto"/>
        <w:jc w:val="both"/>
        <w:rPr>
          <w:rFonts w:ascii="Times New Roman" w:hAnsi="Times New Roman" w:cs="Times New Roman"/>
          <w:i/>
          <w:sz w:val="24"/>
          <w:szCs w:val="24"/>
        </w:rPr>
      </w:pPr>
      <w:r w:rsidRPr="009E0A70">
        <w:rPr>
          <w:rFonts w:ascii="Times New Roman" w:hAnsi="Times New Roman" w:cs="Times New Roman"/>
          <w:i/>
          <w:sz w:val="24"/>
          <w:szCs w:val="24"/>
        </w:rPr>
        <w:t>Чтение</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Читать и понимать несложные аутентичные тексты различных стилей и жанров и отвечать на ряд уточняющих вопросов.</w:t>
      </w:r>
    </w:p>
    <w:p w:rsidR="00637612" w:rsidRPr="009E0A70" w:rsidRDefault="00637612" w:rsidP="009E0A70">
      <w:pPr>
        <w:spacing w:after="0" w:line="240" w:lineRule="auto"/>
        <w:jc w:val="both"/>
        <w:rPr>
          <w:rFonts w:ascii="Times New Roman" w:hAnsi="Times New Roman" w:cs="Times New Roman"/>
          <w:i/>
          <w:sz w:val="24"/>
          <w:szCs w:val="24"/>
        </w:rPr>
      </w:pPr>
      <w:r w:rsidRPr="009E0A70">
        <w:rPr>
          <w:rFonts w:ascii="Times New Roman" w:hAnsi="Times New Roman" w:cs="Times New Roman"/>
          <w:i/>
          <w:sz w:val="24"/>
          <w:szCs w:val="24"/>
        </w:rPr>
        <w:t>Письмо</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Писать краткий отзыв на фильм, книгу или пьесу.</w:t>
      </w:r>
    </w:p>
    <w:p w:rsidR="00637612" w:rsidRPr="009E0A70" w:rsidRDefault="00637612" w:rsidP="009E0A70">
      <w:pPr>
        <w:spacing w:after="0" w:line="240" w:lineRule="auto"/>
        <w:jc w:val="both"/>
        <w:rPr>
          <w:rFonts w:ascii="Times New Roman" w:hAnsi="Times New Roman" w:cs="Times New Roman"/>
          <w:sz w:val="24"/>
          <w:szCs w:val="24"/>
        </w:rPr>
      </w:pPr>
    </w:p>
    <w:p w:rsidR="00637612" w:rsidRPr="009E0A70" w:rsidRDefault="00637612" w:rsidP="009E0A70">
      <w:pPr>
        <w:spacing w:after="0" w:line="240" w:lineRule="auto"/>
        <w:jc w:val="both"/>
        <w:rPr>
          <w:rFonts w:ascii="Times New Roman" w:hAnsi="Times New Roman" w:cs="Times New Roman"/>
          <w:i/>
          <w:sz w:val="24"/>
          <w:szCs w:val="24"/>
        </w:rPr>
      </w:pPr>
      <w:r w:rsidRPr="009E0A70">
        <w:rPr>
          <w:rFonts w:ascii="Times New Roman" w:hAnsi="Times New Roman" w:cs="Times New Roman"/>
          <w:i/>
          <w:sz w:val="24"/>
          <w:szCs w:val="24"/>
        </w:rPr>
        <w:t>Языковые навыки</w:t>
      </w:r>
    </w:p>
    <w:p w:rsidR="00637612" w:rsidRPr="009E0A70" w:rsidRDefault="00637612" w:rsidP="009E0A70">
      <w:pPr>
        <w:spacing w:after="0" w:line="240" w:lineRule="auto"/>
        <w:jc w:val="both"/>
        <w:rPr>
          <w:rFonts w:ascii="Times New Roman" w:hAnsi="Times New Roman" w:cs="Times New Roman"/>
          <w:i/>
          <w:sz w:val="24"/>
          <w:szCs w:val="24"/>
        </w:rPr>
      </w:pPr>
      <w:r w:rsidRPr="009E0A70">
        <w:rPr>
          <w:rFonts w:ascii="Times New Roman" w:hAnsi="Times New Roman" w:cs="Times New Roman"/>
          <w:i/>
          <w:sz w:val="24"/>
          <w:szCs w:val="24"/>
        </w:rPr>
        <w:t>Фонетическая сторона речи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Произносить звуки английского языка четко, естественным произношением, не допуская ярко выраженного акцента.</w:t>
      </w:r>
    </w:p>
    <w:p w:rsidR="00637612" w:rsidRPr="009E0A70" w:rsidRDefault="00637612" w:rsidP="009E0A70">
      <w:pPr>
        <w:spacing w:after="0" w:line="240" w:lineRule="auto"/>
        <w:jc w:val="both"/>
        <w:rPr>
          <w:rFonts w:ascii="Times New Roman" w:hAnsi="Times New Roman" w:cs="Times New Roman"/>
          <w:i/>
          <w:sz w:val="24"/>
          <w:szCs w:val="24"/>
        </w:rPr>
      </w:pPr>
      <w:r w:rsidRPr="009E0A70">
        <w:rPr>
          <w:rFonts w:ascii="Times New Roman" w:hAnsi="Times New Roman" w:cs="Times New Roman"/>
          <w:i/>
          <w:sz w:val="24"/>
          <w:szCs w:val="24"/>
        </w:rPr>
        <w:t>Орфография и пунктуация</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Владеть орфографическими навыками;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расставлять в тексте знаки препинания в соответствии с нормами пунктуации.</w:t>
      </w:r>
    </w:p>
    <w:p w:rsidR="00637612" w:rsidRPr="009E0A70" w:rsidRDefault="00637612" w:rsidP="009E0A70">
      <w:pPr>
        <w:spacing w:after="0" w:line="240" w:lineRule="auto"/>
        <w:jc w:val="both"/>
        <w:rPr>
          <w:rFonts w:ascii="Times New Roman" w:hAnsi="Times New Roman" w:cs="Times New Roman"/>
          <w:i/>
          <w:sz w:val="24"/>
          <w:szCs w:val="24"/>
        </w:rPr>
      </w:pPr>
      <w:r w:rsidRPr="009E0A70">
        <w:rPr>
          <w:rFonts w:ascii="Times New Roman" w:hAnsi="Times New Roman" w:cs="Times New Roman"/>
          <w:i/>
          <w:sz w:val="24"/>
          <w:szCs w:val="24"/>
        </w:rPr>
        <w:t>Лексическая сторона речи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Использовать фразовые глаголы по широкому спектру тем, уместно употребляя их в соответствии со стилем речи;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узнавать и использовать в речи устойчивые выражения и фразы (collocations).</w:t>
      </w:r>
    </w:p>
    <w:p w:rsidR="00637612" w:rsidRPr="009E0A70" w:rsidRDefault="00637612" w:rsidP="009E0A70">
      <w:pPr>
        <w:spacing w:after="0" w:line="240" w:lineRule="auto"/>
        <w:jc w:val="both"/>
        <w:rPr>
          <w:rFonts w:ascii="Times New Roman" w:hAnsi="Times New Roman" w:cs="Times New Roman"/>
          <w:i/>
          <w:sz w:val="24"/>
          <w:szCs w:val="24"/>
        </w:rPr>
      </w:pPr>
      <w:r w:rsidRPr="009E0A70">
        <w:rPr>
          <w:rFonts w:ascii="Times New Roman" w:hAnsi="Times New Roman" w:cs="Times New Roman"/>
          <w:i/>
          <w:sz w:val="24"/>
          <w:szCs w:val="24"/>
        </w:rPr>
        <w:t>Грамматическая сторона речи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Использовать в речи модальные глаголы для выражения возможности или вероятности в прошедшем времени (could + have done; might + have done);</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употреблять в речи структуру have/get + something + Participle II (causative form) как эквивалент страдательного залога;</w:t>
      </w:r>
    </w:p>
    <w:p w:rsidR="00637612" w:rsidRPr="009E0A70" w:rsidRDefault="00637612" w:rsidP="009E0A70">
      <w:pPr>
        <w:spacing w:after="0" w:line="240" w:lineRule="auto"/>
        <w:jc w:val="both"/>
        <w:rPr>
          <w:rFonts w:ascii="Times New Roman" w:hAnsi="Times New Roman" w:cs="Times New Roman"/>
          <w:sz w:val="24"/>
          <w:szCs w:val="24"/>
          <w:lang w:val="en-US"/>
        </w:rPr>
      </w:pPr>
      <w:r w:rsidRPr="009E0A70">
        <w:rPr>
          <w:rFonts w:ascii="Times New Roman" w:hAnsi="Times New Roman" w:cs="Times New Roman"/>
          <w:sz w:val="24"/>
          <w:szCs w:val="24"/>
        </w:rPr>
        <w:t xml:space="preserve">употреблять в речи эмфатические конструкции типа It’s him who… </w:t>
      </w:r>
      <w:r w:rsidRPr="009E0A70">
        <w:rPr>
          <w:rFonts w:ascii="Times New Roman" w:hAnsi="Times New Roman" w:cs="Times New Roman"/>
          <w:sz w:val="24"/>
          <w:szCs w:val="24"/>
          <w:lang w:val="en-US"/>
        </w:rPr>
        <w:t>It’s time you did smth;</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употреблять в речи все формы страдательного залога;</w:t>
      </w:r>
    </w:p>
    <w:p w:rsidR="00637612" w:rsidRPr="009E0A70" w:rsidRDefault="00637612" w:rsidP="009E0A70">
      <w:pPr>
        <w:spacing w:after="0" w:line="240" w:lineRule="auto"/>
        <w:jc w:val="both"/>
        <w:rPr>
          <w:rFonts w:ascii="Times New Roman" w:hAnsi="Times New Roman" w:cs="Times New Roman"/>
          <w:sz w:val="24"/>
          <w:szCs w:val="24"/>
          <w:lang w:val="en-US"/>
        </w:rPr>
      </w:pPr>
      <w:r w:rsidRPr="009E0A70">
        <w:rPr>
          <w:rFonts w:ascii="Times New Roman" w:hAnsi="Times New Roman" w:cs="Times New Roman"/>
          <w:sz w:val="24"/>
          <w:szCs w:val="24"/>
        </w:rPr>
        <w:t>употреблять</w:t>
      </w:r>
      <w:r w:rsidRPr="009E0A70">
        <w:rPr>
          <w:rFonts w:ascii="Times New Roman" w:hAnsi="Times New Roman" w:cs="Times New Roman"/>
          <w:sz w:val="24"/>
          <w:szCs w:val="24"/>
          <w:lang w:val="en-US"/>
        </w:rPr>
        <w:t xml:space="preserve"> </w:t>
      </w:r>
      <w:r w:rsidRPr="009E0A70">
        <w:rPr>
          <w:rFonts w:ascii="Times New Roman" w:hAnsi="Times New Roman" w:cs="Times New Roman"/>
          <w:sz w:val="24"/>
          <w:szCs w:val="24"/>
        </w:rPr>
        <w:t>в</w:t>
      </w:r>
      <w:r w:rsidRPr="009E0A70">
        <w:rPr>
          <w:rFonts w:ascii="Times New Roman" w:hAnsi="Times New Roman" w:cs="Times New Roman"/>
          <w:sz w:val="24"/>
          <w:szCs w:val="24"/>
          <w:lang w:val="en-US"/>
        </w:rPr>
        <w:t xml:space="preserve"> </w:t>
      </w:r>
      <w:r w:rsidRPr="009E0A70">
        <w:rPr>
          <w:rFonts w:ascii="Times New Roman" w:hAnsi="Times New Roman" w:cs="Times New Roman"/>
          <w:sz w:val="24"/>
          <w:szCs w:val="24"/>
        </w:rPr>
        <w:t>речи</w:t>
      </w:r>
      <w:r w:rsidRPr="009E0A70">
        <w:rPr>
          <w:rFonts w:ascii="Times New Roman" w:hAnsi="Times New Roman" w:cs="Times New Roman"/>
          <w:sz w:val="24"/>
          <w:szCs w:val="24"/>
          <w:lang w:val="en-US"/>
        </w:rPr>
        <w:t xml:space="preserve"> </w:t>
      </w:r>
      <w:r w:rsidRPr="009E0A70">
        <w:rPr>
          <w:rFonts w:ascii="Times New Roman" w:hAnsi="Times New Roman" w:cs="Times New Roman"/>
          <w:sz w:val="24"/>
          <w:szCs w:val="24"/>
        </w:rPr>
        <w:t>времена</w:t>
      </w:r>
      <w:r w:rsidRPr="009E0A70">
        <w:rPr>
          <w:rFonts w:ascii="Times New Roman" w:hAnsi="Times New Roman" w:cs="Times New Roman"/>
          <w:sz w:val="24"/>
          <w:szCs w:val="24"/>
          <w:lang w:val="en-US"/>
        </w:rPr>
        <w:t xml:space="preserve"> Past Perfect </w:t>
      </w:r>
      <w:r w:rsidRPr="009E0A70">
        <w:rPr>
          <w:rFonts w:ascii="Times New Roman" w:hAnsi="Times New Roman" w:cs="Times New Roman"/>
          <w:sz w:val="24"/>
          <w:szCs w:val="24"/>
        </w:rPr>
        <w:t>и</w:t>
      </w:r>
      <w:r w:rsidRPr="009E0A70">
        <w:rPr>
          <w:rFonts w:ascii="Times New Roman" w:hAnsi="Times New Roman" w:cs="Times New Roman"/>
          <w:sz w:val="24"/>
          <w:szCs w:val="24"/>
          <w:lang w:val="en-US"/>
        </w:rPr>
        <w:t xml:space="preserve"> Past Perfect Continuous;</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употреблять в речи условные предложения нереального характера (Conditional 3);</w:t>
      </w:r>
    </w:p>
    <w:p w:rsidR="00637612" w:rsidRPr="009E0A70" w:rsidRDefault="00637612" w:rsidP="009E0A70">
      <w:pPr>
        <w:spacing w:after="0" w:line="240" w:lineRule="auto"/>
        <w:jc w:val="both"/>
        <w:rPr>
          <w:rFonts w:ascii="Times New Roman" w:hAnsi="Times New Roman" w:cs="Times New Roman"/>
          <w:sz w:val="24"/>
          <w:szCs w:val="24"/>
          <w:lang w:val="en-US"/>
        </w:rPr>
      </w:pPr>
      <w:r w:rsidRPr="009E0A70">
        <w:rPr>
          <w:rFonts w:ascii="Times New Roman" w:hAnsi="Times New Roman" w:cs="Times New Roman"/>
          <w:sz w:val="24"/>
          <w:szCs w:val="24"/>
        </w:rPr>
        <w:t>употреблять</w:t>
      </w:r>
      <w:r w:rsidRPr="009E0A70">
        <w:rPr>
          <w:rFonts w:ascii="Times New Roman" w:hAnsi="Times New Roman" w:cs="Times New Roman"/>
          <w:sz w:val="24"/>
          <w:szCs w:val="24"/>
          <w:lang w:val="en-US"/>
        </w:rPr>
        <w:t xml:space="preserve"> </w:t>
      </w:r>
      <w:r w:rsidRPr="009E0A70">
        <w:rPr>
          <w:rFonts w:ascii="Times New Roman" w:hAnsi="Times New Roman" w:cs="Times New Roman"/>
          <w:sz w:val="24"/>
          <w:szCs w:val="24"/>
        </w:rPr>
        <w:t>в</w:t>
      </w:r>
      <w:r w:rsidRPr="009E0A70">
        <w:rPr>
          <w:rFonts w:ascii="Times New Roman" w:hAnsi="Times New Roman" w:cs="Times New Roman"/>
          <w:sz w:val="24"/>
          <w:szCs w:val="24"/>
          <w:lang w:val="en-US"/>
        </w:rPr>
        <w:t xml:space="preserve"> </w:t>
      </w:r>
      <w:r w:rsidRPr="009E0A70">
        <w:rPr>
          <w:rFonts w:ascii="Times New Roman" w:hAnsi="Times New Roman" w:cs="Times New Roman"/>
          <w:sz w:val="24"/>
          <w:szCs w:val="24"/>
        </w:rPr>
        <w:t>речи</w:t>
      </w:r>
      <w:r w:rsidRPr="009E0A70">
        <w:rPr>
          <w:rFonts w:ascii="Times New Roman" w:hAnsi="Times New Roman" w:cs="Times New Roman"/>
          <w:sz w:val="24"/>
          <w:szCs w:val="24"/>
          <w:lang w:val="en-US"/>
        </w:rPr>
        <w:t xml:space="preserve"> </w:t>
      </w:r>
      <w:r w:rsidRPr="009E0A70">
        <w:rPr>
          <w:rFonts w:ascii="Times New Roman" w:hAnsi="Times New Roman" w:cs="Times New Roman"/>
          <w:sz w:val="24"/>
          <w:szCs w:val="24"/>
        </w:rPr>
        <w:t>структуру</w:t>
      </w:r>
      <w:r w:rsidRPr="009E0A70">
        <w:rPr>
          <w:rFonts w:ascii="Times New Roman" w:hAnsi="Times New Roman" w:cs="Times New Roman"/>
          <w:sz w:val="24"/>
          <w:szCs w:val="24"/>
          <w:lang w:val="en-US"/>
        </w:rPr>
        <w:t xml:space="preserve"> to be/get + used to + verb;</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употреблять в речи структуру used to / would + verb для обозначения регулярных действий в прошлом;</w:t>
      </w:r>
    </w:p>
    <w:p w:rsidR="00637612" w:rsidRPr="009E0A70" w:rsidRDefault="00637612" w:rsidP="009E0A70">
      <w:pPr>
        <w:spacing w:after="0" w:line="240" w:lineRule="auto"/>
        <w:jc w:val="both"/>
        <w:rPr>
          <w:rFonts w:ascii="Times New Roman" w:hAnsi="Times New Roman" w:cs="Times New Roman"/>
          <w:sz w:val="24"/>
          <w:szCs w:val="24"/>
          <w:lang w:val="en-US"/>
        </w:rPr>
      </w:pPr>
      <w:r w:rsidRPr="009E0A70">
        <w:rPr>
          <w:rFonts w:ascii="Times New Roman" w:hAnsi="Times New Roman" w:cs="Times New Roman"/>
          <w:sz w:val="24"/>
          <w:szCs w:val="24"/>
        </w:rPr>
        <w:t>употреблять</w:t>
      </w:r>
      <w:r w:rsidRPr="009E0A70">
        <w:rPr>
          <w:rFonts w:ascii="Times New Roman" w:hAnsi="Times New Roman" w:cs="Times New Roman"/>
          <w:sz w:val="24"/>
          <w:szCs w:val="24"/>
          <w:lang w:val="en-US"/>
        </w:rPr>
        <w:t xml:space="preserve"> </w:t>
      </w:r>
      <w:r w:rsidRPr="009E0A70">
        <w:rPr>
          <w:rFonts w:ascii="Times New Roman" w:hAnsi="Times New Roman" w:cs="Times New Roman"/>
          <w:sz w:val="24"/>
          <w:szCs w:val="24"/>
        </w:rPr>
        <w:t>в</w:t>
      </w:r>
      <w:r w:rsidRPr="009E0A70">
        <w:rPr>
          <w:rFonts w:ascii="Times New Roman" w:hAnsi="Times New Roman" w:cs="Times New Roman"/>
          <w:sz w:val="24"/>
          <w:szCs w:val="24"/>
          <w:lang w:val="en-US"/>
        </w:rPr>
        <w:t xml:space="preserve"> </w:t>
      </w:r>
      <w:r w:rsidRPr="009E0A70">
        <w:rPr>
          <w:rFonts w:ascii="Times New Roman" w:hAnsi="Times New Roman" w:cs="Times New Roman"/>
          <w:sz w:val="24"/>
          <w:szCs w:val="24"/>
        </w:rPr>
        <w:t>речи</w:t>
      </w:r>
      <w:r w:rsidRPr="009E0A70">
        <w:rPr>
          <w:rFonts w:ascii="Times New Roman" w:hAnsi="Times New Roman" w:cs="Times New Roman"/>
          <w:sz w:val="24"/>
          <w:szCs w:val="24"/>
          <w:lang w:val="en-US"/>
        </w:rPr>
        <w:t xml:space="preserve"> </w:t>
      </w:r>
      <w:r w:rsidRPr="009E0A70">
        <w:rPr>
          <w:rFonts w:ascii="Times New Roman" w:hAnsi="Times New Roman" w:cs="Times New Roman"/>
          <w:sz w:val="24"/>
          <w:szCs w:val="24"/>
        </w:rPr>
        <w:t>предложения</w:t>
      </w:r>
      <w:r w:rsidRPr="009E0A70">
        <w:rPr>
          <w:rFonts w:ascii="Times New Roman" w:hAnsi="Times New Roman" w:cs="Times New Roman"/>
          <w:sz w:val="24"/>
          <w:szCs w:val="24"/>
          <w:lang w:val="en-US"/>
        </w:rPr>
        <w:t xml:space="preserve"> </w:t>
      </w:r>
      <w:r w:rsidRPr="009E0A70">
        <w:rPr>
          <w:rFonts w:ascii="Times New Roman" w:hAnsi="Times New Roman" w:cs="Times New Roman"/>
          <w:sz w:val="24"/>
          <w:szCs w:val="24"/>
        </w:rPr>
        <w:t>с</w:t>
      </w:r>
      <w:r w:rsidRPr="009E0A70">
        <w:rPr>
          <w:rFonts w:ascii="Times New Roman" w:hAnsi="Times New Roman" w:cs="Times New Roman"/>
          <w:sz w:val="24"/>
          <w:szCs w:val="24"/>
          <w:lang w:val="en-US"/>
        </w:rPr>
        <w:t xml:space="preserve"> </w:t>
      </w:r>
      <w:r w:rsidRPr="009E0A70">
        <w:rPr>
          <w:rFonts w:ascii="Times New Roman" w:hAnsi="Times New Roman" w:cs="Times New Roman"/>
          <w:sz w:val="24"/>
          <w:szCs w:val="24"/>
        </w:rPr>
        <w:t>конструкциями</w:t>
      </w:r>
      <w:r w:rsidRPr="009E0A70">
        <w:rPr>
          <w:rFonts w:ascii="Times New Roman" w:hAnsi="Times New Roman" w:cs="Times New Roman"/>
          <w:sz w:val="24"/>
          <w:szCs w:val="24"/>
          <w:lang w:val="en-US"/>
        </w:rPr>
        <w:t xml:space="preserve"> as … as; not so … as; either … or; neither … nor;</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использовать широкий спектр союзов для выражения противопоставления и различия в сложных предложениях.</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 </w:t>
      </w:r>
    </w:p>
    <w:p w:rsidR="00637612" w:rsidRPr="009E0A70" w:rsidRDefault="00637612" w:rsidP="009E0A70">
      <w:pPr>
        <w:spacing w:after="0" w:line="240" w:lineRule="auto"/>
        <w:jc w:val="both"/>
        <w:rPr>
          <w:rFonts w:ascii="Times New Roman" w:hAnsi="Times New Roman" w:cs="Times New Roman"/>
          <w:b/>
          <w:sz w:val="24"/>
          <w:szCs w:val="24"/>
        </w:rPr>
      </w:pPr>
      <w:r w:rsidRPr="009E0A70">
        <w:rPr>
          <w:rFonts w:ascii="Times New Roman" w:hAnsi="Times New Roman" w:cs="Times New Roman"/>
          <w:b/>
          <w:sz w:val="24"/>
          <w:szCs w:val="24"/>
        </w:rPr>
        <w:t>Выпускник на углубленном уровне научится:</w:t>
      </w:r>
    </w:p>
    <w:p w:rsidR="00637612" w:rsidRPr="009E0A70" w:rsidRDefault="00637612" w:rsidP="009E0A70">
      <w:pPr>
        <w:spacing w:after="0" w:line="240" w:lineRule="auto"/>
        <w:jc w:val="both"/>
        <w:rPr>
          <w:rFonts w:ascii="Times New Roman" w:hAnsi="Times New Roman" w:cs="Times New Roman"/>
          <w:i/>
          <w:sz w:val="24"/>
          <w:szCs w:val="24"/>
        </w:rPr>
      </w:pPr>
      <w:r w:rsidRPr="009E0A70">
        <w:rPr>
          <w:rFonts w:ascii="Times New Roman" w:hAnsi="Times New Roman" w:cs="Times New Roman"/>
          <w:i/>
          <w:sz w:val="24"/>
          <w:szCs w:val="24"/>
        </w:rPr>
        <w:t>Коммуникативные умения</w:t>
      </w:r>
    </w:p>
    <w:p w:rsidR="00637612" w:rsidRPr="009E0A70" w:rsidRDefault="00637612" w:rsidP="009E0A70">
      <w:pPr>
        <w:spacing w:after="0" w:line="240" w:lineRule="auto"/>
        <w:jc w:val="both"/>
        <w:rPr>
          <w:rFonts w:ascii="Times New Roman" w:hAnsi="Times New Roman" w:cs="Times New Roman"/>
          <w:i/>
          <w:sz w:val="24"/>
          <w:szCs w:val="24"/>
        </w:rPr>
      </w:pPr>
      <w:r w:rsidRPr="009E0A70">
        <w:rPr>
          <w:rFonts w:ascii="Times New Roman" w:hAnsi="Times New Roman" w:cs="Times New Roman"/>
          <w:i/>
          <w:sz w:val="24"/>
          <w:szCs w:val="24"/>
        </w:rPr>
        <w:t>Говорение, диалогическая речь</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Кратко комментировать точку зрения другого человека;</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проводить подготовленное интервью, проверяя и получая подтверждение какой-либо информации;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обмениваться информацией, проверять и подтверждать собранную фактическую информацию;</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выражать различные чувства (радость, удивление, грусть, заинтересованность, безразличие), используя лексико-грамматические средства языка.</w:t>
      </w:r>
    </w:p>
    <w:p w:rsidR="00637612" w:rsidRPr="009E0A70" w:rsidRDefault="00637612" w:rsidP="009E0A70">
      <w:pPr>
        <w:spacing w:after="0" w:line="240" w:lineRule="auto"/>
        <w:jc w:val="both"/>
        <w:rPr>
          <w:rFonts w:ascii="Times New Roman" w:hAnsi="Times New Roman" w:cs="Times New Roman"/>
          <w:i/>
          <w:sz w:val="24"/>
          <w:szCs w:val="24"/>
        </w:rPr>
      </w:pPr>
      <w:r w:rsidRPr="009E0A70">
        <w:rPr>
          <w:rFonts w:ascii="Times New Roman" w:hAnsi="Times New Roman" w:cs="Times New Roman"/>
          <w:i/>
          <w:sz w:val="24"/>
          <w:szCs w:val="24"/>
        </w:rPr>
        <w:t>Говорение, монологическая речь</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Резюмировать прослушанный/прочитанный текст;</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обобщать информацию на основе прочитанного/прослушанного текста;</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формулировать вопрос или проблему, объясняя причины, высказывая предположения о возможных последствиях;</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высказывать свою точку зрения по широкому спектру тем, поддерживая ее аргументами и пояснениями;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комментировать точку зрения собеседника, приводя аргументы за и против;</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строить устное высказывание на основе нескольких прочитанных и/или прослушанных текстов, передавая их содержание, сравнивая их и делая выводы.</w:t>
      </w:r>
    </w:p>
    <w:p w:rsidR="00637612" w:rsidRPr="009E0A70" w:rsidRDefault="00637612" w:rsidP="009E0A70">
      <w:pPr>
        <w:spacing w:after="0" w:line="240" w:lineRule="auto"/>
        <w:jc w:val="both"/>
        <w:rPr>
          <w:rFonts w:ascii="Times New Roman" w:hAnsi="Times New Roman" w:cs="Times New Roman"/>
          <w:i/>
          <w:sz w:val="24"/>
          <w:szCs w:val="24"/>
        </w:rPr>
      </w:pPr>
      <w:r w:rsidRPr="009E0A70">
        <w:rPr>
          <w:rFonts w:ascii="Times New Roman" w:hAnsi="Times New Roman" w:cs="Times New Roman"/>
          <w:i/>
          <w:sz w:val="24"/>
          <w:szCs w:val="24"/>
        </w:rPr>
        <w:t>Аудирование</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Полно и точно воспринимать информацию в распространенных коммуникативных ситуациях;</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обобщать прослушанную информацию и выявлять факты в соответствии с поставленной задачей/вопросом;</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детально понимать несложные аудио- и видеотексты монологического и диалогического характера с четким нормативным произношением в ситуациях повседневного общения.</w:t>
      </w:r>
    </w:p>
    <w:p w:rsidR="00637612" w:rsidRPr="009E0A70" w:rsidRDefault="00637612" w:rsidP="009E0A70">
      <w:pPr>
        <w:spacing w:after="0" w:line="240" w:lineRule="auto"/>
        <w:jc w:val="both"/>
        <w:rPr>
          <w:rFonts w:ascii="Times New Roman" w:hAnsi="Times New Roman" w:cs="Times New Roman"/>
          <w:i/>
          <w:sz w:val="24"/>
          <w:szCs w:val="24"/>
        </w:rPr>
      </w:pPr>
      <w:r w:rsidRPr="009E0A70">
        <w:rPr>
          <w:rFonts w:ascii="Times New Roman" w:hAnsi="Times New Roman" w:cs="Times New Roman"/>
          <w:i/>
          <w:sz w:val="24"/>
          <w:szCs w:val="24"/>
        </w:rPr>
        <w:t>Чтение</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Читать и понимать несложные аутентичные тексты различных стилей и жанров и отвечать на ряд уточняющих вопросов;</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использовать изучающее чтение в целях полного понимания информации;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отбирать значимую информацию в тексте / ряде текстов.</w:t>
      </w:r>
    </w:p>
    <w:p w:rsidR="00637612" w:rsidRPr="009E0A70" w:rsidRDefault="00637612" w:rsidP="009E0A70">
      <w:pPr>
        <w:spacing w:after="0" w:line="240" w:lineRule="auto"/>
        <w:jc w:val="both"/>
        <w:rPr>
          <w:rFonts w:ascii="Times New Roman" w:hAnsi="Times New Roman" w:cs="Times New Roman"/>
          <w:i/>
          <w:sz w:val="24"/>
          <w:szCs w:val="24"/>
        </w:rPr>
      </w:pPr>
      <w:r w:rsidRPr="009E0A70">
        <w:rPr>
          <w:rFonts w:ascii="Times New Roman" w:hAnsi="Times New Roman" w:cs="Times New Roman"/>
          <w:i/>
          <w:sz w:val="24"/>
          <w:szCs w:val="24"/>
        </w:rPr>
        <w:t>Письмо</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Писать краткий отзыв на фильм, книгу или пьесу;</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описывать явления, события, излагать факты, выражая свои суждения и чувства; расспрашивать о новостях и излагать их в электронном письме личного характера; </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делать выписки из иноязычного текста; </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выражать письменно свое мнение по поводу фактической информации в рамках изученной тематики;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строить письменное высказывание на основе нескольких прочитанных и/или прослушанных текстов, передавая их содержание и делая выводы.</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 </w:t>
      </w:r>
    </w:p>
    <w:p w:rsidR="00637612" w:rsidRPr="009E0A70" w:rsidRDefault="00637612" w:rsidP="009E0A70">
      <w:pPr>
        <w:spacing w:after="0" w:line="240" w:lineRule="auto"/>
        <w:jc w:val="both"/>
        <w:rPr>
          <w:rFonts w:ascii="Times New Roman" w:hAnsi="Times New Roman" w:cs="Times New Roman"/>
          <w:i/>
          <w:sz w:val="24"/>
          <w:szCs w:val="24"/>
        </w:rPr>
      </w:pPr>
      <w:r w:rsidRPr="009E0A70">
        <w:rPr>
          <w:rFonts w:ascii="Times New Roman" w:hAnsi="Times New Roman" w:cs="Times New Roman"/>
          <w:i/>
          <w:sz w:val="24"/>
          <w:szCs w:val="24"/>
        </w:rPr>
        <w:t>Языковые навыки</w:t>
      </w:r>
    </w:p>
    <w:p w:rsidR="00637612" w:rsidRPr="009E0A70" w:rsidRDefault="00637612" w:rsidP="009E0A70">
      <w:pPr>
        <w:spacing w:after="0" w:line="240" w:lineRule="auto"/>
        <w:jc w:val="both"/>
        <w:rPr>
          <w:rFonts w:ascii="Times New Roman" w:hAnsi="Times New Roman" w:cs="Times New Roman"/>
          <w:i/>
          <w:sz w:val="24"/>
          <w:szCs w:val="24"/>
        </w:rPr>
      </w:pPr>
      <w:r w:rsidRPr="009E0A70">
        <w:rPr>
          <w:rFonts w:ascii="Times New Roman" w:hAnsi="Times New Roman" w:cs="Times New Roman"/>
          <w:i/>
          <w:sz w:val="24"/>
          <w:szCs w:val="24"/>
        </w:rPr>
        <w:t>Фонетическая сторона речи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Произносить звуки английского языка четко, не допуская ярко выраженного акцента;</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четко и естественно произносить слова английского языка, в том числе применительно к новому языковому материалу.</w:t>
      </w:r>
    </w:p>
    <w:p w:rsidR="00637612" w:rsidRPr="009E0A70" w:rsidRDefault="00637612" w:rsidP="009E0A70">
      <w:pPr>
        <w:spacing w:after="0" w:line="240" w:lineRule="auto"/>
        <w:jc w:val="both"/>
        <w:rPr>
          <w:rFonts w:ascii="Times New Roman" w:hAnsi="Times New Roman" w:cs="Times New Roman"/>
          <w:i/>
          <w:sz w:val="24"/>
          <w:szCs w:val="24"/>
        </w:rPr>
      </w:pPr>
      <w:r w:rsidRPr="009E0A70">
        <w:rPr>
          <w:rFonts w:ascii="Times New Roman" w:hAnsi="Times New Roman" w:cs="Times New Roman"/>
          <w:i/>
          <w:sz w:val="24"/>
          <w:szCs w:val="24"/>
        </w:rPr>
        <w:t>Орфография и пунктуация</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Соблюдать правила орфографии и пунктуации, не допуская ошибок, затрудняющих понимание.</w:t>
      </w:r>
    </w:p>
    <w:p w:rsidR="00637612" w:rsidRPr="009E0A70" w:rsidRDefault="00637612" w:rsidP="009E0A70">
      <w:pPr>
        <w:spacing w:after="0" w:line="240" w:lineRule="auto"/>
        <w:jc w:val="both"/>
        <w:rPr>
          <w:rFonts w:ascii="Times New Roman" w:hAnsi="Times New Roman" w:cs="Times New Roman"/>
          <w:i/>
          <w:sz w:val="24"/>
          <w:szCs w:val="24"/>
        </w:rPr>
      </w:pPr>
      <w:r w:rsidRPr="009E0A70">
        <w:rPr>
          <w:rFonts w:ascii="Times New Roman" w:hAnsi="Times New Roman" w:cs="Times New Roman"/>
          <w:i/>
          <w:sz w:val="24"/>
          <w:szCs w:val="24"/>
        </w:rPr>
        <w:t>Лексическая сторона речи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Использовать фразовые глаголы по широкому спектру тем, уместно употребляя их в соответствии со стилем речи;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узнавать и использовать в речи устойчивые выражения и фразы (collocations);</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распознавать и употреблять в речи различные фразы-клише для участия в диалогах/полилогах в различных коммуникативных ситуациях;</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использовать в пересказе различные глаголы для передачи косвенной речи (reporting verbs — he was asked to…; he ordered them to…).</w:t>
      </w:r>
    </w:p>
    <w:p w:rsidR="00637612" w:rsidRPr="009E0A70" w:rsidRDefault="00637612" w:rsidP="009E0A70">
      <w:pPr>
        <w:spacing w:after="0" w:line="240" w:lineRule="auto"/>
        <w:jc w:val="both"/>
        <w:rPr>
          <w:rFonts w:ascii="Times New Roman" w:hAnsi="Times New Roman" w:cs="Times New Roman"/>
          <w:i/>
          <w:sz w:val="24"/>
          <w:szCs w:val="24"/>
        </w:rPr>
      </w:pPr>
      <w:r w:rsidRPr="009E0A70">
        <w:rPr>
          <w:rFonts w:ascii="Times New Roman" w:hAnsi="Times New Roman" w:cs="Times New Roman"/>
          <w:i/>
          <w:sz w:val="24"/>
          <w:szCs w:val="24"/>
        </w:rPr>
        <w:t>Грамматическая сторона речи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Употреблять в речи артикли для передачи нюансов;</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использовать в речи широкий спектр прилагательных и глаголов с управлением;</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употреблять в речи все формы страдательного залога;</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употреблять в речи сложное дополнение (Complex object);</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использовать широкий спектр союзов для выражения противопоставления и различия в сложных предложениях;</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использовать в речи местоимения «one» и «ones»;</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использовать в речи фразовые глаголы с дополнением, выраженным личным местоимением;</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употреблять в речи модальные глаголы для выражения догадки и предположения (might, could, may);</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употреблять в речи инверсионные конструкции;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употреблять в речи условные предложения смешанного типа (Mixed Conditionals);</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употреблять в речи эллиптические структуры;</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использовать степени сравнения прилагательных с наречиями, усиливающими их значение (intesifiers, modifiers);</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употреблять в речи формы действительного залога времен Future Perfect и Future Continuous;</w:t>
      </w:r>
    </w:p>
    <w:p w:rsidR="00637612" w:rsidRPr="009E0A70" w:rsidRDefault="00637612" w:rsidP="009E0A70">
      <w:pPr>
        <w:spacing w:after="0" w:line="240" w:lineRule="auto"/>
        <w:jc w:val="both"/>
        <w:rPr>
          <w:rFonts w:ascii="Times New Roman" w:hAnsi="Times New Roman" w:cs="Times New Roman"/>
          <w:sz w:val="24"/>
          <w:szCs w:val="24"/>
          <w:lang w:val="en-US"/>
        </w:rPr>
      </w:pPr>
      <w:r w:rsidRPr="009E0A70">
        <w:rPr>
          <w:rFonts w:ascii="Times New Roman" w:hAnsi="Times New Roman" w:cs="Times New Roman"/>
          <w:sz w:val="24"/>
          <w:szCs w:val="24"/>
        </w:rPr>
        <w:t>употреблять</w:t>
      </w:r>
      <w:r w:rsidRPr="009E0A70">
        <w:rPr>
          <w:rFonts w:ascii="Times New Roman" w:hAnsi="Times New Roman" w:cs="Times New Roman"/>
          <w:sz w:val="24"/>
          <w:szCs w:val="24"/>
          <w:lang w:val="en-US"/>
        </w:rPr>
        <w:t xml:space="preserve"> </w:t>
      </w:r>
      <w:r w:rsidRPr="009E0A70">
        <w:rPr>
          <w:rFonts w:ascii="Times New Roman" w:hAnsi="Times New Roman" w:cs="Times New Roman"/>
          <w:sz w:val="24"/>
          <w:szCs w:val="24"/>
        </w:rPr>
        <w:t>в</w:t>
      </w:r>
      <w:r w:rsidRPr="009E0A70">
        <w:rPr>
          <w:rFonts w:ascii="Times New Roman" w:hAnsi="Times New Roman" w:cs="Times New Roman"/>
          <w:sz w:val="24"/>
          <w:szCs w:val="24"/>
          <w:lang w:val="en-US"/>
        </w:rPr>
        <w:t xml:space="preserve"> </w:t>
      </w:r>
      <w:r w:rsidRPr="009E0A70">
        <w:rPr>
          <w:rFonts w:ascii="Times New Roman" w:hAnsi="Times New Roman" w:cs="Times New Roman"/>
          <w:sz w:val="24"/>
          <w:szCs w:val="24"/>
        </w:rPr>
        <w:t>речи</w:t>
      </w:r>
      <w:r w:rsidRPr="009E0A70">
        <w:rPr>
          <w:rFonts w:ascii="Times New Roman" w:hAnsi="Times New Roman" w:cs="Times New Roman"/>
          <w:sz w:val="24"/>
          <w:szCs w:val="24"/>
          <w:lang w:val="en-US"/>
        </w:rPr>
        <w:t xml:space="preserve"> </w:t>
      </w:r>
      <w:r w:rsidRPr="009E0A70">
        <w:rPr>
          <w:rFonts w:ascii="Times New Roman" w:hAnsi="Times New Roman" w:cs="Times New Roman"/>
          <w:sz w:val="24"/>
          <w:szCs w:val="24"/>
        </w:rPr>
        <w:t>времена</w:t>
      </w:r>
      <w:r w:rsidRPr="009E0A70">
        <w:rPr>
          <w:rFonts w:ascii="Times New Roman" w:hAnsi="Times New Roman" w:cs="Times New Roman"/>
          <w:sz w:val="24"/>
          <w:szCs w:val="24"/>
          <w:lang w:val="en-US"/>
        </w:rPr>
        <w:t xml:space="preserve"> Past Perfect </w:t>
      </w:r>
      <w:r w:rsidRPr="009E0A70">
        <w:rPr>
          <w:rFonts w:ascii="Times New Roman" w:hAnsi="Times New Roman" w:cs="Times New Roman"/>
          <w:sz w:val="24"/>
          <w:szCs w:val="24"/>
        </w:rPr>
        <w:t>и</w:t>
      </w:r>
      <w:r w:rsidRPr="009E0A70">
        <w:rPr>
          <w:rFonts w:ascii="Times New Roman" w:hAnsi="Times New Roman" w:cs="Times New Roman"/>
          <w:sz w:val="24"/>
          <w:szCs w:val="24"/>
          <w:lang w:val="en-US"/>
        </w:rPr>
        <w:t xml:space="preserve"> Past Perfect Continuous;</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использовать в речи причастные и деепричастные обороты (participle clause);</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использовать в речи модальные глаголы для выражения возможности или вероятности в прошедшем времени (could + have done; might + have done).</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 </w:t>
      </w:r>
    </w:p>
    <w:p w:rsidR="00637612" w:rsidRPr="009E0A70" w:rsidRDefault="00637612" w:rsidP="009E0A70">
      <w:pPr>
        <w:spacing w:after="0" w:line="240" w:lineRule="auto"/>
        <w:jc w:val="both"/>
        <w:rPr>
          <w:rFonts w:ascii="Times New Roman" w:hAnsi="Times New Roman" w:cs="Times New Roman"/>
          <w:b/>
          <w:sz w:val="24"/>
          <w:szCs w:val="24"/>
        </w:rPr>
      </w:pPr>
      <w:r w:rsidRPr="009E0A70">
        <w:rPr>
          <w:rFonts w:ascii="Times New Roman" w:hAnsi="Times New Roman" w:cs="Times New Roman"/>
          <w:b/>
          <w:sz w:val="24"/>
          <w:szCs w:val="24"/>
        </w:rPr>
        <w:t>Выпускник на углубленном уровне получит возможность научиться:</w:t>
      </w:r>
    </w:p>
    <w:p w:rsidR="00637612" w:rsidRPr="009E0A70" w:rsidRDefault="00637612" w:rsidP="009E0A70">
      <w:pPr>
        <w:spacing w:after="0" w:line="240" w:lineRule="auto"/>
        <w:jc w:val="both"/>
        <w:rPr>
          <w:rFonts w:ascii="Times New Roman" w:hAnsi="Times New Roman" w:cs="Times New Roman"/>
          <w:i/>
          <w:sz w:val="24"/>
          <w:szCs w:val="24"/>
        </w:rPr>
      </w:pPr>
      <w:r w:rsidRPr="009E0A70">
        <w:rPr>
          <w:rFonts w:ascii="Times New Roman" w:hAnsi="Times New Roman" w:cs="Times New Roman"/>
          <w:i/>
          <w:sz w:val="24"/>
          <w:szCs w:val="24"/>
        </w:rPr>
        <w:t>Коммуникативные умения</w:t>
      </w:r>
    </w:p>
    <w:p w:rsidR="00637612" w:rsidRPr="009E0A70" w:rsidRDefault="00637612" w:rsidP="009E0A70">
      <w:pPr>
        <w:spacing w:after="0" w:line="240" w:lineRule="auto"/>
        <w:jc w:val="both"/>
        <w:rPr>
          <w:rFonts w:ascii="Times New Roman" w:hAnsi="Times New Roman" w:cs="Times New Roman"/>
          <w:i/>
          <w:sz w:val="24"/>
          <w:szCs w:val="24"/>
        </w:rPr>
      </w:pPr>
      <w:r w:rsidRPr="009E0A70">
        <w:rPr>
          <w:rFonts w:ascii="Times New Roman" w:hAnsi="Times New Roman" w:cs="Times New Roman"/>
          <w:i/>
          <w:sz w:val="24"/>
          <w:szCs w:val="24"/>
        </w:rPr>
        <w:t>Говорение, диалогическая речь</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Бегло говорить на разнообразные темы, четко обозначая взаимосвязь идей;</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без подготовки вести диалог/полилог в рамках ситуаций официального и неофициального общения;</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аргументированно отвечать на ряд доводов собеседника.</w:t>
      </w:r>
    </w:p>
    <w:p w:rsidR="00637612" w:rsidRPr="009E0A70" w:rsidRDefault="00637612" w:rsidP="009E0A70">
      <w:pPr>
        <w:spacing w:after="0" w:line="240" w:lineRule="auto"/>
        <w:jc w:val="both"/>
        <w:rPr>
          <w:rFonts w:ascii="Times New Roman" w:hAnsi="Times New Roman" w:cs="Times New Roman"/>
          <w:i/>
          <w:sz w:val="24"/>
          <w:szCs w:val="24"/>
        </w:rPr>
      </w:pPr>
      <w:r w:rsidRPr="009E0A70">
        <w:rPr>
          <w:rFonts w:ascii="Times New Roman" w:hAnsi="Times New Roman" w:cs="Times New Roman"/>
          <w:i/>
          <w:sz w:val="24"/>
          <w:szCs w:val="24"/>
        </w:rPr>
        <w:t>Говорение, монологическая речь</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Высказываться по широкому кругу вопросов, углубляясь в подтемы и заканчивая соответствующим выводом;</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пояснять свою точку зрения по актуальному вопросу, указывая на плюсы и минусы различных позиций;</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делать ясный, логично выстроенный доклад, выделяя важные элементы.</w:t>
      </w:r>
    </w:p>
    <w:p w:rsidR="00637612" w:rsidRPr="009E0A70" w:rsidRDefault="00637612" w:rsidP="009E0A70">
      <w:pPr>
        <w:spacing w:after="0" w:line="240" w:lineRule="auto"/>
        <w:jc w:val="both"/>
        <w:rPr>
          <w:rFonts w:ascii="Times New Roman" w:hAnsi="Times New Roman" w:cs="Times New Roman"/>
          <w:i/>
          <w:sz w:val="24"/>
          <w:szCs w:val="24"/>
        </w:rPr>
      </w:pPr>
      <w:r w:rsidRPr="009E0A70">
        <w:rPr>
          <w:rFonts w:ascii="Times New Roman" w:hAnsi="Times New Roman" w:cs="Times New Roman"/>
          <w:i/>
          <w:sz w:val="24"/>
          <w:szCs w:val="24"/>
        </w:rPr>
        <w:t>Аудирование</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Следить за ходом длинного доклада или сложной системы доказательств;</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понимать разговорную речь в пределах литературной нормы, в том числе вне изученной тематики.</w:t>
      </w:r>
    </w:p>
    <w:p w:rsidR="00637612" w:rsidRPr="009E0A70" w:rsidRDefault="00637612" w:rsidP="009E0A70">
      <w:pPr>
        <w:spacing w:after="0" w:line="240" w:lineRule="auto"/>
        <w:jc w:val="both"/>
        <w:rPr>
          <w:rFonts w:ascii="Times New Roman" w:hAnsi="Times New Roman" w:cs="Times New Roman"/>
          <w:i/>
          <w:sz w:val="24"/>
          <w:szCs w:val="24"/>
        </w:rPr>
      </w:pPr>
      <w:r w:rsidRPr="009E0A70">
        <w:rPr>
          <w:rFonts w:ascii="Times New Roman" w:hAnsi="Times New Roman" w:cs="Times New Roman"/>
          <w:i/>
          <w:sz w:val="24"/>
          <w:szCs w:val="24"/>
        </w:rPr>
        <w:t>Чтение</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Детально понимать сложные тексты, включающие средства художественной выразительности;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определять временную и причинно-следственную взаимосвязь событий;</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прогнозировать развитие/результат излагаемых фактов/событий;</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определять замысел автора.</w:t>
      </w:r>
    </w:p>
    <w:p w:rsidR="00637612" w:rsidRPr="009E0A70" w:rsidRDefault="00637612" w:rsidP="009E0A70">
      <w:pPr>
        <w:spacing w:after="0" w:line="240" w:lineRule="auto"/>
        <w:jc w:val="both"/>
        <w:rPr>
          <w:rFonts w:ascii="Times New Roman" w:hAnsi="Times New Roman" w:cs="Times New Roman"/>
          <w:i/>
          <w:sz w:val="24"/>
          <w:szCs w:val="24"/>
        </w:rPr>
      </w:pPr>
      <w:r w:rsidRPr="009E0A70">
        <w:rPr>
          <w:rFonts w:ascii="Times New Roman" w:hAnsi="Times New Roman" w:cs="Times New Roman"/>
          <w:i/>
          <w:sz w:val="24"/>
          <w:szCs w:val="24"/>
        </w:rPr>
        <w:t>Письмо</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Описывать явления, события; излагать факты в письме делового характера;  </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составлять письменные материалы, необходимые для презентации проектной и/или исследовательской деятельности.</w:t>
      </w:r>
    </w:p>
    <w:p w:rsidR="00637612" w:rsidRPr="009E0A70" w:rsidRDefault="00637612" w:rsidP="009E0A70">
      <w:pPr>
        <w:spacing w:after="0" w:line="240" w:lineRule="auto"/>
        <w:jc w:val="both"/>
        <w:rPr>
          <w:rFonts w:ascii="Times New Roman" w:hAnsi="Times New Roman" w:cs="Times New Roman"/>
          <w:sz w:val="24"/>
          <w:szCs w:val="24"/>
        </w:rPr>
      </w:pPr>
    </w:p>
    <w:p w:rsidR="00637612" w:rsidRPr="009E0A70" w:rsidRDefault="00637612" w:rsidP="009E0A70">
      <w:pPr>
        <w:spacing w:after="0" w:line="240" w:lineRule="auto"/>
        <w:jc w:val="both"/>
        <w:rPr>
          <w:rFonts w:ascii="Times New Roman" w:hAnsi="Times New Roman" w:cs="Times New Roman"/>
          <w:i/>
          <w:sz w:val="24"/>
          <w:szCs w:val="24"/>
        </w:rPr>
      </w:pPr>
      <w:r w:rsidRPr="009E0A70">
        <w:rPr>
          <w:rFonts w:ascii="Times New Roman" w:hAnsi="Times New Roman" w:cs="Times New Roman"/>
          <w:i/>
          <w:sz w:val="24"/>
          <w:szCs w:val="24"/>
        </w:rPr>
        <w:t>Языковые навыки</w:t>
      </w:r>
    </w:p>
    <w:p w:rsidR="00637612" w:rsidRPr="009E0A70" w:rsidRDefault="00637612" w:rsidP="009E0A70">
      <w:pPr>
        <w:spacing w:after="0" w:line="240" w:lineRule="auto"/>
        <w:jc w:val="both"/>
        <w:rPr>
          <w:rFonts w:ascii="Times New Roman" w:hAnsi="Times New Roman" w:cs="Times New Roman"/>
          <w:i/>
          <w:sz w:val="24"/>
          <w:szCs w:val="24"/>
        </w:rPr>
      </w:pPr>
      <w:r w:rsidRPr="009E0A70">
        <w:rPr>
          <w:rFonts w:ascii="Times New Roman" w:hAnsi="Times New Roman" w:cs="Times New Roman"/>
          <w:i/>
          <w:sz w:val="24"/>
          <w:szCs w:val="24"/>
        </w:rPr>
        <w:t>Фонетическая сторона речи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Передавать смысловые нюансы высказывания с помощью соответствующей интонации и логического ударения.</w:t>
      </w:r>
    </w:p>
    <w:p w:rsidR="00637612" w:rsidRPr="009E0A70" w:rsidRDefault="00637612" w:rsidP="009E0A70">
      <w:pPr>
        <w:spacing w:after="0" w:line="240" w:lineRule="auto"/>
        <w:jc w:val="both"/>
        <w:rPr>
          <w:rFonts w:ascii="Times New Roman" w:hAnsi="Times New Roman" w:cs="Times New Roman"/>
          <w:i/>
          <w:sz w:val="24"/>
          <w:szCs w:val="24"/>
        </w:rPr>
      </w:pPr>
      <w:r w:rsidRPr="009E0A70">
        <w:rPr>
          <w:rFonts w:ascii="Times New Roman" w:hAnsi="Times New Roman" w:cs="Times New Roman"/>
          <w:sz w:val="24"/>
          <w:szCs w:val="24"/>
        </w:rPr>
        <w:t xml:space="preserve"> </w:t>
      </w:r>
      <w:r w:rsidRPr="009E0A70">
        <w:rPr>
          <w:rFonts w:ascii="Times New Roman" w:hAnsi="Times New Roman" w:cs="Times New Roman"/>
          <w:i/>
          <w:sz w:val="24"/>
          <w:szCs w:val="24"/>
        </w:rPr>
        <w:t>Орфография и пунктуация</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Создавать сложные связные тексты, соблюдая правила орфографии и пунктуации, не допуская ошибок, затрудняющих понимание.</w:t>
      </w:r>
    </w:p>
    <w:p w:rsidR="00637612" w:rsidRPr="009E0A70" w:rsidRDefault="00637612" w:rsidP="009E0A70">
      <w:pPr>
        <w:spacing w:after="0" w:line="240" w:lineRule="auto"/>
        <w:jc w:val="both"/>
        <w:rPr>
          <w:rFonts w:ascii="Times New Roman" w:hAnsi="Times New Roman" w:cs="Times New Roman"/>
          <w:i/>
          <w:sz w:val="24"/>
          <w:szCs w:val="24"/>
        </w:rPr>
      </w:pPr>
      <w:r w:rsidRPr="009E0A70">
        <w:rPr>
          <w:rFonts w:ascii="Times New Roman" w:hAnsi="Times New Roman" w:cs="Times New Roman"/>
          <w:i/>
          <w:sz w:val="24"/>
          <w:szCs w:val="24"/>
        </w:rPr>
        <w:t>Лексическая сторона речи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Узнавать и употреблять в речи широкий спектр названий и имен собственных в рамках интересующей тематики;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использовать термины из области грамматики, лексикологии, синтаксиса;</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узнавать и употреблять в письменном и звучащем тексте специальную терминологию по интересующей тематике.</w:t>
      </w:r>
    </w:p>
    <w:p w:rsidR="00637612" w:rsidRPr="009E0A70" w:rsidRDefault="00637612" w:rsidP="009E0A70">
      <w:pPr>
        <w:spacing w:after="0" w:line="240" w:lineRule="auto"/>
        <w:jc w:val="both"/>
        <w:rPr>
          <w:rFonts w:ascii="Times New Roman" w:hAnsi="Times New Roman" w:cs="Times New Roman"/>
          <w:i/>
          <w:sz w:val="24"/>
          <w:szCs w:val="24"/>
        </w:rPr>
      </w:pPr>
      <w:r w:rsidRPr="009E0A70">
        <w:rPr>
          <w:rFonts w:ascii="Times New Roman" w:hAnsi="Times New Roman" w:cs="Times New Roman"/>
          <w:i/>
          <w:sz w:val="24"/>
          <w:szCs w:val="24"/>
        </w:rPr>
        <w:t>Грамматическая сторона речи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Использовать в речи союзы despite / in spite of для обозначения контраста, а также наречие nevertheless;</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распознавать в речи и использовать предложения с as if/as though;</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распознавать в речи и использовать структуры для выражения сожаления (It’s time you did it/ I’d rather you talked to her/ You’d better…);</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использовать в речи широкий спектр глагольных структур с герундием и инфинитивом;</w:t>
      </w:r>
    </w:p>
    <w:p w:rsidR="00637612" w:rsidRPr="009E0A70" w:rsidRDefault="00637612" w:rsidP="009E0A70">
      <w:pPr>
        <w:spacing w:after="0" w:line="240" w:lineRule="auto"/>
        <w:jc w:val="both"/>
        <w:rPr>
          <w:rFonts w:ascii="Times New Roman" w:hAnsi="Times New Roman" w:cs="Times New Roman"/>
          <w:sz w:val="24"/>
          <w:szCs w:val="24"/>
          <w:lang w:val="en-US"/>
        </w:rPr>
      </w:pPr>
      <w:r w:rsidRPr="009E0A70">
        <w:rPr>
          <w:rFonts w:ascii="Times New Roman" w:hAnsi="Times New Roman" w:cs="Times New Roman"/>
          <w:sz w:val="24"/>
          <w:szCs w:val="24"/>
        </w:rPr>
        <w:t xml:space="preserve">использовать в речи инверсию с отрицательными наречиями (Never have I seen…  </w:t>
      </w:r>
      <w:r w:rsidRPr="009E0A70">
        <w:rPr>
          <w:rFonts w:ascii="Times New Roman" w:hAnsi="Times New Roman" w:cs="Times New Roman"/>
          <w:sz w:val="24"/>
          <w:szCs w:val="24"/>
          <w:lang w:val="en-US"/>
        </w:rPr>
        <w:t>/Barely did I hear what he was saying…);</w:t>
      </w:r>
    </w:p>
    <w:p w:rsidR="00637612" w:rsidRPr="009E0A70" w:rsidRDefault="00637612" w:rsidP="009E0A70">
      <w:pPr>
        <w:spacing w:after="0" w:line="240" w:lineRule="auto"/>
        <w:jc w:val="both"/>
        <w:rPr>
          <w:rFonts w:ascii="Times New Roman" w:hAnsi="Times New Roman" w:cs="Times New Roman"/>
          <w:sz w:val="24"/>
          <w:szCs w:val="24"/>
          <w:lang w:val="en-US"/>
        </w:rPr>
      </w:pPr>
      <w:r w:rsidRPr="009E0A70">
        <w:rPr>
          <w:rFonts w:ascii="Times New Roman" w:hAnsi="Times New Roman" w:cs="Times New Roman"/>
          <w:sz w:val="24"/>
          <w:szCs w:val="24"/>
        </w:rPr>
        <w:t>употреблять</w:t>
      </w:r>
      <w:r w:rsidRPr="009E0A70">
        <w:rPr>
          <w:rFonts w:ascii="Times New Roman" w:hAnsi="Times New Roman" w:cs="Times New Roman"/>
          <w:sz w:val="24"/>
          <w:szCs w:val="24"/>
          <w:lang w:val="en-US"/>
        </w:rPr>
        <w:t xml:space="preserve"> </w:t>
      </w:r>
      <w:r w:rsidRPr="009E0A70">
        <w:rPr>
          <w:rFonts w:ascii="Times New Roman" w:hAnsi="Times New Roman" w:cs="Times New Roman"/>
          <w:sz w:val="24"/>
          <w:szCs w:val="24"/>
        </w:rPr>
        <w:t>в</w:t>
      </w:r>
      <w:r w:rsidRPr="009E0A70">
        <w:rPr>
          <w:rFonts w:ascii="Times New Roman" w:hAnsi="Times New Roman" w:cs="Times New Roman"/>
          <w:sz w:val="24"/>
          <w:szCs w:val="24"/>
          <w:lang w:val="en-US"/>
        </w:rPr>
        <w:t xml:space="preserve"> </w:t>
      </w:r>
      <w:r w:rsidRPr="009E0A70">
        <w:rPr>
          <w:rFonts w:ascii="Times New Roman" w:hAnsi="Times New Roman" w:cs="Times New Roman"/>
          <w:sz w:val="24"/>
          <w:szCs w:val="24"/>
        </w:rPr>
        <w:t>речи</w:t>
      </w:r>
      <w:r w:rsidRPr="009E0A70">
        <w:rPr>
          <w:rFonts w:ascii="Times New Roman" w:hAnsi="Times New Roman" w:cs="Times New Roman"/>
          <w:sz w:val="24"/>
          <w:szCs w:val="24"/>
          <w:lang w:val="en-US"/>
        </w:rPr>
        <w:t xml:space="preserve"> </w:t>
      </w:r>
      <w:r w:rsidRPr="009E0A70">
        <w:rPr>
          <w:rFonts w:ascii="Times New Roman" w:hAnsi="Times New Roman" w:cs="Times New Roman"/>
          <w:sz w:val="24"/>
          <w:szCs w:val="24"/>
        </w:rPr>
        <w:t>страдательный</w:t>
      </w:r>
      <w:r w:rsidRPr="009E0A70">
        <w:rPr>
          <w:rFonts w:ascii="Times New Roman" w:hAnsi="Times New Roman" w:cs="Times New Roman"/>
          <w:sz w:val="24"/>
          <w:szCs w:val="24"/>
          <w:lang w:val="en-US"/>
        </w:rPr>
        <w:t xml:space="preserve"> </w:t>
      </w:r>
      <w:r w:rsidRPr="009E0A70">
        <w:rPr>
          <w:rFonts w:ascii="Times New Roman" w:hAnsi="Times New Roman" w:cs="Times New Roman"/>
          <w:sz w:val="24"/>
          <w:szCs w:val="24"/>
        </w:rPr>
        <w:t>залог</w:t>
      </w:r>
      <w:r w:rsidRPr="009E0A70">
        <w:rPr>
          <w:rFonts w:ascii="Times New Roman" w:hAnsi="Times New Roman" w:cs="Times New Roman"/>
          <w:sz w:val="24"/>
          <w:szCs w:val="24"/>
          <w:lang w:val="en-US"/>
        </w:rPr>
        <w:t xml:space="preserve"> </w:t>
      </w:r>
      <w:r w:rsidRPr="009E0A70">
        <w:rPr>
          <w:rFonts w:ascii="Times New Roman" w:hAnsi="Times New Roman" w:cs="Times New Roman"/>
          <w:sz w:val="24"/>
          <w:szCs w:val="24"/>
        </w:rPr>
        <w:t>в</w:t>
      </w:r>
      <w:r w:rsidRPr="009E0A70">
        <w:rPr>
          <w:rFonts w:ascii="Times New Roman" w:hAnsi="Times New Roman" w:cs="Times New Roman"/>
          <w:sz w:val="24"/>
          <w:szCs w:val="24"/>
          <w:lang w:val="en-US"/>
        </w:rPr>
        <w:t xml:space="preserve"> Past Continuous </w:t>
      </w:r>
      <w:r w:rsidRPr="009E0A70">
        <w:rPr>
          <w:rFonts w:ascii="Times New Roman" w:hAnsi="Times New Roman" w:cs="Times New Roman"/>
          <w:sz w:val="24"/>
          <w:szCs w:val="24"/>
        </w:rPr>
        <w:t>и</w:t>
      </w:r>
      <w:r w:rsidRPr="009E0A70">
        <w:rPr>
          <w:rFonts w:ascii="Times New Roman" w:hAnsi="Times New Roman" w:cs="Times New Roman"/>
          <w:sz w:val="24"/>
          <w:szCs w:val="24"/>
          <w:lang w:val="en-US"/>
        </w:rPr>
        <w:t xml:space="preserve"> Past Perfect, Present Continuous, Past Simple, Present Perfect.</w:t>
      </w:r>
    </w:p>
    <w:p w:rsidR="00637612" w:rsidRPr="00FC4992" w:rsidRDefault="00637612" w:rsidP="00FC4992">
      <w:pPr>
        <w:spacing w:after="0" w:line="240" w:lineRule="auto"/>
        <w:jc w:val="both"/>
        <w:rPr>
          <w:rFonts w:ascii="Times New Roman" w:hAnsi="Times New Roman" w:cs="Times New Roman"/>
          <w:sz w:val="24"/>
          <w:szCs w:val="24"/>
          <w:lang w:val="en-US"/>
        </w:rPr>
      </w:pPr>
    </w:p>
    <w:p w:rsidR="00637612" w:rsidRPr="00C32428" w:rsidRDefault="00637612" w:rsidP="00FC4992">
      <w:pPr>
        <w:spacing w:after="0" w:line="240" w:lineRule="auto"/>
        <w:jc w:val="both"/>
        <w:rPr>
          <w:rFonts w:ascii="Times New Roman" w:hAnsi="Times New Roman" w:cs="Times New Roman"/>
          <w:b/>
          <w:sz w:val="28"/>
          <w:szCs w:val="28"/>
        </w:rPr>
      </w:pPr>
      <w:r w:rsidRPr="00C32428">
        <w:rPr>
          <w:rFonts w:ascii="Times New Roman" w:hAnsi="Times New Roman" w:cs="Times New Roman"/>
          <w:b/>
          <w:sz w:val="28"/>
          <w:szCs w:val="28"/>
        </w:rPr>
        <w:t>История</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В результате изучения учебного предмета «История» на уровне среднего общего образования:</w:t>
      </w:r>
    </w:p>
    <w:p w:rsidR="00C32428" w:rsidRPr="009E0A70" w:rsidRDefault="00C32428" w:rsidP="009E0A70">
      <w:pPr>
        <w:spacing w:after="0" w:line="240" w:lineRule="auto"/>
        <w:jc w:val="both"/>
        <w:rPr>
          <w:rFonts w:ascii="Times New Roman" w:hAnsi="Times New Roman" w:cs="Times New Roman"/>
          <w:sz w:val="24"/>
          <w:szCs w:val="24"/>
        </w:rPr>
      </w:pPr>
    </w:p>
    <w:p w:rsidR="00637612" w:rsidRPr="009E0A70" w:rsidRDefault="00637612" w:rsidP="009E0A70">
      <w:pPr>
        <w:spacing w:after="0" w:line="240" w:lineRule="auto"/>
        <w:jc w:val="both"/>
        <w:rPr>
          <w:rFonts w:ascii="Times New Roman" w:hAnsi="Times New Roman" w:cs="Times New Roman"/>
          <w:b/>
          <w:sz w:val="24"/>
          <w:szCs w:val="24"/>
        </w:rPr>
      </w:pPr>
      <w:r w:rsidRPr="009E0A70">
        <w:rPr>
          <w:rFonts w:ascii="Times New Roman" w:hAnsi="Times New Roman" w:cs="Times New Roman"/>
          <w:b/>
          <w:sz w:val="24"/>
          <w:szCs w:val="24"/>
        </w:rPr>
        <w:t>Выпускник на базовом уровне научится:</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рассматривать историю России как неотъемлемую часть мирового исторического процесса; </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знать основные даты и временные периоды всеобщей и отечественной истории из раздела дидактических единиц;</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определять последовательность и длительность исторических событий, явлений, процессов;</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характеризовать место, обстоятельства, участников, результаты важнейших исторических событий;</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представлять культурное наследие России и других стран; </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работать с историческими документами; </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сравнивать различные исторические документы, давать им общую характеристику; </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критически анализировать информацию из различных источников; </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соотносить иллюстративный материал с историческими событиями, явлениями, процессами, персоналиями;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использовать статистическую (информационную) таблицу, график, диаграмму как источники информации;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использовать аудиовизуальный ряд как источник информации; </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составлять описание исторических объектов и памятников на основе текста, иллюстраций, макетов, интернет-ресурсов; </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работать с хронологическими таблицами, картами и схемами; </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читать легенду исторической карты; </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владеть основной современной терминологией исторической науки, предусмотренной программой; </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демонстрировать умение вести диалог, участвовать в дискуссии по исторической тематике; </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оценивать роль личности в отечественной истории ХХ века;</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ориентироваться в дискуссионных вопросах российской истории ХХ века и существующих в науке их современных версиях и трактовках.</w:t>
      </w:r>
    </w:p>
    <w:p w:rsidR="00637612" w:rsidRPr="009E0A70" w:rsidRDefault="00637612" w:rsidP="009E0A70">
      <w:pPr>
        <w:spacing w:after="0" w:line="240" w:lineRule="auto"/>
        <w:jc w:val="both"/>
        <w:rPr>
          <w:rFonts w:ascii="Times New Roman" w:hAnsi="Times New Roman" w:cs="Times New Roman"/>
          <w:sz w:val="24"/>
          <w:szCs w:val="24"/>
        </w:rPr>
      </w:pPr>
    </w:p>
    <w:p w:rsidR="00637612" w:rsidRPr="009E0A70" w:rsidRDefault="00637612" w:rsidP="009E0A70">
      <w:pPr>
        <w:spacing w:after="0" w:line="240" w:lineRule="auto"/>
        <w:jc w:val="both"/>
        <w:rPr>
          <w:rFonts w:ascii="Times New Roman" w:hAnsi="Times New Roman" w:cs="Times New Roman"/>
          <w:b/>
          <w:sz w:val="24"/>
          <w:szCs w:val="24"/>
        </w:rPr>
      </w:pPr>
      <w:r w:rsidRPr="009E0A70">
        <w:rPr>
          <w:rFonts w:ascii="Times New Roman" w:hAnsi="Times New Roman" w:cs="Times New Roman"/>
          <w:b/>
          <w:sz w:val="24"/>
          <w:szCs w:val="24"/>
        </w:rPr>
        <w:t>Выпускник на базовом уровне получит возможность научиться:</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демонстрировать умение сравнивать и обобщать исторические события российской и мировой истории, выделять ее общие черты и национальные особенности и понимать роль России в мировом сообществе;</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устанавливать аналогии и оценивать вклад разных стран в сокровищницу мировой культуры; </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определять место и время создания исторических документов; </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проводить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 стран; </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характеризовать современные версии и трактовки важнейших проблем отечественной и всемирной истории;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 внешнеполитических событий, войн и революций; </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использовать картографические источники для описания событий и процессов новейшей отечественной истории и привязки их к месту и времени; </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представлять историческую информацию в виде таблиц, схем, графиков и др., заполнять контурную карту;</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соотносить историческое время, исторические события, действия и поступки исторических личностей ХХ века; </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анализировать и оценивать исторические события местного масштаба в контексте общероссийской и мировой истории ХХ века; </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обосновывать собственную точку зрения по ключевым вопросам истории России Новейшего времени с опорой на материалы из разных источников, знание исторических фактов, владение исторической терминологией; </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приводить аргументы и примеры в защиту своей точки зрения; </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применять полученные знания при анализе современной политики России;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владеть элементами проектной деятельности.</w:t>
      </w:r>
    </w:p>
    <w:p w:rsidR="00637612" w:rsidRPr="009E0A70" w:rsidRDefault="00637612" w:rsidP="009E0A70">
      <w:pPr>
        <w:spacing w:after="0" w:line="240" w:lineRule="auto"/>
        <w:jc w:val="both"/>
        <w:rPr>
          <w:rFonts w:ascii="Times New Roman" w:hAnsi="Times New Roman" w:cs="Times New Roman"/>
          <w:sz w:val="24"/>
          <w:szCs w:val="24"/>
        </w:rPr>
      </w:pPr>
    </w:p>
    <w:p w:rsidR="00637612" w:rsidRPr="009E0A70" w:rsidRDefault="00637612" w:rsidP="009E0A70">
      <w:pPr>
        <w:spacing w:after="0" w:line="240" w:lineRule="auto"/>
        <w:jc w:val="both"/>
        <w:rPr>
          <w:rFonts w:ascii="Times New Roman" w:hAnsi="Times New Roman" w:cs="Times New Roman"/>
          <w:b/>
          <w:sz w:val="24"/>
          <w:szCs w:val="24"/>
        </w:rPr>
      </w:pPr>
      <w:r w:rsidRPr="009E0A70">
        <w:rPr>
          <w:rFonts w:ascii="Times New Roman" w:hAnsi="Times New Roman" w:cs="Times New Roman"/>
          <w:b/>
          <w:sz w:val="24"/>
          <w:szCs w:val="24"/>
        </w:rPr>
        <w:t>Выпускник на углубленном уровне научится:</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владеть системными историческими знаниями, служащими основой для понимания места и роли России в мировой истории, соотнесения (синхронизации) событий и процессов всемирной, национальной и региональной/локальной истории;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характеризовать особенности исторического пути России, ее роль в мировом сообществе;</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определять исторические предпосылки, условия, место и время создания исторических документов;</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использовать приемы самостоятельного поиска и критического анализа историко-социальной информации в Интернете, на телевидении, в других СМИ, ее систематизации и представления в различных знаковых системах;</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определять причинно-следственные, пространственные, временные связи между важнейшими событиями (явлениями, процессами);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различать в исторической информации факты и мнения, исторические описания и исторические объяснения;</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находить и правильно использовать картографические источники для реконструкции исторических событий, привязки их к конкретному месту и времени;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презентовать историческую информацию в виде таблиц, схем, графиков;</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раскрывать сущность дискуссионных, «трудных» вопросов истории России, определять и аргументировать свое отношение к различным версиям, оценкам исторических событий и деятельности личностей на основе представлений о достижениях историографии;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соотносить и оценивать исторические события локальной, региональной, общероссийской и мировой истории ХХ в.;</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обосновывать с опорой на факты, приведенные в учебной и научно-популярной литературе, собственную точку зрения на основные события истории России Новейшего времени;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применять приемы самостоятельного поиска и критического анализа историко-социальной информации, ее систематизации и представления в различных знаковых системах;</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критически оценивать вклад конкретных личностей в развитие человечества;</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изучать биографии политических деятелей, дипломатов, полководцев на основе комплексного использования энциклопедий, справочников;</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объяснять, в чем состояли мотивы, цели и результаты деятельности исторических личностей и политических групп в истории; </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самостоятельно анализировать полученные данные и приходить к конкретным результатам на основе вещественных данных, полученных в результате исследовательских раскопок;</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объяснять, в чем состояли мотивы, цели и результаты деятельности исторических личностей и политических групп в истории;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давать комплексную оценку историческим периодам (в соответствии с периодизацией, изложенной в историко-культурном стандарте), проводить временной и пространственный анализ.</w:t>
      </w:r>
    </w:p>
    <w:p w:rsidR="00637612" w:rsidRPr="009E0A70" w:rsidRDefault="00637612" w:rsidP="009E0A70">
      <w:pPr>
        <w:spacing w:after="0" w:line="240" w:lineRule="auto"/>
        <w:jc w:val="both"/>
        <w:rPr>
          <w:rFonts w:ascii="Times New Roman" w:hAnsi="Times New Roman" w:cs="Times New Roman"/>
          <w:sz w:val="24"/>
          <w:szCs w:val="24"/>
        </w:rPr>
      </w:pPr>
    </w:p>
    <w:p w:rsidR="00637612" w:rsidRPr="009E0A70" w:rsidRDefault="00637612" w:rsidP="009E0A70">
      <w:pPr>
        <w:spacing w:after="0" w:line="240" w:lineRule="auto"/>
        <w:jc w:val="both"/>
        <w:rPr>
          <w:rFonts w:ascii="Times New Roman" w:hAnsi="Times New Roman" w:cs="Times New Roman"/>
          <w:b/>
          <w:sz w:val="24"/>
          <w:szCs w:val="24"/>
        </w:rPr>
      </w:pPr>
      <w:r w:rsidRPr="009E0A70">
        <w:rPr>
          <w:rFonts w:ascii="Times New Roman" w:hAnsi="Times New Roman" w:cs="Times New Roman"/>
          <w:b/>
          <w:sz w:val="24"/>
          <w:szCs w:val="24"/>
        </w:rPr>
        <w:t>Выпускник на углубленном уровне получит возможность научиться:</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использовать принципы структурно-функционального, временнóго и пространственного анализа при работе с источниками, интерпретировать и сравнивать содержащуюся в них информацию с целью реконструкции фрагментов исторической действительности, аргументации выводов, вынесения оценочных суждений;</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анализировать и сопоставлять как научные, так и вненаучные версии и оценки исторического прошлого, отличать интерпретации, основанные на фактическом материале, от заведомых искажений, фальсификации;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устанавливать причинно-следственные, пространственные, временные связи исторических событий, явлений, процессов на основе анализа исторической ситуации; </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определять и аргументировать свое отношение к различным версиям, оценкам исторических событий и деятельности личностей на основе представлений о достижениях историографии;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применять элементы источниковедческого анализа при работе с историческими материалами (определение принадлежности и достоверности источника, обстоятельства и цели его создания, позиций авторов и др.), излагать выявленную информацию, раскрывая ее познавательную ценность;</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целенаправленно применять элементы методологических знаний об историческом процессе, начальные историографические умения в познавательной, проектной, учебно-исследовательской деятельности, социальной практике, поликультурном общении, общественных обсуждениях и т.д.;</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знать основные подходы (концепции) в изучении истории;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знакомиться с оценками «трудных» вопросов истории;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работать с историческими источниками, самостоятельно анализировать документальную базу по исторической тематике; оценивать различные исторические версии;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исследовать с помощью исторических источников особенности экономической и политической жизни Российского государства в контексте мировой истории ХХ в.;</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корректно использовать терминологию исторической науки в ходе выступления, дискуссии и т.д.;</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представлять результаты историко-познавательной деятельности в свободной форме с ориентацией на заданные параметры деятельности.</w:t>
      </w:r>
    </w:p>
    <w:p w:rsidR="00637612" w:rsidRPr="00FC4992" w:rsidRDefault="00637612" w:rsidP="00FC4992">
      <w:pPr>
        <w:spacing w:after="0" w:line="240" w:lineRule="auto"/>
        <w:jc w:val="both"/>
        <w:rPr>
          <w:rFonts w:ascii="Times New Roman" w:hAnsi="Times New Roman" w:cs="Times New Roman"/>
          <w:sz w:val="24"/>
          <w:szCs w:val="24"/>
        </w:rPr>
      </w:pPr>
    </w:p>
    <w:p w:rsidR="00637612" w:rsidRPr="00C32428" w:rsidRDefault="00637612" w:rsidP="00FC4992">
      <w:pPr>
        <w:spacing w:after="0" w:line="240" w:lineRule="auto"/>
        <w:jc w:val="both"/>
        <w:rPr>
          <w:rFonts w:ascii="Times New Roman" w:hAnsi="Times New Roman" w:cs="Times New Roman"/>
          <w:b/>
          <w:sz w:val="28"/>
          <w:szCs w:val="28"/>
        </w:rPr>
      </w:pPr>
      <w:r w:rsidRPr="00C32428">
        <w:rPr>
          <w:rFonts w:ascii="Times New Roman" w:hAnsi="Times New Roman" w:cs="Times New Roman"/>
          <w:b/>
          <w:sz w:val="28"/>
          <w:szCs w:val="28"/>
        </w:rPr>
        <w:t>География</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В результате изучения учебного предмета «География» на уровне среднего общего образования:</w:t>
      </w:r>
    </w:p>
    <w:p w:rsidR="00C32428" w:rsidRDefault="00C32428" w:rsidP="009E0A70">
      <w:pPr>
        <w:spacing w:after="0" w:line="240" w:lineRule="auto"/>
        <w:jc w:val="both"/>
        <w:rPr>
          <w:rFonts w:ascii="Times New Roman" w:hAnsi="Times New Roman" w:cs="Times New Roman"/>
          <w:sz w:val="24"/>
          <w:szCs w:val="24"/>
        </w:rPr>
      </w:pPr>
    </w:p>
    <w:p w:rsidR="00637612" w:rsidRPr="00C32428" w:rsidRDefault="00637612" w:rsidP="009E0A70">
      <w:pPr>
        <w:spacing w:after="0" w:line="240" w:lineRule="auto"/>
        <w:jc w:val="both"/>
        <w:rPr>
          <w:rFonts w:ascii="Times New Roman" w:hAnsi="Times New Roman" w:cs="Times New Roman"/>
          <w:b/>
          <w:sz w:val="24"/>
          <w:szCs w:val="24"/>
        </w:rPr>
      </w:pPr>
      <w:r w:rsidRPr="00C32428">
        <w:rPr>
          <w:rFonts w:ascii="Times New Roman" w:hAnsi="Times New Roman" w:cs="Times New Roman"/>
          <w:b/>
          <w:sz w:val="24"/>
          <w:szCs w:val="24"/>
        </w:rPr>
        <w:t>Выпускник на базовом уровне научится:</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понимать значение географии как науки и объяснять ее роль в решении проблем человечества;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определять количественные и качественные характеристики географических объектов, процессов, явлений с помощью измерений, наблюдений, исследований;</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составлять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сопоставлять и анализировать географические карты различной тематики для выявления закономерностей социально-экономических, природных и геоэкологических процессов и явлений;</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сравнивать географические объекты между собой по заданным критериям;</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выявлять закономерности и тенденции развития социально-экономических и экологических процессов и явлений на основе картографических и статистических источников информации;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раскрывать причинно-следственные связи природно-хозяйственных явлений и процессов;</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выделять и объяснять существенные признаки географических объектов и явлений;</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выявлять и объяснять географические аспекты различных текущих событий и ситуаций;</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описывать изменения геосистем в результате природных и антропогенных воздействий;</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решать задачи по определению состояния окружающей среды, ее пригодности для жизни человека;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оценивать демографическую ситуацию, процессы урбанизации, миграции в странах и регионах мира;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объяснять состав, структуру и закономерности размещения населения мира, регионов, стран и их частей;</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характеризовать географию рынка труда;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рассчитывать численность населения с учетом естественного движения и миграции населения стран, регионов мира;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анализировать факторы и объяснять закономерности размещения отраслей хозяйства отдельных стран и регионов мира;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характеризовать отраслевую структуру хозяйства отдельных стран и регионов мира;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приводить примеры, объясняющие географическое разделение труда;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определять принадлежность стран к одному из уровней экономического развития, используя показатель внутреннего валового продукта;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оценивать ресурсообеспеченность стран и регионов при помощи различных источников информации в современных условиях функционирования экономики;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оценивать место отдельных стран и регионов в мировом хозяйстве;</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оценивать роль России в мировом хозяйстве, системе международных финансово-экономических и политических отношений;</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объяснять влияние глобальных проблем человечества на жизнь населения и развитие мирового хозяйства.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 xml:space="preserve"> </w:t>
      </w:r>
    </w:p>
    <w:p w:rsidR="00637612" w:rsidRPr="00C32428" w:rsidRDefault="00637612" w:rsidP="009E0A70">
      <w:pPr>
        <w:spacing w:after="0" w:line="240" w:lineRule="auto"/>
        <w:jc w:val="both"/>
        <w:rPr>
          <w:rFonts w:ascii="Times New Roman" w:hAnsi="Times New Roman" w:cs="Times New Roman"/>
          <w:b/>
          <w:sz w:val="24"/>
          <w:szCs w:val="24"/>
        </w:rPr>
      </w:pPr>
      <w:r w:rsidRPr="00C32428">
        <w:rPr>
          <w:rFonts w:ascii="Times New Roman" w:hAnsi="Times New Roman" w:cs="Times New Roman"/>
          <w:b/>
          <w:sz w:val="24"/>
          <w:szCs w:val="24"/>
        </w:rPr>
        <w:t>Выпускник на базовом уровне получит возможность научиться:</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 xml:space="preserve"> характеризовать процессы, происходящие в географической среде; сравнивать процессы между собой, делать выводы на основе сравнения;</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переводить один вид информации в другой посредством анализа статистических данных, чтения географических карт, работы с графиками и диаграммами;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составлять географические описания населения, хозяйства и экологической обстановки отдельных стран и регионов мира;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делать прогнозы развития географических систем и комплексов в результате изменения их компонентов;</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выделять наиболее важные экологические, социально-экономические проблемы;</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давать научное объяснение процессам, явлениям, закономерностям, протекающим в географической оболочке;</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понимать и характеризовать причины возникновения процессов и явлений, влияющих на безопасность окружающей среды;</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раскрывать сущность интеграционных процессов в мировом сообществе;</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прогнозировать и оценивать изменения политической карты мира под влиянием международных отношений;</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 xml:space="preserve"> оценивать социально-экономические последствия изменения современной политической карты мира;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оценивать геополитические риски, вызванные социально-экономическими и геоэкологическими процессами, происходящими в мире;</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оценивать изменение отраслевой структуры отдельных стран и регионов мира;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оценивать влияние отдельных стран и регионов на мировое хозяйство;</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анализировать региональную политику отдельных стран и регионов;</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анализировать основные направления международных исследований малоизученных территорий;</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выявлять особенности современного геополитического и геоэкономического положения России, ее роль в международном географическом разделении труда;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понимать принципы выделения и устанавливать соотношения между государственной территорией и исключительной экономической зоной России;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давать оценку международной деятельности, направленной на решение глобальных проблем человечества.</w:t>
      </w:r>
    </w:p>
    <w:p w:rsidR="00637612" w:rsidRPr="00FC4992" w:rsidRDefault="00637612" w:rsidP="009E0A70">
      <w:pPr>
        <w:spacing w:after="0" w:line="240" w:lineRule="auto"/>
        <w:jc w:val="both"/>
        <w:rPr>
          <w:rFonts w:ascii="Times New Roman" w:hAnsi="Times New Roman" w:cs="Times New Roman"/>
          <w:sz w:val="24"/>
          <w:szCs w:val="24"/>
        </w:rPr>
      </w:pPr>
      <w:bookmarkStart w:id="10" w:name="h.msinstug8ch5" w:colFirst="0" w:colLast="0"/>
      <w:bookmarkEnd w:id="10"/>
    </w:p>
    <w:p w:rsidR="00637612" w:rsidRPr="00C32428" w:rsidRDefault="00637612" w:rsidP="009E0A70">
      <w:pPr>
        <w:spacing w:after="0" w:line="240" w:lineRule="auto"/>
        <w:jc w:val="both"/>
        <w:rPr>
          <w:rFonts w:ascii="Times New Roman" w:hAnsi="Times New Roman" w:cs="Times New Roman"/>
          <w:b/>
          <w:sz w:val="24"/>
          <w:szCs w:val="24"/>
        </w:rPr>
      </w:pPr>
      <w:r w:rsidRPr="00C32428">
        <w:rPr>
          <w:rFonts w:ascii="Times New Roman" w:hAnsi="Times New Roman" w:cs="Times New Roman"/>
          <w:b/>
          <w:sz w:val="24"/>
          <w:szCs w:val="24"/>
        </w:rPr>
        <w:t>Выпускник на углубленном уровне научится:</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определять роль современного комплекса географических наук в решении современных научных и практических задач;</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выявлять и оценивать географические факторы, определяющие сущность и динамику важнейших природных, социально-экономических и экологических процессов;</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проводить простейшую географическую экспертизу разнообразных природных, социально-экономических и экологических процессов;</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прогнозировать изменения географических объектов, основываясь на динамике и территориальных особенностях процессов, протекающих в географическом пространстве;</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прогнозировать закономерности и тенденции развития социально-экономических и экологических процессов и явлений на основе картографических источников информации;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использовать геоинформационные системы для получения, хранения и обработки информации;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составлять комплексные географические характеристики природно-хозяйственных систем;</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создавать простейшие модели природных, социально-экономических и геоэкологических объектов, явлений и процессов;</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интерпретировать природные, социально-экономические и экологические характеристики различных территорий на основе картографической информации;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прогнозировать изменения геосистем под влиянием природных и антропогенных факторов;</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анализировать причины формирования природно-территориальных и природно-хозяйственных систем и факторы, влияющие на их развитие;</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прогнозировать изменение численности и структуры населения мира и отдельных регионов;</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 xml:space="preserve"> анализировать рынок труда, прогнозировать развитие рынка труда на основе динамики его изменений;</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оценивать вклад отдельных  регионов в мировое хозяйство;</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выявлять особенности современного геополитического и геоэкономического положения России, ее роль в международном географическом разделении труда;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понимать принципы выделения и устанавливать соотношения между государственной территорией и исключительной экономической зоной России;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давать оценку международной деятельности, направленной на решение глобальных проблем человечества.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 xml:space="preserve"> </w:t>
      </w:r>
    </w:p>
    <w:p w:rsidR="00637612" w:rsidRPr="00C32428" w:rsidRDefault="00637612" w:rsidP="009E0A70">
      <w:pPr>
        <w:spacing w:after="0" w:line="240" w:lineRule="auto"/>
        <w:jc w:val="both"/>
        <w:rPr>
          <w:rFonts w:ascii="Times New Roman" w:hAnsi="Times New Roman" w:cs="Times New Roman"/>
          <w:b/>
          <w:sz w:val="24"/>
          <w:szCs w:val="24"/>
        </w:rPr>
      </w:pPr>
      <w:r w:rsidRPr="00C32428">
        <w:rPr>
          <w:rFonts w:ascii="Times New Roman" w:hAnsi="Times New Roman" w:cs="Times New Roman"/>
          <w:b/>
          <w:sz w:val="24"/>
          <w:szCs w:val="24"/>
        </w:rPr>
        <w:t>Выпускник на углубленном уровне получит возможность научиться:</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выявлять основные процессы и закономерности взаимодействия географической среды и общества, объяснять и оценивать проблемы и последствия такого взаимодействия в странах и регионах мира;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выявлять и характеризовать взаимосвязанные природно-хозяйственные системы на различных иерархических уровнях географического пространства;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выявлять и оценивать географические аспекты устойчивого развития территории, региона, страны;</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 xml:space="preserve"> формулировать цель исследования, выдвигать и проверять гипотезы о взаимодействии компонентов природно-хозяйственных территориальных систем;</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 xml:space="preserve"> моделировать и проектировать территориальные взаимодействия различных географических явлений и процессов.</w:t>
      </w:r>
    </w:p>
    <w:p w:rsidR="00637612" w:rsidRPr="00FC4992" w:rsidRDefault="00637612" w:rsidP="00FC4992">
      <w:pPr>
        <w:spacing w:after="0" w:line="240" w:lineRule="auto"/>
        <w:jc w:val="both"/>
        <w:rPr>
          <w:rFonts w:ascii="Times New Roman" w:hAnsi="Times New Roman" w:cs="Times New Roman"/>
          <w:sz w:val="24"/>
          <w:szCs w:val="24"/>
        </w:rPr>
      </w:pPr>
    </w:p>
    <w:p w:rsidR="00637612" w:rsidRPr="00C32428" w:rsidRDefault="00637612" w:rsidP="00FC4992">
      <w:pPr>
        <w:spacing w:after="0" w:line="240" w:lineRule="auto"/>
        <w:jc w:val="both"/>
        <w:rPr>
          <w:rFonts w:ascii="Times New Roman" w:hAnsi="Times New Roman" w:cs="Times New Roman"/>
          <w:b/>
          <w:sz w:val="28"/>
          <w:szCs w:val="28"/>
        </w:rPr>
      </w:pPr>
      <w:r w:rsidRPr="00C32428">
        <w:rPr>
          <w:rFonts w:ascii="Times New Roman" w:hAnsi="Times New Roman" w:cs="Times New Roman"/>
          <w:b/>
          <w:sz w:val="28"/>
          <w:szCs w:val="28"/>
        </w:rPr>
        <w:t>Экономика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В результате изучения учебного предмета «Экономика» на уровне среднего общего образования:</w:t>
      </w:r>
    </w:p>
    <w:p w:rsidR="00C32428" w:rsidRDefault="00C32428" w:rsidP="009E0A70">
      <w:pPr>
        <w:spacing w:after="0" w:line="240" w:lineRule="auto"/>
        <w:jc w:val="both"/>
        <w:rPr>
          <w:rFonts w:ascii="Times New Roman" w:hAnsi="Times New Roman" w:cs="Times New Roman"/>
          <w:sz w:val="24"/>
          <w:szCs w:val="24"/>
        </w:rPr>
      </w:pPr>
    </w:p>
    <w:p w:rsidR="00637612" w:rsidRPr="00C32428" w:rsidRDefault="00637612" w:rsidP="009E0A70">
      <w:pPr>
        <w:spacing w:after="0" w:line="240" w:lineRule="auto"/>
        <w:jc w:val="both"/>
        <w:rPr>
          <w:rFonts w:ascii="Times New Roman" w:hAnsi="Times New Roman" w:cs="Times New Roman"/>
          <w:b/>
          <w:sz w:val="24"/>
          <w:szCs w:val="24"/>
        </w:rPr>
      </w:pPr>
      <w:r w:rsidRPr="00C32428">
        <w:rPr>
          <w:rFonts w:ascii="Times New Roman" w:hAnsi="Times New Roman" w:cs="Times New Roman"/>
          <w:b/>
          <w:sz w:val="24"/>
          <w:szCs w:val="24"/>
        </w:rPr>
        <w:t>Выпускник на базовом уровне научится:</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Основные концепции экономики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Выявлять ограниченность ресурсов по отношению к потребностям;</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различать свободное и экономическое благо;</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характеризовать в виде графика кривую производственных возможностей;</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выявлять факторы производства;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различать типы экономических систем.</w:t>
      </w:r>
    </w:p>
    <w:p w:rsidR="00637612" w:rsidRPr="00FC4992" w:rsidRDefault="00637612" w:rsidP="009E0A70">
      <w:pPr>
        <w:spacing w:after="0" w:line="240" w:lineRule="auto"/>
        <w:jc w:val="both"/>
        <w:rPr>
          <w:rFonts w:ascii="Times New Roman" w:hAnsi="Times New Roman" w:cs="Times New Roman"/>
          <w:sz w:val="24"/>
          <w:szCs w:val="24"/>
        </w:rPr>
      </w:pP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Микроэкономика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Анализировать и планировать структуру семейного бюджета собственной семьи;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принимать рациональные решения в условиях относительной ограниченности доступных ресурсов;</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выявлять закономерности и взаимосвязь спроса и предложения;</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различать организационно-правовые формы предпринимательской деятельности;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приводить примеры российских предприятий разных организационно-правовых форм;</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выявлять виды ценных бумаг;</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определять разницу между постоянными и переменными издержками;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объяснять взаимосвязь факторов производства и факторов дохода;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приводить примеры факторов, влияющих на производительность труда;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объяснять социально-экономическую роль и функции предпринимательства;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решать познавательные и практические задачи, отражающие типичные экономические задачи по микроэкономике.</w:t>
      </w:r>
    </w:p>
    <w:p w:rsidR="00637612" w:rsidRPr="00FC4992" w:rsidRDefault="00637612" w:rsidP="009E0A70">
      <w:pPr>
        <w:spacing w:after="0" w:line="240" w:lineRule="auto"/>
        <w:jc w:val="both"/>
        <w:rPr>
          <w:rFonts w:ascii="Times New Roman" w:hAnsi="Times New Roman" w:cs="Times New Roman"/>
          <w:sz w:val="24"/>
          <w:szCs w:val="24"/>
        </w:rPr>
      </w:pP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Макроэкономика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Приводить примеры влияния государства на экономику;</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выявлять общественно-полезные блага в собственном окружении;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приводить примеры факторов, влияющих на производительность труда;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определять назначение различных видов налогов;</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анализировать результаты и действия монетарной и фискальной политики государства;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выявлять сферы применения показателя ВВП;</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приводить примеры сфер расходования (статей) государственного бюджета России;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приводить примеры макроэкономических последствий инфляции;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различать факторы, влияющие на экономический рост;</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приводить примеры экономической функции денег в реальной жизни;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различать сферы применения различных форм денег;</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определять практическое назначение основных элементов банковской системы;</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различать виды кредитов и сферу их использования;</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решать прикладные задачи на расчет процентной ставки по кредиту;</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объяснять причины неравенства доходов;</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различать меры государственной политики по снижению безработицы;</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приводить примеры социальных последствий безработицы.</w:t>
      </w:r>
    </w:p>
    <w:p w:rsidR="00637612" w:rsidRPr="00FC4992" w:rsidRDefault="00637612" w:rsidP="009E0A70">
      <w:pPr>
        <w:spacing w:after="0" w:line="240" w:lineRule="auto"/>
        <w:jc w:val="both"/>
        <w:rPr>
          <w:rFonts w:ascii="Times New Roman" w:hAnsi="Times New Roman" w:cs="Times New Roman"/>
          <w:sz w:val="24"/>
          <w:szCs w:val="24"/>
        </w:rPr>
      </w:pP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Международная экономика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Приводить примеры глобальных проблем в современных международных экономических отношениях;</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объяснять назначение международной торговли;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обосновывать выбор использования видов валют в различных условиях;</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приводить примеры глобализации мировой экономики;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определять формы и последствия существующих экономических институтов на социально-экономическом развитии общества.</w:t>
      </w:r>
    </w:p>
    <w:p w:rsidR="00637612" w:rsidRPr="00FC4992" w:rsidRDefault="00637612" w:rsidP="009E0A70">
      <w:pPr>
        <w:spacing w:after="0" w:line="240" w:lineRule="auto"/>
        <w:jc w:val="both"/>
        <w:rPr>
          <w:rFonts w:ascii="Times New Roman" w:hAnsi="Times New Roman" w:cs="Times New Roman"/>
          <w:sz w:val="24"/>
          <w:szCs w:val="24"/>
        </w:rPr>
      </w:pPr>
    </w:p>
    <w:p w:rsidR="00637612" w:rsidRPr="00C32428" w:rsidRDefault="00637612" w:rsidP="009E0A70">
      <w:pPr>
        <w:spacing w:after="0" w:line="240" w:lineRule="auto"/>
        <w:jc w:val="both"/>
        <w:rPr>
          <w:rFonts w:ascii="Times New Roman" w:hAnsi="Times New Roman" w:cs="Times New Roman"/>
          <w:b/>
          <w:sz w:val="24"/>
          <w:szCs w:val="24"/>
        </w:rPr>
      </w:pPr>
      <w:r w:rsidRPr="00C32428">
        <w:rPr>
          <w:rFonts w:ascii="Times New Roman" w:hAnsi="Times New Roman" w:cs="Times New Roman"/>
          <w:b/>
          <w:sz w:val="24"/>
          <w:szCs w:val="24"/>
        </w:rPr>
        <w:t>Выпускник на базовом уровне получит возможность научиться:</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Основные концепции экономики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Проводить анализ достоинств и недостатков типов экономических систем;</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анализировать события общественной и политической жизни с экономической точки зрения, используя различные источники информации;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применять теоретические знания по экономике для практической деятельности и повседневной жизни;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использовать приобретенные знания для выполнения практических заданий, основанных на ситуациях, связанных с описанием состояния российской экономики;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использовать приобретенные ключевые компетенции при выполнении учебно-исследовательских проектов, нацеленных на решение основных экономических проблем;</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находить информацию по предмету экономической теории из источников различного типа;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отделять основную информацию от второстепенной, критически оценивать достоверность полученной информации из неадаптированных источников по экономической теории.</w:t>
      </w:r>
    </w:p>
    <w:p w:rsidR="00637612" w:rsidRPr="00FC4992" w:rsidRDefault="00637612" w:rsidP="009E0A70">
      <w:pPr>
        <w:spacing w:after="0" w:line="240" w:lineRule="auto"/>
        <w:jc w:val="both"/>
        <w:rPr>
          <w:rFonts w:ascii="Times New Roman" w:hAnsi="Times New Roman" w:cs="Times New Roman"/>
          <w:sz w:val="24"/>
          <w:szCs w:val="24"/>
        </w:rPr>
      </w:pP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Микроэкономика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Применять полученные теоретические и практические знания для определения экономически рационального поведения;</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использовать приобретенные знания для экономически грамотного поведения в современном мире;</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сопоставлять свои потребности и возможности, оптимально распределять свои материальные и трудовые ресурсы, составлять семейный бюджет;</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грамотно применять полученные знания для оценки собственных экономических действий в качестве потребителя, члена семьи и гражданина;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объективно оценивать эффективность деятельности предприятия;</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проводить анализ организационно-правовых форм крупного и малого бизнеса;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объяснять практическое назначение франчайзинга и сферы его применения;</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выявлять и сопоставлять различия между менеджментом и предпринимательством;</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определять практическое назначение основных функций менеджмента;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определять место маркетинга в деятельности организации;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определять эффективность рекламы на основе ключевых принципов ее создания;</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сравнивать рынки с интенсивной и несовершенной конкуренцией;</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понимать необходимость соблюдения предписаний, предлагаемых в договорах по кредитам, ипотеке и в  трудовых договорах;</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использовать приобретенные знания для выполнения практических заданий, основанных на ситуациях, связанных с описанием состояния российской экономики;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использовать знания о формах предпринимательства в реальной жизни;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выявлять предпринимательские способности;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анализировать и извлекать информацию по микроэкономике из источников различного типа и источников, созданных в различных знаковых системах (текст, таблица, график, диаграмма, аудиовизуальный ряд и др.);</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объективно оценивать и критически относиться к недобросовестной рекламе в средствах массовой информации;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применять полученные экономические знания для эффективного исполнения основных социально-экономических ролей заемщика и акционера.</w:t>
      </w:r>
    </w:p>
    <w:p w:rsidR="00637612" w:rsidRPr="00FC4992" w:rsidRDefault="00637612" w:rsidP="009E0A70">
      <w:pPr>
        <w:spacing w:after="0" w:line="240" w:lineRule="auto"/>
        <w:jc w:val="both"/>
        <w:rPr>
          <w:rFonts w:ascii="Times New Roman" w:hAnsi="Times New Roman" w:cs="Times New Roman"/>
          <w:sz w:val="24"/>
          <w:szCs w:val="24"/>
        </w:rPr>
      </w:pP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Макроэкономика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Преобразовывать и использовать экономическую информацию по макроэкономике для решения практических вопросов в учебной деятельности;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применять полученные теоретические и практические знания для эффективного использования основных социально-экономических ролей наемного работника и налогоплательщика в конкретных ситуациях;</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объективно оценивать экономическую информацию, критически относиться к псевдонаучной информации по макроэкономическим вопросам;</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анализировать события общественной и политической мировой жизни с экономической точки зрения, используя различные источники информации;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определять на основе различных параметров возможные уровни оплаты труда;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на примерах объяснять разницу между основными формами заработной платы и стимулирования труда;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применять теоретические знания по макроэкономике для практической деятельности и повседневной жизни;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оценивать влияние инфляции и безработицы на экономическое развитие государства;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анализировать и извлекать информацию по заданной теме из источников различного типа и источников, созданных в различных знаковых системах;</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грамотно обращаться с деньгами в повседневной жизни;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решать с опорой на полученные знания познавательные и практические задачи, отражающие типичные экономические задачи по макроэкономике;</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отделять основную информацию от второстепенной, критически оценивать достоверность полученной информации из неадаптированных источников по макроэкономике;</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использовать экономические понятия по макроэкономике в проектной деятельности;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разрабатывать и реализовывать проекты экономической и междисциплинарной направленности на основе полученных экономических знаний и ценностных ориентиров.</w:t>
      </w:r>
    </w:p>
    <w:p w:rsidR="00C32428" w:rsidRDefault="00C32428" w:rsidP="009E0A70">
      <w:pPr>
        <w:spacing w:after="0" w:line="240" w:lineRule="auto"/>
        <w:jc w:val="both"/>
        <w:rPr>
          <w:rFonts w:ascii="Times New Roman" w:hAnsi="Times New Roman" w:cs="Times New Roman"/>
          <w:sz w:val="24"/>
          <w:szCs w:val="24"/>
        </w:rPr>
      </w:pP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Международная экономика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Объективно оценивать экономическую информацию, критически относиться к псевдонаучной информации по международной торговле;</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применять теоретические знания по международной экономике для практической деятельности и повседневной жизни;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использовать приобретенные знания для выполнения практических заданий, основанных на ситуациях, связанных с покупкой и продажей валюты;</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отделять основную информацию от второстепенной, критически оценивать достоверность полученной информации из неадаптированных источников по глобальным экономическим проблемам;</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использовать экономические понятия в проектной деятельности;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определять влияние факторов, влияющих на валютный курс;</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приводить примеры использования различных форм международных расчетов;</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разрабатывать и реализовывать проекты экономической и междисциплинарной направленности на основе полученных экономических знаний и ценностных ориентиров, связанных с описанием состояния российской экономики в современном мире;</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анализировать текст экономического содержания по международной экономике.</w:t>
      </w:r>
    </w:p>
    <w:p w:rsidR="00637612" w:rsidRPr="00FC4992" w:rsidRDefault="00637612" w:rsidP="009E0A70">
      <w:pPr>
        <w:spacing w:after="0" w:line="240" w:lineRule="auto"/>
        <w:jc w:val="both"/>
        <w:rPr>
          <w:rFonts w:ascii="Times New Roman" w:hAnsi="Times New Roman" w:cs="Times New Roman"/>
          <w:sz w:val="24"/>
          <w:szCs w:val="24"/>
        </w:rPr>
      </w:pPr>
    </w:p>
    <w:p w:rsidR="00637612" w:rsidRPr="00C32428" w:rsidRDefault="00637612" w:rsidP="009E0A70">
      <w:pPr>
        <w:spacing w:after="0" w:line="240" w:lineRule="auto"/>
        <w:jc w:val="both"/>
        <w:rPr>
          <w:rFonts w:ascii="Times New Roman" w:hAnsi="Times New Roman" w:cs="Times New Roman"/>
          <w:b/>
          <w:sz w:val="24"/>
          <w:szCs w:val="24"/>
        </w:rPr>
      </w:pPr>
      <w:r w:rsidRPr="00C32428">
        <w:rPr>
          <w:rFonts w:ascii="Times New Roman" w:hAnsi="Times New Roman" w:cs="Times New Roman"/>
          <w:b/>
          <w:sz w:val="24"/>
          <w:szCs w:val="24"/>
        </w:rPr>
        <w:t>Выпускник на углубленном уровне научится:</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Основные концепции экономики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Определять границы применимости методов экономической теории;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анализировать проблему альтернативной стоимости;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объяснять проблему ограниченности экономических ресурсов;</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представлять в виде инфографики кривую производственных возможностей и характеризовать ее;</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иллюстрировать примерами факторы производства;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характеризовать типы экономических систем;</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различать абсолютные и сравнительные преимущества в издержках производства.</w:t>
      </w:r>
    </w:p>
    <w:p w:rsidR="00637612" w:rsidRPr="00FC4992" w:rsidRDefault="00637612" w:rsidP="009E0A70">
      <w:pPr>
        <w:spacing w:after="0" w:line="240" w:lineRule="auto"/>
        <w:jc w:val="both"/>
        <w:rPr>
          <w:rFonts w:ascii="Times New Roman" w:hAnsi="Times New Roman" w:cs="Times New Roman"/>
          <w:sz w:val="24"/>
          <w:szCs w:val="24"/>
        </w:rPr>
      </w:pP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Микроэкономика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Анализировать структуру бюджета собственной семьи;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строить личный финансовый план;</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анализировать ситуацию на реальных рынках с точки зрения продавцов и покупателей;</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принимать рациональные решения в условиях относительной ограниченности доступных ресурсов;</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анализировать собственное потребительское поведение;</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определять роль кредита в современной экономике;</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применять навыки расчета сумм кредита и ипотеки в реальной жизни;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объяснять на примерах и представлять в виде инфографики законы спроса и предложения;</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определять значимость и классифицировать условия, влияющие на спрос и предложение;</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приводить примеры товаров Гиффена;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объяснять на примерах эластичность спроса и предложения;</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объяснять и отличать организационно-правовые формы предпринимательской деятельности;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приводить примеры российских предприятий разных организационно-правовых форм;</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объяснять практическое назначение франчайзинга и сферы его применения;</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различать и представлять посредством инфографики виды издержек производства;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анализировать издержки, выручку и прибыль фирмы;</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объяснять эффект масштабирования и мультиплицирования для экономики государства;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объяснять социально-экономическую роль и функции предпринимательства;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сравнивать виды ценных бумаг;</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анализировать страховые услуги;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определять практическое назначение основных функций менеджмента;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определять место маркетинга в деятельности организации;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приводить примеры эффективной рекламы;</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разрабатывать бизнес-план;</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сравнивать рынки с интенсивной и несовершенной конкуренцией;</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называть цели антимонопольной политики государства;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объяснять взаимосвязь факторов производства и факторов дохода;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приводить примеры факторов, влияющих на производительность труда.</w:t>
      </w:r>
    </w:p>
    <w:p w:rsidR="00637612" w:rsidRPr="00FC4992" w:rsidRDefault="00637612" w:rsidP="009E0A70">
      <w:pPr>
        <w:spacing w:after="0" w:line="240" w:lineRule="auto"/>
        <w:jc w:val="both"/>
        <w:rPr>
          <w:rFonts w:ascii="Times New Roman" w:hAnsi="Times New Roman" w:cs="Times New Roman"/>
          <w:sz w:val="24"/>
          <w:szCs w:val="24"/>
        </w:rPr>
      </w:pP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Макроэкономика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Объяснять на примерах различные роли государства в рыночной экономике;</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характеризовать доходную и расходную части государственного бюджета;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определять основные виды налогов для различных субъектов и экономических моделей;</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указывать основные последствия макроэкономических проблем;</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объяснять макроэкономическое равновесие в модели «AD-AS»;</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приводить примеры сфер применения показателя ВВП;</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приводить примеры экономической функции денег в реальной жизни;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различать сферы применения различных форм денег;</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определять денежные агрегаты и факторы, влияющие на формирование величины денежной массы;</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объяснять взаимосвязь основных элементов банковской системы;</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приводить примеры, как банки делают деньги;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приводить примеры различных видов инфляции;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находить в реальных ситуациях последствия инфляции;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применять способы анализа индекса потребительских цен;</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характеризовать основные направления антиинфляционной политики государства;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различать виды безработицы;</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находить в реальных условиях причины и последствия безработицы;</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определять целесообразность мер государственной политики для снижения уровня безработицы;</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приводить примеры факторов, влияющих на экономический рост;</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приводить примеры экономических циклов в разные исторические эпохи.</w:t>
      </w:r>
    </w:p>
    <w:p w:rsidR="00637612" w:rsidRPr="00FC4992" w:rsidRDefault="00637612" w:rsidP="009E0A70">
      <w:pPr>
        <w:spacing w:after="0" w:line="240" w:lineRule="auto"/>
        <w:jc w:val="both"/>
        <w:rPr>
          <w:rFonts w:ascii="Times New Roman" w:hAnsi="Times New Roman" w:cs="Times New Roman"/>
          <w:sz w:val="24"/>
          <w:szCs w:val="24"/>
        </w:rPr>
      </w:pP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Международная экономика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Объяснять назначение международной торговли;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анализировать систему регулирования внешней торговли на государственном уровне;</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различать экспорт и импорт;</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анализировать курсы мировых валют;</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объяснять влияние международных экономических факторов на валютный курс;</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различать виды международных расчетов;</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анализировать глобальные проблемы международных экономических отношений;</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объяснять роль экономических организаций в социально-экономическом развитии общества;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объяснять особенности современной экономики России.</w:t>
      </w:r>
    </w:p>
    <w:p w:rsidR="00637612" w:rsidRPr="00FC4992" w:rsidRDefault="00637612" w:rsidP="009E0A70">
      <w:pPr>
        <w:spacing w:after="0" w:line="240" w:lineRule="auto"/>
        <w:jc w:val="both"/>
        <w:rPr>
          <w:rFonts w:ascii="Times New Roman" w:hAnsi="Times New Roman" w:cs="Times New Roman"/>
          <w:sz w:val="24"/>
          <w:szCs w:val="24"/>
        </w:rPr>
      </w:pPr>
    </w:p>
    <w:p w:rsidR="00637612" w:rsidRPr="00C32428" w:rsidRDefault="00637612" w:rsidP="009E0A70">
      <w:pPr>
        <w:spacing w:after="0" w:line="240" w:lineRule="auto"/>
        <w:jc w:val="both"/>
        <w:rPr>
          <w:rFonts w:ascii="Times New Roman" w:hAnsi="Times New Roman" w:cs="Times New Roman"/>
          <w:b/>
          <w:sz w:val="24"/>
          <w:szCs w:val="24"/>
        </w:rPr>
      </w:pPr>
      <w:r w:rsidRPr="00C32428">
        <w:rPr>
          <w:rFonts w:ascii="Times New Roman" w:hAnsi="Times New Roman" w:cs="Times New Roman"/>
          <w:b/>
          <w:sz w:val="24"/>
          <w:szCs w:val="24"/>
        </w:rPr>
        <w:t>Выпускник на углубленном уровне получит возможность научиться:</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Основные концепции экономики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Критически осмысливать актуальную экономическую информацию, поступающую из разных источников, и формулировать на этой основе собственные заключения и оценочные суждения;</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анализировать события общественной и политической жизни с экономической точки зрения, используя различные источники информации;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владеть приемами работы с аналитической экономической информацией;</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оценивать происходящие события и поведение людей с экономической точки зрения;</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использовать приобретенные знания для решения практических задач, основанных на ситуациях, связанных с описанием состояния российской экономики;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анализировать экономическую информацию по заданной теме в источниках различного типа и источниках, созданных в различных знаковых системах (текст, таблица, график, диаграмма, аудиовизуальный ряд и др.).</w:t>
      </w:r>
    </w:p>
    <w:p w:rsidR="00637612" w:rsidRPr="00FC4992" w:rsidRDefault="00637612" w:rsidP="009E0A70">
      <w:pPr>
        <w:spacing w:after="0" w:line="240" w:lineRule="auto"/>
        <w:jc w:val="both"/>
        <w:rPr>
          <w:rFonts w:ascii="Times New Roman" w:hAnsi="Times New Roman" w:cs="Times New Roman"/>
          <w:sz w:val="24"/>
          <w:szCs w:val="24"/>
        </w:rPr>
      </w:pP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Микроэкономика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Применять полученные теоретические и практические знания для определения экономически рационального, правомерного и социально одобряемого поведения;</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оценивать и принимать ответственность за рациональные решения и их возможные последствия для себя, своего окружения и общества в целом;</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критически осмысливать актуальную экономическую информацию по микроэкономике, поступающую из разных источников, и формулировать на этой основе собственные заключения и оценочные суждения;</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объективно оценивать и анализировать экономическую информацию, критически относиться к псевдонаучной информации, недобросовестной рекламе в средствах массовой информации;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использовать приобретенные ключевые компетенции по микроэкономике для самостоятельной исследовательской деятельности в области экономики;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применять теоретические знания по микроэкономике для практической деятельности и повседневной жизни;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понимать необходимость соблюдения предписаний, предлагаемых в договорах по кредитам, ипотеке, вкладам и др.;</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оценивать происходящие события и поведение людей с экономической точки зрения;</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сопоставлять свои потребности и возможности, оптимально распределять свои материальные и трудовые ресурсы, составлять личный финансовый план;</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рационально и экономно обращаться с деньгами в повседневной жизни;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создавать алгоритмы для совершенствования собственной познавательной деятельности творческого и поисково-исследовательского характера;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решать с опорой на полученные знания практические задачи, отражающие типичные жизненные ситуации;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грамотно применять полученные знания для исполнения типичных экономических ролей: в качестве потребителя, члена семьи и гражданина;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моделировать и рассчитывать проект индивидуального бизнес-плана.</w:t>
      </w:r>
    </w:p>
    <w:p w:rsidR="00637612" w:rsidRPr="00FC4992" w:rsidRDefault="00637612" w:rsidP="009E0A70">
      <w:pPr>
        <w:spacing w:after="0" w:line="240" w:lineRule="auto"/>
        <w:jc w:val="both"/>
        <w:rPr>
          <w:rFonts w:ascii="Times New Roman" w:hAnsi="Times New Roman" w:cs="Times New Roman"/>
          <w:sz w:val="24"/>
          <w:szCs w:val="24"/>
        </w:rPr>
      </w:pP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Макроэкономика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Объективно оценивать и анализировать экономическую информацию по макроэкономике, критически относиться к псевдонаучной информации;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владеть способностью анализировать денежно-кредитную и налогово-бюджетную политику, используемую государством для стабилизации экономики и поддержания устойчивого экономического роста;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использовать нормативные правовые документы при выполнении учебно-исследовательских проектов, нацеленных на решение разнообразных макроэкономических задач;</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анализировать события общественной и политической жизни разных стран с экономической точки зрения, используя различные источники информации;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осознавать значение теоретических знаний по макроэкономике для практической деятельности и повседневной жизни;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оценивать происходящие мировые события и поведение людей с экономической точки зрения;</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использовать приобретенные знания для решения практических задач, основанных на ситуациях, связанных с описанием состояния российской и других экономик;</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анализировать динамику основных макроэкономических показателей и современной ситуации в экономике России;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решать с опорой на полученные знания практические задачи, отражающие типичные макроэкономические ситуации;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грамотно применять полученные знания для исполнения типичных экономических ролей: в качестве гражданина и налогоплательщика;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отделять основную экономическую информацию по макроэкономике от второстепенной, критически оценивать достоверность полученной информации из неадаптированных источников;</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аргументировать собственную точку зрения по экономическим проблемам, различным аспектам социально-экономической политики государства.</w:t>
      </w:r>
    </w:p>
    <w:p w:rsidR="00637612" w:rsidRPr="00FC4992" w:rsidRDefault="00637612" w:rsidP="009E0A70">
      <w:pPr>
        <w:spacing w:after="0" w:line="240" w:lineRule="auto"/>
        <w:jc w:val="both"/>
        <w:rPr>
          <w:rFonts w:ascii="Times New Roman" w:hAnsi="Times New Roman" w:cs="Times New Roman"/>
          <w:sz w:val="24"/>
          <w:szCs w:val="24"/>
        </w:rPr>
      </w:pP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Международная экономика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Работать с материалами средств массовой информации, составлять обзоры прессы по международным экономическим проблемам, находить, собирать и первично обобщать фактический материал, делая обоснованные выводы;</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анализировать социально значимые проблемы и процессы с экономической точки зрения, используя различные источники информации;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оценивать происходящие мировые события с экономической точки зрения;</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ориентироваться в мировых экономических, экологических, демографических, миграционных процессах, понимать механизм взаимовлияния планетарной среды и мировой экономики;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создавать алгоритмы для совершенствования собственной познавательной деятельности творческого и поискового характера;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решать с опорой на полученные знания практические задачи, отражающие типичные жизненные ситуации;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анализировать взаимосвязи учебного предмета с особенностями профессий и профессиональной деятельности, в основе которых лежат экономические знания по данному учебному предмету;</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использовать экономические знания и опыт самостоятельной исследовательской деятельности в области экономики;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владеть пониманием особенностей формирования рыночной экономики и роли государства в современном мире.</w:t>
      </w:r>
    </w:p>
    <w:p w:rsidR="00637612" w:rsidRPr="00FC4992" w:rsidRDefault="00637612" w:rsidP="00FC4992">
      <w:pPr>
        <w:spacing w:after="0" w:line="240" w:lineRule="auto"/>
        <w:jc w:val="both"/>
        <w:rPr>
          <w:rFonts w:ascii="Times New Roman" w:hAnsi="Times New Roman" w:cs="Times New Roman"/>
          <w:sz w:val="24"/>
          <w:szCs w:val="24"/>
        </w:rPr>
      </w:pPr>
    </w:p>
    <w:p w:rsidR="00637612" w:rsidRPr="00E94882" w:rsidRDefault="00637612" w:rsidP="00FC4992">
      <w:pPr>
        <w:spacing w:after="0" w:line="240" w:lineRule="auto"/>
        <w:jc w:val="both"/>
        <w:rPr>
          <w:rFonts w:ascii="Times New Roman" w:hAnsi="Times New Roman" w:cs="Times New Roman"/>
          <w:b/>
          <w:sz w:val="28"/>
          <w:szCs w:val="28"/>
        </w:rPr>
      </w:pPr>
      <w:bookmarkStart w:id="11" w:name="_Toc434850670"/>
      <w:bookmarkStart w:id="12" w:name="_Toc435412682"/>
      <w:bookmarkStart w:id="13" w:name="_Toc453968154"/>
      <w:r w:rsidRPr="00E94882">
        <w:rPr>
          <w:rFonts w:ascii="Times New Roman" w:hAnsi="Times New Roman" w:cs="Times New Roman"/>
          <w:b/>
          <w:sz w:val="28"/>
          <w:szCs w:val="28"/>
        </w:rPr>
        <w:t>Право</w:t>
      </w:r>
      <w:bookmarkEnd w:id="11"/>
      <w:bookmarkEnd w:id="12"/>
      <w:bookmarkEnd w:id="13"/>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В результате изучения учебного предмета «Право» на уровне среднего общего образования:</w:t>
      </w:r>
    </w:p>
    <w:p w:rsidR="00E94882" w:rsidRPr="009E0A70" w:rsidRDefault="00E94882" w:rsidP="009E0A70">
      <w:pPr>
        <w:spacing w:after="0" w:line="240" w:lineRule="auto"/>
        <w:jc w:val="both"/>
        <w:rPr>
          <w:rFonts w:ascii="Times New Roman" w:hAnsi="Times New Roman" w:cs="Times New Roman"/>
          <w:b/>
          <w:sz w:val="24"/>
          <w:szCs w:val="24"/>
        </w:rPr>
      </w:pPr>
    </w:p>
    <w:p w:rsidR="00637612" w:rsidRPr="009E0A70" w:rsidRDefault="00637612" w:rsidP="009E0A70">
      <w:pPr>
        <w:spacing w:after="0" w:line="240" w:lineRule="auto"/>
        <w:jc w:val="both"/>
        <w:rPr>
          <w:rFonts w:ascii="Times New Roman" w:hAnsi="Times New Roman" w:cs="Times New Roman"/>
          <w:b/>
          <w:sz w:val="24"/>
          <w:szCs w:val="24"/>
        </w:rPr>
      </w:pPr>
      <w:r w:rsidRPr="009E0A70">
        <w:rPr>
          <w:rFonts w:ascii="Times New Roman" w:hAnsi="Times New Roman" w:cs="Times New Roman"/>
          <w:b/>
          <w:sz w:val="24"/>
          <w:szCs w:val="24"/>
        </w:rPr>
        <w:t>Выпускник на базовом уровне научится:</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опознавать и классифицировать государства по их признакам, функциям и формам;</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выявлять элементы системы права и дифференцировать источники права;</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характеризовать нормативно-правовой акт как основу законодательства;</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различать виды социальных и правовых норм, выявлять особенности правовых норм как вида социальных норм;</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различать субъекты и объекты правоотношений;</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дифференцировать правоспособность, дееспособность;</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оценивать возможные последствия правомерного и неправомерного поведения человека, делать соответствующие выводы; </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оценивать собственный возможный вклад в становление и развитие правопорядка и законности в Российской Федерации;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характеризовать Конституцию Российской Федерации как основной закон государства, определяющий государственное устройство Российской Федерации;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осознанно содействовать соблюдению Конституции Российской Федерации, уважению прав и свобод другого человека, демократических ценностей и правопорядка;</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формулировать особенности гражданства как устойчивой правовой связи между государством и человеком;</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устанавливать взаимосвязь между правами и обязанностями гражданина Российской Федерации;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называть элементы системы органов государственной власти в Российской Федерации; различать функции Президента, Правительства и Федерального Собрания Российской Федерации;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выявлять особенности судебной системы и системы правоохранительных органов в Российской Федерации;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описывать законодательный процесс как целостный государственный механизм;</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характеризовать избирательный процесс в Российской Федерации;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объяснять на конкретном примере структуру и функции органов местного самоуправления в Российской Федерации;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характеризовать и классифицировать права человека;</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объяснять основные идеи международных документов, направленных на защиту прав человека;</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характеризовать гражданское, семейное, трудовое, административное, уголовное, налоговое право как ведущие отрасли российского права;</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характеризовать субъектов гражданских правоотношений, различать организационно-правовые формы предпринимательской деятельности;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иллюстрировать примерами нормы законодательства о защите прав потребителя;</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иллюстрировать примерами особенности реализации права собственности, различать виды гражданско-правовых сделок и раскрывать особенности гражданско-правового договора;</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иллюстрировать примерами привлечение к гражданско-правовой ответственности;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характеризовать права и обязанности членов семьи;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объяснять порядок и условия регистрации и расторжения брака;</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характеризовать трудовые правоотношения и дифференцировать участников этих правоотношений;</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раскрывать содержание трудового договора;</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разъяснять на примерах особенности положения несовершеннолетних в трудовых отношениях;</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иллюстрировать примерами способы разрешения трудовых споров и привлечение к дисциплинарной ответственности;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различать виды административных правонарушений и описывать порядок привлечения к административной ответственности;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дифференцировать виды административных наказаний;</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дифференцировать виды преступлений и наказания за них;</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выявлять специфику уголовной ответственности несовершеннолетних;</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различать права и обязанности налогоплательщика;</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анализировать практические ситуации, связанные с гражданскими, семейными, трудовыми, уголовными и налоговыми правоотношениями; в предлагаемых модельных ситуациях определять признаки правонарушения;</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различать гражданское, арбитражное, уголовное судопроизводство, грамотно применять правовые нормы для разрешения конфликтов правовыми способами;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высказывать обоснованные суждения, основываясь на внутренней убежденности в необходимости соблюдения норм права;</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различать виды юридических профессий.</w:t>
      </w:r>
    </w:p>
    <w:p w:rsidR="00637612" w:rsidRPr="009E0A70" w:rsidRDefault="00637612" w:rsidP="009E0A70">
      <w:pPr>
        <w:spacing w:after="0" w:line="240" w:lineRule="auto"/>
        <w:jc w:val="both"/>
        <w:rPr>
          <w:rFonts w:ascii="Times New Roman" w:hAnsi="Times New Roman" w:cs="Times New Roman"/>
          <w:sz w:val="24"/>
          <w:szCs w:val="24"/>
        </w:rPr>
      </w:pPr>
    </w:p>
    <w:p w:rsidR="00637612" w:rsidRPr="009E0A70" w:rsidRDefault="00637612" w:rsidP="009E0A70">
      <w:pPr>
        <w:spacing w:after="0" w:line="240" w:lineRule="auto"/>
        <w:jc w:val="both"/>
        <w:rPr>
          <w:rFonts w:ascii="Times New Roman" w:hAnsi="Times New Roman" w:cs="Times New Roman"/>
          <w:b/>
          <w:sz w:val="24"/>
          <w:szCs w:val="24"/>
        </w:rPr>
      </w:pPr>
      <w:r w:rsidRPr="009E0A70">
        <w:rPr>
          <w:rFonts w:ascii="Times New Roman" w:hAnsi="Times New Roman" w:cs="Times New Roman"/>
          <w:b/>
          <w:sz w:val="24"/>
          <w:szCs w:val="24"/>
        </w:rPr>
        <w:t>Выпускник на базовом уровне получит возможность научиться:</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различать предмет и метод правового регулирования;</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выявлять общественную опасность коррупции для гражданина, общества и государства;</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различать права и обязанности, гарантируемые Конституцией Российской Федерации и в рамках других отраслей права;</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выявлять особенности референдума;</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различать основные принципы международного гуманитарного права;</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характеризовать основные категории обязательственного права;</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целостно описывать порядок заключения гражданско-правового договора;</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выявлять способы защиты гражданских прав;</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определять ответственность родителей по воспитанию своих детей;</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различать рабочее время и время отдыха, разрешать трудовые споры правовыми способами;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описывать порядок освобождения от уголовной ответственности;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соотносить налоговые правонарушения и ответственность за их совершение;</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применять правовые знания для аргументации собственной позиции в конкретных правовых ситуациях с использованием нормативных актов.</w:t>
      </w:r>
    </w:p>
    <w:p w:rsidR="00637612" w:rsidRPr="009E0A70" w:rsidRDefault="00637612" w:rsidP="009E0A70">
      <w:pPr>
        <w:spacing w:after="0" w:line="240" w:lineRule="auto"/>
        <w:jc w:val="both"/>
        <w:rPr>
          <w:rFonts w:ascii="Times New Roman" w:hAnsi="Times New Roman" w:cs="Times New Roman"/>
          <w:sz w:val="24"/>
          <w:szCs w:val="24"/>
        </w:rPr>
      </w:pPr>
    </w:p>
    <w:p w:rsidR="00637612" w:rsidRPr="009E0A70" w:rsidRDefault="00637612" w:rsidP="009E0A70">
      <w:pPr>
        <w:spacing w:after="0" w:line="240" w:lineRule="auto"/>
        <w:jc w:val="both"/>
        <w:rPr>
          <w:rFonts w:ascii="Times New Roman" w:hAnsi="Times New Roman" w:cs="Times New Roman"/>
          <w:b/>
          <w:sz w:val="24"/>
          <w:szCs w:val="24"/>
        </w:rPr>
      </w:pPr>
      <w:r w:rsidRPr="009E0A70">
        <w:rPr>
          <w:rFonts w:ascii="Times New Roman" w:hAnsi="Times New Roman" w:cs="Times New Roman"/>
          <w:b/>
          <w:sz w:val="24"/>
          <w:szCs w:val="24"/>
        </w:rPr>
        <w:t>Выпускник на углубленном уровне научится:</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выделять содержание различных теорий происхождения государства;</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сравнивать различные формы государства;</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приводить примеры различных элементов государственного механизма и их место в общей структуре;</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соотносить основные черты гражданского общества и правового государства;</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применять знания о принципах, источниках, нормах, институтах и отраслях права, необходимых для ориентации в российском нормативно-правовом материале, для эффективной реализации своих прав и законных интересов;</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оценивать роль и значение права как важного социального регулятора и элемента культуры общества;</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сравнивать и выделять особенности и достоинства различных правовых систем (семей);</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проводить сравнительный анализ правовых норм с другими социальными нормами, выявлять их соотношение, взаимосвязь и взаимовлияние;</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характеризовать особенности системы российского права;</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различать формы реализации права;</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выявлять зависимость уровня правосознания от уровня правовой культуры;</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оценивать собственный возможный вклад в становление и развитие правопорядка и законности в Российской Федерации;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различать соответствующие виды правоотношений, правонарушений, юридической ответственности, применяемых санкций, способов восстановления нарушенных прав;</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выявлять общественную опасность коррупции для гражданина, общества и государства;</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целостно анализировать принципы и нормы, регулирующие государственное устройство Российской Федерации, конституционный статус государственной власти и систему конституционных прав и свобод в Российской Федерации, механизмы реализации и защиты прав граждан и юридических лиц в соответствии с положениями Конституции Российской Федерации;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сравнивать воинскую обязанность и альтернативную гражданскую службу;</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оценивать роль Уполномоченного по правам человека Российской Федерации в механизме защиты прав человека и гражданина в Российской Федерации;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характеризовать систему органов государственной власти Российской Федерации в их единстве и системном взаимодействии;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характеризовать правовой статус Президента Российской Федерации, выделять его основные функции и объяснять их внутри- и внешнеполитическое значение;</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дифференцировать функции Совета Федерации и Государственной Думы Российской Федерации;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характеризовать Правительство Российской Федерации как главный орган исполнительной власти в государстве; раскрывать порядок формирования и структуру Правительства Российской Федерации;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характеризовать судебную систему и систему правоохранительных органов Российской Федерации; </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характеризовать этапы законодательного процесса и субъектов законодательной инициативы;</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выделять особенности избирательного процесса в Российской Федерации;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характеризовать систему органов местного самоуправления как одну из основ конституционного строя Российской Федерации;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определять место международного права в отраслевой системе права; характеризовать субъектов международного права;</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различать способы мирного разрешения споров;</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оценивать социальную значимость соблюдения прав человека;</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сравнивать механизмы универсального и регионального сотрудничества и контроля в области международной защиты прав человека;</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дифференцировать участников вооруженных конфликтов;</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различать защиту жертв войны и защиту гражданских объектов и культурных ценностей; называть виды запрещенных средств и методов ведения военных действий;</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выделять структурные элементы системы российского законодательства;</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анализировать различные гражданско-правовые явления, юридические факты и правоотношения в сфере гражданского права;</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проводить сравнительный анализ организационно-правовых форм предпринимательской деятельности, выявлять их преимущества и недостатки;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целостно описывать порядок заключения гражданско-правового договора;</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различать формы наследования;</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различать виды и формы сделок в Российской Федерации;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выявлять способы защиты гражданских прав; характеризовать особенности защиты прав на результаты интеллектуальной деятельности;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анализировать условия вступления в брак, характеризовать порядок и условия регистрации и расторжения брака;</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различать формы воспитания детей, оставшихся без попечения родителей;</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выделять права и обязанности членов семьи;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характеризовать трудовое право как одну из ведущих отраслей российского права, определять правовой статус участников трудовых правоотношений;</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проводить сравнительный анализ гражданско-правового и трудового договоров;</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различать рабочее время и время отдыха, разрешать трудовые споры правовыми способами;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дифференцировать уголовные и административные правонарушения и наказание за них;</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проводить сравнительный анализ уголовного и административного видов ответственности; иллюстрировать примерами порядок и условия привлечения к уголовной и административной ответственности несовершеннолетних;</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целостно описывать структуру банковской системы Российской Федерации;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в практических ситуациях определять применимость налогового права Российской Федерации; выделять объекты и субъекты налоговых правоотношений;</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соотносить виды налоговых правонарушений с ответственностью за их совершение;</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применять нормы жилищного законодательства в процессе осуществления своего права на жилище;</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дифференцировать права и обязанности участников образовательного процесса;</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проводить сравнительный анализ конституционного, гражданского, арбитражного, уголовного и административного видов судопроизводства, грамотно применять правовые нормы для разрешения конфликтов правовыми способами;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давать на примерах квалификацию возникающих в сфере процессуального права правоотношений;</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применять правовые знания для аргументации собственной позиции в конкретных правовых ситуациях с использованием нормативных актов;</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выявлять особенности и специфику различных юридических профессий.</w:t>
      </w:r>
    </w:p>
    <w:p w:rsidR="00637612" w:rsidRPr="009E0A70" w:rsidRDefault="00637612" w:rsidP="009E0A70">
      <w:pPr>
        <w:spacing w:after="0" w:line="240" w:lineRule="auto"/>
        <w:jc w:val="both"/>
        <w:rPr>
          <w:rFonts w:ascii="Times New Roman" w:hAnsi="Times New Roman" w:cs="Times New Roman"/>
          <w:sz w:val="24"/>
          <w:szCs w:val="24"/>
        </w:rPr>
      </w:pPr>
    </w:p>
    <w:p w:rsidR="00637612" w:rsidRPr="009E0A70" w:rsidRDefault="00637612" w:rsidP="009E0A70">
      <w:pPr>
        <w:spacing w:after="0" w:line="240" w:lineRule="auto"/>
        <w:jc w:val="both"/>
        <w:rPr>
          <w:rFonts w:ascii="Times New Roman" w:hAnsi="Times New Roman" w:cs="Times New Roman"/>
          <w:b/>
          <w:sz w:val="24"/>
          <w:szCs w:val="24"/>
        </w:rPr>
      </w:pPr>
      <w:r w:rsidRPr="009E0A70">
        <w:rPr>
          <w:rFonts w:ascii="Times New Roman" w:hAnsi="Times New Roman" w:cs="Times New Roman"/>
          <w:b/>
          <w:sz w:val="24"/>
          <w:szCs w:val="24"/>
        </w:rPr>
        <w:t>Выпускник на углубленном уровне получит возможность научиться:</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проводить сравнительный анализ различных теорий государства и права;</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 xml:space="preserve">дифференцировать теории сущности государства по источнику государственной власти; </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сравнивать достоинства и недостатки различных видов и способов толкования права;</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оценивать тенденции развития государства и права на современном этапе;</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понимать необходимость правового воспитания и противодействия правовому нигилизму;</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классифицировать виды конституций по форме выражения, по субъектам принятия, по порядку принятия и изменения;</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толковать государственно-правовые явления и процессы;</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проводить сравнительный анализ особенностей российской правовой системы и правовых систем других государств;</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различать принципы и виды правотворчества;</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описывать этапы становления парламентаризма в России;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сравнивать различные виды избирательных систем;</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анализировать с точки зрения международного права проблемы, возникающие в современных международных отношениях;</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анализировать институт международно-правового признания;</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выявлять особенности международно-правовой ответственности;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выделять основные международно-правовые акты, регулирующие отношения государств в рамках международного гуманитарного права;</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оценивать роль неправительственных организаций в деятельности по защите прав человека в условиях военного времени;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формулировать особенности страхования в Российской Федерации, различать виды страхования;</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различать опеку и попечительство;</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находить наиболее оптимальные варианты разрешения правовых споров, возникающих в процессе трудовой деятельности;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определять применимость норм финансового права в конкретной правовой ситуации;</w:t>
      </w:r>
    </w:p>
    <w:p w:rsidR="00637612" w:rsidRPr="009E0A70"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характеризовать аудит как деятельность по проведению проверки финансовой отчетности;</w:t>
      </w:r>
    </w:p>
    <w:p w:rsidR="00637612" w:rsidRDefault="00637612" w:rsidP="009E0A70">
      <w:pPr>
        <w:spacing w:after="0" w:line="240" w:lineRule="auto"/>
        <w:jc w:val="both"/>
        <w:rPr>
          <w:rFonts w:ascii="Times New Roman" w:hAnsi="Times New Roman" w:cs="Times New Roman"/>
          <w:sz w:val="24"/>
          <w:szCs w:val="24"/>
        </w:rPr>
      </w:pPr>
      <w:r w:rsidRPr="009E0A70">
        <w:rPr>
          <w:rFonts w:ascii="Times New Roman" w:hAnsi="Times New Roman" w:cs="Times New Roman"/>
          <w:sz w:val="24"/>
          <w:szCs w:val="24"/>
        </w:rPr>
        <w:t>определять судебную компетенцию, стратегию и тактику ведения процесса.</w:t>
      </w:r>
    </w:p>
    <w:p w:rsidR="009E0A70" w:rsidRPr="009E0A70" w:rsidRDefault="009E0A70" w:rsidP="009E0A70">
      <w:pPr>
        <w:spacing w:after="0" w:line="240" w:lineRule="auto"/>
        <w:jc w:val="both"/>
        <w:rPr>
          <w:rFonts w:ascii="Times New Roman" w:hAnsi="Times New Roman" w:cs="Times New Roman"/>
          <w:sz w:val="24"/>
          <w:szCs w:val="24"/>
        </w:rPr>
      </w:pPr>
    </w:p>
    <w:p w:rsidR="00637612" w:rsidRPr="00E94882" w:rsidRDefault="00637612" w:rsidP="00FC4992">
      <w:pPr>
        <w:spacing w:after="0" w:line="240" w:lineRule="auto"/>
        <w:jc w:val="both"/>
        <w:rPr>
          <w:rFonts w:ascii="Times New Roman" w:hAnsi="Times New Roman" w:cs="Times New Roman"/>
          <w:b/>
          <w:sz w:val="28"/>
          <w:szCs w:val="28"/>
        </w:rPr>
      </w:pPr>
      <w:bookmarkStart w:id="14" w:name="_Toc434850674"/>
      <w:bookmarkStart w:id="15" w:name="_Toc435412683"/>
      <w:r w:rsidRPr="00E94882">
        <w:rPr>
          <w:rFonts w:ascii="Times New Roman" w:hAnsi="Times New Roman" w:cs="Times New Roman"/>
          <w:b/>
          <w:sz w:val="28"/>
          <w:szCs w:val="28"/>
        </w:rPr>
        <w:t>Обществознание</w:t>
      </w:r>
    </w:p>
    <w:p w:rsidR="0063761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В результате изучения учебного предмета «Обществознание» на уровне среднего общего образования:</w:t>
      </w:r>
    </w:p>
    <w:p w:rsidR="00E94882" w:rsidRPr="00FC4992" w:rsidRDefault="00E94882" w:rsidP="009E0A70">
      <w:pPr>
        <w:spacing w:after="0" w:line="240" w:lineRule="auto"/>
        <w:jc w:val="both"/>
        <w:rPr>
          <w:rFonts w:ascii="Times New Roman" w:hAnsi="Times New Roman" w:cs="Times New Roman"/>
          <w:sz w:val="24"/>
          <w:szCs w:val="24"/>
        </w:rPr>
      </w:pPr>
    </w:p>
    <w:p w:rsidR="00637612" w:rsidRPr="00E94882" w:rsidRDefault="00637612" w:rsidP="009E0A70">
      <w:pPr>
        <w:spacing w:after="0" w:line="240" w:lineRule="auto"/>
        <w:jc w:val="both"/>
        <w:rPr>
          <w:rFonts w:ascii="Times New Roman" w:hAnsi="Times New Roman" w:cs="Times New Roman"/>
          <w:b/>
          <w:sz w:val="24"/>
          <w:szCs w:val="24"/>
        </w:rPr>
      </w:pPr>
      <w:r w:rsidRPr="00E94882">
        <w:rPr>
          <w:rFonts w:ascii="Times New Roman" w:hAnsi="Times New Roman" w:cs="Times New Roman"/>
          <w:b/>
          <w:sz w:val="24"/>
          <w:szCs w:val="24"/>
        </w:rPr>
        <w:t>Выпускник на базовом уровне научится:</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highlight w:val="white"/>
        </w:rPr>
        <w:t>Человек. Человек в системе общественных отношений</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Выделять черты социальной сущности человека;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определять роль духовных ценностей в обществе;</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распознавать формы культуры по их признакам, иллюстрировать их примерами;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различать виды искусства;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соотносить поступки и отношения с принятыми нормами морали;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выявлять сущностные характеристики религии и ее роль в культурной жизни;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выявлять роль агентов социализации на основных этапах социализации индивида;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раскрывать связь между мышлением и деятельностью;</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различать виды деятельности, приводить примеры основных видов деятельности;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выявлять и соотносить цели, средства и результаты деятельности;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 xml:space="preserve">анализировать различные ситуации свободного выбора, выявлять его основания и последствия; </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различать формы чувственного и рационального познания, поясняя их примерами;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выявлять особенности научного познания;</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различать абсолютную и относительную истины;</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иллюстрировать конкретными примерами роль мировоззрения в жизни человека;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выявлять связь науки и образования, анализировать факты социальной действительности в контексте возрастания роли образования и науки в современном обществе;</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выражать и аргументировать собственное отношение к роли образования и самообразования в жизни человека.</w:t>
      </w:r>
    </w:p>
    <w:p w:rsidR="00637612" w:rsidRPr="00FC4992" w:rsidRDefault="00637612" w:rsidP="009E0A70">
      <w:pPr>
        <w:spacing w:after="0" w:line="240" w:lineRule="auto"/>
        <w:jc w:val="both"/>
        <w:rPr>
          <w:rFonts w:ascii="Times New Roman" w:hAnsi="Times New Roman" w:cs="Times New Roman"/>
          <w:sz w:val="24"/>
          <w:szCs w:val="24"/>
        </w:rPr>
      </w:pP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Общество как сложная динамическая система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Характеризовать общество как целостную развивающуюся (динамическую) систему в единстве и взаимодействии его основных сфер и институтов;</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выявлять, анализировать, систематизировать и оценивать информацию, иллюстрирующую многообразие и противоречивость социального развития;</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приводить примеры прогрессивных и регрессивных общественных изменений, аргументировать свои суждения, выводы;</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формулировать собственные суждения о сущности, причинах и последствиях глобализации; иллюстрировать проявления различных глобальных проблем.</w:t>
      </w:r>
    </w:p>
    <w:p w:rsidR="00637612" w:rsidRPr="00FC4992" w:rsidRDefault="00637612" w:rsidP="009E0A70">
      <w:pPr>
        <w:spacing w:after="0" w:line="240" w:lineRule="auto"/>
        <w:jc w:val="both"/>
        <w:rPr>
          <w:rFonts w:ascii="Times New Roman" w:hAnsi="Times New Roman" w:cs="Times New Roman"/>
          <w:sz w:val="24"/>
          <w:szCs w:val="24"/>
        </w:rPr>
      </w:pP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Экономика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Раскрывать взаимосвязь экономики с другими сферами жизни общества;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конкретизировать примерами основные факторы производства и факторные доходы;</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объяснять механизм свободного ценообразования, приводить примеры действия законов спроса и предложения;</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оценивать влияние конкуренции и монополии на экономическую жизнь, поведение основных участников экономики;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различать формы бизнеса;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извлекать социальную информацию из источников различного типа о тенденциях развития современной рыночной экономики;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различать экономические и бухгалтерские издержки;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приводить примеры постоянных и переменных издержек производства;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различать деятельность различных финансовых институтов, выделять задачи, функции и роль Центрального банка Российской Федерации в банковской системе РФ;</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различать формы, виды проявления инфляции, оценивать последствия инфляции для экономики в целом и для различных социальных групп;</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выделять объекты спроса и предложения на рынке труда, описывать механизм их взаимодействия;</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определять причины безработицы, различать ее виды;</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 xml:space="preserve">высказывать обоснованные суждения о направлениях государственной политики в области занятости; </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объяснять поведение собственника, работника, потребителя с точки зрения экономической рациональности, анализировать собственное потребительское поведение;</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анализировать практические ситуации, связанные с реализацией гражданами своих экономических интересов;</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приводить примеры участия государства в регулировании рыночной экономики;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высказывать обоснованные суждения о различных направлениях экономической политики государства и ее влиянии на экономическую жизнь общества;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различать важнейшие измерители экономической деятельности и показатели их роста: ВНП (валовой национальный продукт), ВВП (валовой внутренний продукт);</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различать и сравнивать пути достижения экономического роста.</w:t>
      </w:r>
    </w:p>
    <w:p w:rsidR="00637612" w:rsidRPr="00FC4992" w:rsidRDefault="00637612" w:rsidP="009E0A70">
      <w:pPr>
        <w:spacing w:after="0" w:line="240" w:lineRule="auto"/>
        <w:jc w:val="both"/>
        <w:rPr>
          <w:rFonts w:ascii="Times New Roman" w:hAnsi="Times New Roman" w:cs="Times New Roman"/>
          <w:sz w:val="24"/>
          <w:szCs w:val="24"/>
        </w:rPr>
      </w:pP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Социальные отношения</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Выделять критерии социальной стратификации;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анализировать социальную информацию из адаптированных источников о структуре общества и направлениях ее изменения;</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выделять особенности молодежи как социально-демографической группы, раскрывать на примерах социальные роли юношества;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высказывать обоснованное суждение о факторах, обеспечивающих успешность самореализации молодежи в условиях современного рынка труда;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выявлять причины социальных конфликтов, моделировать ситуации разрешения конфликтов;</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конкретизировать примерами виды социальных норм;</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характеризовать виды социального контроля и их социальную роль, различать санкции социального контроля;</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различать позитивные и негативные девиации, раскрывать на примерах последствия отклоняющегося поведения для человека и общества;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определять и оценивать возможную модель собственного поведения в конкретной ситуации с точки зрения социальных норм;</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различать виды социальной мобильности, конкретизировать примерами;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выделять причины и последствия этносоциальных конфликтов, приводить примеры способов их разрешения;</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характеризовать основные принципы национальной политики России на современном этапе;</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 xml:space="preserve">характеризовать социальные институты семьи и брака; раскрывать факторы, влияющие на формирование института современной семьи; </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характеризовать семью как социальный институт, раскрывать роль семьи в современном обществе;</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высказывать обоснованные суждения о факторах, влияющих на демографическую ситуацию в стране;</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формулировать выводы о роли религиозных организаций в жизни современного общества, объяснять сущность свободы совести, сущность и значение веротерпимости;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 xml:space="preserve">осуществлять комплексный поиск, систематизацию социальной информации по актуальным проблемам социальной сферы, сравнивать, анализировать, делать выводы, рационально решать познавательные и проблемные задачи; </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оценивать собственные отношения и взаимодействие с другими людьми с позиций толерантности.</w:t>
      </w:r>
    </w:p>
    <w:p w:rsidR="00637612" w:rsidRPr="00FC4992" w:rsidRDefault="00637612" w:rsidP="009E0A70">
      <w:pPr>
        <w:spacing w:after="0" w:line="240" w:lineRule="auto"/>
        <w:jc w:val="both"/>
        <w:rPr>
          <w:rFonts w:ascii="Times New Roman" w:hAnsi="Times New Roman" w:cs="Times New Roman"/>
          <w:sz w:val="24"/>
          <w:szCs w:val="24"/>
        </w:rPr>
      </w:pP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Политика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Выделять субъектов политической деятельности и объекты политического воздействия;</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различать политическую власть и другие виды власти;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устанавливать связи между социальными интересами, целями и методами политической деятельности;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высказывать аргументированные суждения о соотношении средств и целей в политике;</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раскрывать роль и функции политической системы;</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характеризовать государство как центральный институт политической системы;</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различать типы политических режимов, давать оценку роли политических режимов различных типов в общественном развитии;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обобщать и систематизировать информацию о сущности (ценностях, принципах, признаках, роли в общественном развитии) демократии;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характеризовать демократическую избирательную систему;</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различать мажоритарную, пропорциональную, смешанную избирательные системы;</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устанавливать взаимосвязь правового государства и гражданского общества, раскрывать ценностный смысл правового государства;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определять роль политической элиты и политического лидера в современном обществе;</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конкретизировать примерами роль политической идеологии;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раскрывать на примерах функционирование различных партийных систем;</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формулировать суждение о значении многопартийности и идеологического плюрализма в современном обществе;</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оценивать роль СМИ в современной политической жизни;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иллюстрировать примерами основные этапы политического процесса;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различать и приводить примеры непосредственного и опосредованного политического участия, высказывать обоснованное суждение о значении участия граждан в политике.</w:t>
      </w:r>
    </w:p>
    <w:p w:rsidR="00637612" w:rsidRPr="00FC4992" w:rsidRDefault="00637612" w:rsidP="009E0A70">
      <w:pPr>
        <w:spacing w:after="0" w:line="240" w:lineRule="auto"/>
        <w:jc w:val="both"/>
        <w:rPr>
          <w:rFonts w:ascii="Times New Roman" w:hAnsi="Times New Roman" w:cs="Times New Roman"/>
          <w:sz w:val="24"/>
          <w:szCs w:val="24"/>
        </w:rPr>
      </w:pP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highlight w:val="white"/>
        </w:rPr>
        <w:t>Правовое регулирование общественных отношений</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Сравнивать правовые нормы с другими социальными нормами;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выделять основные элементы системы права;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выстраивать иерархию нормативных актов;</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выделять основные стадии законотворческого процесса в Российской Федерации;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различать понятия «права человека» и «права гражданина», ориентироваться в ситуациях, связанных с проблемами гражданства, правами и обязанностями гражданина РФ, с реализацией гражданами своих прав и свобод;</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обосновывать взаимосвязь между правами и обязанностями человека и гражданина, выражать собственное отношение к лицам, уклоняющимся от выполнения конституционных обязанностей;</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аргументировать важность соблюдения норм экологического права и характеризовать способы защиты экологических прав;</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раскрывать содержание гражданских правоотношений;</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применять полученные знания о нормах гражданского права в практических ситуациях, прогнозируя последствия принимаемых решений;</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различать организационно-правовые формы предприятий;</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характеризовать порядок рассмотрения гражданских споров;</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давать обоснованные оценки правомерного и неправомерного поведения субъектов семейного права, применять знания основ семейного права в повседневной жизни;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находить и использовать в повседневной жизни информацию о правилах приема в образовательные организации профессионального и высшего образования;</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характеризовать условия заключения, изменения и расторжения трудового договора;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иллюстрировать примерами виды социальной защиты и социального обеспечения;</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извлекать и анализировать информацию по заданной теме в адаптированных источниках различного типа (Конституция РФ, ГПК РФ, АПК РФ, УПК РФ);</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объяснять основные идеи международных документов, направленных на защиту прав человека.</w:t>
      </w:r>
    </w:p>
    <w:p w:rsidR="00637612" w:rsidRPr="00FC4992" w:rsidRDefault="00637612" w:rsidP="009E0A70">
      <w:pPr>
        <w:spacing w:after="0" w:line="240" w:lineRule="auto"/>
        <w:jc w:val="both"/>
        <w:rPr>
          <w:rFonts w:ascii="Times New Roman" w:hAnsi="Times New Roman" w:cs="Times New Roman"/>
          <w:sz w:val="24"/>
          <w:szCs w:val="24"/>
        </w:rPr>
      </w:pPr>
    </w:p>
    <w:p w:rsidR="00637612" w:rsidRPr="00E94882" w:rsidRDefault="00637612" w:rsidP="009E0A70">
      <w:pPr>
        <w:spacing w:after="0" w:line="240" w:lineRule="auto"/>
        <w:jc w:val="both"/>
        <w:rPr>
          <w:rFonts w:ascii="Times New Roman" w:hAnsi="Times New Roman" w:cs="Times New Roman"/>
          <w:b/>
          <w:sz w:val="24"/>
          <w:szCs w:val="24"/>
        </w:rPr>
      </w:pPr>
      <w:r w:rsidRPr="00E94882">
        <w:rPr>
          <w:rFonts w:ascii="Times New Roman" w:hAnsi="Times New Roman" w:cs="Times New Roman"/>
          <w:b/>
          <w:sz w:val="24"/>
          <w:szCs w:val="24"/>
        </w:rPr>
        <w:t>Выпускник на базовом уровне получит возможность научиться:</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highlight w:val="white"/>
        </w:rPr>
        <w:t>Человек. Человек в системе общественных отношений</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Использовать полученные знания о социальных ценностях и нормах в повседневной жизни, прогнозировать последствия принимаемых решений;</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 xml:space="preserve">применять знания о методах познания социальных явлений и процессов в учебной деятельности и повседневной жизни; </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оценивать разнообразные явления и процессы общественного развития;</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характеризовать основные методы научного познания;</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выявлять особенности социального познания;</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различать типы мировоззрений;</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объяснять специфику взаимовлияния двух миров социального и природного в понимании природы человека и его мировоззрения;</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выражать собственную позицию по вопросу познаваемости мира и аргументировать ее.</w:t>
      </w:r>
    </w:p>
    <w:p w:rsidR="00637612" w:rsidRPr="00FC4992" w:rsidRDefault="00637612" w:rsidP="009E0A70">
      <w:pPr>
        <w:spacing w:after="0" w:line="240" w:lineRule="auto"/>
        <w:jc w:val="both"/>
        <w:rPr>
          <w:rFonts w:ascii="Times New Roman" w:hAnsi="Times New Roman" w:cs="Times New Roman"/>
          <w:sz w:val="24"/>
          <w:szCs w:val="24"/>
        </w:rPr>
      </w:pP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Общество как сложная динамическая система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Устанавливать причинно-следственные связи между состоянием различных сфер жизни общества и общественным развитием в целом;</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выявлять, опираясь на теоретические положения и материалы СМИ, тенденции и перспективы общественного развития;</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систематизировать социальную информацию, устанавливать связи в целостной картине общества (его структурных элементов, процессов, понятий) и представлять ее в разных формах (текст, схема, таблица).</w:t>
      </w:r>
    </w:p>
    <w:p w:rsidR="00637612" w:rsidRPr="00FC4992" w:rsidRDefault="00637612" w:rsidP="009E0A70">
      <w:pPr>
        <w:spacing w:after="0" w:line="240" w:lineRule="auto"/>
        <w:jc w:val="both"/>
        <w:rPr>
          <w:rFonts w:ascii="Times New Roman" w:hAnsi="Times New Roman" w:cs="Times New Roman"/>
          <w:sz w:val="24"/>
          <w:szCs w:val="24"/>
        </w:rPr>
      </w:pP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Экономика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Выделять и формулировать характерные особенности рыночных структур;</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выявлять противоречия рынка;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раскрывать роль и место фондового рынка в рыночных структурах;</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раскрывать возможности финансирования малых и крупных фирм;</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обосновывать выбор форм бизнеса в конкретных ситуациях;</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различать источники финансирования малых и крупных предприятий;</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определять практическое назначение основных функций менеджмента;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определять место маркетинга в деятельности организации;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применять полученные знания для выполнения социальных ролей работника и производителя;</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оценивать свои возможности трудоустройства в условиях рынка труда;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раскрывать фазы экономического цикла;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высказывать аргументированные суждения о противоречивом влиянии процессов глобализации на различные стороны мирового хозяйства и национальных экономик; давать оценку противоречивым последствиям экономической глобализации;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извлекать информацию из различных источников для анализа тенденций общемирового экономического развития, экономического развития России.</w:t>
      </w:r>
    </w:p>
    <w:p w:rsidR="00637612" w:rsidRPr="00FC4992" w:rsidRDefault="00637612" w:rsidP="009E0A70">
      <w:pPr>
        <w:spacing w:after="0" w:line="240" w:lineRule="auto"/>
        <w:jc w:val="both"/>
        <w:rPr>
          <w:rFonts w:ascii="Times New Roman" w:hAnsi="Times New Roman" w:cs="Times New Roman"/>
          <w:sz w:val="24"/>
          <w:szCs w:val="24"/>
        </w:rPr>
      </w:pP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Социальные отношения</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Выделять причины социального неравенства в истории и современном обществе;</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высказывать обоснованное суждение о факторах, обеспечивающих успешность самореализации молодежи в современных условиях;</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анализировать ситуации, связанные с различными способами разрешения социальных конфликтов;</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выражать собственное отношение к различным способам разрешения социальных конфликтов;</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толерантно вести себя по отношению к людям, относящимся к различным этническим общностям и религиозным конфессиям; оценивать роль толерантности в современном мире;</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находить и анализировать социальную информацию о тенденциях развития семьи в современном обществе;</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 xml:space="preserve">выявлять существенные параметры демографической ситуации в России на основе анализа данных переписи населения в Российской Федерации, давать им оценку; </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выявлять причины и последствия отклоняющегося поведения, объяснять с опорой на имеющиеся знания способы преодоления отклоняющегося поведения;</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анализировать численность населения и динамику ее изменений в мире и в России.</w:t>
      </w:r>
    </w:p>
    <w:p w:rsidR="00637612" w:rsidRPr="00FC4992" w:rsidRDefault="00637612" w:rsidP="009E0A70">
      <w:pPr>
        <w:spacing w:after="0" w:line="240" w:lineRule="auto"/>
        <w:jc w:val="both"/>
        <w:rPr>
          <w:rFonts w:ascii="Times New Roman" w:hAnsi="Times New Roman" w:cs="Times New Roman"/>
          <w:sz w:val="24"/>
          <w:szCs w:val="24"/>
        </w:rPr>
      </w:pPr>
    </w:p>
    <w:p w:rsidR="00637612" w:rsidRPr="00FC4992" w:rsidRDefault="00637612" w:rsidP="009E0A70">
      <w:pPr>
        <w:spacing w:after="0" w:line="240" w:lineRule="auto"/>
        <w:jc w:val="both"/>
        <w:rPr>
          <w:rFonts w:ascii="Times New Roman" w:hAnsi="Times New Roman" w:cs="Times New Roman"/>
          <w:sz w:val="24"/>
          <w:szCs w:val="24"/>
        </w:rPr>
      </w:pP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Политика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Находить, анализировать информацию о формировании правового государства и гражданского общества в Российской Федерации, выделять проблемы;</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выделять основные этапы избирательной кампании;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в перспективе осознанно участвовать в избирательных кампаниях;</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отбирать и систематизировать информацию СМИ о функциях и значении местного самоуправления;</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самостоятельно давать аргументированную оценку личных качеств и деятельности политических лидеров;</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характеризовать особенности политического процесса в России;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анализировать основные тенденции современного политического процесса.</w:t>
      </w:r>
    </w:p>
    <w:p w:rsidR="00637612" w:rsidRPr="00FC4992" w:rsidRDefault="00637612" w:rsidP="009E0A70">
      <w:pPr>
        <w:spacing w:after="0" w:line="240" w:lineRule="auto"/>
        <w:jc w:val="both"/>
        <w:rPr>
          <w:rFonts w:ascii="Times New Roman" w:hAnsi="Times New Roman" w:cs="Times New Roman"/>
          <w:sz w:val="24"/>
          <w:szCs w:val="24"/>
        </w:rPr>
      </w:pP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Правовое регулирование общественных отношений</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Действовать в пределах правовых норм для успешного решения жизненных задач в разных сферах общественных отношений;</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перечислять участников законотворческого процесса и раскрывать их функции;</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характеризовать механизм судебной защиты прав человека и гражданина в РФ;</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ориентироваться в предпринимательских правоотношениях;</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выявлять общественную опасность коррупции для гражданина, общества и государства;</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применять знание основных норм права в ситуациях повседневной жизни, прогнозировать последствия принимаемых решений;</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оценивать происходящие события и поведение людей с точки зрения соответствия закону;</w:t>
      </w:r>
    </w:p>
    <w:p w:rsidR="00637612" w:rsidRPr="00FC4992" w:rsidRDefault="00637612" w:rsidP="009E0A70">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характеризовать основные направления деятельности государственных органов по предотвращению терроризма, раскрывать роль СМИ и гражданского общества в противодействии терроризму.</w:t>
      </w:r>
    </w:p>
    <w:p w:rsidR="00637612" w:rsidRPr="00FC4992" w:rsidRDefault="00637612" w:rsidP="009E0A70">
      <w:pPr>
        <w:spacing w:after="0" w:line="240" w:lineRule="auto"/>
        <w:jc w:val="both"/>
        <w:rPr>
          <w:rFonts w:ascii="Times New Roman" w:hAnsi="Times New Roman" w:cs="Times New Roman"/>
          <w:sz w:val="24"/>
          <w:szCs w:val="24"/>
        </w:rPr>
      </w:pPr>
    </w:p>
    <w:p w:rsidR="00637612" w:rsidRPr="00E94882" w:rsidRDefault="00637612" w:rsidP="00FC4992">
      <w:pPr>
        <w:spacing w:after="0" w:line="240" w:lineRule="auto"/>
        <w:jc w:val="both"/>
        <w:rPr>
          <w:rFonts w:ascii="Times New Roman" w:hAnsi="Times New Roman" w:cs="Times New Roman"/>
          <w:b/>
          <w:sz w:val="28"/>
          <w:szCs w:val="28"/>
        </w:rPr>
      </w:pPr>
      <w:bookmarkStart w:id="16" w:name="_Toc453968156"/>
      <w:r w:rsidRPr="00E94882">
        <w:rPr>
          <w:rFonts w:ascii="Times New Roman" w:hAnsi="Times New Roman" w:cs="Times New Roman"/>
          <w:b/>
          <w:sz w:val="28"/>
          <w:szCs w:val="28"/>
        </w:rPr>
        <w:t>Россия в мире</w:t>
      </w:r>
      <w:bookmarkEnd w:id="14"/>
      <w:bookmarkEnd w:id="15"/>
      <w:bookmarkEnd w:id="16"/>
    </w:p>
    <w:p w:rsidR="00637612" w:rsidRDefault="00637612" w:rsidP="00FC4992">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В результате изучения учебного предмета «Россия в мире» на уровне среднего общего образования:</w:t>
      </w:r>
    </w:p>
    <w:p w:rsidR="00E94882" w:rsidRPr="00FC4992" w:rsidRDefault="00E94882" w:rsidP="00FC4992">
      <w:pPr>
        <w:spacing w:after="0" w:line="240" w:lineRule="auto"/>
        <w:jc w:val="both"/>
        <w:rPr>
          <w:rFonts w:ascii="Times New Roman" w:hAnsi="Times New Roman" w:cs="Times New Roman"/>
          <w:sz w:val="24"/>
          <w:szCs w:val="24"/>
        </w:rPr>
      </w:pPr>
    </w:p>
    <w:p w:rsidR="00637612" w:rsidRPr="00E94882" w:rsidRDefault="00637612" w:rsidP="00FC4992">
      <w:pPr>
        <w:spacing w:after="0" w:line="240" w:lineRule="auto"/>
        <w:jc w:val="both"/>
        <w:rPr>
          <w:rFonts w:ascii="Times New Roman" w:hAnsi="Times New Roman" w:cs="Times New Roman"/>
          <w:b/>
          <w:sz w:val="24"/>
          <w:szCs w:val="24"/>
        </w:rPr>
      </w:pPr>
      <w:r w:rsidRPr="00E94882">
        <w:rPr>
          <w:rFonts w:ascii="Times New Roman" w:hAnsi="Times New Roman" w:cs="Times New Roman"/>
          <w:b/>
          <w:sz w:val="24"/>
          <w:szCs w:val="24"/>
        </w:rPr>
        <w:t>Выпускник на базовом уровне научится:</w:t>
      </w:r>
    </w:p>
    <w:p w:rsidR="00637612" w:rsidRPr="00FC4992" w:rsidRDefault="00637612" w:rsidP="00FC4992">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использовать комплекс знаний об основных этапах, ключевых событиях истории многонационального Российского государства и человечества в целом;</w:t>
      </w:r>
    </w:p>
    <w:p w:rsidR="00637612" w:rsidRPr="00FC4992" w:rsidRDefault="00637612" w:rsidP="00FC4992">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использовать понятийный аппарат исторического знания и приемы исторического анализа, межпредметные связи для осмысления, раскрытия сущности, причинно-следственных связей и значения событий, процессов и явлений прошлого и современности;</w:t>
      </w:r>
    </w:p>
    <w:p w:rsidR="00637612" w:rsidRPr="00FC4992" w:rsidRDefault="00637612" w:rsidP="00FC4992">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раскрывать историю России как неотъемлемую часть мирового исторического процесса и роль многих поколений россиян во взаимодействии с другими государствами и народами во всех сферах, в том числе в современном глобальном мире;</w:t>
      </w:r>
    </w:p>
    <w:p w:rsidR="00637612" w:rsidRPr="00FC4992" w:rsidRDefault="00637612" w:rsidP="00FC4992">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соотносить общие исторические процессы и отдельные факты;</w:t>
      </w:r>
    </w:p>
    <w:p w:rsidR="00637612" w:rsidRPr="00FC4992" w:rsidRDefault="00637612" w:rsidP="00FC4992">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выделять причинно-следственные связи и исторические предпосылки современного положения РФ на международной арене;</w:t>
      </w:r>
    </w:p>
    <w:p w:rsidR="00637612" w:rsidRPr="00FC4992" w:rsidRDefault="00637612" w:rsidP="00FC4992">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сравнивать историческое развитие России и других стран, объяснять, в чем заключались общие черты и особенности их исторического развития;</w:t>
      </w:r>
    </w:p>
    <w:p w:rsidR="00637612" w:rsidRPr="00FC4992" w:rsidRDefault="00637612" w:rsidP="00FC4992">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излагать круг дискуссионных, «трудных» вопросов истории и существующие в науке их современные версии и трактовки;</w:t>
      </w:r>
    </w:p>
    <w:p w:rsidR="00637612" w:rsidRPr="00FC4992" w:rsidRDefault="00637612" w:rsidP="00FC4992">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раскрывать историко-культурное многообразие народов России, содержание основополагающих общероссийских символов, культурных, религиозных, этнонациональных традиций, нравственных и социальных установок;</w:t>
      </w:r>
    </w:p>
    <w:p w:rsidR="00637612" w:rsidRPr="00FC4992" w:rsidRDefault="00637612" w:rsidP="00FC4992">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применять элементы источниковедческого анализа при работе с историческими материалами (определение принадлежности и достоверности источника, обстоятельства и цели его создания, позиций авторов и др.), излагать выявленную информацию, раскрывая ее познавательную ценность;</w:t>
      </w:r>
    </w:p>
    <w:p w:rsidR="00637612" w:rsidRPr="00FC4992" w:rsidRDefault="00637612" w:rsidP="00FC4992">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использовать навыки проектной деятельности, умение вести диалог, участвовать в дискуссии по исторической тематике в условиях открытого информационного общества;</w:t>
      </w:r>
    </w:p>
    <w:p w:rsidR="00637612" w:rsidRPr="00FC4992" w:rsidRDefault="00637612" w:rsidP="00FC4992">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характеризовать важнейшие достижения культуры и систему ценностей, сформировавшиеся в ходе исторического развития;</w:t>
      </w:r>
    </w:p>
    <w:p w:rsidR="00637612" w:rsidRPr="00FC4992" w:rsidRDefault="00637612" w:rsidP="00FC4992">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составлять собственное суждение об историческом наследии народов России и мира;</w:t>
      </w:r>
    </w:p>
    <w:p w:rsidR="00637612" w:rsidRPr="00FC4992" w:rsidRDefault="00637612" w:rsidP="00FC4992">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различать в исторической информации факты и мнения, исторические описания и исторические объяснения;</w:t>
      </w:r>
    </w:p>
    <w:p w:rsidR="00637612" w:rsidRPr="00FC4992" w:rsidRDefault="00637612" w:rsidP="00FC4992">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 xml:space="preserve">уважительно относиться к историко-культурному наследию народов России и мира; </w:t>
      </w:r>
    </w:p>
    <w:p w:rsidR="00637612" w:rsidRPr="00FC4992" w:rsidRDefault="00637612" w:rsidP="00FC4992">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знать и сопоставлять между собой различные варианты развития народов мира;</w:t>
      </w:r>
    </w:p>
    <w:p w:rsidR="00637612" w:rsidRPr="00FC4992" w:rsidRDefault="00637612" w:rsidP="00FC4992">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знать историю возникновения и развития основных философских, экономических, политико-правовых течений в мире, особенности их реализации в России.</w:t>
      </w:r>
    </w:p>
    <w:p w:rsidR="00637612" w:rsidRPr="00FC4992" w:rsidRDefault="00637612" w:rsidP="00FC4992">
      <w:pPr>
        <w:spacing w:after="0" w:line="240" w:lineRule="auto"/>
        <w:jc w:val="both"/>
        <w:rPr>
          <w:rFonts w:ascii="Times New Roman" w:hAnsi="Times New Roman" w:cs="Times New Roman"/>
          <w:sz w:val="24"/>
          <w:szCs w:val="24"/>
        </w:rPr>
      </w:pPr>
    </w:p>
    <w:p w:rsidR="00637612" w:rsidRPr="00E94882" w:rsidRDefault="00637612" w:rsidP="00FC4992">
      <w:pPr>
        <w:spacing w:after="0" w:line="240" w:lineRule="auto"/>
        <w:jc w:val="both"/>
        <w:rPr>
          <w:rFonts w:ascii="Times New Roman" w:hAnsi="Times New Roman" w:cs="Times New Roman"/>
          <w:b/>
          <w:sz w:val="24"/>
          <w:szCs w:val="24"/>
        </w:rPr>
      </w:pPr>
      <w:r w:rsidRPr="00E94882">
        <w:rPr>
          <w:rFonts w:ascii="Times New Roman" w:hAnsi="Times New Roman" w:cs="Times New Roman"/>
          <w:b/>
          <w:sz w:val="24"/>
          <w:szCs w:val="24"/>
        </w:rPr>
        <w:t>Выпускник на базовом уровне получит возможность научиться:</w:t>
      </w:r>
    </w:p>
    <w:p w:rsidR="00637612" w:rsidRPr="00FC4992" w:rsidRDefault="00637612" w:rsidP="00FC4992">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владеть системными историческими знаниями, служащими основой для понимания места и роли России в мировой истории, для соотнесения (синхронизации) событий и процессов всемирной, национальной и региональной/локальной истории;</w:t>
      </w:r>
    </w:p>
    <w:p w:rsidR="00637612" w:rsidRPr="00FC4992" w:rsidRDefault="00637612" w:rsidP="00FC4992">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применять приемы самостоятельного поиска и критического анализа историко-социальной информации, ее систематизации и представления в различных знаковых системах;</w:t>
      </w:r>
    </w:p>
    <w:p w:rsidR="00637612" w:rsidRPr="00FC4992" w:rsidRDefault="00637612" w:rsidP="00FC4992">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использовать принципы структурно-функционального, временнóго и пространственного анализа при работе с источниками, интерпретировать и сравнивать содержащуюся в них информацию с целью реконструкции фрагментов исторической действительности, аргументации выводов, вынесения оценочных суждений;</w:t>
      </w:r>
    </w:p>
    <w:p w:rsidR="00637612" w:rsidRPr="00FC4992" w:rsidRDefault="00637612" w:rsidP="00FC4992">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анализировать и сопоставлять как научные, так и вненаучные версии и оценки исторического прошлого, отличать интерпретации, основанные на фактическом материале, от заведомых искажений, фальсификации;</w:t>
      </w:r>
    </w:p>
    <w:p w:rsidR="00637612" w:rsidRPr="00FC4992" w:rsidRDefault="00637612" w:rsidP="00FC4992">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раскрывать сущность дискуссионных, «трудных» вопросов истории России, определять и аргументировать свое отношение к различным версиям, оценкам исторических событий и деятельности личностей на основе представлений о достижениях историографии;</w:t>
      </w:r>
    </w:p>
    <w:p w:rsidR="00637612" w:rsidRPr="00FC4992" w:rsidRDefault="00637612" w:rsidP="00FC4992">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целенаправленно применять элементы методологических знаний об историческом процессе, начальные историографические умения в познавательной, проектной, учебно-исследовательской деятельности, социальной практике, поликультурном общении, общественных обсуждениях и т.д.;</w:t>
      </w:r>
    </w:p>
    <w:p w:rsidR="00637612" w:rsidRPr="00FC4992" w:rsidRDefault="00637612" w:rsidP="00FC4992">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применять приемы самообразования в области общественно-научного (социально-гуманитарного) познания для дальнейшего получения профессионального образования;</w:t>
      </w:r>
    </w:p>
    <w:p w:rsidR="00637612" w:rsidRPr="00FC4992" w:rsidRDefault="00637612" w:rsidP="00FC4992">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использовать современные версии и трактовки важнейших проблем отечественной и всемирной истории;</w:t>
      </w:r>
    </w:p>
    <w:p w:rsidR="00637612" w:rsidRPr="00FC4992" w:rsidRDefault="00637612" w:rsidP="00FC4992">
      <w:pPr>
        <w:spacing w:after="0" w:line="240" w:lineRule="auto"/>
        <w:jc w:val="both"/>
        <w:rPr>
          <w:rFonts w:ascii="Times New Roman" w:hAnsi="Times New Roman" w:cs="Times New Roman"/>
          <w:sz w:val="24"/>
          <w:szCs w:val="24"/>
        </w:rPr>
      </w:pPr>
      <w:r w:rsidRPr="00FC4992">
        <w:rPr>
          <w:rFonts w:ascii="Times New Roman" w:hAnsi="Times New Roman" w:cs="Times New Roman"/>
          <w:sz w:val="24"/>
          <w:szCs w:val="24"/>
        </w:rPr>
        <w:t>выявлять, понимать и прогнозировать развитие политических приоритетов России с учетом ее исторического опыта.</w:t>
      </w:r>
    </w:p>
    <w:p w:rsidR="00637612" w:rsidRPr="00637612" w:rsidRDefault="00637612" w:rsidP="00637612">
      <w:pPr>
        <w:sectPr w:rsidR="00637612" w:rsidRPr="00637612" w:rsidSect="009E0A70">
          <w:footerReference w:type="default" r:id="rId9"/>
          <w:pgSz w:w="11906" w:h="16838"/>
          <w:pgMar w:top="1134" w:right="567" w:bottom="284" w:left="1701" w:header="708" w:footer="545" w:gutter="0"/>
          <w:cols w:space="708"/>
          <w:titlePg/>
          <w:docGrid w:linePitch="381"/>
        </w:sectPr>
      </w:pPr>
    </w:p>
    <w:p w:rsidR="00637612" w:rsidRPr="00E94882" w:rsidRDefault="00637612" w:rsidP="00637612">
      <w:pPr>
        <w:rPr>
          <w:rFonts w:ascii="Times New Roman" w:hAnsi="Times New Roman" w:cs="Times New Roman"/>
          <w:b/>
          <w:sz w:val="28"/>
          <w:szCs w:val="28"/>
        </w:rPr>
      </w:pPr>
      <w:r w:rsidRPr="00E94882">
        <w:rPr>
          <w:rFonts w:ascii="Times New Roman" w:hAnsi="Times New Roman" w:cs="Times New Roman"/>
          <w:b/>
          <w:sz w:val="28"/>
          <w:szCs w:val="28"/>
        </w:rPr>
        <w:t>Математика: алгебра и начала математического анализа, геометрия</w:t>
      </w:r>
    </w:p>
    <w:tbl>
      <w:tblPr>
        <w:tblW w:w="14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
        <w:gridCol w:w="1520"/>
        <w:gridCol w:w="3118"/>
        <w:gridCol w:w="317"/>
        <w:gridCol w:w="3288"/>
        <w:gridCol w:w="3288"/>
        <w:gridCol w:w="3288"/>
      </w:tblGrid>
      <w:tr w:rsidR="00637612" w:rsidRPr="00E94882" w:rsidTr="00E94882">
        <w:tc>
          <w:tcPr>
            <w:tcW w:w="1526" w:type="dxa"/>
            <w:gridSpan w:val="2"/>
            <w:vAlign w:val="bottom"/>
          </w:tcPr>
          <w:p w:rsidR="00637612" w:rsidRPr="00E94882" w:rsidRDefault="00637612" w:rsidP="00E94882">
            <w:pPr>
              <w:spacing w:after="0" w:line="240" w:lineRule="auto"/>
              <w:rPr>
                <w:rFonts w:ascii="Times New Roman" w:hAnsi="Times New Roman" w:cs="Times New Roman"/>
                <w:sz w:val="24"/>
                <w:szCs w:val="24"/>
              </w:rPr>
            </w:pPr>
            <w:bookmarkStart w:id="17" w:name="_Toc434850679"/>
            <w:bookmarkStart w:id="18" w:name="_Toc435412685"/>
          </w:p>
        </w:tc>
        <w:tc>
          <w:tcPr>
            <w:tcW w:w="6723" w:type="dxa"/>
            <w:gridSpan w:val="3"/>
          </w:tcPr>
          <w:p w:rsidR="00637612" w:rsidRPr="00E94882" w:rsidRDefault="00637612" w:rsidP="00E94882">
            <w:pPr>
              <w:spacing w:after="0" w:line="240" w:lineRule="auto"/>
              <w:jc w:val="center"/>
              <w:rPr>
                <w:rFonts w:ascii="Times New Roman" w:hAnsi="Times New Roman" w:cs="Times New Roman"/>
                <w:sz w:val="24"/>
                <w:szCs w:val="24"/>
              </w:rPr>
            </w:pPr>
            <w:r w:rsidRPr="00E94882">
              <w:rPr>
                <w:rFonts w:ascii="Times New Roman" w:hAnsi="Times New Roman" w:cs="Times New Roman"/>
                <w:sz w:val="24"/>
                <w:szCs w:val="24"/>
              </w:rPr>
              <w:t>Базовый уровень</w:t>
            </w:r>
          </w:p>
          <w:p w:rsidR="00637612" w:rsidRPr="00E94882" w:rsidRDefault="00637612" w:rsidP="00E94882">
            <w:pPr>
              <w:spacing w:after="0" w:line="240" w:lineRule="auto"/>
              <w:jc w:val="center"/>
              <w:rPr>
                <w:rFonts w:ascii="Times New Roman" w:hAnsi="Times New Roman" w:cs="Times New Roman"/>
                <w:sz w:val="24"/>
                <w:szCs w:val="24"/>
              </w:rPr>
            </w:pPr>
            <w:r w:rsidRPr="00E94882">
              <w:rPr>
                <w:rFonts w:ascii="Times New Roman" w:hAnsi="Times New Roman" w:cs="Times New Roman"/>
                <w:sz w:val="24"/>
                <w:szCs w:val="24"/>
              </w:rPr>
              <w:t>«Проблемно-функциональные результаты»</w:t>
            </w:r>
          </w:p>
        </w:tc>
        <w:tc>
          <w:tcPr>
            <w:tcW w:w="6576" w:type="dxa"/>
            <w:gridSpan w:val="2"/>
          </w:tcPr>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Углубленный уровень</w:t>
            </w:r>
          </w:p>
          <w:p w:rsidR="00637612" w:rsidRPr="00E94882" w:rsidRDefault="00637612" w:rsidP="00E94882">
            <w:pPr>
              <w:spacing w:after="0" w:line="240" w:lineRule="auto"/>
              <w:jc w:val="center"/>
              <w:rPr>
                <w:rFonts w:ascii="Times New Roman" w:hAnsi="Times New Roman" w:cs="Times New Roman"/>
                <w:sz w:val="24"/>
                <w:szCs w:val="24"/>
              </w:rPr>
            </w:pPr>
            <w:r w:rsidRPr="00E94882">
              <w:rPr>
                <w:rFonts w:ascii="Times New Roman" w:hAnsi="Times New Roman" w:cs="Times New Roman"/>
                <w:sz w:val="24"/>
                <w:szCs w:val="24"/>
              </w:rPr>
              <w:t>«Системно-теоретические результаты»</w:t>
            </w:r>
          </w:p>
        </w:tc>
      </w:tr>
      <w:tr w:rsidR="00637612" w:rsidRPr="00E94882" w:rsidTr="00E94882">
        <w:tc>
          <w:tcPr>
            <w:tcW w:w="1526" w:type="dxa"/>
            <w:gridSpan w:val="2"/>
          </w:tcPr>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Раздел</w:t>
            </w:r>
          </w:p>
        </w:tc>
        <w:tc>
          <w:tcPr>
            <w:tcW w:w="3435" w:type="dxa"/>
            <w:gridSpan w:val="2"/>
          </w:tcPr>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I. Выпускник научится</w:t>
            </w:r>
          </w:p>
        </w:tc>
        <w:tc>
          <w:tcPr>
            <w:tcW w:w="3288" w:type="dxa"/>
          </w:tcPr>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III. Выпускник получит возможность научиться</w:t>
            </w:r>
          </w:p>
        </w:tc>
        <w:tc>
          <w:tcPr>
            <w:tcW w:w="3288" w:type="dxa"/>
          </w:tcPr>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II. Выпускник научится</w:t>
            </w:r>
          </w:p>
        </w:tc>
        <w:tc>
          <w:tcPr>
            <w:tcW w:w="3288" w:type="dxa"/>
          </w:tcPr>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IV. Выпускник получит возможность научиться</w:t>
            </w:r>
          </w:p>
        </w:tc>
      </w:tr>
      <w:tr w:rsidR="00637612" w:rsidRPr="00E94882" w:rsidTr="00E94882">
        <w:tc>
          <w:tcPr>
            <w:tcW w:w="1526" w:type="dxa"/>
            <w:gridSpan w:val="2"/>
          </w:tcPr>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Цели освоения предмета</w:t>
            </w:r>
          </w:p>
        </w:tc>
        <w:tc>
          <w:tcPr>
            <w:tcW w:w="3435" w:type="dxa"/>
            <w:gridSpan w:val="2"/>
          </w:tcPr>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637612" w:rsidRPr="00E94882" w:rsidRDefault="00637612" w:rsidP="00E94882">
            <w:pPr>
              <w:spacing w:after="0" w:line="240" w:lineRule="auto"/>
              <w:rPr>
                <w:rFonts w:ascii="Times New Roman" w:hAnsi="Times New Roman" w:cs="Times New Roman"/>
                <w:sz w:val="24"/>
                <w:szCs w:val="24"/>
              </w:rPr>
            </w:pPr>
          </w:p>
        </w:tc>
        <w:tc>
          <w:tcPr>
            <w:tcW w:w="3288" w:type="dxa"/>
          </w:tcPr>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Для развития мышления, использования в повседневной жизни</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и обеспечения возможности успешного продолжения образования по специальностям, не связанным с прикладным использованием математики</w:t>
            </w:r>
          </w:p>
        </w:tc>
        <w:tc>
          <w:tcPr>
            <w:tcW w:w="3288" w:type="dxa"/>
          </w:tcPr>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Для успешного продолжения образования</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по специальностям, связанным с прикладным использованием математики</w:t>
            </w:r>
          </w:p>
        </w:tc>
        <w:tc>
          <w:tcPr>
            <w:tcW w:w="3288" w:type="dxa"/>
          </w:tcPr>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Для обеспечения возможности успешного продолжения образования по специальностям, связанным с осуществлением научной и исследовательской деятельности в области математики и смежных наук</w:t>
            </w:r>
          </w:p>
        </w:tc>
      </w:tr>
      <w:tr w:rsidR="00637612" w:rsidRPr="00E94882" w:rsidTr="00E94882">
        <w:tc>
          <w:tcPr>
            <w:tcW w:w="1526" w:type="dxa"/>
            <w:gridSpan w:val="2"/>
            <w:vAlign w:val="bottom"/>
          </w:tcPr>
          <w:p w:rsidR="00637612" w:rsidRPr="00E94882" w:rsidRDefault="00637612" w:rsidP="00E94882">
            <w:pPr>
              <w:spacing w:after="0" w:line="240" w:lineRule="auto"/>
              <w:rPr>
                <w:rFonts w:ascii="Times New Roman" w:hAnsi="Times New Roman" w:cs="Times New Roman"/>
                <w:sz w:val="24"/>
                <w:szCs w:val="24"/>
              </w:rPr>
            </w:pPr>
          </w:p>
        </w:tc>
        <w:tc>
          <w:tcPr>
            <w:tcW w:w="13299" w:type="dxa"/>
            <w:gridSpan w:val="5"/>
            <w:vAlign w:val="center"/>
          </w:tcPr>
          <w:p w:rsidR="00637612" w:rsidRPr="00E94882" w:rsidRDefault="00637612" w:rsidP="00E94882">
            <w:pPr>
              <w:spacing w:after="0" w:line="240" w:lineRule="auto"/>
              <w:jc w:val="center"/>
              <w:rPr>
                <w:rFonts w:ascii="Times New Roman" w:hAnsi="Times New Roman" w:cs="Times New Roman"/>
                <w:sz w:val="24"/>
                <w:szCs w:val="24"/>
              </w:rPr>
            </w:pPr>
            <w:r w:rsidRPr="00E94882">
              <w:rPr>
                <w:rFonts w:ascii="Times New Roman" w:hAnsi="Times New Roman" w:cs="Times New Roman"/>
                <w:sz w:val="24"/>
                <w:szCs w:val="24"/>
              </w:rPr>
              <w:t>Требования к результатам</w:t>
            </w:r>
          </w:p>
        </w:tc>
      </w:tr>
      <w:tr w:rsidR="00637612" w:rsidRPr="00E94882" w:rsidTr="00E94882">
        <w:tc>
          <w:tcPr>
            <w:tcW w:w="1526" w:type="dxa"/>
            <w:gridSpan w:val="2"/>
          </w:tcPr>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Элементы теории множеств и математической логики</w:t>
            </w:r>
          </w:p>
        </w:tc>
        <w:tc>
          <w:tcPr>
            <w:tcW w:w="3118" w:type="dxa"/>
          </w:tcPr>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 xml:space="preserve">Оперировать на базовом уровне понятиями: конечное множество, элемент множества, подмножество, пересечение и объединение множеств, числовые множества на координатной прямой, отрезок, интервал; </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 xml:space="preserve">оперировать на базовом уровне понятиями: утверждение, отрицание утверждения, истинные и ложные утверждения, причина, следствие, частный случай общего утверждения, контрпример;  </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 xml:space="preserve">находить пересечение и объединение двух множеств, представленных графически на числовой прямой; </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строить на числовой прямой подмножество числового множества, заданное простейшими условиями;</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распознавать ложные утверждения, ошибки в рассуждениях,          в том числе с использованием контрпримеров.</w:t>
            </w:r>
          </w:p>
          <w:p w:rsidR="00637612" w:rsidRPr="00E94882" w:rsidRDefault="00637612" w:rsidP="00E94882">
            <w:pPr>
              <w:spacing w:after="0" w:line="240" w:lineRule="auto"/>
              <w:rPr>
                <w:rFonts w:ascii="Times New Roman" w:hAnsi="Times New Roman" w:cs="Times New Roman"/>
                <w:sz w:val="24"/>
                <w:szCs w:val="24"/>
              </w:rPr>
            </w:pP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 повседневной жизни и при изучении других предметов:</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использовать числовые множества на координатной прямой для описания реальных процессов и явлений;</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проводить логические рассуждения в ситуациях повседневной жизни</w:t>
            </w:r>
          </w:p>
        </w:tc>
        <w:tc>
          <w:tcPr>
            <w:tcW w:w="3605" w:type="dxa"/>
            <w:gridSpan w:val="2"/>
          </w:tcPr>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Оперировать понятиями: конечное множество, элемент множества, подмножество, пересечение и объединение множеств, числовые множества на координатной прямой, отрезок, интервал, полуинтервал, промежуток с выколотой точкой, графическое представление множеств на координатной плоскости;</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оперировать понятиями: утверждение, отрицание утверждения, истинные и ложные утверждения, причина, следствие, частный случай общего утверждения, контрпример;</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проверять принадлежность элемента множеству;</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находить пересечение и объединение множеств, в том числе представленных графически на числовой прямой и на координатной плоскости;</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проводить доказательные рассуждения для обоснования истинности утверждений.</w:t>
            </w:r>
          </w:p>
          <w:p w:rsidR="00637612" w:rsidRPr="00E94882" w:rsidRDefault="00637612" w:rsidP="00E94882">
            <w:pPr>
              <w:spacing w:after="0" w:line="240" w:lineRule="auto"/>
              <w:rPr>
                <w:rFonts w:ascii="Times New Roman" w:hAnsi="Times New Roman" w:cs="Times New Roman"/>
                <w:sz w:val="24"/>
                <w:szCs w:val="24"/>
              </w:rPr>
            </w:pP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 повседневной жизни и при изучении других предметов:</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 xml:space="preserve">использовать числовые множества на координатной прямой и на координатной плоскости для описания реальных процессов и явлений; </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проводить доказательные рассуждения в ситуациях повседневной жизни, при решении задач из других предметов</w:t>
            </w:r>
          </w:p>
        </w:tc>
        <w:tc>
          <w:tcPr>
            <w:tcW w:w="3288" w:type="dxa"/>
          </w:tcPr>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Свободно оперировать понятиями: конечное множество, элемент множества, подмножество, пересечение, объединение и разность множеств, числовые множества на координатной прямой, отрезок, интервал, полуинтервал, промежуток с выколотой точкой, графическое представление множеств на координатной плоскости;</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задавать множества перечислением и характеристическим свойством;</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оперировать понятиями: утверждение, отрицание утверждения, истинные и ложные утверждения, причина, следствие, частный случай общего утверждения, контрпример;</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проверять принадлежность элемента множеству;</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находить пересечение и объединение множеств, в том числе представленных графически на числовой прямой и на координатной плоскости;</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проводить доказательные рассуждения для обоснования истинности утверждений.</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 повседневной жизни и при изучении других предметов:</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использовать числовые множества на координатной прямой и на координатной плоскости для описания реальных процессов и явлений;</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проводить доказательные рассуждения в ситуациях повседневной жизни, при решении задач из других предметов</w:t>
            </w:r>
          </w:p>
        </w:tc>
        <w:tc>
          <w:tcPr>
            <w:tcW w:w="3288" w:type="dxa"/>
          </w:tcPr>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Достижение результатов раздела II;</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 xml:space="preserve">оперировать понятием определения, основными видами определений, основными видами теорем; </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понимать суть косвенного доказательства;</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оперировать понятиями счетного и несчетного множества;</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применять метод математической индукции для проведения рассуждений и доказательств и при решении задач.</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 повседневной жизни и при изучении других предметов:</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использовать теоретико-множественный язык и язык логики для описания реальных процессов и явлений, при решении задач других учебных предметов</w:t>
            </w:r>
          </w:p>
        </w:tc>
      </w:tr>
      <w:tr w:rsidR="00637612" w:rsidRPr="00E94882" w:rsidTr="00E94882">
        <w:tc>
          <w:tcPr>
            <w:tcW w:w="1526" w:type="dxa"/>
            <w:gridSpan w:val="2"/>
          </w:tcPr>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Числа и выражения</w:t>
            </w:r>
          </w:p>
        </w:tc>
        <w:tc>
          <w:tcPr>
            <w:tcW w:w="3118" w:type="dxa"/>
          </w:tcPr>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 xml:space="preserve">Оперировать на базовом уровне понятиями: целое число, делимость чисел, обыкновенная дробь, десятичная дробь, рациональное число, приближённое значение числа, часть, доля, отношение, процент, повышение и понижение на заданное число процентов, масштаб; </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оперировать на базовом уровне понятиями: логарифм числа, тригонометрическая окружность, градусная мера угла, величина угла, заданного точкой на тригонометрической окружности, синус, косинус, тангенс и котангенс углов, имеющих произвольную величину;</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выполнять арифметические действия с целыми и рациональными числами;</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выполнять несложные преобразования числовых выражений, содержащих степени чисел, либо корни из чисел, либо логарифмы чисел;</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сравнивать рациональные числа между собой;</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оценивать и сравнивать с рациональными числами значения целых степеней чисел, корней натуральной степени из чисел, логарифмов чисел в простых случаях;</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 xml:space="preserve">изображать точками на числовой прямой целые и рациональные числа; </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изображать точками на числовой прямой целые степени чисел, корни натуральной степени из чисел, логарифмы чисел в простых случаях;</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выполнять несложные преобразования целых и дробно-рациональных буквенных выражений;</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выражать в простейших случаях из равенства одну переменную через другие;</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вычислять в простых случаях значения числовых и буквенных выражений, осуществляя необходимые подстановки и преобразования;</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изображать схематически угол, величина которого выражена в градусах;</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 xml:space="preserve">оценивать знаки синуса, косинуса, тангенса, котангенса конкретных углов. </w:t>
            </w:r>
          </w:p>
          <w:p w:rsidR="00637612" w:rsidRPr="00E94882" w:rsidRDefault="00637612" w:rsidP="00E94882">
            <w:pPr>
              <w:spacing w:after="0" w:line="240" w:lineRule="auto"/>
              <w:rPr>
                <w:rFonts w:ascii="Times New Roman" w:hAnsi="Times New Roman" w:cs="Times New Roman"/>
                <w:sz w:val="24"/>
                <w:szCs w:val="24"/>
              </w:rPr>
            </w:pP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 повседневной жизни и при изучении других учебных предметов:</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 xml:space="preserve">выполнять вычисления при решении задач практического характера; </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выполнять практические расчеты с использованием при необходимости справочных материалов и вычислительных устройств;</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соотносить реальные величины, характеристики объектов окружающего мира с их конкретными числовыми значениями;</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использовать методы округления, приближения и прикидки при решении практических задач повседневной жизни</w:t>
            </w:r>
          </w:p>
        </w:tc>
        <w:tc>
          <w:tcPr>
            <w:tcW w:w="3605" w:type="dxa"/>
            <w:gridSpan w:val="2"/>
          </w:tcPr>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Свободно оперировать понятиями: целое число, делимость чисел, обыкновенная дробь, десятичная дробь, рациональное число, приближённое значение числа, часть, доля, отношение, процент, повышение и понижение на заданное число процентов, масштаб;</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приводить примеры чисел с заданными свойствами делимости;</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оперировать понятиями: логарифм числа, тригонометрическая окружность, радианная и градусная мера угла, величина угла, заданного точкой на тригонометрической окружности, синус, косинус, тангенс и котангенс углов, имеющих произвольную величину, числа е и π;</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 xml:space="preserve">выполнять арифметические действия, сочетая устные и письменные приемы, применяя при необходимости вычислительные устройства; </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 xml:space="preserve">находить значения корня натуральной степени, степени с рациональным показателем, логарифма, используя при необходимости вычислительные устройства; </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пользоваться оценкой и прикидкой при практических расчетах;</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проводить по известным формулам и правилам преобразования буквенных выражений, включающих степени, корни, логарифмы и тригонометрические функции;</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находить значения числовых и буквенных выражений, осуществляя необходимые подстановки и преобразования;</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 xml:space="preserve">изображать схематически угол, величина которого выражена в градусах или радианах; </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использовать при решении задач табличные значения тригонометрических функций углов;</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выполнять перевод величины угла из радианной меры в градусную и обратно.</w:t>
            </w:r>
          </w:p>
          <w:p w:rsidR="00637612" w:rsidRPr="00E94882" w:rsidRDefault="00637612" w:rsidP="00E94882">
            <w:pPr>
              <w:spacing w:after="0" w:line="240" w:lineRule="auto"/>
              <w:rPr>
                <w:rFonts w:ascii="Times New Roman" w:hAnsi="Times New Roman" w:cs="Times New Roman"/>
                <w:sz w:val="24"/>
                <w:szCs w:val="24"/>
              </w:rPr>
            </w:pP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 повседневной жизни и при изучении других учебных предметов:</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выполнять действия с числовыми данными при решении задач практического характера и задач из различных областей знаний, используя при необходимости справочные материалы и вычислительные устройства;</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оценивать, сравнивать и использовать при решении практических задач числовые значения реальных величин, конкретные числовые характеристики объектов окружающего мира</w:t>
            </w:r>
          </w:p>
          <w:p w:rsidR="00637612" w:rsidRPr="00E94882" w:rsidRDefault="00637612" w:rsidP="00E94882">
            <w:pPr>
              <w:spacing w:after="0" w:line="240" w:lineRule="auto"/>
              <w:rPr>
                <w:rFonts w:ascii="Times New Roman" w:hAnsi="Times New Roman" w:cs="Times New Roman"/>
                <w:sz w:val="24"/>
                <w:szCs w:val="24"/>
              </w:rPr>
            </w:pPr>
          </w:p>
        </w:tc>
        <w:tc>
          <w:tcPr>
            <w:tcW w:w="3288" w:type="dxa"/>
          </w:tcPr>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понимать и объяснять разницу между позиционной и непозиционной системами записи чисел;</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переводить числа из одной системы записи (системы счисления) в другую;</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доказывать и использовать признаки делимости суммы и произведения при выполнении вычислений и решении задач;</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выполнять округление рациональных и иррациональных чисел с заданной точностью;</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сравнивать действительные числа разными способами;</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находить НОД и НОК разными способами и использовать их при решении задач;</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выполнять вычисления и преобразования выражений, содержащих действительные числа, в том числе корни натуральных степеней;</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выполнять стандартные тождественные преобразования тригонометрических, логарифмических, степенных, иррациональных выражений.</w:t>
            </w:r>
          </w:p>
          <w:p w:rsidR="00637612" w:rsidRPr="00E94882" w:rsidRDefault="00637612" w:rsidP="00E94882">
            <w:pPr>
              <w:spacing w:after="0" w:line="240" w:lineRule="auto"/>
              <w:rPr>
                <w:rFonts w:ascii="Times New Roman" w:hAnsi="Times New Roman" w:cs="Times New Roman"/>
                <w:sz w:val="24"/>
                <w:szCs w:val="24"/>
              </w:rPr>
            </w:pP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 повседневной жизни и при изучении других предметов:</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выполнять и объяснять сравнение результатов вычислений при решении практических задач, в том числе приближенных вычислений, используя разные способы сравнений;</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 xml:space="preserve">записывать, сравнивать, округлять числовые данные реальных величин с использованием разных систем измерения; </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составлять и оценивать разными способами числовые выражения при решении практических задач и задач из других учебных предметов</w:t>
            </w:r>
          </w:p>
        </w:tc>
        <w:tc>
          <w:tcPr>
            <w:tcW w:w="3288" w:type="dxa"/>
          </w:tcPr>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Достижение результатов раздела II;</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свободно оперировать числовыми множествами при решении задач;</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понимать причины и основные идеи расширения числовых множеств;</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владеть основными понятиями теории делимости при решении стандартных задач</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иметь базовые представления о множестве комплексных чисел;</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свободно выполнять тождественные преобразования тригонометрических, логарифмических, степенных выражений;</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владеть формулой бинома Ньютона;</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применять при решении задач теорему о линейном представлении НОД;</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применять при решении задач Китайскую теорему об остатках;</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 xml:space="preserve">применять при решении задач Малую теорему Ферма; </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 xml:space="preserve">уметь выполнять запись числа в позиционной системе счисления; </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применять при решении задач теоретико-числовые функции: число и сумма делителей, функцию Эйлера;</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применять при решении задач цепные дроби;</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применять при решении задач многочлены с действительными и целыми коэффициентами;</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 xml:space="preserve">владеть понятиями приводимый и неприводимый многочлен и применять их при решении задач; </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 xml:space="preserve">применять при решении задач Основную теорему алгебры; </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применять при решении задач простейшие функции комплексной переменной как геометрические преобразования</w:t>
            </w:r>
          </w:p>
        </w:tc>
      </w:tr>
      <w:tr w:rsidR="00637612" w:rsidRPr="00E94882" w:rsidTr="00E94882">
        <w:tc>
          <w:tcPr>
            <w:tcW w:w="1526" w:type="dxa"/>
            <w:gridSpan w:val="2"/>
          </w:tcPr>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Уравнения и неравенства</w:t>
            </w:r>
          </w:p>
          <w:p w:rsidR="00637612" w:rsidRPr="00E94882" w:rsidRDefault="00637612" w:rsidP="00E94882">
            <w:pPr>
              <w:spacing w:after="0" w:line="240" w:lineRule="auto"/>
              <w:rPr>
                <w:rFonts w:ascii="Times New Roman" w:hAnsi="Times New Roman" w:cs="Times New Roman"/>
                <w:sz w:val="24"/>
                <w:szCs w:val="24"/>
              </w:rPr>
            </w:pPr>
          </w:p>
        </w:tc>
        <w:tc>
          <w:tcPr>
            <w:tcW w:w="3118" w:type="dxa"/>
          </w:tcPr>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Решать линейные уравнения и неравенства, квадратные уравнения;</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решать логарифмические уравнения вида log a (bx + c) = d и простейшие неравенства вида log a x &lt; d;</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решать показательные уравнения, вида abx+c= d  (где d можно представить в виде степени с основанием a) и простейшие неравенства вида ax &lt; d    (где d можно представить в виде степени с основанием a);.</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приводить несколько примеров корней простейшего тригонометрического уравнения вида: sin x = a,  cos x = a,  tg x = a, ctg x = a, где a – табличное значение соответствующей тригонометрической функции.</w:t>
            </w:r>
          </w:p>
          <w:p w:rsidR="00637612" w:rsidRPr="00E94882" w:rsidRDefault="00637612" w:rsidP="00E94882">
            <w:pPr>
              <w:spacing w:after="0" w:line="240" w:lineRule="auto"/>
              <w:rPr>
                <w:rFonts w:ascii="Times New Roman" w:hAnsi="Times New Roman" w:cs="Times New Roman"/>
                <w:sz w:val="24"/>
                <w:szCs w:val="24"/>
              </w:rPr>
            </w:pP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 повседневной жизни и при изучении других предметов:</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составлять и решать уравнения и системы уравнений при решении несложных практических задач</w:t>
            </w:r>
          </w:p>
        </w:tc>
        <w:tc>
          <w:tcPr>
            <w:tcW w:w="3605" w:type="dxa"/>
            <w:gridSpan w:val="2"/>
          </w:tcPr>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Решать рациональные, показательные и логарифмические уравнения и неравенства, простейшие иррациональные и тригонометрические уравнения, неравенства и их системы;</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использовать методы решения уравнений: приведение к виду «произведение равно нулю» или «частное равно нулю», замена переменных;</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использовать метод интервалов для решения неравенств;</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использовать графический метод для приближенного решения уравнений и неравенств;</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изображать на тригонометрической окружности множество решений простейших тригонометрических уравнений и неравенств;</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выполнять отбор корней уравнений или решений неравенств в соответствии с дополнительными условиями и ограничениями.</w:t>
            </w:r>
          </w:p>
          <w:p w:rsidR="00637612" w:rsidRPr="00E94882" w:rsidRDefault="00637612" w:rsidP="00E94882">
            <w:pPr>
              <w:spacing w:after="0" w:line="240" w:lineRule="auto"/>
              <w:rPr>
                <w:rFonts w:ascii="Times New Roman" w:hAnsi="Times New Roman" w:cs="Times New Roman"/>
                <w:sz w:val="24"/>
                <w:szCs w:val="24"/>
              </w:rPr>
            </w:pP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 повседневной жизни и при изучении других учебных предметов:</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составлять и решать уравнения, системы уравнений и неравенства при решении задач других учебных предметов;</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использовать уравнения и неравенства для построения и исследования простейших математических моделей реальных ситуаций или прикладных задач;</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уметь интерпретировать полученный при решении уравнения, неравенства или системы результат, оценивать его правдоподобие в контексте заданной реальной ситуации или прикладной задачи</w:t>
            </w:r>
          </w:p>
        </w:tc>
        <w:tc>
          <w:tcPr>
            <w:tcW w:w="3288" w:type="dxa"/>
          </w:tcPr>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решать разные виды уравнений и неравенств и их систем, в том числе некоторые уравнения 3-й и 4-й степеней, дробно-рациональные и иррациональные;</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овладеть основными типами показательных, логарифмических, иррациональных, степенных уравнений и неравенств и стандартными методами их решений и применять их при решении задач;</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применять теорему Безу к решению уравнений;</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применять теорему Виета для решения некоторых уравнений степени выше второй;</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понимать смысл теорем о равносильных и неравносильных преобразованиях уравнений и уметь их доказывать;</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владеть методами решения уравнений, неравенств и их систем, уметь выбирать метод решения и обосновывать свой выбор;</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использовать метод интервалов для решения неравенств, в том числе дробно-рациональных и включающих в себя иррациональные выражения;</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решать алгебраические уравнения и неравенства и их системы с параметрами алгебраическим и графическим методами;</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владеть разными методами доказательства неравенств;</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решать уравнения в целых числах;</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изображать множества на плоскости, задаваемые уравнениями, неравенствами и их системами;</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свободно использовать тождественные преобразования при решении уравнений и систем уравнений</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 повседневной жизни и при изучении других предметов:</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составлять и решать уравнения, неравенства, их системы при решении задач других учебных предметов;</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составлять и решать уравнения и неравенства с параметрами при решении задач других учебных предметов;</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составлять уравнение, неравенство или их систему, описывающие реальную ситуацию или прикладную задачу, интерпретировать полученные результаты;</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 xml:space="preserve"> использовать программные средства при решении отдельных классов уравнений и неравенств</w:t>
            </w:r>
          </w:p>
        </w:tc>
        <w:tc>
          <w:tcPr>
            <w:tcW w:w="3288" w:type="dxa"/>
          </w:tcPr>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Достижение результатов раздела II;</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свободно определять тип и выбирать метод решения показательных и логарифмических уравнений и неравенств, иррациональных уравнений и неравенств, тригонометрических уравнений и неравенств, их систем;</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 xml:space="preserve">свободно решать системы линейных уравнений; </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решать основные типы уравнений и неравенств с параметрами;</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применять при решении задач неравенства Коши — Буняковского, Бернулли;</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иметь представление о неравенствах между средними степенными</w:t>
            </w:r>
          </w:p>
          <w:p w:rsidR="00637612" w:rsidRPr="00E94882" w:rsidRDefault="00637612" w:rsidP="00E94882">
            <w:pPr>
              <w:spacing w:after="0" w:line="240" w:lineRule="auto"/>
              <w:rPr>
                <w:rFonts w:ascii="Times New Roman" w:hAnsi="Times New Roman" w:cs="Times New Roman"/>
                <w:sz w:val="24"/>
                <w:szCs w:val="24"/>
              </w:rPr>
            </w:pPr>
          </w:p>
          <w:p w:rsidR="00637612" w:rsidRPr="00E94882" w:rsidRDefault="00637612" w:rsidP="00E94882">
            <w:pPr>
              <w:spacing w:after="0" w:line="240" w:lineRule="auto"/>
              <w:rPr>
                <w:rFonts w:ascii="Times New Roman" w:hAnsi="Times New Roman" w:cs="Times New Roman"/>
                <w:sz w:val="24"/>
                <w:szCs w:val="24"/>
              </w:rPr>
            </w:pPr>
          </w:p>
        </w:tc>
      </w:tr>
      <w:tr w:rsidR="00637612" w:rsidRPr="00E94882" w:rsidTr="00E94882">
        <w:trPr>
          <w:gridBefore w:val="1"/>
          <w:wBefore w:w="6" w:type="dxa"/>
        </w:trPr>
        <w:tc>
          <w:tcPr>
            <w:tcW w:w="1520" w:type="dxa"/>
          </w:tcPr>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Функции</w:t>
            </w:r>
          </w:p>
        </w:tc>
        <w:tc>
          <w:tcPr>
            <w:tcW w:w="3118" w:type="dxa"/>
          </w:tcPr>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Оперировать на базовом уровне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 xml:space="preserve">оперировать на базовом уровне понятиями: прямая и обратная пропорциональность линейная, квадратичная, логарифмическая и показательная функции, тригонометрические функции; </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распознавать графики элементарных функций: прямой и обратной пропорциональности, линейной, квадратичной, логарифмической и показательной функций, тригонометрических функций;</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соотносить графики элементарных функций: прямой и обратной пропорциональности, линейной, квадратичной, логарифмической и показательной функций, тригонометрических функций с формулами, которыми они заданы;</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находить по графику приближённо значения функции в заданных точках;</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определять по графику свойства функции (нули, промежутки знакопостоянства, промежутки монотонности, наибольшие и наименьшие значения и т.п.);</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строить эскиз графика функции, удовлетворяющей приведенному набору условий (промежутки возрастания / убывания, значение функции в заданной точке, точки экстремумов и т.д.).</w:t>
            </w:r>
          </w:p>
          <w:p w:rsidR="00637612" w:rsidRPr="00E94882" w:rsidRDefault="00637612" w:rsidP="00E94882">
            <w:pPr>
              <w:spacing w:after="0" w:line="240" w:lineRule="auto"/>
              <w:rPr>
                <w:rFonts w:ascii="Times New Roman" w:hAnsi="Times New Roman" w:cs="Times New Roman"/>
                <w:sz w:val="24"/>
                <w:szCs w:val="24"/>
              </w:rPr>
            </w:pP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 повседневной жизни и при изучении других предметов:</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 xml:space="preserve">определять по графикам свойства реальных процессов и зависимостей (наибольшие и наименьшие значения, промежутки возрастания и убывания, промежутки знакопостоянства и т.п.); </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интерпретировать свойства в контексте конкретной практической ситуации</w:t>
            </w:r>
          </w:p>
        </w:tc>
        <w:tc>
          <w:tcPr>
            <w:tcW w:w="3605" w:type="dxa"/>
            <w:gridSpan w:val="2"/>
          </w:tcPr>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Оперировать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 xml:space="preserve">оперировать понятиями: прямая и обратная пропорциональность, линейная, квадратичная, логарифмическая и показательная функции, тригонометрические функции; </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 xml:space="preserve">определять значение функции по значению аргумента при различных способах задания функции; </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строить графики изученных функций;</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строить эскиз графика функции, удовлетворяющей приведенному набору условий (промежутки возрастания/убывания, значение функции в заданной точке, точки экстремумов, асимптоты, нули функции и т.д.);</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решать уравнения, простейшие системы уравнений, используя свойства функций и их графиков.</w:t>
            </w:r>
          </w:p>
          <w:p w:rsidR="00637612" w:rsidRPr="00E94882" w:rsidRDefault="00637612" w:rsidP="00E94882">
            <w:pPr>
              <w:spacing w:after="0" w:line="240" w:lineRule="auto"/>
              <w:rPr>
                <w:rFonts w:ascii="Times New Roman" w:hAnsi="Times New Roman" w:cs="Times New Roman"/>
                <w:sz w:val="24"/>
                <w:szCs w:val="24"/>
              </w:rPr>
            </w:pP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 повседневной жизни и при изучении других учебных предметов:</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 xml:space="preserve">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функции, промежутки знакопостоянства, асимптоты, период и т.п.); </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интерпретировать свойства в контексте конкретной практической ситуации;</w:t>
            </w:r>
            <w:r w:rsidRPr="00E94882">
              <w:rPr>
                <w:rFonts w:ascii="Times New Roman" w:hAnsi="Times New Roman" w:cs="Times New Roman"/>
                <w:sz w:val="24"/>
                <w:szCs w:val="24"/>
                <w:highlight w:val="red"/>
              </w:rPr>
              <w:t xml:space="preserve"> </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определять по графикам простейшие характеристики периодических процессов в биологии, экономике, музыке, радиосвязи и др. (амплитуда, период и т.п.)</w:t>
            </w:r>
          </w:p>
        </w:tc>
        <w:tc>
          <w:tcPr>
            <w:tcW w:w="3288" w:type="dxa"/>
          </w:tcPr>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Владеть понятиями: зависимость величин, функция, аргумент и значение функции, область определения и множество значений функции, график 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 четная и нечетная функции; уметь применять эти понятия при решении задач;</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владеть понятием степенная функция; строить ее график и уметь применять свойства степенной функции при решении задач;</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владеть понятиями показательная функция, экспонента; строить их графики и уметь применять свойства показательной функции при решении задач;</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владеть понятием логарифмическая функция; строить ее график и уметь применять свойства логарифмической функции при решении задач;</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владеть понятиями тригонометрические функции; строить их графики и уметь применять свойства тригонометрических функций при решении задач;</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владеть понятием обратная функция; применять это понятие при решении задач;</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применять при решении задач свойства функций: четность, периодичность, ограниченность;</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применять при решении задач преобразования графиков функций;</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владеть понятиями числовая последовательность, арифметическая и геометрическая прогрессия;</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 xml:space="preserve">применять при решении задач свойства и признаки арифметической и геометрической прогрессий. </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 повседневной жизни и при изучении других учебных предметов:</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 xml:space="preserve">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функции, промежутки знакопостоянства, асимптоты, точки перегиба, период и т.п.); </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 xml:space="preserve">интерпретировать свойства в контексте конкретной практической ситуации;. </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определять по графикам простейшие характеристики периодических процессов в биологии, экономике, музыке, радиосвязи и др. (амплитуда, период и т.п.)</w:t>
            </w:r>
          </w:p>
        </w:tc>
        <w:tc>
          <w:tcPr>
            <w:tcW w:w="3288" w:type="dxa"/>
          </w:tcPr>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Достижение результатов раздела II;</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владеть понятием асимптоты и уметь его применять при решении задач;</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применять методы решения простейших дифференциальных уравнений первого и второго порядков</w:t>
            </w:r>
          </w:p>
          <w:p w:rsidR="00637612" w:rsidRPr="00E94882" w:rsidRDefault="00637612" w:rsidP="00E94882">
            <w:pPr>
              <w:spacing w:after="0" w:line="240" w:lineRule="auto"/>
              <w:rPr>
                <w:rFonts w:ascii="Times New Roman" w:hAnsi="Times New Roman" w:cs="Times New Roman"/>
                <w:sz w:val="24"/>
                <w:szCs w:val="24"/>
              </w:rPr>
            </w:pPr>
          </w:p>
          <w:p w:rsidR="00637612" w:rsidRPr="00E94882" w:rsidRDefault="00637612" w:rsidP="00E94882">
            <w:pPr>
              <w:spacing w:after="0" w:line="240" w:lineRule="auto"/>
              <w:rPr>
                <w:rFonts w:ascii="Times New Roman" w:hAnsi="Times New Roman" w:cs="Times New Roman"/>
                <w:sz w:val="24"/>
                <w:szCs w:val="24"/>
              </w:rPr>
            </w:pPr>
          </w:p>
        </w:tc>
      </w:tr>
      <w:tr w:rsidR="00637612" w:rsidRPr="00E94882" w:rsidTr="00E94882">
        <w:trPr>
          <w:gridBefore w:val="1"/>
          <w:wBefore w:w="6" w:type="dxa"/>
        </w:trPr>
        <w:tc>
          <w:tcPr>
            <w:tcW w:w="1520" w:type="dxa"/>
          </w:tcPr>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Элементы математического анализа</w:t>
            </w:r>
          </w:p>
        </w:tc>
        <w:tc>
          <w:tcPr>
            <w:tcW w:w="3118" w:type="dxa"/>
          </w:tcPr>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 xml:space="preserve">Оперировать на базовом уровне понятиями: производная функции в точке, касательная к графику функции, производная функции; </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определять значение производной функции в точке по изображению касательной к графику, проведенной в этой точке;</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решать несложные задачи на применение связи между промежутками монотонности и точками экстремума функции, с одной стороны, и промежутками знакопостоянства и нулями производной этой функции – с другой.</w:t>
            </w:r>
          </w:p>
          <w:p w:rsidR="00637612" w:rsidRPr="00E94882" w:rsidRDefault="00637612" w:rsidP="00E94882">
            <w:pPr>
              <w:spacing w:after="0" w:line="240" w:lineRule="auto"/>
              <w:rPr>
                <w:rFonts w:ascii="Times New Roman" w:hAnsi="Times New Roman" w:cs="Times New Roman"/>
                <w:sz w:val="24"/>
                <w:szCs w:val="24"/>
              </w:rPr>
            </w:pP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 повседневной жизни и при изучении других предметов:</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пользуясь графиками, сравнивать скорости возрастания (роста, повышения, увеличения и т.п.) или скорости убывания (падения, снижения, уменьшения и т.п.) величин в реальных процессах;</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соотносить графики реальных процессов и зависимостей с их описаниями, включающими характеристики скорости изменения (быстрый рост, плавное понижение и т.п.);</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использовать графики реальных процессов для решения несложных прикладных задач, в том числе определяя по графику скорость хода процесса</w:t>
            </w:r>
          </w:p>
        </w:tc>
        <w:tc>
          <w:tcPr>
            <w:tcW w:w="3605" w:type="dxa"/>
            <w:gridSpan w:val="2"/>
          </w:tcPr>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Оперировать понятиями: производная функции в точке, касательная к графику функции, производная функции;</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вычислять производную одночлена, многочлена, квадратного корня, производную суммы функций;</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 xml:space="preserve">вычислять производные элементарных функций и их комбинаций, используя справочные материалы; </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637612" w:rsidRPr="00E94882" w:rsidRDefault="00637612" w:rsidP="00E94882">
            <w:pPr>
              <w:spacing w:after="0" w:line="240" w:lineRule="auto"/>
              <w:rPr>
                <w:rFonts w:ascii="Times New Roman" w:hAnsi="Times New Roman" w:cs="Times New Roman"/>
                <w:sz w:val="24"/>
                <w:szCs w:val="24"/>
              </w:rPr>
            </w:pP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 повседневной жизни и при изучении других учебных предметов:</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решать прикладные задачи из биологии, физики, химии, экономики и других предметов, связанные с исследованием характеристик реальных процессов, нахождением наибольших и наименьших значений, скорости и ускорения и т.п.;</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 xml:space="preserve"> интерпретировать полученные результаты</w:t>
            </w:r>
          </w:p>
        </w:tc>
        <w:tc>
          <w:tcPr>
            <w:tcW w:w="3288" w:type="dxa"/>
          </w:tcPr>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Владеть понятием бесконечно убывающая геометрическая прогрессия и уметь применять его при решении задач;</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применять для решения задач теорию пределов;</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 xml:space="preserve">владеть понятиями бесконечно большие и бесконечно малые числовые последовательности и уметь сравнивать бесконечно большие и бесконечно малые последовательности; </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владеть понятиями: производная функции в точке, производная функции;</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 xml:space="preserve">вычислять производные элементарных функций и их комбинаций; </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исследовать функции на монотонность и экстремумы;</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строить графики и применять к решению задач, в том числе с параметром;</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владеть понятием касательная к графику функции и уметь применять его при решении задач;</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 xml:space="preserve">владеть понятиями первообразная функция, определенный интеграл; </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применять теорему Ньютона–Лейбница и ее следствия для решения задач.</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 повседневной жизни и при изучении других учебных предметов:</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решать прикладные задачи из биологии, физики, химии, экономики и других предметов, связанные с исследованием характеристик процессов;</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 xml:space="preserve"> интерпретировать полученные результаты</w:t>
            </w:r>
          </w:p>
        </w:tc>
        <w:tc>
          <w:tcPr>
            <w:tcW w:w="3288" w:type="dxa"/>
          </w:tcPr>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Достижение результатов раздела II;</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свободно владеть стандартным аппаратом математического анализа для вычисления производных функции одной переменной;</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свободно применять аппарат математического анализа для исследования функций и построения графиков, в том числе исследования на выпуклость;</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оперировать понятием первообразной функции для решения задач;</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овладеть основными сведениями об интеграле Ньютона–Лейбница и его простейших применениях;</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оперировать в стандартных ситуациях производными высших порядков;</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уметь применять при решении задач свойства непрерывных функций;</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 xml:space="preserve">уметь применять при решении задач теоремы Вейерштрасса; </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уметь выполнять приближенные вычисления (методы решения уравнений, вычисления определенного интеграла);</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уметь применять приложение производной и определенного интеграла к решению задач естествознания;</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владеть понятиями вторая производная, выпуклость графика функции и уметь исследовать функцию на выпуклость</w:t>
            </w:r>
          </w:p>
        </w:tc>
      </w:tr>
      <w:tr w:rsidR="00637612" w:rsidRPr="00E94882" w:rsidTr="00E94882">
        <w:trPr>
          <w:gridBefore w:val="1"/>
          <w:wBefore w:w="6" w:type="dxa"/>
        </w:trPr>
        <w:tc>
          <w:tcPr>
            <w:tcW w:w="1520" w:type="dxa"/>
          </w:tcPr>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Статистика и теория вероятностей, логика и комбинаторика</w:t>
            </w:r>
          </w:p>
          <w:p w:rsidR="00637612" w:rsidRPr="00E94882" w:rsidRDefault="00637612" w:rsidP="00E94882">
            <w:pPr>
              <w:spacing w:after="0" w:line="240" w:lineRule="auto"/>
              <w:rPr>
                <w:rFonts w:ascii="Times New Roman" w:hAnsi="Times New Roman" w:cs="Times New Roman"/>
                <w:sz w:val="24"/>
                <w:szCs w:val="24"/>
              </w:rPr>
            </w:pPr>
          </w:p>
        </w:tc>
        <w:tc>
          <w:tcPr>
            <w:tcW w:w="3118" w:type="dxa"/>
          </w:tcPr>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Оперировать на базовом уровне основными описательными характеристиками числового набора: среднее арифметическое, медиана, наибольшее и наименьшее значения;</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оперировать на базовом уровне понятиями: частота и вероятность события, случайный выбор, опыты с равновозможными элементарными событиями;</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 xml:space="preserve">вычислять вероятности событий на основе подсчета числа исходов. </w:t>
            </w:r>
          </w:p>
          <w:p w:rsidR="00637612" w:rsidRPr="00E94882" w:rsidRDefault="00637612" w:rsidP="00E94882">
            <w:pPr>
              <w:spacing w:after="0" w:line="240" w:lineRule="auto"/>
              <w:rPr>
                <w:rFonts w:ascii="Times New Roman" w:hAnsi="Times New Roman" w:cs="Times New Roman"/>
                <w:sz w:val="24"/>
                <w:szCs w:val="24"/>
              </w:rPr>
            </w:pP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 повседневной жизни и при изучении других предметов:</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оценивать и сравнивать в простых случаях вероятности событий в реальной жизни;</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читать, сопоставлять, сравнивать, интерпретировать в простых случаях реальные данные, представленные в виде таблиц, диаграмм, графиков</w:t>
            </w:r>
          </w:p>
        </w:tc>
        <w:tc>
          <w:tcPr>
            <w:tcW w:w="3605" w:type="dxa"/>
            <w:gridSpan w:val="2"/>
          </w:tcPr>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 xml:space="preserve">Иметь представление о дискретных и непрерывных случайных величинах и распределениях, о независимости случайных величин; </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иметь представление о математическом ожидании и дисперсии случайных величин;</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иметь представление о нормальном распределении и примерах нормально распределенных случайных величин;</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понимать суть закона больших чисел и выборочного метода измерения вероятностей;</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иметь представление об условной вероятности и о полной вероятности, применять их в решении задач;</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 xml:space="preserve">иметь представление о важных частных видах распределений и применять их в решении задач; </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иметь представление о корреляции случайных величин, о линейной регрессии.</w:t>
            </w:r>
          </w:p>
          <w:p w:rsidR="00637612" w:rsidRPr="00E94882" w:rsidRDefault="00637612" w:rsidP="00E94882">
            <w:pPr>
              <w:spacing w:after="0" w:line="240" w:lineRule="auto"/>
              <w:rPr>
                <w:rFonts w:ascii="Times New Roman" w:hAnsi="Times New Roman" w:cs="Times New Roman"/>
                <w:sz w:val="24"/>
                <w:szCs w:val="24"/>
              </w:rPr>
            </w:pP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 повседневной жизни и при изучении других предметов:</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вычислять или оценивать вероятности событий в реальной жизни;</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выбирать подходящие методы представления и обработки данных;</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уметь решать несложные задачи на применение закона больших чисел в социологии, страховании, здравоохранении, обеспечении безопасности населения в чрезвычайных ситуациях</w:t>
            </w:r>
          </w:p>
        </w:tc>
        <w:tc>
          <w:tcPr>
            <w:tcW w:w="3288" w:type="dxa"/>
          </w:tcPr>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Оперировать основными описательными характеристиками числового набора, понятием генеральная совокупность и выборкой из нее;</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 xml:space="preserve">оперировать понятиями: частота и вероятность события, сумма и произведение вероятностей, вычислять вероятности событий на основе подсчета числа исходов; </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владеть основными понятиями комбинаторики и уметь их применять при решении задач;</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иметь представление об основах теории вероятностей;</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иметь представление о дискретных и непрерывных случайных величинах и распределениях, о независимости случайных величин;</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иметь представление о математическом ожидании и дисперсии случайных величин;</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иметь представление о совместных распределениях случайных величин;</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понимать суть закона больших чисел и выборочного метода измерения вероятностей;</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иметь представление о нормальном распределении и примерах нормально распределенных случайных величин;</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 xml:space="preserve">иметь представление о корреляции случайных величин. </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 повседневной жизни и при изучении других предметов:</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вычислять или оценивать вероятности событий в реальной жизни;</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выбирать методы подходящего представления и обработки данных</w:t>
            </w:r>
          </w:p>
        </w:tc>
        <w:tc>
          <w:tcPr>
            <w:tcW w:w="3288" w:type="dxa"/>
          </w:tcPr>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Достижение результатов раздела II;</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иметь представление о центральной предельной теореме;</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иметь представление о выборочном коэффициенте корреляции и линейной регрессии;</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иметь представление о статистических гипотезах и проверке статистической гипотезы, о статистике критерия и ее уровне значимости;</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иметь представление о связи эмпирических и теоретических распределений;</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иметь представление о кодировании, двоичной записи, двоичном дереве;</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владеть основными понятиями  теории графов (граф, вершина, ребро, степень вершины, путь в графе) и уметь применять их при решении задач;</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иметь представление о деревьях и уметь применять при решении задач;</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владеть понятием связность и уметь применять компоненты связности при решении задач;</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уметь осуществлять пути по ребрам, обходы ребер и вершин графа;</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иметь представление об эйлеровом и гамильтоновом пути, иметь представление о трудности задачи нахождения гамильтонова пути;</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 xml:space="preserve">владеть понятиями конечные и счетные множества и уметь их применять при решении задач; </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уметь применять метод математической индукции;</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уметь применять принцип Дирихле при решении задач</w:t>
            </w:r>
          </w:p>
        </w:tc>
      </w:tr>
      <w:tr w:rsidR="00637612" w:rsidRPr="00E94882" w:rsidTr="00E94882">
        <w:trPr>
          <w:gridBefore w:val="1"/>
          <w:wBefore w:w="6" w:type="dxa"/>
        </w:trPr>
        <w:tc>
          <w:tcPr>
            <w:tcW w:w="1520" w:type="dxa"/>
          </w:tcPr>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Текстовые задачи</w:t>
            </w:r>
          </w:p>
        </w:tc>
        <w:tc>
          <w:tcPr>
            <w:tcW w:w="3118" w:type="dxa"/>
          </w:tcPr>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Решать несложные текстовые задачи разных типов;</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 xml:space="preserve">анализировать условие задачи, при необходимости строить для ее решения математическую модель; </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понимать и использовать для решения задачи информацию, представленную в виде текстовой и символьной записи, схем, таблиц, диаграмм, графиков, рисунков;</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действовать по алгоритму, содержащемуся в условии задачи;</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использовать логические рассуждения при решении задачи;</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работать с избыточными условиями, выбирая из всей информации, данные, необходимые для решения задачи;</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осуществлять несложный перебор возможных решений, выбирая из них оптимальное по критериям, сформулированным в условии;</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анализировать и интерпретировать полученные решения в контексте условия задачи, выбирать решения, не противоречащие контексту;</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решать задачи на расчет стоимости покупок, услуг, поездок и т.п.;</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решать несложные задачи, связанные с долевым участием во владении фирмой, предприятием, недвижимостью;</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решать задачи на простые проценты (системы скидок, комиссии) и на вычисление сложных процентов в различных схемах вкладов, кредитов и ипотек;</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решать практические задачи, требующие использования отрицательных чисел: на определение температуры, на определение положения на временнóй оси (до нашей эры и после), на движение денежных средств (приход/расход), на определение глубины/высоты и т.п.;</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 xml:space="preserve">использовать понятие масштаба для нахождения расстояний и длин на картах, планах местности, планах помещений, выкройках, при работе на компьютере и т.п. </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 повседневной жизни и при изучении других предметов:</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решать несложные практические задачи, возникающие в ситуациях повседневной жизни</w:t>
            </w:r>
          </w:p>
        </w:tc>
        <w:tc>
          <w:tcPr>
            <w:tcW w:w="3605" w:type="dxa"/>
            <w:gridSpan w:val="2"/>
          </w:tcPr>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Решать задачи разных типов, в том числе задачи повышенной трудности;</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выбирать оптимальный метод решения задачи, рассматривая различные методы;</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строить модель решения задачи, проводить доказательные рассуждения;</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решать задачи, требующие перебора вариантов, проверки условий, выбора оптимального результата;</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 xml:space="preserve">анализировать и интерпретировать результаты в контексте условия задачи, выбирать решения, не противоречащие контексту;  </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переводить при решении задачи информацию из одной формы в другую, используя при необходимости схемы, таблицы, графики, диаграммы;</w:t>
            </w:r>
          </w:p>
          <w:p w:rsidR="00637612" w:rsidRPr="00E94882" w:rsidRDefault="00637612" w:rsidP="00E94882">
            <w:pPr>
              <w:spacing w:after="0" w:line="240" w:lineRule="auto"/>
              <w:rPr>
                <w:rFonts w:ascii="Times New Roman" w:hAnsi="Times New Roman" w:cs="Times New Roman"/>
                <w:sz w:val="24"/>
                <w:szCs w:val="24"/>
              </w:rPr>
            </w:pP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 повседневной жизни и при изучении других предметов:</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решать практические задачи и задачи из других предметов</w:t>
            </w:r>
          </w:p>
        </w:tc>
        <w:tc>
          <w:tcPr>
            <w:tcW w:w="3288" w:type="dxa"/>
          </w:tcPr>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Решать разные задачи повышенной трудности;</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анализировать условие задачи, выбирать оптимальный метод решения задачи, рассматривая различные методы;</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строить модель решения задачи, проводить доказательные рассуждения при решении задачи;</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решать задачи, требующие перебора вариантов, проверки условий, выбора оптимального результата;</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 xml:space="preserve">анализировать и интерпретировать полученные решения в контексте условия задачи, выбирать решения, не противоречащие контексту;  </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переводить при решении задачи информацию из одной формы записи в другую, используя при необходимости схемы, таблицы, графики, диаграммы.</w:t>
            </w:r>
          </w:p>
          <w:p w:rsidR="00637612" w:rsidRPr="00E94882" w:rsidRDefault="00637612" w:rsidP="00E94882">
            <w:pPr>
              <w:spacing w:after="0" w:line="240" w:lineRule="auto"/>
              <w:rPr>
                <w:rFonts w:ascii="Times New Roman" w:hAnsi="Times New Roman" w:cs="Times New Roman"/>
                <w:sz w:val="24"/>
                <w:szCs w:val="24"/>
              </w:rPr>
            </w:pP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 повседневной жизни и при изучении других предметов:</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решать практические задачи и задачи из других предметов</w:t>
            </w:r>
          </w:p>
        </w:tc>
        <w:tc>
          <w:tcPr>
            <w:tcW w:w="3288" w:type="dxa"/>
          </w:tcPr>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Достижение результатов раздела II</w:t>
            </w:r>
          </w:p>
          <w:p w:rsidR="00637612" w:rsidRPr="00E94882" w:rsidRDefault="00637612" w:rsidP="00E94882">
            <w:pPr>
              <w:spacing w:after="0" w:line="240" w:lineRule="auto"/>
              <w:rPr>
                <w:rFonts w:ascii="Times New Roman" w:hAnsi="Times New Roman" w:cs="Times New Roman"/>
                <w:sz w:val="24"/>
                <w:szCs w:val="24"/>
              </w:rPr>
            </w:pPr>
          </w:p>
        </w:tc>
      </w:tr>
      <w:tr w:rsidR="00637612" w:rsidRPr="00E94882" w:rsidTr="00E94882">
        <w:trPr>
          <w:gridBefore w:val="1"/>
          <w:wBefore w:w="6" w:type="dxa"/>
        </w:trPr>
        <w:tc>
          <w:tcPr>
            <w:tcW w:w="1520" w:type="dxa"/>
          </w:tcPr>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Геометрия</w:t>
            </w:r>
          </w:p>
        </w:tc>
        <w:tc>
          <w:tcPr>
            <w:tcW w:w="3118" w:type="dxa"/>
          </w:tcPr>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Оперировать на базовом уровне понятиями: точка, прямая, плоскость в пространстве, параллельность и перпендикулярность прямых и плоскостей;</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распознавать основные виды многогранников (призма, пирамида, прямоугольный параллелепипед, куб);</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изображать изучаемые фигуры от руки и с применением простых чертежных инструментов;</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делать (выносные) плоские чертежи из рисунков простых объемных фигур: вид сверху, сбоку, снизу;</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извлекать информацию о пространственных геометрических фигурах, представленную на чертежах и рисунках;</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применять теорему Пифагора при вычислении элементов стереометрических фигур;</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находить объемы и площади поверхностей простейших многогранников с применением формул;</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распознавать основные виды тел вращения (конус, цилиндр, сфера и шар);</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находить объемы и площади поверхностей простейших многогранников и тел вращения с применением формул.</w:t>
            </w:r>
          </w:p>
          <w:p w:rsidR="00637612" w:rsidRPr="00E94882" w:rsidRDefault="00637612" w:rsidP="00E94882">
            <w:pPr>
              <w:spacing w:after="0" w:line="240" w:lineRule="auto"/>
              <w:rPr>
                <w:rFonts w:ascii="Times New Roman" w:hAnsi="Times New Roman" w:cs="Times New Roman"/>
                <w:sz w:val="24"/>
                <w:szCs w:val="24"/>
              </w:rPr>
            </w:pP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 повседневной жизни и при изучении других предметов:</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соотносить абстрактные геометрические понятия и факты с реальными жизненными объектами и ситуациями;</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использовать свойства пространственных геометрических фигур для решения типовых задач практического содержания;</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соотносить площади поверхностей тел одинаковой формы различного размера;</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соотносить объемы сосудов одинаковой формы различного размера;</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 xml:space="preserve">оценивать форму правильного многогранника после спилов, срезов и т.п. (определять количество вершин, ребер и граней полученных многогранников) </w:t>
            </w:r>
          </w:p>
        </w:tc>
        <w:tc>
          <w:tcPr>
            <w:tcW w:w="3605" w:type="dxa"/>
            <w:gridSpan w:val="2"/>
          </w:tcPr>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Оперировать понятиями: точка, прямая, плоскость в пространстве, параллельность и перпендикулярность прямых и плоскостей;</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применять для решения задач геометрические факты, если условия применения заданы в явной форме;</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решать задачи на нахождение геометрических величин по образцам или алгоритмам;</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делать (выносные) плоские чертежи из рисунков объемных фигур, в том числе рисовать вид сверху, сбоку, строить сечения многогранников;</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извлекать, интерпретировать и преобразовывать информацию о геометрических фигурах, представленную на чертежах;</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 xml:space="preserve">применять геометрические факты для решения задач, в том числе предполагающих несколько шагов решения; </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описывать взаимное расположение прямых и плоскостей в пространстве;</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формулировать свойства и признаки фигур;</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доказывать геометрические утверждения;</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 xml:space="preserve">владеть стандартной классификацией пространственных фигур (пирамиды, призмы, параллелепипеды); </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находить объемы и площади поверхностей геометрических тел с применением формул;</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вычислять расстояния и углы в пространстве.</w:t>
            </w:r>
          </w:p>
          <w:p w:rsidR="00637612" w:rsidRPr="00E94882" w:rsidRDefault="00637612" w:rsidP="00E94882">
            <w:pPr>
              <w:spacing w:after="0" w:line="240" w:lineRule="auto"/>
              <w:rPr>
                <w:rFonts w:ascii="Times New Roman" w:hAnsi="Times New Roman" w:cs="Times New Roman"/>
                <w:sz w:val="24"/>
                <w:szCs w:val="24"/>
              </w:rPr>
            </w:pP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 повседневной жизни и при изучении других предметов:</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 xml:space="preserve">использовать свойства геометрических фигур для решения задач практического характера и задач из других областей знаний </w:t>
            </w:r>
          </w:p>
        </w:tc>
        <w:tc>
          <w:tcPr>
            <w:tcW w:w="3288" w:type="dxa"/>
            <w:shd w:val="clear" w:color="auto" w:fill="auto"/>
          </w:tcPr>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Владеть геометрическими понятиями при решении задач и проведении математических рассуждений;</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новых классах фигур, проводить в несложных случаях классификацию фигур по различным основаниям;</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исследовать чертежи, включая комбинации фигур, извлекать, интерпретировать и преобразовывать информацию, представленную на чертежах;</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уметь формулировать и доказывать геометрические утверждения;</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владеть понятиями стереометрии: призма, параллелепипед, пирамида, тетраэдр;</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иметь представления об аксиомах стереометрии и следствиях из них и уметь применять их при решении задач;</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уметь строить сечения многогранников с использованием различных методов, в том числе и метода следов;</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иметь представление о скрещивающихся прямых в пространстве и уметь находить угол и расстояние между ними;</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применять теоремы о параллельности прямых и плоскостей в пространстве при решении задач;</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уметь применять параллельное проектирование для изображения фигур;</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уметь применять перпендикулярности прямой и плоскости при решении задач;</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владеть понятиями ортогональное проектирование, наклонные и их проекции, уметь применять теорему о трех перпендикулярах при решении задач;</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владеть понятиями расстояние между фигурами в пространстве, общий перпендикуляр двух скрещивающихся прямых и уметь применять их при решении задач;</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владеть понятием угол между прямой и плоскостью и уметь применять его при решении задач;</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владеть понятиями двугранный угол, угол между плоскостями, перпендикулярные плоскости и уметь применять их при решении задач;</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владеть понятиями призма, параллелепипед и применять свойства параллелепипеда при решении задач;</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владеть понятием прямоугольный параллелепипед и применять его при решении задач;</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владеть понятиями пирамида, виды пирамид, элементы правильной пирамиды и уметь применять их при решении задач;</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 xml:space="preserve">иметь представление о теореме Эйлера, правильных многогранниках; </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владеть понятием площади поверхностей многогранников и уметь применять его при решении задач;</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владеть понятиями тела вращения (цилиндр, конус, шар и сфера), их сечения и уметь применять их при решении задач;</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владеть понятиями касательные прямые и плоскости и уметь применять из при решении задач;</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иметь представления о вписанных и описанных сферах и уметь применять их при решении задач;</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владеть понятиями объем, объемы многогранников, тел вращения и применять их при решении задач;</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иметь представление о развертке цилиндра и конуса, площади поверхности цилиндра и конуса, уметь применять их при решении задач;</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иметь представление о площади сферы и уметь применять его при решении задач;</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уметь решать задачи на комбинации многогранников и тел вращения;</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иметь представление о подобии в пространстве и уметь решать задачи на отношение объемов и площадей поверхностей подобных фигур.</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 повседневной жизни и при изучении других предметов:</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составлять с использованием свойств геометрических фигур математические модели для решения задач практического характера и задач из смежных дисциплин, исследовать полученные модели и интерпретировать результат</w:t>
            </w:r>
          </w:p>
        </w:tc>
        <w:tc>
          <w:tcPr>
            <w:tcW w:w="3288" w:type="dxa"/>
          </w:tcPr>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Иметь представление об аксиоматическом методе;</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владеть понятием геометрические места точек в пространстве и уметь применять их для решения задач;</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 xml:space="preserve">уметь применять для решения задач свойства плоских и двугранных углов, трехгранного угла, теоремы косинусов и синусов для трехгранного угла;  </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 xml:space="preserve">владеть понятием перпендикулярное сечение призмы и уметь применять его при решении задач; </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 xml:space="preserve">иметь представление о двойственности правильных многогранников; </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владеть понятиями центральное и параллельное проектирование и применять их при построении сечений многогранников методом проекций;</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иметь представление о развертке многогранника и кратчайшем пути на поверхности многогранника;</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 xml:space="preserve">иметь представление о конических сечениях; </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иметь представление о касающихся сферах и комбинации тел вращения и уметь применять их при решении задач;</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применять при решении задач формулу расстояния от точки до плоскости;</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владеть разными способами задания прямой уравнениями и уметь применять при решении задач;</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 xml:space="preserve">применять при решении задач и доказательстве теорем векторный метод и метод координат; </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иметь представление об аксиомах объема, применять формулы объемов прямоугольного параллелепипеда, призмы и пирамиды, тетраэдра при решении задач;</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применять теоремы об отношениях объемов при решении задач;</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 xml:space="preserve">применять интеграл для вычисления объемов и поверхностей тел вращения, вычисления площади сферического пояса и объема шарового слоя; </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иметь представление о движениях в пространстве: параллельном переносе, симметрии относительно плоскости, центральной симметрии, повороте относительно прямой, винтовой симметрии, уметь применять их при решении задач;</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иметь представление о площади ортогональной проекции;</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иметь представление о трехгранном и многогранном угле и применять свойства плоских углов многогранного угла при решении задач;</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иметь представления о преобразовании подобия, гомотетии и уметь применять их при решении задач;</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 xml:space="preserve"> уметь решать задачи на плоскости методами стереометрии;</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уметь применять формулы объемов при решении задач</w:t>
            </w:r>
          </w:p>
        </w:tc>
      </w:tr>
      <w:tr w:rsidR="00637612" w:rsidRPr="00E94882" w:rsidTr="00E94882">
        <w:trPr>
          <w:gridBefore w:val="1"/>
          <w:wBefore w:w="6" w:type="dxa"/>
        </w:trPr>
        <w:tc>
          <w:tcPr>
            <w:tcW w:w="1520" w:type="dxa"/>
          </w:tcPr>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Векторы и координаты в пространстве</w:t>
            </w:r>
          </w:p>
        </w:tc>
        <w:tc>
          <w:tcPr>
            <w:tcW w:w="3118" w:type="dxa"/>
          </w:tcPr>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 xml:space="preserve">Оперировать на базовом уровне понятием декартовы координаты в пространстве; </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находить координаты вершин куба и прямоугольного параллелепипеда</w:t>
            </w:r>
          </w:p>
        </w:tc>
        <w:tc>
          <w:tcPr>
            <w:tcW w:w="3605" w:type="dxa"/>
            <w:gridSpan w:val="2"/>
          </w:tcPr>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векторы;</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находить расстояние между двумя точками,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задавать плоскость уравнением в декартовой системе координат;</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решать простейшие задачи введением векторного базиса</w:t>
            </w:r>
          </w:p>
        </w:tc>
        <w:tc>
          <w:tcPr>
            <w:tcW w:w="3288" w:type="dxa"/>
          </w:tcPr>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Владеть понятиями векторы и их координаты;</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уметь выполнять операции над векторами;</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использовать скалярное произведение векторов при решении задач;</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применять уравнение плоскости, формулу расстояния между точками, уравнение сферы при решении задач;</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 xml:space="preserve">применять векторы и метод координат в пространстве при решении задач </w:t>
            </w:r>
          </w:p>
          <w:p w:rsidR="00637612" w:rsidRPr="00E94882" w:rsidRDefault="00637612" w:rsidP="00E94882">
            <w:pPr>
              <w:spacing w:after="0" w:line="240" w:lineRule="auto"/>
              <w:rPr>
                <w:rFonts w:ascii="Times New Roman" w:hAnsi="Times New Roman" w:cs="Times New Roman"/>
                <w:sz w:val="24"/>
                <w:szCs w:val="24"/>
              </w:rPr>
            </w:pPr>
          </w:p>
        </w:tc>
        <w:tc>
          <w:tcPr>
            <w:tcW w:w="3288" w:type="dxa"/>
          </w:tcPr>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Достижение результатов раздела II;</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находить объем параллелепипеда и тетраэдра, заданных координатами своих вершин;</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задавать прямую в пространстве;</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находить расстояние от точки до плоскости в системе координат;</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находить расстояние между скрещивающимися прямыми, заданными в системе координат</w:t>
            </w:r>
          </w:p>
        </w:tc>
      </w:tr>
      <w:tr w:rsidR="00637612" w:rsidRPr="00E94882" w:rsidTr="00E94882">
        <w:trPr>
          <w:gridBefore w:val="1"/>
          <w:wBefore w:w="6" w:type="dxa"/>
        </w:trPr>
        <w:tc>
          <w:tcPr>
            <w:tcW w:w="1520" w:type="dxa"/>
          </w:tcPr>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История математики</w:t>
            </w:r>
          </w:p>
          <w:p w:rsidR="00637612" w:rsidRPr="00E94882" w:rsidRDefault="00637612" w:rsidP="00E94882">
            <w:pPr>
              <w:spacing w:after="0" w:line="240" w:lineRule="auto"/>
              <w:rPr>
                <w:rFonts w:ascii="Times New Roman" w:hAnsi="Times New Roman" w:cs="Times New Roman"/>
                <w:sz w:val="24"/>
                <w:szCs w:val="24"/>
              </w:rPr>
            </w:pPr>
          </w:p>
        </w:tc>
        <w:tc>
          <w:tcPr>
            <w:tcW w:w="3118" w:type="dxa"/>
          </w:tcPr>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Описывать отдельные выдающиеся результаты, полученные в ходе развития математики как науки;</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знать примеры математических открытий и их авторов в связи с отечественной и всемирной историей;</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понимать роль математики в развитии России</w:t>
            </w:r>
          </w:p>
        </w:tc>
        <w:tc>
          <w:tcPr>
            <w:tcW w:w="3605" w:type="dxa"/>
            <w:gridSpan w:val="2"/>
          </w:tcPr>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Представлять вклад выдающихся математиков в развитие математики и иных научных областей;</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понимать роль математики в развитии России</w:t>
            </w:r>
          </w:p>
        </w:tc>
        <w:tc>
          <w:tcPr>
            <w:tcW w:w="3288" w:type="dxa"/>
          </w:tcPr>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Иметь представление о вкладе выдающихся математиков в развитие науки;</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понимать роль математики в развитии России</w:t>
            </w:r>
          </w:p>
        </w:tc>
        <w:tc>
          <w:tcPr>
            <w:tcW w:w="3288" w:type="dxa"/>
          </w:tcPr>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Достижение результатов раздела II</w:t>
            </w:r>
          </w:p>
        </w:tc>
      </w:tr>
      <w:tr w:rsidR="00637612" w:rsidRPr="00E94882" w:rsidTr="00E94882">
        <w:trPr>
          <w:gridBefore w:val="1"/>
          <w:wBefore w:w="6" w:type="dxa"/>
        </w:trPr>
        <w:tc>
          <w:tcPr>
            <w:tcW w:w="1520" w:type="dxa"/>
          </w:tcPr>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Методы математики</w:t>
            </w:r>
          </w:p>
        </w:tc>
        <w:tc>
          <w:tcPr>
            <w:tcW w:w="3118" w:type="dxa"/>
          </w:tcPr>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Применять известные методы при решении стандартных математических задач;</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замечать и характеризовать математические закономерности в окружающей действительности;</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приводить примеры математических закономерностей в природе, в том числе характеризующих красоту и совершенство окружающего мира и произведений искусства</w:t>
            </w:r>
          </w:p>
        </w:tc>
        <w:tc>
          <w:tcPr>
            <w:tcW w:w="3605" w:type="dxa"/>
            <w:gridSpan w:val="2"/>
          </w:tcPr>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Использовать основные методы доказательства, проводить доказательство и выполнять опровержение;</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применять основные методы решения математических задач;</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на основе математических закономерностей в природе характеризовать красоту и совершенство окружающего мира и произведений искусства;</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применять простейшие программные средства и электронно-коммуникационные системы при решении математических задач</w:t>
            </w:r>
          </w:p>
        </w:tc>
        <w:tc>
          <w:tcPr>
            <w:tcW w:w="3288" w:type="dxa"/>
          </w:tcPr>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Использовать основные методы доказательства, проводить доказательство и выполнять опровержение;</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применять основные методы решения математических задач;</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на основе математических закономерностей в природе характеризовать красоту и совершенство окружающего мира и произведений искусства;</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применять простейшие программные средства и электронно-коммуникационные системы при решении математических задач;</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пользоваться прикладными программами и программами символьных вычислений для исследования математических объектов</w:t>
            </w:r>
          </w:p>
        </w:tc>
        <w:tc>
          <w:tcPr>
            <w:tcW w:w="3288" w:type="dxa"/>
          </w:tcPr>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Достижение результатов раздела II;</w:t>
            </w:r>
          </w:p>
          <w:p w:rsidR="00637612" w:rsidRPr="00E94882" w:rsidRDefault="00637612" w:rsidP="00E94882">
            <w:pPr>
              <w:spacing w:after="0" w:line="240" w:lineRule="auto"/>
              <w:rPr>
                <w:rFonts w:ascii="Times New Roman" w:hAnsi="Times New Roman" w:cs="Times New Roman"/>
                <w:sz w:val="24"/>
                <w:szCs w:val="24"/>
              </w:rPr>
            </w:pPr>
            <w:r w:rsidRPr="00E94882">
              <w:rPr>
                <w:rFonts w:ascii="Times New Roman" w:hAnsi="Times New Roman" w:cs="Times New Roman"/>
                <w:sz w:val="24"/>
                <w:szCs w:val="24"/>
              </w:rPr>
              <w:t>применять математические знания к исследованию окружающего мира (моделирование физических процессов, задачи экономики)</w:t>
            </w:r>
          </w:p>
          <w:p w:rsidR="00637612" w:rsidRPr="00E94882" w:rsidRDefault="00637612" w:rsidP="00E94882">
            <w:pPr>
              <w:spacing w:after="0" w:line="240" w:lineRule="auto"/>
              <w:rPr>
                <w:rFonts w:ascii="Times New Roman" w:hAnsi="Times New Roman" w:cs="Times New Roman"/>
                <w:sz w:val="24"/>
                <w:szCs w:val="24"/>
              </w:rPr>
            </w:pPr>
          </w:p>
        </w:tc>
      </w:tr>
    </w:tbl>
    <w:p w:rsidR="00637612" w:rsidRPr="00637612" w:rsidRDefault="00637612" w:rsidP="00637612"/>
    <w:p w:rsidR="00637612" w:rsidRPr="00637612" w:rsidRDefault="00637612" w:rsidP="00637612">
      <w:pPr>
        <w:sectPr w:rsidR="00637612" w:rsidRPr="00637612" w:rsidSect="005426CC">
          <w:pgSz w:w="16838" w:h="11906" w:orient="landscape"/>
          <w:pgMar w:top="1701" w:right="1134" w:bottom="567" w:left="1134" w:header="708" w:footer="545" w:gutter="0"/>
          <w:cols w:space="708"/>
          <w:titlePg/>
          <w:docGrid w:linePitch="381"/>
        </w:sectPr>
      </w:pPr>
    </w:p>
    <w:bookmarkEnd w:id="17"/>
    <w:bookmarkEnd w:id="18"/>
    <w:p w:rsidR="00637612" w:rsidRPr="00754299" w:rsidRDefault="00637612" w:rsidP="00754299">
      <w:pPr>
        <w:spacing w:after="0" w:line="240" w:lineRule="auto"/>
        <w:jc w:val="both"/>
        <w:rPr>
          <w:rFonts w:ascii="Times New Roman" w:hAnsi="Times New Roman" w:cs="Times New Roman"/>
          <w:b/>
          <w:sz w:val="28"/>
          <w:szCs w:val="28"/>
        </w:rPr>
      </w:pPr>
      <w:r w:rsidRPr="00754299">
        <w:rPr>
          <w:rFonts w:ascii="Times New Roman" w:hAnsi="Times New Roman" w:cs="Times New Roman"/>
          <w:b/>
          <w:sz w:val="28"/>
          <w:szCs w:val="28"/>
        </w:rPr>
        <w:t>Информатика</w:t>
      </w:r>
    </w:p>
    <w:p w:rsidR="00637612" w:rsidRPr="00754299" w:rsidRDefault="00637612" w:rsidP="00754299">
      <w:pPr>
        <w:spacing w:after="0" w:line="240" w:lineRule="auto"/>
        <w:jc w:val="both"/>
        <w:rPr>
          <w:rFonts w:ascii="Times New Roman" w:hAnsi="Times New Roman" w:cs="Times New Roman"/>
          <w:b/>
          <w:sz w:val="28"/>
          <w:szCs w:val="28"/>
        </w:rPr>
      </w:pPr>
    </w:p>
    <w:p w:rsidR="00637612"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В результате изучения учебного предмета «Информатика» на уровне среднего общего образования:</w:t>
      </w:r>
    </w:p>
    <w:p w:rsidR="00637612" w:rsidRPr="00754299" w:rsidRDefault="00637612" w:rsidP="00597CBC">
      <w:pPr>
        <w:spacing w:after="0" w:line="240" w:lineRule="auto"/>
        <w:jc w:val="both"/>
        <w:rPr>
          <w:rFonts w:ascii="Times New Roman" w:hAnsi="Times New Roman" w:cs="Times New Roman"/>
          <w:b/>
          <w:sz w:val="24"/>
          <w:szCs w:val="24"/>
        </w:rPr>
      </w:pPr>
      <w:r w:rsidRPr="00754299">
        <w:rPr>
          <w:rFonts w:ascii="Times New Roman" w:hAnsi="Times New Roman" w:cs="Times New Roman"/>
          <w:b/>
          <w:sz w:val="24"/>
          <w:szCs w:val="24"/>
        </w:rPr>
        <w:t>Выпускник на базовом уровне научится:</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определять информационный объем графических и звуковых данных при заданных условиях дискретизации;</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строить логическое выражение по заданной таблице истинности; решать несложные логические уравнения;</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находить оптимальный путь во взвешенном графе;</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определять результат выполнения алгоритма при заданных исходных данных; узнавать изученные алгоритмы обработки чисел и числовых последовательностей; создавать на их основе несложные программы анализа данных; читать и понимать несложные программы, написанные на выбранном для изучения универсальном алгоритмическом языке высокого уровня;</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выполнять пошагово (с использованием компьютера или вручную) несложные алгоритмы управления исполнителями и анализа числовых и текстовых данных;</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использовать готовые прикладные компьютерные программы в соответствии с типом решаемых задач и по выбранной специализации;</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 xml:space="preserve">понимать и использовать основные понятия, связанные со сложностью вычислений (время работы, размер используемой памяти); </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использовать компьютерно-математические модели для анализа соответствующих объектов и процессов, в том числе оценивать числовые параметры моделируемых объектов и процессов, а также интерпретировать результаты, получаемые в ходе моделирования реальных процессов; представлять результаты математического моделирования в наглядном виде, готовить полученные данные для публикации;</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аргументировать выбор программного обеспечения и технических средств ИКТ для решения профессиональных и учебных задач, используя знания о принципах построения персонального компьютера и классификации его программного обеспечения;</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использовать электронные таблицы для выполнения учебных заданий из различных предметных областей;</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БД; описывать базы данных и средства доступа к ним; наполнять разработанную базу данных;</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 xml:space="preserve">создавать структурированные текстовые документы и демонстрационные материалы с использованием возможностей современных программных средств; </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 xml:space="preserve">применять антивирусные программы для обеспечения стабильной работы технических средств ИКТ; </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соблюдать санитарно-гигиенические требования при работе за персональным компьютером в соответствии с нормами действующих СанПиН.</w:t>
      </w:r>
    </w:p>
    <w:p w:rsidR="00637612" w:rsidRPr="00754299" w:rsidRDefault="00637612" w:rsidP="00597CBC">
      <w:pPr>
        <w:spacing w:after="0" w:line="240" w:lineRule="auto"/>
        <w:jc w:val="both"/>
        <w:rPr>
          <w:rFonts w:ascii="Times New Roman" w:hAnsi="Times New Roman" w:cs="Times New Roman"/>
          <w:sz w:val="24"/>
          <w:szCs w:val="24"/>
        </w:rPr>
      </w:pPr>
    </w:p>
    <w:p w:rsidR="00637612" w:rsidRPr="00754299" w:rsidRDefault="00637612" w:rsidP="00597CBC">
      <w:pPr>
        <w:spacing w:after="0" w:line="240" w:lineRule="auto"/>
        <w:jc w:val="both"/>
        <w:rPr>
          <w:rFonts w:ascii="Times New Roman" w:hAnsi="Times New Roman" w:cs="Times New Roman"/>
          <w:b/>
          <w:sz w:val="24"/>
          <w:szCs w:val="24"/>
        </w:rPr>
      </w:pPr>
      <w:r w:rsidRPr="00754299">
        <w:rPr>
          <w:rFonts w:ascii="Times New Roman" w:hAnsi="Times New Roman" w:cs="Times New Roman"/>
          <w:b/>
          <w:sz w:val="24"/>
          <w:szCs w:val="24"/>
        </w:rPr>
        <w:t>Выпускник на базовом уровне получит возможность научиться:</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 xml:space="preserve">выполнять эквивалентные преобразования логических выражений, используя законы алгебры логики, в том числе и при составлении поисковых запросов; </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 xml:space="preserve">переводить заданное натуральное число из двоичной записи в восьмеричную и шестнадцатеричную и обратно; сравнивать, складывать и вычитать числа, записанные в двоичной, восьмеричной и шестнадцатеричной системах счисления; </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использовать знания о графах, деревьях и списках при описании реальных объектов и процессов;</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строить неравномерные коды, допускающие однозначное декодирование сообщений, используя условие Фано; использовать знания о кодах, которые позволяют обнаруживать ошибки при передаче данных, а также о помехоустойчивых кодах ;</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понимать важность дискретизации данных; использовать знания о постановках задач поиска и сортировки; их роли при решении задач анализа данных;</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 xml:space="preserve">использовать навыки и опыт разработки программ в выбранной среде программирования, включая тестирование и отладку программ; использовать основные управляющие конструкции последовательного программирования и библиотеки прикладных программ; выполнять созданные программы; </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разрабатывать и использовать компьютерно-математические модели; оценивать числовые параметры моделируемых объектов и процессов; интерпретировать результаты, получаемые в ходе моделирования реальных процессов; анализировать готовые модели на предмет соответствия реальному объекту или процессу;</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 xml:space="preserve">применять базы данных и справочные системы при решении задач, возникающих в ходе учебной деятельности и вне ее; создавать учебные многотабличные базы данных; </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классифицировать программное обеспечение в соответствии с кругом выполняемых задач;</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 xml:space="preserve">понимать основные принципы устройства современного компьютера и мобильных электронных устройств; использовать правила безопасной и экономичной работы с компьютерами и мобильными устройствами; </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понимать общие принципы разработки и функционирования интернет- приложений; создавать веб-страницы; использовать принципы обеспечения информационной безопасности, способы и средства обеспечения надежного функционирования средств ИКТ;</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критически оценивать информацию, полученную из сети Интернет.</w:t>
      </w:r>
    </w:p>
    <w:p w:rsidR="00637612" w:rsidRPr="00754299" w:rsidRDefault="00637612" w:rsidP="00597CBC">
      <w:pPr>
        <w:spacing w:after="0" w:line="240" w:lineRule="auto"/>
        <w:jc w:val="both"/>
        <w:rPr>
          <w:rFonts w:ascii="Times New Roman" w:hAnsi="Times New Roman" w:cs="Times New Roman"/>
          <w:sz w:val="24"/>
          <w:szCs w:val="24"/>
        </w:rPr>
      </w:pPr>
    </w:p>
    <w:p w:rsidR="00637612" w:rsidRPr="00754299" w:rsidRDefault="00637612" w:rsidP="00597CBC">
      <w:pPr>
        <w:spacing w:after="0" w:line="240" w:lineRule="auto"/>
        <w:jc w:val="both"/>
        <w:rPr>
          <w:rFonts w:ascii="Times New Roman" w:hAnsi="Times New Roman" w:cs="Times New Roman"/>
          <w:b/>
          <w:sz w:val="24"/>
          <w:szCs w:val="24"/>
        </w:rPr>
      </w:pPr>
      <w:r w:rsidRPr="00754299">
        <w:rPr>
          <w:rFonts w:ascii="Times New Roman" w:hAnsi="Times New Roman" w:cs="Times New Roman"/>
          <w:b/>
          <w:sz w:val="24"/>
          <w:szCs w:val="24"/>
        </w:rPr>
        <w:t>Выпускник на углубленном уровне научится:</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кодировать и декодировать тексты по заданной кодовой таблице; строить неравномерные коды, допускающие однозначное декодирование сообщений, используя условие Фано; понимать задачи построения кода, обеспечивающего по возможности меньшую среднюю длину сообщения при известной частоте символов, и кода, допускающего диагностику ошибок;</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строить логические выражения с помощью операций дизъюнкции, конъюнкции, отрицания, импликации, эквиваленции; выполнять эквивалентные преобразования этих выражений, используя законы алгебры логики (в частности, свойства дизъюнкции, конъюнкции, правила де Моргана, связь импликации с дизъюнкцией);</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строить таблицу истинности заданного логического выражения; строить логическое выражение в дизъюнктивной нормальной форме по заданной таблице истинности; определять истинность высказывания, составленного из элементарных высказываний с помощью логических операций, если известна истинность входящих в него элементарных высказываний; исследовать область истинности высказывания, содержащего переменные; решать логические уравнения;</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строить дерево игры по заданному алгоритму; строить и обосновывать выигрышную стратегию игры;</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записывать натуральные числа в системе счисления с данным основанием; использовать при решении задач свойства позиционной записи числа, в частности признак делимости числа на основание системы счисления;</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записывать действительные числа в  экспоненциальной форме; применять знания о представлении чисел в памяти компьютера;</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описывать графы с помощью матриц смежности с указанием длин ребер (весовых матриц); решать алгоритмические задачи, связанные с анализом графов, в частности задачу построения оптимального пути между вершинами ориентированного ациклического графа и определения количества различных путей между вершинами;</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формализовать понятие «алгоритм» с помощью одной из универсальных моделей вычислений (машина Тьюринга, машина Поста и др.); понимать содержание тезиса Черча–Тьюринга;</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понимать и использовать основные понятия, связанные со сложностью вычислений (время работы и размер используемой памяти при заданных исходных данных; асимптотическая сложность алгоритма в зависимости от размера исходных данных); определять сложность изучаемых в курсе базовых алгоритмов;</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анализировать предложенный алгоритм, например определять, какие результаты возможны при заданном множестве исходных значений и при каких исходных значениях возможно получение указанных результатов;</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 xml:space="preserve">создавать, анализировать и реализовывать в виде программ базовые алгоритмы, связанные с анализом элементарных функций (в том числе приближенных вычислений), записью чисел в позиционной системе счисления, делимостью целых чисел; линейной обработкой последовательностей и массивов чисел (в том числе алгоритмы сортировки), анализом строк, а также рекурсивные алгоритмы; </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применять метод сохранения промежуточных результатов (метод динамического программирования) для создания полиномиальных (не переборных) алгоритмов решения различных задач; примеры: поиск минимального пути в ориентированном ациклическом графе, подсчет количества путей;</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создавать собственные алгоритмы для решения прикладных задач на основе изученных алгоритмов и методов;</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применять при решении задач структуры данных: списки, словари, деревья, очереди; применять при составлении алгоритмов базовые операции со структурами данных;</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использовать основные понятия, конструкции и структуры данных последовательного программирования, а также правила записи этих конструкций и структур в выбранном для изучения языке программирования;</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использовать в программах данные различных типов; применять стандартные и собственные подпрограммы для обработки символьных строк; выполнять обработку данных, хранящихся в виде массивов различной размерности; выбирать тип цикла в зависимости от решаемой подзадачи; составлять циклы с использованием заранее определенного инварианта цикла; выполнять базовые операции с текстовыми и двоичными файлами; выделять подзадачи, решение которых необходимо для решения поставленной задачи в полном объеме; реализовывать решения подзадач в виде подпрограмм, связывать подпрограммы в единую программу; использовать модульный принцип построения программ; использовать библиотеки стандартных подпрограмм;</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применять алгоритмы поиска и сортировки при решении типовых задач;</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выполнять объектно-ориентированный анализ задачи: выделять объекты, описывать на формальном языке их свойства и методы; реализовывать объектно-ориентированный подход для решения задач средней сложности на выбранном языке программирования;</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 xml:space="preserve">выполнять отладку и тестирование программ в выбранной среде программирования; использовать при разработке программ стандартные библиотеки языка программирования и внешние библиотеки программ; создавать многокомпонентные программные продукты в среде программирования; </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инсталлировать и деинсталлировать программные средства, необходимые для решения учебных задач по выбранной специализации;</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 xml:space="preserve"> пользоваться навыками формализации задачи; создавать описания программ, инструкции по их использованию и отчеты по выполненным проектным работам; </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 xml:space="preserve"> разрабатывать и использовать компьютерно-математические модели; анализировать соответствие модели реальному объекту или процессу; проводить эксперименты и статистическую обработку данных с помощью компьютера; интерпретировать результаты, получаемые в ходе моделирования реальных процессов; оценивать числовые параметры моделируемых объектов и процессов;</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понимать основные принципы устройства и функционирования современных стационарных и мобильных компьютеров; выбирать конфигурацию компьютера в соответствии с решаемыми задачами;</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понимать назначение, а также основные принципы устройства и работы современных операционных систем; знать виды и назначение системного программного обеспечения;</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владеть принципами организации иерархических файловых систем и именования файлов; использовать шаблоны для описания группы файлов;</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использовать на практике общие правила проведения исследовательского проекта (постановка задачи, выбор методов исследования, подготовка исходных данных, проведение исследования, формулировка выводов, подготовка отчета); планировать и выполнять небольшие исследовательские проекты;</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 xml:space="preserve">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графиков и диаграмм; </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владеть основными сведениями о табличных (реляционных) базах данных, их структуре, средствах создания и работы, в том числе выполнять отбор строк таблицы, удовлетворяющих определенному условию; описывать базы данных и средства доступа к ним; наполнять разработанную базу данных;</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использовать компьютерные сети для обмена данными при решении прикладных задач;</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организовывать на базовом уровне сетевое взаимодействие (настраивать работу протоколов сети TCP/IP и определять маску сети);</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понимать структуру доменных имен; принципы IP-адресации узлов сети;</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представлять общие принципы разработки и функционирования интернет-приложений (сайты, блоги и др.);</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применять на практике принципы обеспечения информационной безопасности, способы и средства обеспечения надежного функционирования средств ИКТ; соблюдать при работе в сети нормы информационной этики и права (в том числе авторские права);</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проектировать собственное автоматизированное место; следовать основам безопасной и экономичной работы с компьютерами и мобильными устройствами; соблюдать санитарно-гигиенические требования при работе за персональным компьютером в соответствии с нормами действующих СанПиН.</w:t>
      </w:r>
    </w:p>
    <w:p w:rsidR="00637612" w:rsidRPr="00754299" w:rsidRDefault="00637612" w:rsidP="00597CBC">
      <w:pPr>
        <w:spacing w:after="0" w:line="240" w:lineRule="auto"/>
        <w:jc w:val="both"/>
        <w:rPr>
          <w:rFonts w:ascii="Times New Roman" w:hAnsi="Times New Roman" w:cs="Times New Roman"/>
          <w:sz w:val="24"/>
          <w:szCs w:val="24"/>
        </w:rPr>
      </w:pPr>
    </w:p>
    <w:p w:rsidR="00637612" w:rsidRPr="00754299" w:rsidRDefault="00637612" w:rsidP="00597CBC">
      <w:pPr>
        <w:spacing w:after="0" w:line="240" w:lineRule="auto"/>
        <w:jc w:val="both"/>
        <w:rPr>
          <w:rFonts w:ascii="Times New Roman" w:hAnsi="Times New Roman" w:cs="Times New Roman"/>
          <w:b/>
          <w:sz w:val="24"/>
          <w:szCs w:val="24"/>
        </w:rPr>
      </w:pPr>
      <w:r w:rsidRPr="00754299">
        <w:rPr>
          <w:rFonts w:ascii="Times New Roman" w:hAnsi="Times New Roman" w:cs="Times New Roman"/>
          <w:b/>
          <w:sz w:val="24"/>
          <w:szCs w:val="24"/>
        </w:rPr>
        <w:t>Выпускник на углубленном уровне получит возможность научиться:</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применять коды, исправляющие ошибки, возникшие при передаче информации; определять пропускную способность и помехозащищенность канала связи, искажение информации при передаче по каналам связи, а также использовать алгоритмы сжатия данных (алгоритм LZW и др.);</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использовать графы, деревья, списки при описании объектов и процессов окружающего мира; использовать префиксные деревья и другие виды деревьев при решении алгоритмических задач, в том числе при анализе кодов;</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использовать знания о методе «разделяй и властвуй»;</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 xml:space="preserve">приводить примеры различных алгоритмов решения одной задачи, которые имеют различную сложность; использовать понятие переборного алгоритма; </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использовать понятие универсального алгоритма и приводить примеры алгоритмически неразрешимых проблем;</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использовать второй язык программирования; сравнивать преимущества и недостатки двух языков программирования;</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 xml:space="preserve">создавать программы для учебных или проектных задач средней сложности; </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 xml:space="preserve">использовать информационно-коммуникационные технологии при моделировании и анализе процессов и явлений в соответствии с выбранным профилем; </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осознанно подходить к выбору ИКТ-средств и программного обеспечения для решения задач, возникающих в ходе учебы и вне ее, для своих учебных и иных целей;</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проводить (в несложных случаях) верификацию (проверку надежности и согласованности) исходных данных и валидацию (проверку достоверности) результатов натурных и компьютерных экспериментов;</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использовать пакеты программ и сервисы обработки и представления данных, в том числе – статистической обработки;</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 xml:space="preserve">использовать методы машинного обучения при анализе данных; использовать представление о проблеме хранения и обработки больших данных; </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создавать многотабличные базы данных; работе с базами данных и справочными системами с помощью веб-интерфейса.</w:t>
      </w:r>
    </w:p>
    <w:p w:rsidR="00637612" w:rsidRPr="00754299" w:rsidRDefault="00637612" w:rsidP="00754299">
      <w:pPr>
        <w:spacing w:after="0" w:line="240" w:lineRule="auto"/>
        <w:jc w:val="both"/>
        <w:rPr>
          <w:rFonts w:ascii="Times New Roman" w:hAnsi="Times New Roman" w:cs="Times New Roman"/>
          <w:sz w:val="24"/>
          <w:szCs w:val="24"/>
        </w:rPr>
      </w:pPr>
    </w:p>
    <w:p w:rsidR="00637612" w:rsidRPr="00754299" w:rsidRDefault="00637612" w:rsidP="00754299">
      <w:pPr>
        <w:spacing w:after="0" w:line="240" w:lineRule="auto"/>
        <w:jc w:val="both"/>
        <w:rPr>
          <w:rFonts w:ascii="Times New Roman" w:hAnsi="Times New Roman" w:cs="Times New Roman"/>
          <w:b/>
          <w:sz w:val="28"/>
          <w:szCs w:val="28"/>
        </w:rPr>
      </w:pPr>
      <w:bookmarkStart w:id="19" w:name="_Toc434850682"/>
      <w:bookmarkStart w:id="20" w:name="_Toc435412686"/>
      <w:bookmarkStart w:id="21" w:name="_Toc453968159"/>
      <w:r w:rsidRPr="00754299">
        <w:rPr>
          <w:rFonts w:ascii="Times New Roman" w:hAnsi="Times New Roman" w:cs="Times New Roman"/>
          <w:b/>
          <w:sz w:val="28"/>
          <w:szCs w:val="28"/>
        </w:rPr>
        <w:t>Физика</w:t>
      </w:r>
      <w:bookmarkEnd w:id="19"/>
      <w:bookmarkEnd w:id="20"/>
      <w:bookmarkEnd w:id="21"/>
    </w:p>
    <w:p w:rsidR="00637612"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В результате изучения учебного предмета «Физика» на уровне среднего общего образования:</w:t>
      </w:r>
    </w:p>
    <w:p w:rsidR="00754299" w:rsidRPr="00754299" w:rsidRDefault="00754299" w:rsidP="00597CBC">
      <w:pPr>
        <w:spacing w:after="0" w:line="240" w:lineRule="auto"/>
        <w:jc w:val="both"/>
        <w:rPr>
          <w:rFonts w:ascii="Times New Roman" w:hAnsi="Times New Roman" w:cs="Times New Roman"/>
          <w:sz w:val="24"/>
          <w:szCs w:val="24"/>
        </w:rPr>
      </w:pPr>
    </w:p>
    <w:p w:rsidR="00637612" w:rsidRPr="00754299" w:rsidRDefault="00637612" w:rsidP="00597CBC">
      <w:pPr>
        <w:spacing w:after="0" w:line="240" w:lineRule="auto"/>
        <w:jc w:val="both"/>
        <w:rPr>
          <w:rFonts w:ascii="Times New Roman" w:hAnsi="Times New Roman" w:cs="Times New Roman"/>
          <w:b/>
          <w:sz w:val="24"/>
          <w:szCs w:val="24"/>
        </w:rPr>
      </w:pPr>
      <w:r w:rsidRPr="00754299">
        <w:rPr>
          <w:rFonts w:ascii="Times New Roman" w:hAnsi="Times New Roman" w:cs="Times New Roman"/>
          <w:b/>
          <w:sz w:val="24"/>
          <w:szCs w:val="24"/>
        </w:rPr>
        <w:t>Выпускник на базовом уровне научится:</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демонстрировать на примерах взаимосвязь между физикой и другими естественными науками;</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устанавливать взаимосвязь естественно-научных явлений и применять основные физические модели для их описания и объяснения;</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использовать информацию физического содержания при решении учебных, практических, проектных и исследовательских задач, интегрируя информацию из различных источников и критически ее оценивая;</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различать и уметь использовать в учебно-исследовательской деятельности методы научного познания (наблюдение, описание, измерение, эксперимент, выдвижение гипотезы, моделирование и др.) и формы научного познания (факты, законы, теории), демонстрируя на примерах их роль и место в научном познании;</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проводить прямые и косвенные изменения физических величин, выбирая измерительные приборы с учетом необходимой точности измерений, планировать ход измерений, получать значение измеряемой величины и оценивать относительную погрешность по заданным формулам;</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проводить исследования зависимостей между физическими величинами: проводить измерения и определять на основе исследования значение параметров, характеризующих данную зависимость между величинами, и делать вывод с учетом погрешности измерений;</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использовать для описания характера протекания физических процессов физические величины и демонстрировать взаимосвязь между ними;</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использовать для описания характера протекания физических процессов физические законы с учетом границ их применимости;</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решать качественные задачи (в том числе и межпредметного характера): используя модели, физические величины и законы, выстраивать логически верную цепочку объяснения (доказательства) предложенного в задаче процесса (явления);</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решать расчетные задачи с явно заданной физической моделью: на основе анализа условия задачи выделять физическую модель, находить физические величины и законы, необходимые и достаточные для ее решения, проводить расчеты и проверять полученный результат;</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учитывать границы применения изученных физических моделей при решении физических и межпредметных задач;</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использовать информацию и применять знания о принципах работы и основных характеристиках изученных машин, приборов и других технических устройств для решения практических, учебно-исследовательских и проектных задач;</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637612" w:rsidRPr="00754299" w:rsidRDefault="00637612" w:rsidP="00597CBC">
      <w:pPr>
        <w:spacing w:after="0" w:line="240" w:lineRule="auto"/>
        <w:jc w:val="both"/>
        <w:rPr>
          <w:rFonts w:ascii="Times New Roman" w:hAnsi="Times New Roman" w:cs="Times New Roman"/>
          <w:sz w:val="24"/>
          <w:szCs w:val="24"/>
        </w:rPr>
      </w:pPr>
    </w:p>
    <w:p w:rsidR="00637612" w:rsidRPr="00754299" w:rsidRDefault="00637612" w:rsidP="00597CBC">
      <w:pPr>
        <w:spacing w:after="0" w:line="240" w:lineRule="auto"/>
        <w:jc w:val="both"/>
        <w:rPr>
          <w:rFonts w:ascii="Times New Roman" w:hAnsi="Times New Roman" w:cs="Times New Roman"/>
          <w:b/>
          <w:sz w:val="24"/>
          <w:szCs w:val="24"/>
        </w:rPr>
      </w:pPr>
      <w:r w:rsidRPr="00754299">
        <w:rPr>
          <w:rFonts w:ascii="Times New Roman" w:hAnsi="Times New Roman" w:cs="Times New Roman"/>
          <w:b/>
          <w:sz w:val="24"/>
          <w:szCs w:val="24"/>
        </w:rPr>
        <w:t>Выпускник на базовом уровне получит возможность научиться:</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выдвигать гипотезы на основе знания основополагающих физических закономерностей и законов;</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самостоятельно планировать и проводить физические эксперименты;</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межпредметных связей;</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объяснять принципы работы и характеристики изученных машин, приборов и технических устройств;</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rsidR="00637612" w:rsidRPr="00754299" w:rsidRDefault="00637612" w:rsidP="00597CBC">
      <w:pPr>
        <w:spacing w:after="0" w:line="240" w:lineRule="auto"/>
        <w:jc w:val="both"/>
        <w:rPr>
          <w:rFonts w:ascii="Times New Roman" w:hAnsi="Times New Roman" w:cs="Times New Roman"/>
          <w:sz w:val="24"/>
          <w:szCs w:val="24"/>
        </w:rPr>
      </w:pPr>
    </w:p>
    <w:p w:rsidR="00637612" w:rsidRPr="00754299" w:rsidRDefault="00637612" w:rsidP="00597CBC">
      <w:pPr>
        <w:spacing w:after="0" w:line="240" w:lineRule="auto"/>
        <w:jc w:val="both"/>
        <w:rPr>
          <w:rFonts w:ascii="Times New Roman" w:hAnsi="Times New Roman" w:cs="Times New Roman"/>
          <w:b/>
          <w:sz w:val="24"/>
          <w:szCs w:val="24"/>
        </w:rPr>
      </w:pPr>
      <w:r w:rsidRPr="00754299">
        <w:rPr>
          <w:rFonts w:ascii="Times New Roman" w:hAnsi="Times New Roman" w:cs="Times New Roman"/>
          <w:b/>
          <w:sz w:val="24"/>
          <w:szCs w:val="24"/>
        </w:rPr>
        <w:t>Выпускник на углубленном уровне научится:</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объяснять и анализировать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характеризовать взаимосвязь между физикой и другими естественными науками;</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самостоятельно конструировать экспериментальные установки для проверки выдвинутых гипотез, рассчитывать абсолютную и относительную погрешности;</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самостоятельно планировать и проводить физические эксперименты;</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решать практико-ориентированные качественные и расчетные физические задачи с опорой как на известные физические законы, закономерности и модели, так и на тексты с избыточной информацией;</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объяснять границы применения изученных физических моделей при решении физических и межпредметных задач;</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выдвигать гипотезы на основе знания основополагающих физических закономерностей и законов;</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характеризовать глобальные проблемы, стоящие перед человечеством: энергетические, сырьевые, экологические, и роль физики в решении этих проблем;</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объяснять принципы работы и характеристики изученных машин, приборов и технических устройств;</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объяснять условия применения физических моделей при решении физических задач, находить адекватную предложенной задаче физическую модель, разрешать проблему как на основе имеющихся знаний, так и при помощи методов оценки.</w:t>
      </w:r>
    </w:p>
    <w:p w:rsidR="00637612" w:rsidRPr="00754299" w:rsidRDefault="00637612" w:rsidP="00597CBC">
      <w:pPr>
        <w:spacing w:after="0" w:line="240" w:lineRule="auto"/>
        <w:jc w:val="both"/>
        <w:rPr>
          <w:rFonts w:ascii="Times New Roman" w:hAnsi="Times New Roman" w:cs="Times New Roman"/>
          <w:sz w:val="24"/>
          <w:szCs w:val="24"/>
        </w:rPr>
      </w:pPr>
    </w:p>
    <w:p w:rsidR="00637612" w:rsidRPr="00754299" w:rsidRDefault="00637612" w:rsidP="00597CBC">
      <w:pPr>
        <w:spacing w:after="0" w:line="240" w:lineRule="auto"/>
        <w:jc w:val="both"/>
        <w:rPr>
          <w:rFonts w:ascii="Times New Roman" w:hAnsi="Times New Roman" w:cs="Times New Roman"/>
          <w:b/>
          <w:sz w:val="24"/>
          <w:szCs w:val="24"/>
        </w:rPr>
      </w:pPr>
      <w:r w:rsidRPr="00754299">
        <w:rPr>
          <w:rFonts w:ascii="Times New Roman" w:hAnsi="Times New Roman" w:cs="Times New Roman"/>
          <w:b/>
          <w:sz w:val="24"/>
          <w:szCs w:val="24"/>
        </w:rPr>
        <w:t>Выпускник на углубленном уровне получит возможность научиться:</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проверять экспериментальными средствами выдвинутые гипотезы, формулируя цель исследования, на основе знания основополагающих физических закономерностей и законов;</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описывать и анализировать полученную в результате проведенных физических экспериментов информацию, определять ее достоверность;</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понимать и объяснять системную связь между основополагающими научными понятиями: пространство, время, материя (вещество, поле), движение, сила, энергия;</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решать экспериментальные, качественные и количественные задачи олимпиадного уровня сложности, используя физические законы, а также уравнения, связывающие физические величины;</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анализировать границы применимости физических законов, понимать всеобщий характер фундаментальных законов и ограниченность использования частных законов;</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формулировать и решать новые задачи, возникающие в ходе учебно-исследовательской и проектной деятельности;</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усовершенствовать приборы и методы исследования в соответствии с поставленной задачей;</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использовать методы математического моделирования, в том числе простейшие статистические методы для обработки результатов эксперимента.</w:t>
      </w:r>
    </w:p>
    <w:p w:rsidR="00637612" w:rsidRPr="00754299" w:rsidRDefault="00637612" w:rsidP="00754299">
      <w:pPr>
        <w:spacing w:after="0" w:line="240" w:lineRule="auto"/>
        <w:jc w:val="both"/>
        <w:rPr>
          <w:rFonts w:ascii="Times New Roman" w:hAnsi="Times New Roman" w:cs="Times New Roman"/>
          <w:sz w:val="24"/>
          <w:szCs w:val="24"/>
        </w:rPr>
      </w:pPr>
    </w:p>
    <w:p w:rsidR="00637612" w:rsidRPr="00754299" w:rsidRDefault="00637612" w:rsidP="00754299">
      <w:pPr>
        <w:spacing w:after="0" w:line="240" w:lineRule="auto"/>
        <w:jc w:val="both"/>
        <w:rPr>
          <w:rFonts w:ascii="Times New Roman" w:hAnsi="Times New Roman" w:cs="Times New Roman"/>
          <w:b/>
          <w:sz w:val="28"/>
          <w:szCs w:val="28"/>
        </w:rPr>
      </w:pPr>
      <w:bookmarkStart w:id="22" w:name="_Toc434850685"/>
      <w:bookmarkStart w:id="23" w:name="_Toc435412687"/>
      <w:bookmarkStart w:id="24" w:name="_Toc453968160"/>
      <w:r w:rsidRPr="00754299">
        <w:rPr>
          <w:rFonts w:ascii="Times New Roman" w:hAnsi="Times New Roman" w:cs="Times New Roman"/>
          <w:b/>
          <w:sz w:val="28"/>
          <w:szCs w:val="28"/>
        </w:rPr>
        <w:t>Химия</w:t>
      </w:r>
      <w:bookmarkEnd w:id="22"/>
      <w:bookmarkEnd w:id="23"/>
      <w:bookmarkEnd w:id="24"/>
    </w:p>
    <w:p w:rsidR="00637612"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В результате изучения учебного предмета «Химия» на уровне среднего общего образования:</w:t>
      </w:r>
    </w:p>
    <w:p w:rsidR="00754299" w:rsidRPr="00754299" w:rsidRDefault="00754299" w:rsidP="00597CBC">
      <w:pPr>
        <w:spacing w:after="0" w:line="240" w:lineRule="auto"/>
        <w:jc w:val="both"/>
        <w:rPr>
          <w:rFonts w:ascii="Times New Roman" w:hAnsi="Times New Roman" w:cs="Times New Roman"/>
          <w:sz w:val="24"/>
          <w:szCs w:val="24"/>
        </w:rPr>
      </w:pPr>
    </w:p>
    <w:p w:rsidR="00637612" w:rsidRPr="00754299" w:rsidRDefault="00637612" w:rsidP="00597CBC">
      <w:pPr>
        <w:spacing w:after="0" w:line="240" w:lineRule="auto"/>
        <w:jc w:val="both"/>
        <w:rPr>
          <w:rFonts w:ascii="Times New Roman" w:hAnsi="Times New Roman" w:cs="Times New Roman"/>
          <w:b/>
          <w:sz w:val="24"/>
          <w:szCs w:val="24"/>
        </w:rPr>
      </w:pPr>
      <w:r w:rsidRPr="00754299">
        <w:rPr>
          <w:rFonts w:ascii="Times New Roman" w:hAnsi="Times New Roman" w:cs="Times New Roman"/>
          <w:b/>
          <w:sz w:val="24"/>
          <w:szCs w:val="24"/>
        </w:rPr>
        <w:t>Выпускник на базовом уровне научится:</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раскрывать на примерах роль химии в формировании современной научной картины мира и в практической деятельности человека;</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демонстрировать на примерах взаимосвязь между химией и другими естественными науками;</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раскрывать на примерах положения теории химического строения А.М. Бутлерова;</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понимать физический смысл Периодического закона Д.И. Менделеева и на его основе объяснять зависимость свойств химических элементов и образованных ими веществ от электронного строения атомов;</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объяснять причины многообразия веществ на основе общих представлений об их составе и строении;</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применять правила систематической международной номенклатуры как средства различения и идентификации веществ по их составу и строению;</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составлять молекулярные и структурные формулы органических веществ как носителей информации о строении вещества, его свойствах и принадлежности к определенному классу соединений;</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характеризовать органические вещества по составу, строению и свойствам, устанавливать причинно-следственные связи между данными характеристиками вещества;</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приводить примеры химических реакций, раскрывающих характерные свойства типичных представителей классов органических веществ с целью их идентификации и объяснения области применения;</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использовать знания о составе, строении и химических свойствах веществ для безопасного применения в практической деятельности;</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 xml:space="preserve">приводить примеры практического использования продуктов переработки нефти и природного газа, высокомолекулярных соединений (полиэтилена, синтетического каучука, ацетатного волокна); </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проводить опыты по распознаванию органических веществ: глицерина, уксусной кислоты, непредельных жиров, глюкозы, крахмала, белков – в составе пищевых продуктов и косметических средств;</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владеть правилами и приемами безопасной работы с химическими веществами и лабораторным оборудованием;</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приводить примеры гидролиза солей в повседневной жизни человека;</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приводить примеры окислительно-восстановительных реакций в природе, производственных процессах и жизнедеятельности организмов;</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приводить примеры химических реакций, раскрывающих общие химические свойства простых веществ – металлов и неметаллов;</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проводить расчеты на нахождение молекулярной формулы углеводорода по продуктам сгорания и по его относительной плотности и массовым долям элементов, входящих в его состав;</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владеть правилами безопасного обращения с едкими, горючими и токсичными веществами, средствами бытовой химии;</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осуществлять поиск химической информации по названиям, идентификаторам, структурным формулам веществ;</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естественно-научной корректности в целях выявления ошибочных суждений и формирования собственной позиции;</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представлять пути решения глобальных проблем, стоящих перед человечеством: экологических, энергетических, сырьевых, и роль химии в решении этих проблем.</w:t>
      </w:r>
    </w:p>
    <w:p w:rsidR="00637612" w:rsidRPr="00754299" w:rsidRDefault="00637612" w:rsidP="00597CBC">
      <w:pPr>
        <w:spacing w:after="0" w:line="240" w:lineRule="auto"/>
        <w:jc w:val="both"/>
        <w:rPr>
          <w:rFonts w:ascii="Times New Roman" w:hAnsi="Times New Roman" w:cs="Times New Roman"/>
          <w:sz w:val="24"/>
          <w:szCs w:val="24"/>
        </w:rPr>
      </w:pPr>
    </w:p>
    <w:p w:rsidR="00637612" w:rsidRPr="00754299" w:rsidRDefault="00637612" w:rsidP="00597CBC">
      <w:pPr>
        <w:spacing w:after="0" w:line="240" w:lineRule="auto"/>
        <w:jc w:val="both"/>
        <w:rPr>
          <w:rFonts w:ascii="Times New Roman" w:hAnsi="Times New Roman" w:cs="Times New Roman"/>
          <w:b/>
          <w:sz w:val="24"/>
          <w:szCs w:val="24"/>
        </w:rPr>
      </w:pPr>
      <w:r w:rsidRPr="00754299">
        <w:rPr>
          <w:rFonts w:ascii="Times New Roman" w:hAnsi="Times New Roman" w:cs="Times New Roman"/>
          <w:b/>
          <w:sz w:val="24"/>
          <w:szCs w:val="24"/>
        </w:rPr>
        <w:t>Выпускник на базовом уровне получит возможность научиться:</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иллюстрировать на примерах становление и эволюцию органической химии как науки на различных исторических этапах ее развития;</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использовать методы научного познания при выполнении проектов и учебно-исследовательских задач по изучению свойств, способов получения и распознавания органических веществ;</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объяснять природу и способы образования химической связи: ковалентной (полярной, неполярной), ионной, металлической, водородной – с целью определения химической активности веществ;</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устанавливать генетическую связь между классами органических веществ для обоснования принципиальной возможности получения органических соединений заданного состава и строения;</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устанавливать взаимосвязи между фактами и теорией, причиной и следствием при анализе проблемных ситуаций и обосновании принимаемых решений на основе химических знаний.</w:t>
      </w:r>
    </w:p>
    <w:p w:rsidR="00637612" w:rsidRPr="00754299" w:rsidRDefault="00637612" w:rsidP="00597CBC">
      <w:pPr>
        <w:spacing w:after="0" w:line="240" w:lineRule="auto"/>
        <w:jc w:val="both"/>
        <w:rPr>
          <w:rFonts w:ascii="Times New Roman" w:hAnsi="Times New Roman" w:cs="Times New Roman"/>
          <w:b/>
          <w:sz w:val="24"/>
          <w:szCs w:val="24"/>
        </w:rPr>
      </w:pPr>
      <w:bookmarkStart w:id="25" w:name="_Toc434850688"/>
      <w:bookmarkStart w:id="26" w:name="_Toc435412688"/>
      <w:r w:rsidRPr="00754299">
        <w:rPr>
          <w:rFonts w:ascii="Times New Roman" w:hAnsi="Times New Roman" w:cs="Times New Roman"/>
          <w:b/>
          <w:sz w:val="24"/>
          <w:szCs w:val="24"/>
        </w:rPr>
        <w:t>Выпускник на углубленном уровне научится:</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раскрывать на примерах роль химии в формировании современной научной картины мира и в практической деятельности человека, взаимосвязь между химией и другими естественными науками;</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иллюстрировать на примерах становление и эволюцию органической химии как науки на различных исторических этапах ее развития;</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устанавливать причинно-следственные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химических элементов в периодической системе;</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анализировать состав, строение и свойства веществ, применяя положения основных химических теорий: химического строения органических соединений А.М. Бутлерова, строения атома, химической связи, электролитической диссоциации кислот и оснований; устанавливать причинно-следственные связи между свойствами вещества и его составом и строением;</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применять правила систематической международной номенклатуры как средства различения и идентификации веществ по их составу и строению;</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составлять молекулярные и структурные формулы неорганических и органических веществ как носителей информации о строении вещества, его свойствах и принадлежности к определенному классу соединений;</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 xml:space="preserve">объяснять природу и способы образования химической связи: ковалентной (полярной, неполярной), ионной, металлической, водородной – с целью определения химической активности веществ; </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характеризовать физические свойства неорганических и органических веществ и устанавливать зависимость физических свойств веществ от типа кристаллической решетки;</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характеризовать закономерности в изменении химических свойств простых веществ, водородных соединений, высших оксидов и гидроксидов;</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приводить примеры химических реакций, раскрывающих характерные химические свойства неорганических и органических веществ изученных классов с целью их  идентификации и объяснения области применения;</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определять механизм реакции в зависимости от условий проведения реакции и прогнозировать возможность протекания химических реакций на основе типа химической связи и активности реагентов;</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устанавливать зависимость реакционной способности органических соединений от характера взаимного влияния атомов в молекулах с целью прогнозирования продуктов реакции;</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устанавливать генетическую связь между классами неорганических и органических веществ для обоснования принципиальной возможности получения неорганических и органических соединений заданного состава и строения;</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подбирать реагенты, условия и определять продукты реакций, позволяющих реализовать лабораторные и промышленные способы получения важнейших неорганических и органических веществ;</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определять характер среды в результате гидролиза неорганических и органических веществ и приводить примеры гидролиза веществ в повседневной жизни человека, биологических обменных процессах и промышленности;</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приводить примеры окислительно-восстановительных реакций в природе, производственных процессах и жизнедеятельности организмов;</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обосновывать практическое использование неорганических и органических веществ и их реакций в промышленности и быту;</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выполнять химический эксперимент по распознаванию и получению неорганических и органических веществ, относящихся к различным классам соединений, в соответствии с правилами и приемами безопасной работы с химическими веществами и лабораторным оборудованием;</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проводить расчеты на основе химических формул и уравнений реакций: нахождение молекулярной формулы органического вещества по его плотности и массовым долям элементов, входящих в его состав, или по продуктам сгорания; расчеты массовой доли (массы) химического соединения в смеси; расчеты массы (объема, количества вещества) продуктов реакции, если одно из веществ дано в избытке (имеет примеси); расчеты массовой или объемной доли выхода продукта реакции от теоретически возможного; расчеты теплового эффекта реакции; расчеты объемных отношений газов при химических реакциях; расчеты массы (объема, количества вещества) продукта реакции, если одно из веществ дано в виде раствора с определенной массовой долей растворенного вещества;</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использовать методы научного познания: анализ, синтез, моделирование химических процессов и явлений – при решении учебно-исследовательских задач по изучению свойств, способов получения и распознавания органических веществ;</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владеть правилами безопасного обращения с едкими, горючими и токсичными веществами, средствами бытовой химии;</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осуществлять поиск химической информации по названиям, идентификаторам, структурным формулам веществ;</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естественно-научной корректности в целях выявления ошибочных суждений и формирования собственной позиции;</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устанавливать взаимосвязи между фактами и теорией, причиной и следствием при анализе проблемных ситуаций и обосновании принимаемых решений на основе химических знаний;</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представлять пути решения глобальных проблем, стоящих перед человечеством, и перспективных направлений развития химических технологий, в том числе технологий современных материалов с различной функциональностью, возобновляемых источников сырья, переработки и утилизации промышленных и бытовых отходов.</w:t>
      </w:r>
    </w:p>
    <w:p w:rsidR="00637612" w:rsidRPr="00754299" w:rsidRDefault="00637612" w:rsidP="00597CBC">
      <w:pPr>
        <w:spacing w:after="0" w:line="240" w:lineRule="auto"/>
        <w:jc w:val="both"/>
        <w:rPr>
          <w:rFonts w:ascii="Times New Roman" w:hAnsi="Times New Roman" w:cs="Times New Roman"/>
          <w:sz w:val="24"/>
          <w:szCs w:val="24"/>
        </w:rPr>
      </w:pPr>
    </w:p>
    <w:p w:rsidR="00637612" w:rsidRPr="00754299" w:rsidRDefault="00637612" w:rsidP="00597CBC">
      <w:pPr>
        <w:spacing w:after="0" w:line="240" w:lineRule="auto"/>
        <w:jc w:val="both"/>
        <w:rPr>
          <w:rFonts w:ascii="Times New Roman" w:hAnsi="Times New Roman" w:cs="Times New Roman"/>
          <w:b/>
          <w:sz w:val="24"/>
          <w:szCs w:val="24"/>
        </w:rPr>
      </w:pPr>
      <w:r w:rsidRPr="00754299">
        <w:rPr>
          <w:rFonts w:ascii="Times New Roman" w:hAnsi="Times New Roman" w:cs="Times New Roman"/>
          <w:b/>
          <w:sz w:val="24"/>
          <w:szCs w:val="24"/>
        </w:rPr>
        <w:t>Выпускник на углубленном уровне получит возможность научиться:</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формулировать цель исследования, 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самостоятельно планировать и проводить химические эксперименты с соблюдением правил безопасной работы с веществами и лабораторным оборудованием;</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 xml:space="preserve">интерпретировать данные о составе и строении веществ, полученные с помощью современных физико-химических методов; </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описывать состояние электрона в атоме на основе современных квантово-механических представлений о строении атома для объяснения результатов спектрального анализа веществ;</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характеризовать роль азотосодержащих гетероциклических соединений и нуклеиновых кислот как важнейших биологически активных веществ;</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прогнозировать возможность протекания окислительно-восстановительных реакций, лежащих в основе природных и производственных процессов.</w:t>
      </w:r>
    </w:p>
    <w:p w:rsidR="00637612" w:rsidRPr="00754299" w:rsidRDefault="00637612" w:rsidP="00754299">
      <w:pPr>
        <w:spacing w:after="0" w:line="240" w:lineRule="auto"/>
        <w:jc w:val="both"/>
        <w:rPr>
          <w:rFonts w:ascii="Times New Roman" w:hAnsi="Times New Roman" w:cs="Times New Roman"/>
          <w:sz w:val="24"/>
          <w:szCs w:val="24"/>
        </w:rPr>
      </w:pPr>
    </w:p>
    <w:p w:rsidR="00637612" w:rsidRPr="00754299" w:rsidRDefault="00637612" w:rsidP="00754299">
      <w:pPr>
        <w:spacing w:after="0" w:line="240" w:lineRule="auto"/>
        <w:jc w:val="both"/>
        <w:rPr>
          <w:rFonts w:ascii="Times New Roman" w:hAnsi="Times New Roman" w:cs="Times New Roman"/>
          <w:b/>
          <w:sz w:val="28"/>
          <w:szCs w:val="28"/>
        </w:rPr>
      </w:pPr>
      <w:r w:rsidRPr="00754299">
        <w:rPr>
          <w:rFonts w:ascii="Times New Roman" w:hAnsi="Times New Roman" w:cs="Times New Roman"/>
          <w:b/>
          <w:sz w:val="28"/>
          <w:szCs w:val="28"/>
        </w:rPr>
        <w:t>Биология</w:t>
      </w:r>
      <w:bookmarkEnd w:id="25"/>
      <w:bookmarkEnd w:id="26"/>
    </w:p>
    <w:p w:rsidR="00637612"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В результате изучения учебного предмета «Биология» на уровне среднего общего образования:</w:t>
      </w:r>
    </w:p>
    <w:p w:rsidR="00754299" w:rsidRPr="00754299" w:rsidRDefault="00754299" w:rsidP="00597CBC">
      <w:pPr>
        <w:spacing w:after="0" w:line="240" w:lineRule="auto"/>
        <w:jc w:val="both"/>
        <w:rPr>
          <w:rFonts w:ascii="Times New Roman" w:hAnsi="Times New Roman" w:cs="Times New Roman"/>
          <w:sz w:val="24"/>
          <w:szCs w:val="24"/>
        </w:rPr>
      </w:pPr>
    </w:p>
    <w:p w:rsidR="00637612" w:rsidRPr="00754299" w:rsidRDefault="00637612" w:rsidP="00597CBC">
      <w:pPr>
        <w:spacing w:after="0" w:line="240" w:lineRule="auto"/>
        <w:jc w:val="both"/>
        <w:rPr>
          <w:rFonts w:ascii="Times New Roman" w:hAnsi="Times New Roman" w:cs="Times New Roman"/>
          <w:b/>
          <w:sz w:val="24"/>
          <w:szCs w:val="24"/>
        </w:rPr>
      </w:pPr>
      <w:r w:rsidRPr="00754299">
        <w:rPr>
          <w:rFonts w:ascii="Times New Roman" w:hAnsi="Times New Roman" w:cs="Times New Roman"/>
          <w:b/>
          <w:sz w:val="24"/>
          <w:szCs w:val="24"/>
        </w:rPr>
        <w:t>Выпускник на базовом уровне научится:</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раскрывать на примерах роль биологии в формировании современной научной картины мира и в практической деятельности людей;</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понимать и описывать взаимосвязь между естественными науками: биологией, физикой, химией; устанавливать взаимосвязь природных явлений;</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понимать смысл, различать и описывать системную связь между основополагающими биологическими понятиями: клетка, организм, вид, экосистема, биосфера;</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использовать основные методы научного познания в учебных биологических исследованиях, проводить эксперименты по изучению биологических объектов и явлений, объяснять результаты экспериментов, анализировать их, формулировать выводы;</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формулировать гипотезы на основании предложенной биологической информации и предлагать варианты проверки гипотез;</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сравнивать биологические объекты между собой по заданным критериям, делать выводы и умозаключения на основе сравнения;</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обосновывать единство живой и неживой природы, родство живых организмов, взаимосвязи организмов и окружающей среды на основе биологических теорий;</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приводить примеры веществ основных групп органических соединений клетки (белков, жиров, углеводов, нуклеиновых кислот);</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распознавать клетки (прокариот и эукариот, растений и животных) по описанию, на схематических изображениях; устанавливать связь строения и функций компонентов клетки, обосновывать многообразие клеток;</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распознавать популяцию и биологический вид по основным признакам;</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описывать фенотип многоклеточных растений и животных по морфологическому критерию;</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объяснять многообразие организмов, применяя эволюционную теорию;</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классифицировать биологические объекты на основании одного или нескольких существенных признаков (типы питания, способы дыхания и размножения, особенности развития);</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объяснять причины наследственных заболеваний;</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выявлять изменчивость у организмов; объяснять проявление видов изменчивости, используя закономерности изменчивости; сравнивать наследственную и ненаследственную изменчивость;</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выявлять морфологические, физиологические, поведенческие адаптации организмов к среде обитания и действию экологических факторов;</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составлять схемы переноса веществ и энергии в экосистеме (цепи питания);</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приводить доказательства необходимости сохранения биоразнообразия для устойчивого развития и охраны окружающей среды;</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оценивать достоверность биологической информации, полученной из разных источников, выделять необходимую информацию для использования ее в учебной деятельности и решении практических задач;</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представлять биологическую информацию в виде текста, таблицы, графика, диаграммы и делать выводы на основании представленных данных;</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оценивать роль достижений генетики, селекции, биотехнологии в практической деятельности человека и в собственной жизни;</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объяснять негативное влияние веществ (алкоголя, никотина, наркотических веществ) на зародышевое развитие человека;</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объяснять последствия влияния мутагенов;</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объяснять возможные причины наследственных заболеваний.</w:t>
      </w:r>
    </w:p>
    <w:p w:rsidR="00637612" w:rsidRPr="00754299" w:rsidRDefault="00637612" w:rsidP="00597CBC">
      <w:pPr>
        <w:spacing w:after="0" w:line="240" w:lineRule="auto"/>
        <w:jc w:val="both"/>
        <w:rPr>
          <w:rFonts w:ascii="Times New Roman" w:hAnsi="Times New Roman" w:cs="Times New Roman"/>
          <w:sz w:val="24"/>
          <w:szCs w:val="24"/>
        </w:rPr>
      </w:pPr>
    </w:p>
    <w:p w:rsidR="00754299" w:rsidRDefault="00637612" w:rsidP="00597CBC">
      <w:pPr>
        <w:spacing w:after="0" w:line="240" w:lineRule="auto"/>
        <w:jc w:val="both"/>
        <w:rPr>
          <w:rFonts w:ascii="Times New Roman" w:hAnsi="Times New Roman" w:cs="Times New Roman"/>
          <w:b/>
          <w:sz w:val="24"/>
          <w:szCs w:val="24"/>
        </w:rPr>
      </w:pPr>
      <w:r w:rsidRPr="00754299">
        <w:rPr>
          <w:rFonts w:ascii="Times New Roman" w:hAnsi="Times New Roman" w:cs="Times New Roman"/>
          <w:b/>
          <w:sz w:val="24"/>
          <w:szCs w:val="24"/>
        </w:rPr>
        <w:t>Выпускник на базовом уровне получит возможность научиться:</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давать научное объяснение биологическим фактам, процессам, явлениям, закономерностям, используя биологические теории (клеточную, эволюционную), учение о биосфере, законы наследственности, закономерности изменчивости;</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характеризовать современные направления в развитии биологии; описывать их возможное использование в практической деятельности;</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сравнивать способы деления клетки (митоз и мейоз);</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решать задачи на построение фрагмента второй цепи ДНК по предложенному фрагменту первой, иРНК (мРНК) по участку ДНК;</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решать задачи на определение количества хромосом в соматических и половых клетках, а также в клетках перед началом деления (мейоза или митоза) и по его окончании (для многоклеточных организмов);</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решать генетические задачи на моногибридное скрещивание, составлять схемы моногибридного скрещивания, применяя законы наследственности и используя биологическую терминологию и символику;</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устанавливать тип наследования и характер проявления признака по заданной схеме родословной, применяя законы наследственности;</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оценивать результаты взаимодействия человека и окружающей среды, прогнозировать возможные последствия деятельности человека для существования отдельных биологических объектов и целых природных сообществ.</w:t>
      </w:r>
    </w:p>
    <w:p w:rsidR="00637612" w:rsidRPr="00754299" w:rsidRDefault="00637612" w:rsidP="00597CBC">
      <w:pPr>
        <w:spacing w:after="0" w:line="240" w:lineRule="auto"/>
        <w:jc w:val="both"/>
        <w:rPr>
          <w:rFonts w:ascii="Times New Roman" w:hAnsi="Times New Roman" w:cs="Times New Roman"/>
          <w:sz w:val="24"/>
          <w:szCs w:val="24"/>
        </w:rPr>
      </w:pPr>
    </w:p>
    <w:p w:rsidR="00637612" w:rsidRPr="00754299" w:rsidRDefault="00637612" w:rsidP="00597CBC">
      <w:pPr>
        <w:spacing w:after="0" w:line="240" w:lineRule="auto"/>
        <w:jc w:val="both"/>
        <w:rPr>
          <w:rFonts w:ascii="Times New Roman" w:hAnsi="Times New Roman" w:cs="Times New Roman"/>
          <w:b/>
          <w:sz w:val="24"/>
          <w:szCs w:val="24"/>
        </w:rPr>
      </w:pPr>
      <w:r w:rsidRPr="00754299">
        <w:rPr>
          <w:rFonts w:ascii="Times New Roman" w:hAnsi="Times New Roman" w:cs="Times New Roman"/>
          <w:b/>
          <w:sz w:val="24"/>
          <w:szCs w:val="24"/>
        </w:rPr>
        <w:t>Выпускник на углубленном уровне научится:</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оценивать роль биологических открытий и современных исследований в развитии науки и в практической деятельности людей;</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оценивать роль биологии в формировании современной научной картины мира, прогнозировать перспективы развития биологии;</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устанавливать и характеризовать связь основополагающих биологических понятий (клетка, организм, вид, экосистема, биосфера) с основополагающими понятиями других естественных наук;</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обосновывать систему взглядов на живую природу и место в ней человека, применяя биологические теории, учения, законы, закономерности, понимать границы их применимости;</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проводить учебно-исследовательскую деятельность по биологии: выдвигать гипотезы, планировать работу, отбирать и преобразовывать необходимую информацию, проводить эксперименты, интерпретировать результаты, делать выводы на основе полученных результатов;</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выявлять и обосновывать существенные особенности разных уровней организации жизни;</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устанавливать связь строения и функций основных биологических макромолекул, их роль в процессах клеточного метаболизма;</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решать задачи на определение последовательности нуклеотидов ДНК и иРНК (мРНК), антикодонов тРНК, последовательности аминокислот в молекуле белка, применяя знания о реакциях матричного синтеза, генетическом коде, принципе комплементарности;</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делать выводы об изменениях, которые произойдут в процессах матричного синтеза в случае изменения последовательности нуклеотидов ДНК;</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сравнивать фазы деления клетки; решать задачи на определение и сравнение количества генетического материала (хромосом и ДНК) в клетках многоклеточных организмов в разных фазах клеточного цикла;</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выявлять существенные признаки строения клеток организмов разных царств живой природы, устанавливать взаимосвязь строения и функций частей и органоидов клетки;</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обосновывать взаимосвязь пластического и энергетического обменов; сравнивать процессы пластического и энергетического обменов, происходящих в клетках живых организмов;</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определять количество хромосом в клетках растений основных отделов на разных этапах жизненного цикла;</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решать генетические задачи на дигибридное скрещивание, сцепленное (в том числе сцепленное с полом) наследование, анализирующее скрещивание, применяя законы наследственности и закономерности сцепленного наследования;</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раскрывать причины наследственных заболеваний, аргументировать необходимость мер предупреждения таких заболеваний;</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сравнивать разные способы размножения организмов;</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характеризовать основные этапы онтогенеза организмов;</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выявлять причины и существенные признаки модификационной и мутационной изменчивости; обосновывать роль изменчивости в естественном и искусственном отборе;</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обосновывать значение разных методов селекции в создании сортов растений, пород животных и штаммов микроорганизмов;</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обосновывать причины изменяемости и многообразия видов, применяя синтетическую теорию эволюции;</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характеризовать популяцию как единицу эволюции, вид как систематическую категорию и как результат эволюции;</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устанавливать связь структуры и свойств экосистемы;</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составлять схемы переноса веществ и энергии в экосистеме (сети питания), прогнозировать их изменения в зависимости от изменения факторов среды;</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аргументировать собственную позицию по отношению к экологическим проблемам и поведению в природной среде;</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обосновывать необходимость устойчивого развития как условия сохранения биосферы;</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оценивать практическое и этическое значение современных исследований в биологии, медицине, экологии, биотехнологии; обосновывать собственную оценку;</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выявлять в тексте биологического содержания проблему и аргументированно ее объяснять;</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представлять биологическую информацию в виде текста, таблицы, схемы, графика, диаграммы и делать выводы на основании представленных данных; преобразовывать график, таблицу, диаграмму, схему в текст биологического содержания.</w:t>
      </w:r>
    </w:p>
    <w:p w:rsidR="00637612" w:rsidRPr="00754299" w:rsidRDefault="00637612" w:rsidP="00597CBC">
      <w:pPr>
        <w:spacing w:after="0" w:line="240" w:lineRule="auto"/>
        <w:jc w:val="both"/>
        <w:rPr>
          <w:rFonts w:ascii="Times New Roman" w:hAnsi="Times New Roman" w:cs="Times New Roman"/>
          <w:sz w:val="24"/>
          <w:szCs w:val="24"/>
        </w:rPr>
      </w:pPr>
    </w:p>
    <w:p w:rsidR="00637612" w:rsidRPr="00754299" w:rsidRDefault="00637612" w:rsidP="00597CBC">
      <w:pPr>
        <w:spacing w:after="0" w:line="240" w:lineRule="auto"/>
        <w:jc w:val="both"/>
        <w:rPr>
          <w:rFonts w:ascii="Times New Roman" w:hAnsi="Times New Roman" w:cs="Times New Roman"/>
          <w:b/>
          <w:sz w:val="24"/>
          <w:szCs w:val="24"/>
        </w:rPr>
      </w:pPr>
      <w:r w:rsidRPr="00754299">
        <w:rPr>
          <w:rFonts w:ascii="Times New Roman" w:hAnsi="Times New Roman" w:cs="Times New Roman"/>
          <w:b/>
          <w:sz w:val="24"/>
          <w:szCs w:val="24"/>
        </w:rPr>
        <w:t>Выпускник на углубленном уровне получит возможность научиться:</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организовывать и проводить индивидуальную исследовательскую деятельность по биологии (или разрабатывать индивидуальный проект): выдвигать гипотезы, планировать работу, отбирать и преобразовывать необходимую информацию, проводить эксперименты, интерпретировать результаты, делать выводы на основе полученных результатов, представлять продукт своих исследований;</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прогнозировать последствия собственных исследований с учетом этических норм и экологических требований;</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выделять существенные особенности жизненных циклов представителей разных отделов растений и типов животных; изображать циклы развития в виде схем;</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анализировать и использовать в решении учебных и исследовательских задач информацию о современных исследованиях в биологии, медицине и экологии;</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аргументировать необходимость синтеза естественно-научного и социогуманитарного знания в эпоху информационной цивилизации;</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моделировать изменение экосистем под влиянием различных групп факторов окружающей среды;</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выявлять в процессе исследовательской деятельности последствия антропогенного воздействия на экосистемы своего региона, предлагать способы снижения антропогенного воздействия на экосистемы;</w:t>
      </w:r>
    </w:p>
    <w:p w:rsidR="00637612" w:rsidRPr="00754299" w:rsidRDefault="00637612" w:rsidP="00597CBC">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использовать приобретенные компетенции в практической деятельности и повседневной жизни для приобретения опыта деятельности, предшествующей профессиональной, в основе которой лежит биология как учебный предмет.</w:t>
      </w:r>
    </w:p>
    <w:p w:rsidR="00637612" w:rsidRPr="00754299" w:rsidRDefault="00637612" w:rsidP="00754299">
      <w:pPr>
        <w:spacing w:after="0" w:line="240" w:lineRule="auto"/>
        <w:jc w:val="both"/>
        <w:rPr>
          <w:rFonts w:ascii="Times New Roman" w:hAnsi="Times New Roman" w:cs="Times New Roman"/>
          <w:sz w:val="24"/>
          <w:szCs w:val="24"/>
        </w:rPr>
      </w:pPr>
    </w:p>
    <w:p w:rsidR="00637612" w:rsidRPr="00754299" w:rsidRDefault="00637612" w:rsidP="00754299">
      <w:pPr>
        <w:spacing w:after="0" w:line="240" w:lineRule="auto"/>
        <w:jc w:val="both"/>
        <w:rPr>
          <w:rFonts w:ascii="Times New Roman" w:hAnsi="Times New Roman" w:cs="Times New Roman"/>
          <w:b/>
          <w:sz w:val="28"/>
          <w:szCs w:val="28"/>
        </w:rPr>
      </w:pPr>
      <w:bookmarkStart w:id="27" w:name="_Toc434850691"/>
      <w:bookmarkStart w:id="28" w:name="_Toc435412689"/>
      <w:bookmarkStart w:id="29" w:name="_Toc453968162"/>
      <w:r w:rsidRPr="00754299">
        <w:rPr>
          <w:rFonts w:ascii="Times New Roman" w:hAnsi="Times New Roman" w:cs="Times New Roman"/>
          <w:b/>
          <w:sz w:val="28"/>
          <w:szCs w:val="28"/>
        </w:rPr>
        <w:t>Естествознание</w:t>
      </w:r>
      <w:bookmarkEnd w:id="27"/>
      <w:bookmarkEnd w:id="28"/>
      <w:bookmarkEnd w:id="29"/>
    </w:p>
    <w:p w:rsidR="00637612"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В результате изучения учебного предмета «Естествознание» на уровне среднего общего образования:</w:t>
      </w:r>
    </w:p>
    <w:p w:rsidR="00754299" w:rsidRPr="00754299" w:rsidRDefault="00754299" w:rsidP="00754299">
      <w:pPr>
        <w:spacing w:after="0" w:line="240" w:lineRule="auto"/>
        <w:jc w:val="both"/>
        <w:rPr>
          <w:rFonts w:ascii="Times New Roman" w:hAnsi="Times New Roman" w:cs="Times New Roman"/>
          <w:sz w:val="24"/>
          <w:szCs w:val="24"/>
        </w:rPr>
      </w:pPr>
    </w:p>
    <w:p w:rsidR="00637612" w:rsidRPr="00754299" w:rsidRDefault="00637612" w:rsidP="00754299">
      <w:pPr>
        <w:spacing w:after="0" w:line="240" w:lineRule="auto"/>
        <w:jc w:val="both"/>
        <w:rPr>
          <w:rFonts w:ascii="Times New Roman" w:hAnsi="Times New Roman" w:cs="Times New Roman"/>
          <w:b/>
          <w:sz w:val="24"/>
          <w:szCs w:val="24"/>
        </w:rPr>
      </w:pPr>
      <w:r w:rsidRPr="00754299">
        <w:rPr>
          <w:rFonts w:ascii="Times New Roman" w:hAnsi="Times New Roman" w:cs="Times New Roman"/>
          <w:b/>
          <w:sz w:val="24"/>
          <w:szCs w:val="24"/>
        </w:rPr>
        <w:t>Выпускник на базовом уровне научится:</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демонстрировать на примерах роль естествознания в развитии человеческой цивилизации; выделять персональный вклад великих ученых в современное состояние естественных наук;</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грамотно применять естественно-научную терминологию при описании явлений окружающего мира;</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обоснованно применять приборы для измерения и наблюдения, используя описание или предложенный алгоритм эксперимента с целью получения знаний об объекте изучения;</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выявлять характер явлений в окружающей среде, понимать смысл наблюдаемых процессов, основываясь на естественно-научном знании; использовать для описания характера протекания процессов физические величины и демонстрировать взаимосвязь между ними;</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осуществлять моделирование протекания наблюдаемых процессов с учетом границ применимости используемых моделей;</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критически оценивать, интерпретировать и обсуждать информацию, содержащуюся в сообщениях СМИ, ресурсах Интернета, научно-популярных статьях с точки зрения естественно-научной корректности; делать выводы на основе литературных данных;</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принимать аргументированные решения в отношении применения разнообразных технологий в профессиональной деятельности и в быту;</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извлекать из описания машин, приборов и технических устройств необходимые характеристики для корректного их использования; объяснять принципы, положенные в основу работы приборов;</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организовывать свою деятельность с учетом принципов устойчивого развития системы «природа–общество–человек» (основываясь на знаниях о процессах переноса и трансформации веществ и энергий в экосистеме, развитии и функционировании биосферы; о структуре популяции и вида, адаптациях организмов к среде обитания, свойствах экологических факторов; руководствуясь принципами ресурсосбережения и безопасного применения материалов и технологий; сохраняя биологическое разнообразие);</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обосновывать практическое использование веществ и их реакций в промышленности и в быту; объяснять роль определенных классов веществ в загрязнении окружающей среды;</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действовать в рамках правил техники безопасности и в соответствии с инструкциями по применению лекарств, средств бытовой химии, бытовых электрических приборов, сложных механизмов, понимая естественно-научные основы создания предписаний;</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формировать собственную стратегию здоровьесберегающего (равновесного) питания с учетом биологической целесообразности, роли веществ в питании и жизнедеятельности живых организмов;</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объяснять механизм влияния на живые организмы электромагнитных волн и радиоактивного излучения, а также действия алкоголя, никотина, наркотических, мутагенных, тератогенных веществ на здоровье организма и зародышевое развитие;</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выбирать стратегию поведения в бытовых и чрезвычайных ситуациях, основываясь на понимании влияния на организм человека физических, химических и биологических факторов;</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осознанно действовать в ситуации выбора продукта или услуги, применяя естественно-научные компетенции.</w:t>
      </w:r>
    </w:p>
    <w:p w:rsidR="00637612" w:rsidRPr="00754299" w:rsidRDefault="00637612" w:rsidP="00754299">
      <w:pPr>
        <w:spacing w:after="0" w:line="240" w:lineRule="auto"/>
        <w:jc w:val="both"/>
        <w:rPr>
          <w:rFonts w:ascii="Times New Roman" w:hAnsi="Times New Roman" w:cs="Times New Roman"/>
          <w:b/>
          <w:sz w:val="24"/>
          <w:szCs w:val="24"/>
        </w:rPr>
      </w:pPr>
    </w:p>
    <w:p w:rsidR="00637612" w:rsidRPr="00754299" w:rsidRDefault="00637612" w:rsidP="00754299">
      <w:pPr>
        <w:spacing w:after="0" w:line="240" w:lineRule="auto"/>
        <w:jc w:val="both"/>
        <w:rPr>
          <w:rFonts w:ascii="Times New Roman" w:hAnsi="Times New Roman" w:cs="Times New Roman"/>
          <w:b/>
          <w:sz w:val="24"/>
          <w:szCs w:val="24"/>
        </w:rPr>
      </w:pPr>
      <w:r w:rsidRPr="00754299">
        <w:rPr>
          <w:rFonts w:ascii="Times New Roman" w:hAnsi="Times New Roman" w:cs="Times New Roman"/>
          <w:b/>
          <w:sz w:val="24"/>
          <w:szCs w:val="24"/>
        </w:rPr>
        <w:t>Выпускник на базовом уровне получит возможность научиться:</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выполнять самостоятельные эксперименты, раскрывающие понимание основных естественно-научных понятий и законов, соблюдая правила безопасной работы; представлять полученные результаты в табличной, графической или текстовой форме; делать выводы на основе полученных и литературных данных;</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осуществлять самостоятельный учебный проект или исследование в области естествознания, включающий определение темы, постановку цели и задач, выдвижение гипотезы и путей ее экспериментальной проверки, проведение эксперимента, анализ его результатов с учетом погрешности измерения, формулирование выводов и представление готового информационного продукта;</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обсуждать существующие локальные и региональные проблемы (экологические, энергетические, сырьевые и т.д.); обосновывать в дискуссии возможные пути их решения, основываясь на естественно-научных знаниях;</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находить взаимосвязи между структурой и функцией, причиной и следствием, теорией и фактами при анализе проблемных ситуаций и обосновании принимаемых решений на основе естественно-научных знаний; показывать взаимосвязь между областями естественных наук.</w:t>
      </w:r>
    </w:p>
    <w:p w:rsidR="00637612" w:rsidRPr="00754299" w:rsidRDefault="00637612" w:rsidP="00754299">
      <w:pPr>
        <w:spacing w:after="0" w:line="240" w:lineRule="auto"/>
        <w:jc w:val="both"/>
        <w:rPr>
          <w:rFonts w:ascii="Times New Roman" w:hAnsi="Times New Roman" w:cs="Times New Roman"/>
          <w:sz w:val="24"/>
          <w:szCs w:val="24"/>
        </w:rPr>
      </w:pPr>
    </w:p>
    <w:p w:rsidR="00637612" w:rsidRPr="00754299" w:rsidRDefault="00637612" w:rsidP="00754299">
      <w:pPr>
        <w:spacing w:after="0" w:line="240" w:lineRule="auto"/>
        <w:jc w:val="both"/>
        <w:rPr>
          <w:rFonts w:ascii="Times New Roman" w:hAnsi="Times New Roman" w:cs="Times New Roman"/>
          <w:b/>
          <w:sz w:val="28"/>
          <w:szCs w:val="28"/>
        </w:rPr>
      </w:pPr>
      <w:r w:rsidRPr="00754299">
        <w:rPr>
          <w:rFonts w:ascii="Times New Roman" w:hAnsi="Times New Roman" w:cs="Times New Roman"/>
          <w:b/>
          <w:sz w:val="28"/>
          <w:szCs w:val="28"/>
        </w:rPr>
        <w:t>Физическая культура</w:t>
      </w:r>
    </w:p>
    <w:p w:rsidR="00637612"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В результате изучения учебного предмета «Физическая культура» на уровне среднего общего образования:</w:t>
      </w:r>
    </w:p>
    <w:p w:rsidR="00754299" w:rsidRPr="00754299" w:rsidRDefault="00754299" w:rsidP="00754299">
      <w:pPr>
        <w:spacing w:after="0" w:line="240" w:lineRule="auto"/>
        <w:jc w:val="both"/>
        <w:rPr>
          <w:rFonts w:ascii="Times New Roman" w:hAnsi="Times New Roman" w:cs="Times New Roman"/>
          <w:sz w:val="24"/>
          <w:szCs w:val="24"/>
        </w:rPr>
      </w:pPr>
    </w:p>
    <w:p w:rsidR="00637612" w:rsidRPr="00754299" w:rsidRDefault="00637612" w:rsidP="00754299">
      <w:pPr>
        <w:spacing w:after="0" w:line="240" w:lineRule="auto"/>
        <w:jc w:val="both"/>
        <w:rPr>
          <w:rFonts w:ascii="Times New Roman" w:hAnsi="Times New Roman" w:cs="Times New Roman"/>
          <w:b/>
          <w:sz w:val="24"/>
          <w:szCs w:val="24"/>
        </w:rPr>
      </w:pPr>
      <w:r w:rsidRPr="00754299">
        <w:rPr>
          <w:rFonts w:ascii="Times New Roman" w:hAnsi="Times New Roman" w:cs="Times New Roman"/>
          <w:b/>
          <w:sz w:val="24"/>
          <w:szCs w:val="24"/>
        </w:rPr>
        <w:t>Выпускник на базовом уровне научится:</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определять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знать способы контроля и оценки физического развития и физической подготовленности;</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знать правила и способы планирования системы индивидуальных занятий физическими упражнениями общей, профессионально-прикладной и оздоровительно-корригирующей направленности;</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характеризовать индивидуальные особенности физического и психического развития;</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характеризовать основные формы организации занятий физической культурой, определять их целевое назначение и знать особенности проведения;</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составлять и выполнять индивидуально ориентированные комплексы оздоровительной и адаптивной физической культуры;</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выполнять комплексы упражнений традиционных и современных оздоровительных систем физического воспитания;</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выполнять технические действия и тактические приемы базовых видов спорта, применять их в игровой и соревновательной деятельности;</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практически использовать приемы самомассажа и релаксации;</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практически использовать приемы защиты и самообороны;</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составлять и проводить комплексы физических упражнений различной направленности;</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определять уровни индивидуального физического развития и развития физических качеств;</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проводить мероприятия по профилактике травматизма во время занятий физическими упражнениями;</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владеть техникой выполнения тестовых испытаний Всероссийского физкультурно-спортивного комплекса «Готов к труду и обороне» (ГТО).</w:t>
      </w:r>
    </w:p>
    <w:p w:rsidR="00637612" w:rsidRPr="00754299" w:rsidRDefault="00637612" w:rsidP="00754299">
      <w:pPr>
        <w:spacing w:after="0" w:line="240" w:lineRule="auto"/>
        <w:jc w:val="both"/>
        <w:rPr>
          <w:rFonts w:ascii="Times New Roman" w:hAnsi="Times New Roman" w:cs="Times New Roman"/>
          <w:sz w:val="24"/>
          <w:szCs w:val="24"/>
        </w:rPr>
      </w:pPr>
    </w:p>
    <w:p w:rsidR="00637612" w:rsidRPr="00754299" w:rsidRDefault="00637612" w:rsidP="00754299">
      <w:pPr>
        <w:spacing w:after="0" w:line="240" w:lineRule="auto"/>
        <w:jc w:val="both"/>
        <w:rPr>
          <w:rFonts w:ascii="Times New Roman" w:hAnsi="Times New Roman" w:cs="Times New Roman"/>
          <w:b/>
          <w:sz w:val="24"/>
          <w:szCs w:val="24"/>
        </w:rPr>
      </w:pPr>
      <w:r w:rsidRPr="00754299">
        <w:rPr>
          <w:rFonts w:ascii="Times New Roman" w:hAnsi="Times New Roman" w:cs="Times New Roman"/>
          <w:b/>
          <w:sz w:val="24"/>
          <w:szCs w:val="24"/>
        </w:rPr>
        <w:t>Выпускник на базовом уровне получит возможность научиться:</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самостоятельно организовывать и осуществлять физкультурную деятельность для проведения индивидуального, коллективного и семейного досуга;</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проводить мероприятия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 мониторинга;</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выполнять технические приемы и тактические действия национальных видов спорта;</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выполнять нормативные требования испытаний (тестов) Всероссийского физкультурно-спортивного комплекса «Готов к труду и обороне» (ГТО);</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осуществлять судейство в избранном виде спорта;</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составлять и выполнять комплексы специальной физической подготовки.</w:t>
      </w:r>
    </w:p>
    <w:p w:rsidR="00637612" w:rsidRPr="00754299" w:rsidRDefault="00637612" w:rsidP="00754299">
      <w:pPr>
        <w:spacing w:after="0" w:line="240" w:lineRule="auto"/>
        <w:jc w:val="both"/>
        <w:rPr>
          <w:rFonts w:ascii="Times New Roman" w:hAnsi="Times New Roman" w:cs="Times New Roman"/>
          <w:sz w:val="24"/>
          <w:szCs w:val="24"/>
        </w:rPr>
      </w:pPr>
    </w:p>
    <w:p w:rsidR="00637612" w:rsidRPr="00754299" w:rsidRDefault="00637612" w:rsidP="00754299">
      <w:pPr>
        <w:spacing w:after="0" w:line="240" w:lineRule="auto"/>
        <w:jc w:val="both"/>
        <w:rPr>
          <w:rFonts w:ascii="Times New Roman" w:hAnsi="Times New Roman" w:cs="Times New Roman"/>
          <w:b/>
          <w:sz w:val="28"/>
          <w:szCs w:val="28"/>
        </w:rPr>
      </w:pPr>
      <w:r w:rsidRPr="00754299">
        <w:rPr>
          <w:rFonts w:ascii="Times New Roman" w:hAnsi="Times New Roman" w:cs="Times New Roman"/>
          <w:b/>
          <w:sz w:val="28"/>
          <w:szCs w:val="28"/>
        </w:rPr>
        <w:t>Экология</w:t>
      </w:r>
    </w:p>
    <w:p w:rsidR="00637612"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В результате изучения учебного предмета «Экология» на уровне среднего общего образования:</w:t>
      </w:r>
    </w:p>
    <w:p w:rsidR="00754299" w:rsidRPr="00754299" w:rsidRDefault="00754299" w:rsidP="00754299">
      <w:pPr>
        <w:spacing w:after="0" w:line="240" w:lineRule="auto"/>
        <w:jc w:val="both"/>
        <w:rPr>
          <w:rFonts w:ascii="Times New Roman" w:hAnsi="Times New Roman" w:cs="Times New Roman"/>
          <w:sz w:val="24"/>
          <w:szCs w:val="24"/>
        </w:rPr>
      </w:pPr>
    </w:p>
    <w:p w:rsidR="00637612" w:rsidRPr="00754299" w:rsidRDefault="00637612" w:rsidP="00754299">
      <w:pPr>
        <w:spacing w:after="0" w:line="240" w:lineRule="auto"/>
        <w:jc w:val="both"/>
        <w:rPr>
          <w:rFonts w:ascii="Times New Roman" w:hAnsi="Times New Roman" w:cs="Times New Roman"/>
          <w:b/>
          <w:sz w:val="24"/>
          <w:szCs w:val="24"/>
        </w:rPr>
      </w:pPr>
      <w:r w:rsidRPr="00754299">
        <w:rPr>
          <w:rFonts w:ascii="Times New Roman" w:hAnsi="Times New Roman" w:cs="Times New Roman"/>
          <w:b/>
          <w:sz w:val="24"/>
          <w:szCs w:val="24"/>
        </w:rPr>
        <w:t>Выпускник на базовом уровне научится:</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использовать понятие «экологическая культура» для объяснения экологических связей в системе «человек–общество–природа» и достижения устойчивого развития общества и природы;</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определять разумные потребности человека при использовании продуктов и товаров отдельными людьми, сообществами;</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анализировать влияние социально-экономических процессов на состояние природной среды;</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анализировать маркировку товаров и продуктов питания, экологические сертификаты с целью получения информации для обеспечения безопасности жизнедеятельности, энерго- и ресурсосбережения;</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анализировать последствия нерационального использования энергоресурсов;</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использовать местные, региональные и государственные экологические нормативные акты и законы для реализации своих гражданских прав и выполнения обязанностей в интересах сохранения окружающей среды, здоровья и безопасности жизни;</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понимать взаимосвязь экологического и экономического вреда и оценивать последствия физического, химического и биологического загрязнения окружающей среды;</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анализировать различные ситуации с точки зрения наступления случая экологического правонарушения;</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оценивать опасность отходов для окружающей среды  и предлагать способы сокращения и утилизации отходов в конкретных ситуациях;</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извлекать и анализировать информацию с сайтов геоинформационных систем и компьютерных программ экологического мониторинга для характеристики экологической обстановки конкретной территории;</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выявлять причины, приводящие к возникновению локальных, региональных и глобальных экологических проблем.</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 xml:space="preserve"> </w:t>
      </w:r>
    </w:p>
    <w:p w:rsidR="00637612" w:rsidRPr="00754299" w:rsidRDefault="00637612" w:rsidP="00754299">
      <w:pPr>
        <w:spacing w:after="0" w:line="240" w:lineRule="auto"/>
        <w:jc w:val="both"/>
        <w:rPr>
          <w:rFonts w:ascii="Times New Roman" w:hAnsi="Times New Roman" w:cs="Times New Roman"/>
          <w:b/>
          <w:sz w:val="24"/>
          <w:szCs w:val="24"/>
        </w:rPr>
      </w:pPr>
      <w:r w:rsidRPr="00754299">
        <w:rPr>
          <w:rFonts w:ascii="Times New Roman" w:hAnsi="Times New Roman" w:cs="Times New Roman"/>
          <w:b/>
          <w:sz w:val="24"/>
          <w:szCs w:val="24"/>
        </w:rPr>
        <w:t>Выпускник на базовом уровне получит возможность научиться:</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анализировать и оценивать экологические последствия хозяйственной деятельности человека в разных сферах деятельности;</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прогнозировать экологические последствия деятельности человека в конкретной экологической ситуации;</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моделировать поля концентрации загрязняющих веществ производственных и бытовых объектов;</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разрабатывать меры, предотвращающие экологические правонарушения;</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выполнять учебный проект, связанный с экологической безопасностью окружающей среды, здоровьем и экологическим просвещением людей.</w:t>
      </w:r>
    </w:p>
    <w:p w:rsidR="00637612" w:rsidRPr="00754299" w:rsidRDefault="00637612" w:rsidP="00754299">
      <w:pPr>
        <w:spacing w:after="0" w:line="240" w:lineRule="auto"/>
        <w:jc w:val="both"/>
        <w:rPr>
          <w:rFonts w:ascii="Times New Roman" w:hAnsi="Times New Roman" w:cs="Times New Roman"/>
          <w:sz w:val="24"/>
          <w:szCs w:val="24"/>
        </w:rPr>
      </w:pPr>
    </w:p>
    <w:p w:rsidR="00637612" w:rsidRPr="00754299" w:rsidRDefault="00637612" w:rsidP="00754299">
      <w:pPr>
        <w:spacing w:after="0" w:line="240" w:lineRule="auto"/>
        <w:jc w:val="both"/>
        <w:rPr>
          <w:rFonts w:ascii="Times New Roman" w:hAnsi="Times New Roman" w:cs="Times New Roman"/>
          <w:b/>
          <w:sz w:val="28"/>
          <w:szCs w:val="28"/>
        </w:rPr>
      </w:pPr>
      <w:r w:rsidRPr="00754299">
        <w:rPr>
          <w:rFonts w:ascii="Times New Roman" w:hAnsi="Times New Roman" w:cs="Times New Roman"/>
          <w:b/>
          <w:sz w:val="28"/>
          <w:szCs w:val="28"/>
        </w:rPr>
        <w:t>Основы безопасности жизнедеятельности</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В результате изучения учебного предмета «Основы безопасности жизнедеятельности» на уровне среднего общего образования:</w:t>
      </w:r>
    </w:p>
    <w:p w:rsidR="00754299" w:rsidRDefault="00754299" w:rsidP="00754299">
      <w:pPr>
        <w:spacing w:after="0" w:line="240" w:lineRule="auto"/>
        <w:jc w:val="both"/>
        <w:rPr>
          <w:rFonts w:ascii="Times New Roman" w:hAnsi="Times New Roman" w:cs="Times New Roman"/>
          <w:sz w:val="24"/>
          <w:szCs w:val="24"/>
        </w:rPr>
      </w:pPr>
    </w:p>
    <w:p w:rsidR="00637612" w:rsidRPr="00754299" w:rsidRDefault="00637612" w:rsidP="00754299">
      <w:pPr>
        <w:spacing w:after="0" w:line="240" w:lineRule="auto"/>
        <w:jc w:val="both"/>
        <w:rPr>
          <w:rFonts w:ascii="Times New Roman" w:hAnsi="Times New Roman" w:cs="Times New Roman"/>
          <w:b/>
          <w:sz w:val="24"/>
          <w:szCs w:val="24"/>
        </w:rPr>
      </w:pPr>
      <w:r w:rsidRPr="00754299">
        <w:rPr>
          <w:rFonts w:ascii="Times New Roman" w:hAnsi="Times New Roman" w:cs="Times New Roman"/>
          <w:b/>
          <w:sz w:val="24"/>
          <w:szCs w:val="24"/>
        </w:rPr>
        <w:t>Выпускник на базовом уровне научится:</w:t>
      </w:r>
    </w:p>
    <w:p w:rsidR="00637612" w:rsidRPr="00754299" w:rsidRDefault="00637612" w:rsidP="00754299">
      <w:pPr>
        <w:spacing w:after="0" w:line="240" w:lineRule="auto"/>
        <w:jc w:val="both"/>
        <w:rPr>
          <w:rFonts w:ascii="Times New Roman" w:hAnsi="Times New Roman" w:cs="Times New Roman"/>
          <w:i/>
          <w:sz w:val="24"/>
          <w:szCs w:val="24"/>
        </w:rPr>
      </w:pPr>
      <w:r w:rsidRPr="00754299">
        <w:rPr>
          <w:rFonts w:ascii="Times New Roman" w:hAnsi="Times New Roman" w:cs="Times New Roman"/>
          <w:i/>
          <w:sz w:val="24"/>
          <w:szCs w:val="24"/>
        </w:rPr>
        <w:t>Основы комплексной безопасности</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Комментировать назначение основных нормативных правовых актов, определяющих правила и безопасность дорожного движения;</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 xml:space="preserve">использовать основные нормативные правовые акты в области безопасности дорожного движения для изучения и реализации своих прав и определения ответственности; </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оперировать основными понятиями в области безопасности дорожного движения;</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объяснять назначение предметов экипировки для обеспечения безопасности при управлении двухколесным транспортным средством;</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действовать согласно указанию на дорожных знаках;</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пользоваться официальными источниками для получения информации в области безопасности дорожного движения;</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прогнозировать и оценивать последствия своего поведения в качестве пешехода, пассажира или водителя транспортного средства в различных дорожных ситуациях для сохранения жизни и здоровья (своих и окружающих людей);</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составлять модели личного безопасного поведения в повседневной жизнедеятельности и в опасных и чрезвычайных ситуациях на дороге (в части, касающейся пешеходов, пассажиров и водителей транспортных средств);</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комментировать назначение нормативных правовых актов в области охраны окружающей среды;</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 xml:space="preserve">использовать основные нормативные правовые акты в области охраны окружающей среды для изучения и реализации своих прав и определения ответственности; </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оперировать основными понятиями в области охраны окружающей среды;</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распознавать наиболее неблагоприятные территории в районе проживания;</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описывать факторы экориска, объяснять, как снизить последствия их воздействия;</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опознавать организации, отвечающие за защиту прав потребителей и благополучие человека, природопользование и охрану окружающей среды, для обращения в случае необходимости;</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опознавать, для чего применяются и используются экологические знаки;</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пользоваться официальными источниками для получения информации об экологической безопасности и охране окружающей среды;</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прогнозировать и оценивать свои действия в области охраны окружающей среды;</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составлять модель личного безопасного поведения в повседневной жизнедеятельности и при ухудшении экологической обстановки;</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распознавать явные и скрытые опасности в современных молодежных хобби;</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соблюдать правила безопасности в увлечениях, не противоречащих законодательству РФ;</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использовать нормативные правовые акты для определения ответственности за противоправные действия и асоциальное поведение во время занятий хобби;</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пользоваться официальными источниками для получения информации о рекомендациях по обеспечению безопасности во время современных молодежными хобби;</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прогнозировать и оценивать последствия своего поведения во время занятий современными молодежными хобби;</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применять правила и рекомендации для составления модели личного безопасного поведения во время занятий современными молодежными хобби;</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распознавать опасности, возникающие в различных ситуациях на транспорте, и действовать согласно обозначению на знаках безопасности и в соответствии с сигнальной разметкой;</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 xml:space="preserve">использовать нормативные правовые акты для определения ответственности за асоциальное поведение на транспорте; </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пользоваться официальными источниками для получения информации о правилах и рекомендациях по обеспечению безопасности на транспорте;</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прогнозировать и оценивать последствия своего поведения на транспорте;</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составлять модель личного безопасного поведения в повседневной жизнедеятельности и в опасных и чрезвычайных ситуациях на транспорте.</w:t>
      </w:r>
    </w:p>
    <w:p w:rsidR="00637612" w:rsidRPr="00754299" w:rsidRDefault="00637612" w:rsidP="00754299">
      <w:pPr>
        <w:spacing w:after="0" w:line="240" w:lineRule="auto"/>
        <w:jc w:val="both"/>
        <w:rPr>
          <w:rFonts w:ascii="Times New Roman" w:hAnsi="Times New Roman" w:cs="Times New Roman"/>
          <w:sz w:val="24"/>
          <w:szCs w:val="24"/>
        </w:rPr>
      </w:pPr>
    </w:p>
    <w:p w:rsidR="00637612" w:rsidRPr="00754299" w:rsidRDefault="00637612" w:rsidP="00754299">
      <w:pPr>
        <w:spacing w:after="0" w:line="240" w:lineRule="auto"/>
        <w:jc w:val="both"/>
        <w:rPr>
          <w:rFonts w:ascii="Times New Roman" w:hAnsi="Times New Roman" w:cs="Times New Roman"/>
          <w:i/>
          <w:sz w:val="24"/>
          <w:szCs w:val="24"/>
        </w:rPr>
      </w:pPr>
      <w:r w:rsidRPr="00754299">
        <w:rPr>
          <w:rFonts w:ascii="Times New Roman" w:hAnsi="Times New Roman" w:cs="Times New Roman"/>
          <w:i/>
          <w:sz w:val="24"/>
          <w:szCs w:val="24"/>
        </w:rPr>
        <w:t>Защита населения Российской Федерации от опасных и чрезвычайных ситуаций</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Комментировать назначение основных нормативных правовых актов в области защиты населения и территорий от опасных и чрезвычайных ситуаций;</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использовать основные нормативные 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 оперировать основными понятиями в области защиты населения и территорий от опасных и чрезвычайных ситуаций;</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раскрывать составляющие государственной системы, направленной на защиту населения от опасных и чрезвычайных ситуаций;</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приводить примеры потенциальных опасностей природного, техногенного и социального характера, характерных для региона проживания, и опасностей и чрезвычайных ситуаций, возникающих при ведении военных действий или вследствие этих действий;</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объяснять причины их возникновения, характеристики, поражающие факторы, особенности и последствия;</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использовать средства индивидуальной, коллективной защиты и приборы индивидуального дозиметрического контроля;</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 xml:space="preserve">действовать согласно обозначению на знаках безопасности и плане эвакуации; </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вызывать в случае необходимости службы экстренной помощи;</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пользоваться официальными источниками для получения информации о защите населения от опасных и чрезвычайных ситуаций в мирное и военное время;</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составлять модель личного безопасного поведения в условиях опасных и чрезвычайных ситуаций мирного и военного времени.</w:t>
      </w:r>
    </w:p>
    <w:p w:rsidR="00637612" w:rsidRPr="00754299" w:rsidRDefault="00637612" w:rsidP="00754299">
      <w:pPr>
        <w:spacing w:after="0" w:line="240" w:lineRule="auto"/>
        <w:jc w:val="both"/>
        <w:rPr>
          <w:rFonts w:ascii="Times New Roman" w:hAnsi="Times New Roman" w:cs="Times New Roman"/>
          <w:sz w:val="24"/>
          <w:szCs w:val="24"/>
        </w:rPr>
      </w:pPr>
    </w:p>
    <w:p w:rsidR="00637612" w:rsidRPr="00754299" w:rsidRDefault="00637612" w:rsidP="00754299">
      <w:pPr>
        <w:spacing w:after="0" w:line="240" w:lineRule="auto"/>
        <w:jc w:val="both"/>
        <w:rPr>
          <w:rFonts w:ascii="Times New Roman" w:hAnsi="Times New Roman" w:cs="Times New Roman"/>
          <w:i/>
          <w:sz w:val="24"/>
          <w:szCs w:val="24"/>
        </w:rPr>
      </w:pPr>
      <w:r w:rsidRPr="00754299">
        <w:rPr>
          <w:rFonts w:ascii="Times New Roman" w:hAnsi="Times New Roman" w:cs="Times New Roman"/>
          <w:i/>
          <w:sz w:val="24"/>
          <w:szCs w:val="24"/>
        </w:rPr>
        <w:t>Основы противодействия экстремизму, терроризму и наркотизму в Российской Федерации</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Характеризовать особенности экстремизма, терроризма и наркотизма в Российской Федерации;</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объяснять взаимосвязь экстремизма, терроризма и наркотизма;</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оперировать основными понятиями в области противодействия экстремизму, терроризму и наркотизму в Российской Федерации;</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раскрывать предназначение общегосударственной системы противодействия экстремизму, терроризму и наркотизму;</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объяснять основные принципы и направления противодействия экстремистской, террористической деятельности и наркотизму;</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комментировать назначение основных нормативных правовых актов, составляющих правовую основу противодействия экстремизму, терроризму и наркотизму в Российской Федерации;</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описывать органы исполнительной власти, осуществляющие противодействие экстремизму, терроризму и наркотизму в Российской Федерации;</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 для обеспечения личной безопасности;</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 xml:space="preserve">использовать основные нормативные правовые акты в области противодействия экстремизму, терроризму и наркотизму в Российской Федерации для изучения и реализации своих прав, определения ответственности; </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распознавать признаки вовлечения в экстремистскую и террористическую деятельность;</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распознавать симптомы употребления наркотических средств;</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использовать официальные сайты ФСБ России, Министерства юстиции Российской Федерации для ознакомления с перечнем организаций, запрещенных в Российской Федерации в связи с экстремистской и террористической деятельностью;</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описывать действия граждан при установлении уровней террористической опасности;</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описывать правила и рекомендации в случае проведения террористической акции;</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rsidR="00637612" w:rsidRPr="00754299" w:rsidRDefault="00637612" w:rsidP="00754299">
      <w:pPr>
        <w:spacing w:after="0" w:line="240" w:lineRule="auto"/>
        <w:jc w:val="both"/>
        <w:rPr>
          <w:rFonts w:ascii="Times New Roman" w:hAnsi="Times New Roman" w:cs="Times New Roman"/>
          <w:sz w:val="24"/>
          <w:szCs w:val="24"/>
        </w:rPr>
      </w:pPr>
    </w:p>
    <w:p w:rsidR="00637612" w:rsidRPr="00754299" w:rsidRDefault="00637612" w:rsidP="00754299">
      <w:pPr>
        <w:spacing w:after="0" w:line="240" w:lineRule="auto"/>
        <w:jc w:val="both"/>
        <w:rPr>
          <w:rFonts w:ascii="Times New Roman" w:hAnsi="Times New Roman" w:cs="Times New Roman"/>
          <w:i/>
          <w:sz w:val="24"/>
          <w:szCs w:val="24"/>
        </w:rPr>
      </w:pPr>
      <w:r w:rsidRPr="00754299">
        <w:rPr>
          <w:rFonts w:ascii="Times New Roman" w:hAnsi="Times New Roman" w:cs="Times New Roman"/>
          <w:i/>
          <w:sz w:val="24"/>
          <w:szCs w:val="24"/>
        </w:rPr>
        <w:t>Основы здорового образа жизни</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Комментировать назначение основных нормативных правовых актов в области здорового образа жизни;</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использовать основные нормативные правовые акты в области здорового образа жизни для изучения и реализации своих прав;</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оперировать основными понятиями в области здорового образа жизни;</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описывать факторы здорового образа жизни;</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объяснять преимущества здорового образа жизни;</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объяснять значение здорового образа жизни для благополучия общества и государства;</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 xml:space="preserve">описывать основные факторы и привычки, пагубно влияющие на здоровье человека; </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раскрывать сущность репродуктивного здоровья;</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распознавать факторы, положительно и отрицательно влияющие на репродуктивное здоровье;</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пользоваться официальными источниками для получения информации  о здоровье, здоровом образе жизни, сохранении и укреплении репродуктивного здоровья.</w:t>
      </w:r>
    </w:p>
    <w:p w:rsidR="00637612" w:rsidRPr="00754299" w:rsidRDefault="00637612" w:rsidP="00754299">
      <w:pPr>
        <w:spacing w:after="0" w:line="240" w:lineRule="auto"/>
        <w:jc w:val="both"/>
        <w:rPr>
          <w:rFonts w:ascii="Times New Roman" w:hAnsi="Times New Roman" w:cs="Times New Roman"/>
          <w:sz w:val="24"/>
          <w:szCs w:val="24"/>
        </w:rPr>
      </w:pPr>
    </w:p>
    <w:p w:rsidR="00637612" w:rsidRPr="00754299" w:rsidRDefault="00637612" w:rsidP="00754299">
      <w:pPr>
        <w:spacing w:after="0" w:line="240" w:lineRule="auto"/>
        <w:jc w:val="both"/>
        <w:rPr>
          <w:rFonts w:ascii="Times New Roman" w:hAnsi="Times New Roman" w:cs="Times New Roman"/>
          <w:i/>
          <w:sz w:val="24"/>
          <w:szCs w:val="24"/>
        </w:rPr>
      </w:pPr>
      <w:r w:rsidRPr="00754299">
        <w:rPr>
          <w:rFonts w:ascii="Times New Roman" w:hAnsi="Times New Roman" w:cs="Times New Roman"/>
          <w:i/>
          <w:sz w:val="24"/>
          <w:szCs w:val="24"/>
        </w:rPr>
        <w:t>Основы медицинских знаний и оказание первой помощи</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highlight w:val="white"/>
        </w:rPr>
        <w:t>Комментировать</w:t>
      </w:r>
      <w:r w:rsidRPr="00754299">
        <w:rPr>
          <w:rFonts w:ascii="Times New Roman" w:hAnsi="Times New Roman" w:cs="Times New Roman"/>
          <w:sz w:val="24"/>
          <w:szCs w:val="24"/>
        </w:rPr>
        <w:t xml:space="preserve"> назначение основных нормативных правовых актов в области оказания первой помощи;</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 xml:space="preserve">использовать основные нормативные правовые акты в области оказания первой помощи для изучения и реализации своих прав, определения ответственности; </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оперировать основными понятиями в области оказания первой помощи;</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 xml:space="preserve">отличать первую помощь от медицинской помощи; </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распознавать состояния, при которых оказывается первая помощь, и определять мероприятия по ее оказанию;</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оказывать первую помощь при неотложных состояниях;</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вызывать в случае необходимости службы экстренной помощи;</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выполнять переноску (транспортировку) пострадавших различными способами с использованием подручных средств и средств промышленного изготовления;</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действовать согласно указанию на знаках безопасности медицинского и санитарного назначения;</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составлять модель личного безопасного поведения при оказании первой помощи пострадавшему;</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комментировать назначение основных нормативных правовых актов в сфере санитарно-эпидемиологическом благополучия населения;</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 xml:space="preserve">использовать основные нормативные правовые акты в сфере санитарно-эпидемиологического благополучия населения для изучения и реализации своих прав и определения ответственности; </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классифицировать основные инфекционные болезни;</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определять меры, направленные на предупреждение возникновения и распространения инфекционных заболеваний;</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действовать в порядке и по правилам поведения в случае возникновения эпидемиологического или бактериологического очага.</w:t>
      </w:r>
    </w:p>
    <w:p w:rsidR="00637612" w:rsidRPr="00754299" w:rsidRDefault="00637612" w:rsidP="00754299">
      <w:pPr>
        <w:spacing w:after="0" w:line="240" w:lineRule="auto"/>
        <w:jc w:val="both"/>
        <w:rPr>
          <w:rFonts w:ascii="Times New Roman" w:hAnsi="Times New Roman" w:cs="Times New Roman"/>
          <w:sz w:val="24"/>
          <w:szCs w:val="24"/>
        </w:rPr>
      </w:pPr>
    </w:p>
    <w:p w:rsidR="00637612" w:rsidRPr="00754299" w:rsidRDefault="00637612" w:rsidP="00754299">
      <w:pPr>
        <w:spacing w:after="0" w:line="240" w:lineRule="auto"/>
        <w:jc w:val="both"/>
        <w:rPr>
          <w:rFonts w:ascii="Times New Roman" w:hAnsi="Times New Roman" w:cs="Times New Roman"/>
          <w:i/>
          <w:sz w:val="24"/>
          <w:szCs w:val="24"/>
        </w:rPr>
      </w:pPr>
      <w:r w:rsidRPr="00754299">
        <w:rPr>
          <w:rFonts w:ascii="Times New Roman" w:hAnsi="Times New Roman" w:cs="Times New Roman"/>
          <w:i/>
          <w:sz w:val="24"/>
          <w:szCs w:val="24"/>
        </w:rPr>
        <w:t>Основы обороны государства</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Комментировать назначение основных нормативных правовых актов в области обороны государства;</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характеризовать состояние и тенденции развития современного мира и России;</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описывать национальные интересы РФ и стратегические национальные приоритеты;</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 xml:space="preserve">приводить примеры факторов и источников угроз национальной безопасности, оказывающих негативное влияние на национальные интересы России; </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 xml:space="preserve">приводить примеры основных внешних и внутренних опасностей; </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раскрывать основные задачи и приоритеты международного сотрудничества РФ в рамках реализации национальных интересов и обеспечения безопасности;</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разъяснять основные направления обеспечения национальной безопасности и обороны РФ;</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оперировать основными понятиями в области обороны государства;</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раскрывать основы и организацию обороны РФ;</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раскрывать предназначение и использование ВС РФ в области обороны;</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объяснять направление военной политики РФ в современных условиях;</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описывать предназначение и задачи Вооруженных Сил РФ, других войск, воинских формирований и органов в мирное и военное время;</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характеризовать историю создания ВС РФ;</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описывать структуру ВС РФ;</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характеризовать виды и рода войск ВС РФ, их предназначение и задачи;</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распознавать символы ВС РФ;</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приводить примеры воинских традиций и ритуалов ВС РФ.</w:t>
      </w:r>
    </w:p>
    <w:p w:rsidR="00637612" w:rsidRPr="00754299" w:rsidRDefault="00637612" w:rsidP="00754299">
      <w:pPr>
        <w:spacing w:after="0" w:line="240" w:lineRule="auto"/>
        <w:jc w:val="both"/>
        <w:rPr>
          <w:rFonts w:ascii="Times New Roman" w:hAnsi="Times New Roman" w:cs="Times New Roman"/>
          <w:sz w:val="24"/>
          <w:szCs w:val="24"/>
        </w:rPr>
      </w:pPr>
    </w:p>
    <w:p w:rsidR="00637612" w:rsidRPr="00754299" w:rsidRDefault="00637612" w:rsidP="00754299">
      <w:pPr>
        <w:spacing w:after="0" w:line="240" w:lineRule="auto"/>
        <w:jc w:val="both"/>
        <w:rPr>
          <w:rFonts w:ascii="Times New Roman" w:hAnsi="Times New Roman" w:cs="Times New Roman"/>
          <w:i/>
          <w:sz w:val="24"/>
          <w:szCs w:val="24"/>
        </w:rPr>
      </w:pPr>
      <w:r w:rsidRPr="00754299">
        <w:rPr>
          <w:rFonts w:ascii="Times New Roman" w:hAnsi="Times New Roman" w:cs="Times New Roman"/>
          <w:i/>
          <w:sz w:val="24"/>
          <w:szCs w:val="24"/>
        </w:rPr>
        <w:t>Правовые основы военной службы</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Комментировать назначение основных нормативных правовых актов в области воинской обязанности граждан и военной службы;</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 xml:space="preserve">использовать нормативные 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 </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оперировать основными понятиями в области воинской обязанности граждан и военной службы;</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раскрывать сущность военной службы и составляющие воинской обязанности гражданина РФ;</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характеризовать обязательную и добровольную подготовку к военной службе;</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раскрывать организацию воинского учета;</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комментировать назначение Общевоинских уставов ВС РФ;</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использовать Общевоинские уставы ВС РФ при подготовке к прохождению военной службы по призыву, контракту;</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описывать порядок и сроки прохождения службы по призыву, контракту и альтернативной гражданской службы;</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объяснять порядок назначения на воинскую должность, присвоения и лишения воинского звания;</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различать военную форму одежды и знаки различия военнослужащих ВС РФ;</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описывать основание увольнения с военной службы;</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раскрывать предназначение запаса;</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 xml:space="preserve">объяснять порядок зачисления и пребывания в запасе; </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раскрывать предназначение мобилизационного резерва;</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объяснять порядок заключения контракта и сроки пребывания в резерве.</w:t>
      </w:r>
    </w:p>
    <w:p w:rsidR="00637612" w:rsidRPr="00754299" w:rsidRDefault="00637612" w:rsidP="00754299">
      <w:pPr>
        <w:spacing w:after="0" w:line="240" w:lineRule="auto"/>
        <w:jc w:val="both"/>
        <w:rPr>
          <w:rFonts w:ascii="Times New Roman" w:hAnsi="Times New Roman" w:cs="Times New Roman"/>
          <w:sz w:val="24"/>
          <w:szCs w:val="24"/>
        </w:rPr>
      </w:pPr>
    </w:p>
    <w:p w:rsidR="00637612" w:rsidRPr="00754299" w:rsidRDefault="00637612" w:rsidP="00754299">
      <w:pPr>
        <w:spacing w:after="0" w:line="240" w:lineRule="auto"/>
        <w:jc w:val="both"/>
        <w:rPr>
          <w:rFonts w:ascii="Times New Roman" w:hAnsi="Times New Roman" w:cs="Times New Roman"/>
          <w:i/>
          <w:sz w:val="24"/>
          <w:szCs w:val="24"/>
        </w:rPr>
      </w:pPr>
      <w:r w:rsidRPr="00754299">
        <w:rPr>
          <w:rFonts w:ascii="Times New Roman" w:hAnsi="Times New Roman" w:cs="Times New Roman"/>
          <w:i/>
          <w:sz w:val="24"/>
          <w:szCs w:val="24"/>
        </w:rPr>
        <w:t>Элементы начальной военной подготовки</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Комментировать назначение Строевого устава ВС РФ;</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использовать Строевой устав ВС РФ при обучении элементам строевой подготовки;</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оперировать основными понятиями Строевого устава ВС РФ;</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выполнять строевые приемы и движение без оружия;</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выполнять воинское приветствие без оружия на месте и в движении, выход из строя и возвращение в строй, подход к начальнику и отход от него;</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выполнять строевые приемы в составе отделения на месте и в движении;</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приводить примеры команд управления строем с помощью голоса;</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описывать назначение, боевые свойства и общее устройство автомата Калашникова;</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выполнять неполную разборку и сборку автомата Калашникова для чистки и смазки;</w:t>
      </w:r>
      <w:r w:rsidRPr="00754299">
        <w:rPr>
          <w:rFonts w:ascii="Times New Roman" w:hAnsi="Times New Roman" w:cs="Times New Roman"/>
          <w:sz w:val="24"/>
          <w:szCs w:val="24"/>
        </w:rPr>
        <w:tab/>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описывать порядок хранения автомата;</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различать составляющие патрона;</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снаряжать магазин патронами;</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выполнять меры безопасности при обращении с автоматом Калашникова и патронами в повседневной жизнедеятельности и при проведении стрельб;</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описывать явление выстрела и его практическое значение;</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объяснять значение начальной скорости пули, траектории полета пули, пробивного и убойного действия пули при поражении противника;</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объяснять влияние отдачи оружия на результат выстрела;</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выбирать прицел и правильную точку прицеливания для стрельбы по неподвижным целям;</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объяснять ошибки прицеливания по результатам стрельбы;</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выполнять изготовку к стрельбе;</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производить стрельбу;</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объяснять назначение и боевые свойства гранат;</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различать наступательные и оборонительные гранаты;</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 xml:space="preserve">описывать устройство ручных осколочных гранат; </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выполнять приемы и правила снаряжения и метания ручных гранат;</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выполнять меры безопасности при обращении с гранатами;</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объяснять предназначение современного общевойскового боя;</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характеризовать современный общевойсковой бой;</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описывать элементы инженерного оборудования позиции солдата и порядок их оборудования;</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выполнять приемы «К бою», «Встать»;</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объяснять, в каких случаях используются перебежки и переползания;</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выполнять перебежки и переползания (по-пластунски, на получетвереньках, на боку);</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определять стороны горизонта по компасу, солнцу и часам, по Полярной звезде и признакам местных предметов;</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передвигаться по азимутам;</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описывать назначение, устройство, комплектность, подбор и правила использования противогаза, респиратора, общевойскового защитного комплекта (ОЗК) и легкого защитного костюма (Л-1);</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применять средства индивидуальной защиты;</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действовать по сигналам оповещения исходя из тактико-технических характеристик (ТТХ) средств индивидуальной защиты от оружия массового поражения;</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описывать состав и область применения аптечки индивидуальной;</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раскрывать особенности оказания первой помощи в бою;</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выполнять приемы по выносу раненых с поля боя.</w:t>
      </w:r>
    </w:p>
    <w:p w:rsidR="00637612" w:rsidRPr="00754299" w:rsidRDefault="00637612" w:rsidP="00754299">
      <w:pPr>
        <w:spacing w:after="0" w:line="240" w:lineRule="auto"/>
        <w:jc w:val="both"/>
        <w:rPr>
          <w:rFonts w:ascii="Times New Roman" w:hAnsi="Times New Roman" w:cs="Times New Roman"/>
          <w:sz w:val="24"/>
          <w:szCs w:val="24"/>
        </w:rPr>
      </w:pPr>
    </w:p>
    <w:p w:rsidR="00637612" w:rsidRPr="00754299" w:rsidRDefault="00637612" w:rsidP="00754299">
      <w:pPr>
        <w:spacing w:after="0" w:line="240" w:lineRule="auto"/>
        <w:jc w:val="both"/>
        <w:rPr>
          <w:rFonts w:ascii="Times New Roman" w:hAnsi="Times New Roman" w:cs="Times New Roman"/>
          <w:i/>
          <w:sz w:val="24"/>
          <w:szCs w:val="24"/>
        </w:rPr>
      </w:pPr>
      <w:r w:rsidRPr="00754299">
        <w:rPr>
          <w:rFonts w:ascii="Times New Roman" w:hAnsi="Times New Roman" w:cs="Times New Roman"/>
          <w:i/>
          <w:sz w:val="24"/>
          <w:szCs w:val="24"/>
        </w:rPr>
        <w:t>Военно-профессиональная деятельность</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Раскрывать сущность военно-профессиональной деятельности;</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объяснять порядок подготовки граждан по военно-учетным специальностям;</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оценивать уровень своей подготовки и осуществлять осознанное самоопределение по отношению к военно-профессиональной деятельности;</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характеризовать особенности подготовки офицеров в различных учебных и военно-учебных заведениях;</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 xml:space="preserve">использовать официальные сайты для ознакомления с правилами приема в высшие военно-учебные заведения ВС РФ и учреждения высшего образования МВД России, ФСБ России, МЧС России. </w:t>
      </w:r>
    </w:p>
    <w:p w:rsidR="00637612" w:rsidRPr="00754299" w:rsidRDefault="00637612" w:rsidP="00754299">
      <w:pPr>
        <w:spacing w:after="0" w:line="240" w:lineRule="auto"/>
        <w:jc w:val="both"/>
        <w:rPr>
          <w:rFonts w:ascii="Times New Roman" w:hAnsi="Times New Roman" w:cs="Times New Roman"/>
          <w:sz w:val="24"/>
          <w:szCs w:val="24"/>
        </w:rPr>
      </w:pPr>
    </w:p>
    <w:p w:rsidR="00637612" w:rsidRPr="00754299" w:rsidRDefault="00637612" w:rsidP="00754299">
      <w:pPr>
        <w:spacing w:after="0" w:line="240" w:lineRule="auto"/>
        <w:jc w:val="both"/>
        <w:rPr>
          <w:rFonts w:ascii="Times New Roman" w:hAnsi="Times New Roman" w:cs="Times New Roman"/>
          <w:b/>
          <w:sz w:val="24"/>
          <w:szCs w:val="24"/>
        </w:rPr>
      </w:pPr>
      <w:r w:rsidRPr="00754299">
        <w:rPr>
          <w:rFonts w:ascii="Times New Roman" w:hAnsi="Times New Roman" w:cs="Times New Roman"/>
          <w:b/>
          <w:sz w:val="24"/>
          <w:szCs w:val="24"/>
        </w:rPr>
        <w:t>Выпускник на базовом уровне получит возможность научиться:</w:t>
      </w:r>
    </w:p>
    <w:p w:rsidR="00637612" w:rsidRPr="00754299" w:rsidRDefault="00637612" w:rsidP="00754299">
      <w:pPr>
        <w:spacing w:after="0" w:line="240" w:lineRule="auto"/>
        <w:jc w:val="both"/>
        <w:rPr>
          <w:rFonts w:ascii="Times New Roman" w:hAnsi="Times New Roman" w:cs="Times New Roman"/>
          <w:i/>
          <w:sz w:val="24"/>
          <w:szCs w:val="24"/>
        </w:rPr>
      </w:pPr>
      <w:r w:rsidRPr="00754299">
        <w:rPr>
          <w:rFonts w:ascii="Times New Roman" w:hAnsi="Times New Roman" w:cs="Times New Roman"/>
          <w:i/>
          <w:sz w:val="24"/>
          <w:szCs w:val="24"/>
        </w:rPr>
        <w:t>Основы комплексной безопасности</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Объяснять, как экологическая безопасность связана с национальной безопасностью и влияет на нее.</w:t>
      </w:r>
    </w:p>
    <w:p w:rsidR="00637612" w:rsidRPr="00754299" w:rsidRDefault="00637612" w:rsidP="00754299">
      <w:pPr>
        <w:spacing w:after="0" w:line="240" w:lineRule="auto"/>
        <w:jc w:val="both"/>
        <w:rPr>
          <w:rFonts w:ascii="Times New Roman" w:hAnsi="Times New Roman" w:cs="Times New Roman"/>
          <w:sz w:val="24"/>
          <w:szCs w:val="24"/>
        </w:rPr>
      </w:pPr>
    </w:p>
    <w:p w:rsidR="00637612" w:rsidRPr="00754299" w:rsidRDefault="00637612" w:rsidP="00754299">
      <w:pPr>
        <w:spacing w:after="0" w:line="240" w:lineRule="auto"/>
        <w:jc w:val="both"/>
        <w:rPr>
          <w:rFonts w:ascii="Times New Roman" w:hAnsi="Times New Roman" w:cs="Times New Roman"/>
          <w:i/>
          <w:sz w:val="24"/>
          <w:szCs w:val="24"/>
        </w:rPr>
      </w:pPr>
      <w:r w:rsidRPr="00754299">
        <w:rPr>
          <w:rFonts w:ascii="Times New Roman" w:hAnsi="Times New Roman" w:cs="Times New Roman"/>
          <w:i/>
          <w:sz w:val="24"/>
          <w:szCs w:val="24"/>
        </w:rPr>
        <w:t>Защита населения Российской Федерации от опасных и чрезвычайных ситуаций</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Устанавливать и использовать мобильные приложения служб, обеспечивающих защиту населения от опасных и чрезвычайных ситуаций, для обеспечения личной безопасности.</w:t>
      </w:r>
    </w:p>
    <w:p w:rsidR="00637612" w:rsidRPr="00754299" w:rsidRDefault="00637612" w:rsidP="00754299">
      <w:pPr>
        <w:spacing w:after="0" w:line="240" w:lineRule="auto"/>
        <w:jc w:val="both"/>
        <w:rPr>
          <w:rFonts w:ascii="Times New Roman" w:hAnsi="Times New Roman" w:cs="Times New Roman"/>
          <w:sz w:val="24"/>
          <w:szCs w:val="24"/>
        </w:rPr>
      </w:pPr>
    </w:p>
    <w:p w:rsidR="00637612" w:rsidRPr="00754299" w:rsidRDefault="00637612" w:rsidP="00754299">
      <w:pPr>
        <w:spacing w:after="0" w:line="240" w:lineRule="auto"/>
        <w:jc w:val="both"/>
        <w:rPr>
          <w:rFonts w:ascii="Times New Roman" w:hAnsi="Times New Roman" w:cs="Times New Roman"/>
          <w:i/>
          <w:sz w:val="24"/>
          <w:szCs w:val="24"/>
        </w:rPr>
      </w:pPr>
      <w:r w:rsidRPr="00754299">
        <w:rPr>
          <w:rFonts w:ascii="Times New Roman" w:hAnsi="Times New Roman" w:cs="Times New Roman"/>
          <w:i/>
          <w:sz w:val="24"/>
          <w:szCs w:val="24"/>
        </w:rPr>
        <w:t>Основы обороны государства</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Объяснять основные задачи и направления развития, строительства, оснащения и модернизации ВС РФ;</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приводить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w:t>
      </w:r>
    </w:p>
    <w:p w:rsidR="00637612" w:rsidRPr="00754299" w:rsidRDefault="00637612" w:rsidP="00754299">
      <w:pPr>
        <w:spacing w:after="0" w:line="240" w:lineRule="auto"/>
        <w:jc w:val="both"/>
        <w:rPr>
          <w:rFonts w:ascii="Times New Roman" w:hAnsi="Times New Roman" w:cs="Times New Roman"/>
          <w:sz w:val="24"/>
          <w:szCs w:val="24"/>
        </w:rPr>
      </w:pPr>
    </w:p>
    <w:p w:rsidR="00637612" w:rsidRPr="00754299" w:rsidRDefault="00637612" w:rsidP="00754299">
      <w:pPr>
        <w:spacing w:after="0" w:line="240" w:lineRule="auto"/>
        <w:jc w:val="both"/>
        <w:rPr>
          <w:rFonts w:ascii="Times New Roman" w:hAnsi="Times New Roman" w:cs="Times New Roman"/>
          <w:i/>
          <w:sz w:val="24"/>
          <w:szCs w:val="24"/>
        </w:rPr>
      </w:pPr>
      <w:r w:rsidRPr="00754299">
        <w:rPr>
          <w:rFonts w:ascii="Times New Roman" w:hAnsi="Times New Roman" w:cs="Times New Roman"/>
          <w:i/>
          <w:sz w:val="24"/>
          <w:szCs w:val="24"/>
        </w:rPr>
        <w:t>Элементы начальной военной подготовки</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Приводить примеры сигналов управления строем с помощью рук, флажков и фонаря;</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определять назначение, устройство частей и механизмов автомата Калашникова;</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выполнять чистку и смазку автомата Калашникова;</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выполнять нормативы неполной разборки и сборки автомата Калашникова;</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описывать работу частей и механизмов автомата Калашникова при стрельбе;</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выполнять норматив снаряжения магазина автомата Калашникова патронами;</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описывать работу частей и механизмов гранаты при метании;</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выполнять нормативы надевания противогаза, респиратора и общевойскового защитного комплекта (ОЗК).</w:t>
      </w:r>
    </w:p>
    <w:p w:rsidR="00637612" w:rsidRPr="00754299" w:rsidRDefault="00637612" w:rsidP="00754299">
      <w:pPr>
        <w:spacing w:after="0" w:line="240" w:lineRule="auto"/>
        <w:jc w:val="both"/>
        <w:rPr>
          <w:rFonts w:ascii="Times New Roman" w:hAnsi="Times New Roman" w:cs="Times New Roman"/>
          <w:sz w:val="24"/>
          <w:szCs w:val="24"/>
        </w:rPr>
      </w:pPr>
    </w:p>
    <w:p w:rsidR="00637612" w:rsidRPr="00754299" w:rsidRDefault="00637612" w:rsidP="00754299">
      <w:pPr>
        <w:spacing w:after="0" w:line="240" w:lineRule="auto"/>
        <w:jc w:val="both"/>
        <w:rPr>
          <w:rFonts w:ascii="Times New Roman" w:hAnsi="Times New Roman" w:cs="Times New Roman"/>
          <w:i/>
          <w:sz w:val="24"/>
          <w:szCs w:val="24"/>
        </w:rPr>
      </w:pPr>
      <w:r w:rsidRPr="00754299">
        <w:rPr>
          <w:rFonts w:ascii="Times New Roman" w:hAnsi="Times New Roman" w:cs="Times New Roman"/>
          <w:i/>
          <w:sz w:val="24"/>
          <w:szCs w:val="24"/>
        </w:rPr>
        <w:t>Военно-профессиональная деятельность</w:t>
      </w:r>
    </w:p>
    <w:p w:rsidR="00637612" w:rsidRPr="00754299" w:rsidRDefault="00637612" w:rsidP="00754299">
      <w:pPr>
        <w:spacing w:after="0" w:line="240" w:lineRule="auto"/>
        <w:jc w:val="both"/>
        <w:rPr>
          <w:rFonts w:ascii="Times New Roman" w:hAnsi="Times New Roman" w:cs="Times New Roman"/>
          <w:sz w:val="24"/>
          <w:szCs w:val="24"/>
        </w:rPr>
      </w:pPr>
      <w:r w:rsidRPr="00754299">
        <w:rPr>
          <w:rFonts w:ascii="Times New Roman" w:hAnsi="Times New Roman" w:cs="Times New Roman"/>
          <w:sz w:val="24"/>
          <w:szCs w:val="24"/>
        </w:rPr>
        <w:t>Выстраивать индивидуальную траекторию обучения с возможностью получения военно-учетной специальности и подготовки к поступлению в высшие военно-учебные заведения ВС РФ и учреждения высшего образования МВД России, ФСБ России, МЧС России;</w:t>
      </w:r>
    </w:p>
    <w:p w:rsidR="00053474" w:rsidRPr="00754299" w:rsidRDefault="00637612" w:rsidP="00754299">
      <w:pPr>
        <w:spacing w:after="0" w:line="240" w:lineRule="auto"/>
        <w:jc w:val="both"/>
        <w:rPr>
          <w:rFonts w:ascii="Times New Roman" w:eastAsiaTheme="minorEastAsia" w:hAnsi="Times New Roman" w:cs="Times New Roman"/>
          <w:sz w:val="24"/>
          <w:szCs w:val="24"/>
          <w:lang w:eastAsia="ru-RU"/>
        </w:rPr>
      </w:pPr>
      <w:r w:rsidRPr="00754299">
        <w:rPr>
          <w:rFonts w:ascii="Times New Roman" w:hAnsi="Times New Roman" w:cs="Times New Roman"/>
          <w:sz w:val="24"/>
          <w:szCs w:val="24"/>
        </w:rPr>
        <w:t>оформлять необходимые документы для поступления в высшие военно-учебные заведения ВС РФ и учреждения высшего образования МВД России, ФСБ России, МЧС России.</w:t>
      </w:r>
      <w:bookmarkStart w:id="30" w:name="_Toc435412671"/>
      <w:bookmarkStart w:id="31" w:name="_Toc453968144"/>
    </w:p>
    <w:p w:rsidR="00053474" w:rsidRDefault="00053474" w:rsidP="00994959">
      <w:pPr>
        <w:pStyle w:val="ab"/>
        <w:spacing w:line="276" w:lineRule="auto"/>
        <w:jc w:val="both"/>
        <w:rPr>
          <w:rFonts w:asciiTheme="minorHAnsi" w:eastAsiaTheme="minorEastAsia" w:hAnsiTheme="minorHAnsi" w:cstheme="minorBidi"/>
          <w:sz w:val="22"/>
          <w:szCs w:val="22"/>
          <w:lang w:eastAsia="ru-RU"/>
        </w:rPr>
      </w:pPr>
    </w:p>
    <w:bookmarkEnd w:id="30"/>
    <w:bookmarkEnd w:id="31"/>
    <w:p w:rsidR="00994959" w:rsidRPr="00613743" w:rsidRDefault="00994959" w:rsidP="00994959">
      <w:pPr>
        <w:pStyle w:val="ab"/>
        <w:rPr>
          <w:b/>
          <w:sz w:val="28"/>
          <w:szCs w:val="28"/>
        </w:rPr>
      </w:pPr>
      <w:r w:rsidRPr="00613743">
        <w:rPr>
          <w:b/>
          <w:sz w:val="28"/>
          <w:szCs w:val="28"/>
        </w:rPr>
        <w:t>Родной (русский язык) и родная (русская) литература</w:t>
      </w:r>
    </w:p>
    <w:p w:rsidR="00994959" w:rsidRPr="00597CBC" w:rsidRDefault="00994959" w:rsidP="00994959">
      <w:pPr>
        <w:pStyle w:val="ab"/>
        <w:spacing w:line="276" w:lineRule="auto"/>
        <w:jc w:val="both"/>
        <w:rPr>
          <w:sz w:val="24"/>
          <w:szCs w:val="24"/>
        </w:rPr>
      </w:pPr>
      <w:r w:rsidRPr="00597CBC">
        <w:rPr>
          <w:sz w:val="24"/>
          <w:szCs w:val="24"/>
        </w:rPr>
        <w:t>Изучение предметной области "Родной язык и родная литература" должно обеспечить:</w:t>
      </w:r>
    </w:p>
    <w:p w:rsidR="00994959" w:rsidRPr="00597CBC" w:rsidRDefault="00994959" w:rsidP="00994959">
      <w:pPr>
        <w:pStyle w:val="ab"/>
        <w:numPr>
          <w:ilvl w:val="0"/>
          <w:numId w:val="36"/>
        </w:numPr>
        <w:spacing w:line="276" w:lineRule="auto"/>
        <w:jc w:val="both"/>
        <w:rPr>
          <w:sz w:val="24"/>
          <w:szCs w:val="24"/>
        </w:rPr>
      </w:pPr>
      <w:r w:rsidRPr="00597CBC">
        <w:rPr>
          <w:sz w:val="24"/>
          <w:szCs w:val="24"/>
        </w:rPr>
        <w:t>сформированность представлений о роли родного языка в жизни человека, общества, государства, способности свободно общаться на родном языке в различных формах и на разные темы;</w:t>
      </w:r>
    </w:p>
    <w:p w:rsidR="00994959" w:rsidRPr="00597CBC" w:rsidRDefault="00994959" w:rsidP="00994959">
      <w:pPr>
        <w:pStyle w:val="ab"/>
        <w:numPr>
          <w:ilvl w:val="0"/>
          <w:numId w:val="36"/>
        </w:numPr>
        <w:spacing w:line="276" w:lineRule="auto"/>
        <w:jc w:val="both"/>
        <w:rPr>
          <w:sz w:val="24"/>
          <w:szCs w:val="24"/>
        </w:rPr>
      </w:pPr>
      <w:r w:rsidRPr="00597CBC">
        <w:rPr>
          <w:sz w:val="24"/>
          <w:szCs w:val="24"/>
        </w:rPr>
        <w:t>включение в культурно-языковое поле родной литературы и культуры, воспитание ценностного отношения к родному языку как носителю культуры своего народа;</w:t>
      </w:r>
    </w:p>
    <w:p w:rsidR="00994959" w:rsidRPr="00597CBC" w:rsidRDefault="00994959" w:rsidP="00994959">
      <w:pPr>
        <w:pStyle w:val="ab"/>
        <w:numPr>
          <w:ilvl w:val="0"/>
          <w:numId w:val="36"/>
        </w:numPr>
        <w:spacing w:line="276" w:lineRule="auto"/>
        <w:jc w:val="both"/>
        <w:rPr>
          <w:sz w:val="24"/>
          <w:szCs w:val="24"/>
        </w:rPr>
      </w:pPr>
      <w:r w:rsidRPr="00597CBC">
        <w:rPr>
          <w:sz w:val="24"/>
          <w:szCs w:val="24"/>
        </w:rPr>
        <w:t>сформированность осознания тесной связи между языковым, литературным, интеллектуальным, духовно-нравственным развитием личности и ее социальным ростом;</w:t>
      </w:r>
    </w:p>
    <w:p w:rsidR="00994959" w:rsidRPr="00597CBC" w:rsidRDefault="00994959" w:rsidP="00994959">
      <w:pPr>
        <w:pStyle w:val="ab"/>
        <w:numPr>
          <w:ilvl w:val="0"/>
          <w:numId w:val="36"/>
        </w:numPr>
        <w:spacing w:line="276" w:lineRule="auto"/>
        <w:jc w:val="both"/>
        <w:rPr>
          <w:sz w:val="24"/>
          <w:szCs w:val="24"/>
        </w:rPr>
      </w:pPr>
      <w:r w:rsidRPr="00597CBC">
        <w:rPr>
          <w:sz w:val="24"/>
          <w:szCs w:val="24"/>
        </w:rPr>
        <w:t xml:space="preserve">сформированность устойчивого интереса к чтению на родном языке как средству познания культуры своего народа и других культур, уважительного отношения к ним; приобщение к литературному наследию и через него - к сокровищам отечественной и мировой культуры; </w:t>
      </w:r>
    </w:p>
    <w:p w:rsidR="00994959" w:rsidRPr="00597CBC" w:rsidRDefault="00994959" w:rsidP="00994959">
      <w:pPr>
        <w:pStyle w:val="ab"/>
        <w:numPr>
          <w:ilvl w:val="0"/>
          <w:numId w:val="36"/>
        </w:numPr>
        <w:spacing w:line="276" w:lineRule="auto"/>
        <w:jc w:val="both"/>
        <w:rPr>
          <w:sz w:val="24"/>
          <w:szCs w:val="24"/>
        </w:rPr>
      </w:pPr>
      <w:r w:rsidRPr="00597CBC">
        <w:rPr>
          <w:sz w:val="24"/>
          <w:szCs w:val="24"/>
        </w:rPr>
        <w:t>сформированность чувства причастности к свершениям, традициям своего народа и осознание исторической преемственности поколений;</w:t>
      </w:r>
    </w:p>
    <w:p w:rsidR="00994959" w:rsidRPr="00597CBC" w:rsidRDefault="00994959" w:rsidP="00994959">
      <w:pPr>
        <w:pStyle w:val="ab"/>
        <w:numPr>
          <w:ilvl w:val="0"/>
          <w:numId w:val="36"/>
        </w:numPr>
        <w:spacing w:line="276" w:lineRule="auto"/>
        <w:jc w:val="both"/>
        <w:rPr>
          <w:sz w:val="24"/>
          <w:szCs w:val="24"/>
        </w:rPr>
      </w:pPr>
      <w:r w:rsidRPr="00597CBC">
        <w:rPr>
          <w:sz w:val="24"/>
          <w:szCs w:val="24"/>
        </w:rPr>
        <w:t>свободное использование словарного запаса, развитие культуры владения родным литературным языком во всей полноте его функциональных возможностей в соответствии с нормами устной и письменной речи, правилами речевого этикета;</w:t>
      </w:r>
    </w:p>
    <w:p w:rsidR="00994959" w:rsidRPr="00597CBC" w:rsidRDefault="00994959" w:rsidP="00994959">
      <w:pPr>
        <w:pStyle w:val="ab"/>
        <w:numPr>
          <w:ilvl w:val="0"/>
          <w:numId w:val="36"/>
        </w:numPr>
        <w:spacing w:line="276" w:lineRule="auto"/>
        <w:jc w:val="both"/>
        <w:rPr>
          <w:sz w:val="24"/>
          <w:szCs w:val="24"/>
        </w:rPr>
      </w:pPr>
      <w:r w:rsidRPr="00597CBC">
        <w:rPr>
          <w:sz w:val="24"/>
          <w:szCs w:val="24"/>
        </w:rPr>
        <w:t>сформированность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текстов разных функционально-смысловых типов и жанров.</w:t>
      </w:r>
    </w:p>
    <w:p w:rsidR="00994959" w:rsidRPr="00597CBC" w:rsidRDefault="00994959" w:rsidP="00994959">
      <w:pPr>
        <w:pStyle w:val="ab"/>
        <w:spacing w:line="276" w:lineRule="auto"/>
        <w:jc w:val="both"/>
        <w:rPr>
          <w:sz w:val="24"/>
          <w:szCs w:val="24"/>
        </w:rPr>
      </w:pPr>
      <w:r w:rsidRPr="00597CBC">
        <w:rPr>
          <w:sz w:val="24"/>
          <w:szCs w:val="24"/>
        </w:rPr>
        <w:t>Предметные результаты изучения предметной области "Родной язык и родная литература" включают предметные результаты учебных предметов: "Родной язык", "Родная литература" (базовый и углубленный уровень) - требования к предметным результатам освоения базового курса родного языка и родной литературы должны отражать:</w:t>
      </w:r>
    </w:p>
    <w:p w:rsidR="00994959" w:rsidRPr="00597CBC" w:rsidRDefault="00994959" w:rsidP="00994959">
      <w:pPr>
        <w:pStyle w:val="ab"/>
        <w:spacing w:line="276" w:lineRule="auto"/>
        <w:jc w:val="both"/>
        <w:rPr>
          <w:sz w:val="24"/>
          <w:szCs w:val="24"/>
        </w:rPr>
      </w:pPr>
      <w:r w:rsidRPr="00597CBC">
        <w:rPr>
          <w:sz w:val="24"/>
          <w:szCs w:val="24"/>
        </w:rPr>
        <w:t>1) сформированность понятий о нормах родного языка и применение знаний о них в речевой практике;</w:t>
      </w:r>
    </w:p>
    <w:p w:rsidR="00994959" w:rsidRPr="00597CBC" w:rsidRDefault="00994959" w:rsidP="00994959">
      <w:pPr>
        <w:pStyle w:val="ab"/>
        <w:spacing w:line="276" w:lineRule="auto"/>
        <w:jc w:val="both"/>
        <w:rPr>
          <w:sz w:val="24"/>
          <w:szCs w:val="24"/>
        </w:rPr>
      </w:pPr>
      <w:r w:rsidRPr="00597CBC">
        <w:rPr>
          <w:sz w:val="24"/>
          <w:szCs w:val="24"/>
        </w:rPr>
        <w:t>2) владение видами речевой деятельности на родном языке (аудирование, чтение, говорение и письмо), обеспечивающими эффективное взаимодействие с окружающими людьми в ситуациях формального и неформального межличностного и межкультурного общения;</w:t>
      </w:r>
    </w:p>
    <w:p w:rsidR="00994959" w:rsidRPr="00597CBC" w:rsidRDefault="00994959" w:rsidP="00994959">
      <w:pPr>
        <w:pStyle w:val="ab"/>
        <w:spacing w:line="276" w:lineRule="auto"/>
        <w:jc w:val="both"/>
        <w:rPr>
          <w:sz w:val="24"/>
          <w:szCs w:val="24"/>
        </w:rPr>
      </w:pPr>
      <w:r w:rsidRPr="00597CBC">
        <w:rPr>
          <w:sz w:val="24"/>
          <w:szCs w:val="24"/>
        </w:rPr>
        <w:t>3) сформированность навыков свободного использования коммуникативно-эстетических возможностей родного языка;</w:t>
      </w:r>
    </w:p>
    <w:p w:rsidR="00994959" w:rsidRPr="00597CBC" w:rsidRDefault="00994959" w:rsidP="00994959">
      <w:pPr>
        <w:pStyle w:val="ab"/>
        <w:spacing w:line="276" w:lineRule="auto"/>
        <w:jc w:val="both"/>
        <w:rPr>
          <w:sz w:val="24"/>
          <w:szCs w:val="24"/>
        </w:rPr>
      </w:pPr>
      <w:r w:rsidRPr="00597CBC">
        <w:rPr>
          <w:sz w:val="24"/>
          <w:szCs w:val="24"/>
        </w:rPr>
        <w:t>4) сформированность понятий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rsidR="00994959" w:rsidRPr="00597CBC" w:rsidRDefault="00994959" w:rsidP="00994959">
      <w:pPr>
        <w:pStyle w:val="ab"/>
        <w:spacing w:line="276" w:lineRule="auto"/>
        <w:jc w:val="both"/>
        <w:rPr>
          <w:sz w:val="24"/>
          <w:szCs w:val="24"/>
        </w:rPr>
      </w:pPr>
      <w:r w:rsidRPr="00597CBC">
        <w:rPr>
          <w:sz w:val="24"/>
          <w:szCs w:val="24"/>
        </w:rPr>
        <w:t>5) сформированность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на родном языке;</w:t>
      </w:r>
    </w:p>
    <w:p w:rsidR="00994959" w:rsidRPr="00597CBC" w:rsidRDefault="00994959" w:rsidP="00994959">
      <w:pPr>
        <w:pStyle w:val="ab"/>
        <w:spacing w:line="276" w:lineRule="auto"/>
        <w:jc w:val="both"/>
        <w:rPr>
          <w:sz w:val="24"/>
          <w:szCs w:val="24"/>
        </w:rPr>
      </w:pPr>
      <w:r w:rsidRPr="00597CBC">
        <w:rPr>
          <w:sz w:val="24"/>
          <w:szCs w:val="24"/>
        </w:rP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994959" w:rsidRPr="00597CBC" w:rsidRDefault="00994959" w:rsidP="00994959">
      <w:pPr>
        <w:pStyle w:val="ab"/>
        <w:spacing w:line="276" w:lineRule="auto"/>
        <w:jc w:val="both"/>
        <w:rPr>
          <w:sz w:val="24"/>
          <w:szCs w:val="24"/>
        </w:rPr>
      </w:pPr>
      <w:r w:rsidRPr="00597CBC">
        <w:rPr>
          <w:sz w:val="24"/>
          <w:szCs w:val="24"/>
        </w:rP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994959" w:rsidRPr="00597CBC" w:rsidRDefault="00994959" w:rsidP="00994959">
      <w:pPr>
        <w:pStyle w:val="ab"/>
        <w:spacing w:line="276" w:lineRule="auto"/>
        <w:jc w:val="both"/>
        <w:rPr>
          <w:sz w:val="24"/>
          <w:szCs w:val="24"/>
        </w:rPr>
      </w:pPr>
      <w:r w:rsidRPr="00597CBC">
        <w:rPr>
          <w:sz w:val="24"/>
          <w:szCs w:val="24"/>
        </w:rPr>
        <w:t>8) сформированность ответственности за языковую культуру как общечеловеческую ценность; осознание значимости чтения на родном языке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994959" w:rsidRPr="00597CBC" w:rsidRDefault="00994959" w:rsidP="00994959">
      <w:pPr>
        <w:pStyle w:val="ab"/>
        <w:spacing w:line="276" w:lineRule="auto"/>
        <w:jc w:val="both"/>
        <w:rPr>
          <w:sz w:val="24"/>
          <w:szCs w:val="24"/>
        </w:rPr>
      </w:pPr>
      <w:r w:rsidRPr="00597CBC">
        <w:rPr>
          <w:sz w:val="24"/>
          <w:szCs w:val="24"/>
        </w:rPr>
        <w:t>9) сформированность понимания родной литературы как одной из основных национально-культурных ценностей народа, как особого способа познания жизни;</w:t>
      </w:r>
    </w:p>
    <w:p w:rsidR="00994959" w:rsidRPr="00597CBC" w:rsidRDefault="00994959" w:rsidP="00994959">
      <w:pPr>
        <w:pStyle w:val="ab"/>
        <w:spacing w:line="276" w:lineRule="auto"/>
        <w:jc w:val="both"/>
        <w:rPr>
          <w:sz w:val="24"/>
          <w:szCs w:val="24"/>
        </w:rPr>
      </w:pPr>
      <w:r w:rsidRPr="00597CBC">
        <w:rPr>
          <w:sz w:val="24"/>
          <w:szCs w:val="24"/>
        </w:rPr>
        <w:t>10)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994959" w:rsidRPr="00597CBC" w:rsidRDefault="00994959" w:rsidP="00994959">
      <w:pPr>
        <w:pStyle w:val="ab"/>
        <w:spacing w:line="276" w:lineRule="auto"/>
        <w:jc w:val="both"/>
        <w:rPr>
          <w:sz w:val="24"/>
          <w:szCs w:val="24"/>
        </w:rPr>
      </w:pPr>
      <w:r w:rsidRPr="00597CBC">
        <w:rPr>
          <w:sz w:val="24"/>
          <w:szCs w:val="24"/>
        </w:rPr>
        <w:t>11) сформированность навыков понимания литературных художественных произведений, отражающих разные этнокультурные традиции.</w:t>
      </w:r>
    </w:p>
    <w:p w:rsidR="00994959" w:rsidRPr="00597CBC" w:rsidRDefault="00994959" w:rsidP="00994959">
      <w:pPr>
        <w:pStyle w:val="ab"/>
        <w:spacing w:line="276" w:lineRule="auto"/>
        <w:jc w:val="both"/>
        <w:rPr>
          <w:b/>
          <w:sz w:val="24"/>
          <w:szCs w:val="24"/>
        </w:rPr>
      </w:pPr>
      <w:r w:rsidRPr="00597CBC">
        <w:rPr>
          <w:b/>
          <w:sz w:val="24"/>
          <w:szCs w:val="24"/>
        </w:rPr>
        <w:t>Родной (русский) язык</w:t>
      </w:r>
    </w:p>
    <w:p w:rsidR="00994959" w:rsidRPr="00597CBC" w:rsidRDefault="00994959" w:rsidP="00994959">
      <w:pPr>
        <w:pStyle w:val="ab"/>
        <w:spacing w:line="276" w:lineRule="auto"/>
        <w:jc w:val="both"/>
        <w:rPr>
          <w:b/>
          <w:sz w:val="24"/>
          <w:szCs w:val="24"/>
        </w:rPr>
      </w:pPr>
      <w:r w:rsidRPr="00597CBC">
        <w:rPr>
          <w:b/>
          <w:sz w:val="24"/>
          <w:szCs w:val="24"/>
        </w:rPr>
        <w:t>Обучающиеся научатся:</w:t>
      </w:r>
    </w:p>
    <w:p w:rsidR="00994959" w:rsidRPr="00597CBC" w:rsidRDefault="00994959" w:rsidP="00994959">
      <w:pPr>
        <w:pStyle w:val="ab"/>
        <w:numPr>
          <w:ilvl w:val="0"/>
          <w:numId w:val="37"/>
        </w:numPr>
        <w:spacing w:line="276" w:lineRule="auto"/>
        <w:jc w:val="both"/>
        <w:rPr>
          <w:sz w:val="24"/>
          <w:szCs w:val="24"/>
        </w:rPr>
      </w:pPr>
      <w:r w:rsidRPr="00597CBC">
        <w:rPr>
          <w:sz w:val="24"/>
          <w:szCs w:val="24"/>
        </w:rPr>
        <w:t>осознавать роль русского родного языка в жизни общества и государства, в жизни человека;</w:t>
      </w:r>
    </w:p>
    <w:p w:rsidR="00994959" w:rsidRPr="00597CBC" w:rsidRDefault="00994959" w:rsidP="00994959">
      <w:pPr>
        <w:pStyle w:val="ab"/>
        <w:numPr>
          <w:ilvl w:val="0"/>
          <w:numId w:val="37"/>
        </w:numPr>
        <w:spacing w:line="276" w:lineRule="auto"/>
        <w:jc w:val="both"/>
        <w:rPr>
          <w:sz w:val="24"/>
          <w:szCs w:val="24"/>
        </w:rPr>
      </w:pPr>
      <w:r w:rsidRPr="00597CBC">
        <w:rPr>
          <w:sz w:val="24"/>
          <w:szCs w:val="24"/>
        </w:rPr>
        <w:t>объяснять изменения в русском языке как объективный процесс; понимать и комментировать внешние и внутренние факторы языковых изменений;</w:t>
      </w:r>
    </w:p>
    <w:p w:rsidR="00994959" w:rsidRPr="00597CBC" w:rsidRDefault="00994959" w:rsidP="00994959">
      <w:pPr>
        <w:pStyle w:val="ab"/>
        <w:numPr>
          <w:ilvl w:val="0"/>
          <w:numId w:val="37"/>
        </w:numPr>
        <w:spacing w:line="276" w:lineRule="auto"/>
        <w:jc w:val="both"/>
        <w:rPr>
          <w:sz w:val="24"/>
          <w:szCs w:val="24"/>
        </w:rPr>
      </w:pPr>
      <w:r w:rsidRPr="00597CBC">
        <w:rPr>
          <w:sz w:val="24"/>
          <w:szCs w:val="24"/>
        </w:rPr>
        <w:t>понимать и толковать значения русских слов с национально-культурным компонентом, правильно употреблять их в речи;</w:t>
      </w:r>
    </w:p>
    <w:p w:rsidR="00994959" w:rsidRPr="00597CBC" w:rsidRDefault="00994959" w:rsidP="00994959">
      <w:pPr>
        <w:pStyle w:val="ab"/>
        <w:numPr>
          <w:ilvl w:val="0"/>
          <w:numId w:val="37"/>
        </w:numPr>
        <w:spacing w:line="276" w:lineRule="auto"/>
        <w:jc w:val="both"/>
        <w:rPr>
          <w:sz w:val="24"/>
          <w:szCs w:val="24"/>
        </w:rPr>
      </w:pPr>
      <w:r w:rsidRPr="00597CBC">
        <w:rPr>
          <w:sz w:val="24"/>
          <w:szCs w:val="24"/>
        </w:rPr>
        <w:t>понимать и толковать значения фразеологических оборотов с национально-культурным компонентом; комментировать историю происхождения фразеологических оборотов, уместно употреблять их в современных ситуациях речевого общения;</w:t>
      </w:r>
    </w:p>
    <w:p w:rsidR="00994959" w:rsidRPr="00597CBC" w:rsidRDefault="00994959" w:rsidP="00994959">
      <w:pPr>
        <w:pStyle w:val="ab"/>
        <w:numPr>
          <w:ilvl w:val="0"/>
          <w:numId w:val="37"/>
        </w:numPr>
        <w:spacing w:line="276" w:lineRule="auto"/>
        <w:jc w:val="both"/>
        <w:rPr>
          <w:sz w:val="24"/>
          <w:szCs w:val="24"/>
        </w:rPr>
      </w:pPr>
      <w:r w:rsidRPr="00597CBC">
        <w:rPr>
          <w:sz w:val="24"/>
          <w:szCs w:val="24"/>
        </w:rPr>
        <w:t>распознавать источники крылатых слов и выражений (в рамках изученного);</w:t>
      </w:r>
    </w:p>
    <w:p w:rsidR="00994959" w:rsidRPr="00597CBC" w:rsidRDefault="00994959" w:rsidP="00994959">
      <w:pPr>
        <w:pStyle w:val="ab"/>
        <w:numPr>
          <w:ilvl w:val="0"/>
          <w:numId w:val="37"/>
        </w:numPr>
        <w:spacing w:line="276" w:lineRule="auto"/>
        <w:jc w:val="both"/>
        <w:rPr>
          <w:sz w:val="24"/>
          <w:szCs w:val="24"/>
        </w:rPr>
      </w:pPr>
      <w:r w:rsidRPr="00597CBC">
        <w:rPr>
          <w:sz w:val="24"/>
          <w:szCs w:val="24"/>
        </w:rPr>
        <w:t>владеть основными нормами русского литературного языка (орфоэпическими, лексическими, грамматическими, стилистическими), нормами речевого этикета;</w:t>
      </w:r>
    </w:p>
    <w:p w:rsidR="00994959" w:rsidRPr="00597CBC" w:rsidRDefault="00994959" w:rsidP="00994959">
      <w:pPr>
        <w:pStyle w:val="ab"/>
        <w:numPr>
          <w:ilvl w:val="0"/>
          <w:numId w:val="37"/>
        </w:numPr>
        <w:spacing w:line="276" w:lineRule="auto"/>
        <w:jc w:val="both"/>
        <w:rPr>
          <w:sz w:val="24"/>
          <w:szCs w:val="24"/>
        </w:rPr>
      </w:pPr>
      <w:r w:rsidRPr="00597CBC">
        <w:rPr>
          <w:sz w:val="24"/>
          <w:szCs w:val="24"/>
        </w:rPr>
        <w:t>анализировать и оценивать с точки зрения норм современного русского литературного языка чужую и собственную речь; корректировать речь с учетом ее соответствия основным нормам современного литературного языка;</w:t>
      </w:r>
    </w:p>
    <w:p w:rsidR="00994959" w:rsidRPr="00597CBC" w:rsidRDefault="00994959" w:rsidP="00994959">
      <w:pPr>
        <w:pStyle w:val="ab"/>
        <w:numPr>
          <w:ilvl w:val="0"/>
          <w:numId w:val="37"/>
        </w:numPr>
        <w:spacing w:line="276" w:lineRule="auto"/>
        <w:jc w:val="both"/>
        <w:rPr>
          <w:sz w:val="24"/>
          <w:szCs w:val="24"/>
        </w:rPr>
      </w:pPr>
      <w:r w:rsidRPr="00597CBC">
        <w:rPr>
          <w:sz w:val="24"/>
          <w:szCs w:val="24"/>
        </w:rPr>
        <w:t>использовать при общении в электронной среде и в ситуациях делового общения этикетные формы и принципы этикетного общения, лежащие в основе национального русского речевого этикета;</w:t>
      </w:r>
    </w:p>
    <w:p w:rsidR="00994959" w:rsidRPr="00597CBC" w:rsidRDefault="00994959" w:rsidP="00994959">
      <w:pPr>
        <w:pStyle w:val="ab"/>
        <w:numPr>
          <w:ilvl w:val="0"/>
          <w:numId w:val="37"/>
        </w:numPr>
        <w:spacing w:line="276" w:lineRule="auto"/>
        <w:jc w:val="both"/>
        <w:rPr>
          <w:sz w:val="24"/>
          <w:szCs w:val="24"/>
        </w:rPr>
      </w:pPr>
      <w:r w:rsidRPr="00597CBC">
        <w:rPr>
          <w:sz w:val="24"/>
          <w:szCs w:val="24"/>
        </w:rPr>
        <w:t>создавать тексты как результат проектной (исследовательской) деятельности; оформлять реферат в письменной форме и представлять его в устной форме.</w:t>
      </w:r>
    </w:p>
    <w:p w:rsidR="00994959" w:rsidRPr="00597CBC" w:rsidRDefault="00994959" w:rsidP="00994959">
      <w:pPr>
        <w:pStyle w:val="ab"/>
        <w:spacing w:line="276" w:lineRule="auto"/>
        <w:jc w:val="both"/>
        <w:rPr>
          <w:b/>
          <w:sz w:val="24"/>
          <w:szCs w:val="24"/>
        </w:rPr>
      </w:pPr>
      <w:r w:rsidRPr="00597CBC">
        <w:rPr>
          <w:b/>
          <w:sz w:val="24"/>
          <w:szCs w:val="24"/>
        </w:rPr>
        <w:t>Обучающиеся получат возможность научиться:</w:t>
      </w:r>
    </w:p>
    <w:p w:rsidR="00994959" w:rsidRPr="00597CBC" w:rsidRDefault="00994959" w:rsidP="00994959">
      <w:pPr>
        <w:pStyle w:val="ab"/>
        <w:numPr>
          <w:ilvl w:val="0"/>
          <w:numId w:val="38"/>
        </w:numPr>
        <w:spacing w:line="276" w:lineRule="auto"/>
        <w:jc w:val="both"/>
        <w:rPr>
          <w:sz w:val="24"/>
          <w:szCs w:val="24"/>
        </w:rPr>
      </w:pPr>
      <w:r w:rsidRPr="00597CBC">
        <w:rPr>
          <w:sz w:val="24"/>
          <w:szCs w:val="24"/>
        </w:rPr>
        <w:t>понимать роль заимствованной лексики в современном русском языке; распознавать слова, заимствованные русским языком из языков народов России и мира;</w:t>
      </w:r>
    </w:p>
    <w:p w:rsidR="00994959" w:rsidRPr="00597CBC" w:rsidRDefault="00994959" w:rsidP="00994959">
      <w:pPr>
        <w:pStyle w:val="ab"/>
        <w:numPr>
          <w:ilvl w:val="0"/>
          <w:numId w:val="38"/>
        </w:numPr>
        <w:spacing w:line="276" w:lineRule="auto"/>
        <w:jc w:val="both"/>
        <w:rPr>
          <w:sz w:val="24"/>
          <w:szCs w:val="24"/>
        </w:rPr>
      </w:pPr>
      <w:r w:rsidRPr="00597CBC">
        <w:rPr>
          <w:sz w:val="24"/>
          <w:szCs w:val="24"/>
        </w:rPr>
        <w:t>определять причины изменений в словарном составе языка, перераспределения пластов лексики между активным и пассивным запасом слов;</w:t>
      </w:r>
    </w:p>
    <w:p w:rsidR="00994959" w:rsidRPr="00597CBC" w:rsidRDefault="00994959" w:rsidP="00994959">
      <w:pPr>
        <w:pStyle w:val="ab"/>
        <w:numPr>
          <w:ilvl w:val="0"/>
          <w:numId w:val="38"/>
        </w:numPr>
        <w:spacing w:line="276" w:lineRule="auto"/>
        <w:jc w:val="both"/>
        <w:rPr>
          <w:bCs/>
          <w:iCs/>
          <w:sz w:val="24"/>
          <w:szCs w:val="24"/>
        </w:rPr>
      </w:pPr>
      <w:r w:rsidRPr="00597CBC">
        <w:rPr>
          <w:bCs/>
          <w:iCs/>
          <w:sz w:val="24"/>
          <w:szCs w:val="24"/>
        </w:rPr>
        <w:t>правилам информационной безопасности при общении в социальных сетях;</w:t>
      </w:r>
    </w:p>
    <w:p w:rsidR="00994959" w:rsidRPr="00597CBC" w:rsidRDefault="00994959" w:rsidP="00994959">
      <w:pPr>
        <w:pStyle w:val="ab"/>
        <w:numPr>
          <w:ilvl w:val="0"/>
          <w:numId w:val="38"/>
        </w:numPr>
        <w:spacing w:line="276" w:lineRule="auto"/>
        <w:jc w:val="both"/>
        <w:rPr>
          <w:bCs/>
          <w:iCs/>
          <w:sz w:val="24"/>
          <w:szCs w:val="24"/>
        </w:rPr>
      </w:pPr>
      <w:r w:rsidRPr="00597CBC">
        <w:rPr>
          <w:bCs/>
          <w:iCs/>
          <w:sz w:val="24"/>
          <w:szCs w:val="24"/>
        </w:rPr>
        <w:t>уместно использовать коммуникативные стратегии и тактики при контактном общении: убеждение, комплимент, уговаривание, похвала, самопрезентация, просьба, принесение извинений и др.;</w:t>
      </w:r>
    </w:p>
    <w:p w:rsidR="00994959" w:rsidRPr="00597CBC" w:rsidRDefault="00994959" w:rsidP="00994959">
      <w:pPr>
        <w:pStyle w:val="ab"/>
        <w:numPr>
          <w:ilvl w:val="0"/>
          <w:numId w:val="38"/>
        </w:numPr>
        <w:spacing w:line="276" w:lineRule="auto"/>
        <w:jc w:val="both"/>
        <w:rPr>
          <w:bCs/>
          <w:iCs/>
          <w:sz w:val="24"/>
          <w:szCs w:val="24"/>
        </w:rPr>
      </w:pPr>
      <w:r w:rsidRPr="00597CBC">
        <w:rPr>
          <w:bCs/>
          <w:iCs/>
          <w:sz w:val="24"/>
          <w:szCs w:val="24"/>
        </w:rPr>
        <w:t>использовать в общении этикетные речевые тактики и приемы‚ помогающие противостоять речевой агрессии.</w:t>
      </w:r>
    </w:p>
    <w:p w:rsidR="00994959" w:rsidRPr="00597CBC" w:rsidRDefault="00994959" w:rsidP="00994959">
      <w:pPr>
        <w:pStyle w:val="ab"/>
        <w:spacing w:line="276" w:lineRule="auto"/>
        <w:jc w:val="both"/>
        <w:rPr>
          <w:b/>
          <w:sz w:val="24"/>
          <w:szCs w:val="24"/>
        </w:rPr>
      </w:pPr>
      <w:r w:rsidRPr="00597CBC">
        <w:rPr>
          <w:b/>
          <w:sz w:val="24"/>
          <w:szCs w:val="24"/>
        </w:rPr>
        <w:t>Родная (русская) литература</w:t>
      </w:r>
    </w:p>
    <w:p w:rsidR="00994959" w:rsidRPr="00597CBC" w:rsidRDefault="00994959" w:rsidP="00994959">
      <w:pPr>
        <w:spacing w:after="0"/>
        <w:jc w:val="both"/>
        <w:rPr>
          <w:rFonts w:ascii="Times New Roman" w:eastAsia="Times New Roman" w:hAnsi="Times New Roman" w:cs="Times New Roman"/>
          <w:b/>
          <w:sz w:val="24"/>
          <w:szCs w:val="24"/>
        </w:rPr>
      </w:pPr>
      <w:r w:rsidRPr="00597CBC">
        <w:rPr>
          <w:rFonts w:ascii="Times New Roman" w:eastAsia="Times New Roman" w:hAnsi="Times New Roman" w:cs="Times New Roman"/>
          <w:b/>
          <w:sz w:val="24"/>
          <w:szCs w:val="24"/>
        </w:rPr>
        <w:t>Выпускник на базовом уровне научится:</w:t>
      </w:r>
    </w:p>
    <w:p w:rsidR="00994959" w:rsidRPr="00597CBC" w:rsidRDefault="00994959" w:rsidP="00994959">
      <w:pPr>
        <w:pStyle w:val="ac"/>
        <w:numPr>
          <w:ilvl w:val="0"/>
          <w:numId w:val="39"/>
        </w:numPr>
        <w:spacing w:after="0"/>
        <w:jc w:val="both"/>
        <w:rPr>
          <w:rFonts w:ascii="Times New Roman" w:eastAsia="Times New Roman" w:hAnsi="Times New Roman" w:cs="Times New Roman"/>
          <w:sz w:val="24"/>
          <w:szCs w:val="24"/>
        </w:rPr>
      </w:pPr>
      <w:r w:rsidRPr="00597CBC">
        <w:rPr>
          <w:rFonts w:ascii="Times New Roman" w:eastAsia="Times New Roman" w:hAnsi="Times New Roman" w:cs="Times New Roman"/>
          <w:sz w:val="24"/>
          <w:szCs w:val="24"/>
        </w:rPr>
        <w:t>демонстрировать знание основных произведений отечественной литературы, приводя примеры двух или более текстов, затрагивающих общие темы или проблемы;</w:t>
      </w:r>
    </w:p>
    <w:p w:rsidR="00994959" w:rsidRPr="00597CBC" w:rsidRDefault="00994959" w:rsidP="00994959">
      <w:pPr>
        <w:pStyle w:val="ac"/>
        <w:numPr>
          <w:ilvl w:val="0"/>
          <w:numId w:val="39"/>
        </w:numPr>
        <w:spacing w:after="0"/>
        <w:jc w:val="both"/>
        <w:rPr>
          <w:rFonts w:ascii="Times New Roman" w:eastAsia="Times New Roman" w:hAnsi="Times New Roman" w:cs="Times New Roman"/>
          <w:sz w:val="24"/>
          <w:szCs w:val="24"/>
        </w:rPr>
      </w:pPr>
      <w:r w:rsidRPr="00597CBC">
        <w:rPr>
          <w:rFonts w:ascii="Times New Roman" w:eastAsia="Times New Roman" w:hAnsi="Times New Roman" w:cs="Times New Roman"/>
          <w:sz w:val="24"/>
          <w:szCs w:val="24"/>
        </w:rPr>
        <w:t>в устной и письменной форме   обосновывать выбор художественного произведения для анализа, приводя в качестве аргумента как тему (темы) произведения, так и его проблематику (скрытые в нем смыслы и подтексты);</w:t>
      </w:r>
    </w:p>
    <w:p w:rsidR="00994959" w:rsidRPr="00597CBC" w:rsidRDefault="00994959" w:rsidP="00994959">
      <w:pPr>
        <w:pStyle w:val="ac"/>
        <w:numPr>
          <w:ilvl w:val="0"/>
          <w:numId w:val="39"/>
        </w:numPr>
        <w:spacing w:after="0"/>
        <w:jc w:val="both"/>
        <w:rPr>
          <w:rFonts w:ascii="Times New Roman" w:eastAsia="Times New Roman" w:hAnsi="Times New Roman" w:cs="Times New Roman"/>
          <w:sz w:val="24"/>
          <w:szCs w:val="24"/>
        </w:rPr>
      </w:pPr>
      <w:r w:rsidRPr="00597CBC">
        <w:rPr>
          <w:rFonts w:ascii="Times New Roman" w:eastAsia="Times New Roman" w:hAnsi="Times New Roman" w:cs="Times New Roman"/>
          <w:sz w:val="24"/>
          <w:szCs w:val="24"/>
        </w:rPr>
        <w:t>в устной форме, а также в письменной форме использовать для раскрытия тезисов своего высказывания указание на соответствующие фрагменты произведения, носящие проблемный характер и требующие анализа;</w:t>
      </w:r>
    </w:p>
    <w:p w:rsidR="00994959" w:rsidRPr="00597CBC" w:rsidRDefault="00994959" w:rsidP="00994959">
      <w:pPr>
        <w:pStyle w:val="ac"/>
        <w:numPr>
          <w:ilvl w:val="0"/>
          <w:numId w:val="39"/>
        </w:numPr>
        <w:spacing w:after="0"/>
        <w:jc w:val="both"/>
        <w:rPr>
          <w:rFonts w:ascii="Times New Roman" w:eastAsia="Times New Roman" w:hAnsi="Times New Roman" w:cs="Times New Roman"/>
          <w:sz w:val="24"/>
          <w:szCs w:val="24"/>
        </w:rPr>
      </w:pPr>
      <w:r w:rsidRPr="00597CBC">
        <w:rPr>
          <w:rFonts w:ascii="Times New Roman" w:eastAsia="Times New Roman" w:hAnsi="Times New Roman" w:cs="Times New Roman"/>
          <w:sz w:val="24"/>
          <w:szCs w:val="24"/>
        </w:rPr>
        <w:t>в устной и письменной форме   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созданного художественного мира произведения;</w:t>
      </w:r>
    </w:p>
    <w:p w:rsidR="00994959" w:rsidRPr="00597CBC" w:rsidRDefault="00994959" w:rsidP="00994959">
      <w:pPr>
        <w:pStyle w:val="ac"/>
        <w:numPr>
          <w:ilvl w:val="0"/>
          <w:numId w:val="39"/>
        </w:numPr>
        <w:spacing w:after="0"/>
        <w:jc w:val="both"/>
        <w:rPr>
          <w:rFonts w:ascii="Times New Roman" w:eastAsia="Times New Roman" w:hAnsi="Times New Roman" w:cs="Times New Roman"/>
          <w:sz w:val="24"/>
          <w:szCs w:val="24"/>
        </w:rPr>
      </w:pPr>
      <w:r w:rsidRPr="00597CBC">
        <w:rPr>
          <w:rFonts w:ascii="Times New Roman" w:eastAsia="Times New Roman" w:hAnsi="Times New Roman" w:cs="Times New Roman"/>
          <w:sz w:val="24"/>
          <w:szCs w:val="24"/>
        </w:rPr>
        <w:t>обобщать и анализировать свой читательский опыт, анализировать жанрово-родовой выбор автора; раскрывать особенности развития и связей элементов художественного мира произведения, место и время действия; способы изображения действия и его развития, способы введения персонажей и средства раскрытия и/или развития их характеров;</w:t>
      </w:r>
    </w:p>
    <w:p w:rsidR="00994959" w:rsidRPr="00597CBC" w:rsidRDefault="00994959" w:rsidP="00994959">
      <w:pPr>
        <w:pStyle w:val="ac"/>
        <w:numPr>
          <w:ilvl w:val="0"/>
          <w:numId w:val="39"/>
        </w:numPr>
        <w:spacing w:after="0"/>
        <w:jc w:val="both"/>
        <w:rPr>
          <w:rFonts w:ascii="Times New Roman" w:eastAsia="Times New Roman" w:hAnsi="Times New Roman" w:cs="Times New Roman"/>
          <w:sz w:val="24"/>
          <w:szCs w:val="24"/>
        </w:rPr>
      </w:pPr>
      <w:r w:rsidRPr="00597CBC">
        <w:rPr>
          <w:rFonts w:ascii="Times New Roman" w:eastAsia="Times New Roman" w:hAnsi="Times New Roman" w:cs="Times New Roman"/>
          <w:sz w:val="24"/>
          <w:szCs w:val="24"/>
        </w:rPr>
        <w:t>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p w:rsidR="00994959" w:rsidRPr="00597CBC" w:rsidRDefault="00994959" w:rsidP="00994959">
      <w:pPr>
        <w:pStyle w:val="ac"/>
        <w:numPr>
          <w:ilvl w:val="0"/>
          <w:numId w:val="39"/>
        </w:numPr>
        <w:spacing w:after="0"/>
        <w:jc w:val="both"/>
        <w:rPr>
          <w:rFonts w:ascii="Times New Roman" w:eastAsia="Times New Roman" w:hAnsi="Times New Roman" w:cs="Times New Roman"/>
          <w:sz w:val="24"/>
          <w:szCs w:val="24"/>
        </w:rPr>
      </w:pPr>
      <w:r w:rsidRPr="00597CBC">
        <w:rPr>
          <w:rFonts w:ascii="Times New Roman" w:eastAsia="Times New Roman" w:hAnsi="Times New Roman" w:cs="Times New Roman"/>
          <w:sz w:val="24"/>
          <w:szCs w:val="24"/>
        </w:rPr>
        <w:t>анализировать авторский выбор определенных композиционных решений в произведении, раскрывая, как взаиморасположение и взаимосвязь его частей определяет структуру произведения и обусловливает его эстетическое воздействие на читателя (например, выбор зачина и концовки произведения, открытого или закрытого финала, противопоставлений в системе образов</w:t>
      </w:r>
    </w:p>
    <w:p w:rsidR="00994959" w:rsidRPr="00597CBC" w:rsidRDefault="00994959" w:rsidP="00994959">
      <w:pPr>
        <w:pStyle w:val="ac"/>
        <w:numPr>
          <w:ilvl w:val="0"/>
          <w:numId w:val="39"/>
        </w:numPr>
        <w:spacing w:after="0"/>
        <w:jc w:val="both"/>
        <w:rPr>
          <w:rFonts w:ascii="Times New Roman" w:eastAsia="Times New Roman" w:hAnsi="Times New Roman" w:cs="Times New Roman"/>
          <w:sz w:val="24"/>
          <w:szCs w:val="24"/>
        </w:rPr>
      </w:pPr>
      <w:r w:rsidRPr="00597CBC">
        <w:rPr>
          <w:rFonts w:ascii="Times New Roman" w:eastAsia="Times New Roman" w:hAnsi="Times New Roman" w:cs="Times New Roman"/>
          <w:sz w:val="24"/>
          <w:szCs w:val="24"/>
        </w:rPr>
        <w:t>персонажей и пр.);</w:t>
      </w:r>
    </w:p>
    <w:p w:rsidR="00994959" w:rsidRPr="00597CBC" w:rsidRDefault="00994959" w:rsidP="00994959">
      <w:pPr>
        <w:pStyle w:val="ac"/>
        <w:numPr>
          <w:ilvl w:val="0"/>
          <w:numId w:val="39"/>
        </w:numPr>
        <w:spacing w:after="0"/>
        <w:jc w:val="both"/>
        <w:rPr>
          <w:rFonts w:ascii="Times New Roman" w:eastAsia="Times New Roman" w:hAnsi="Times New Roman" w:cs="Times New Roman"/>
          <w:sz w:val="24"/>
          <w:szCs w:val="24"/>
        </w:rPr>
      </w:pPr>
      <w:r w:rsidRPr="00597CBC">
        <w:rPr>
          <w:rFonts w:ascii="Times New Roman" w:eastAsia="Times New Roman" w:hAnsi="Times New Roman" w:cs="Times New Roman"/>
          <w:sz w:val="24"/>
          <w:szCs w:val="24"/>
        </w:rPr>
        <w:t>анализировать произведения или их фрагменты, в которых для осмысления точки зрения автора и/или героев требуется отличать, что прямо заявлено в тексте, от того, что действительно подразумевается (например, сатира, сарказм, ирония или гипербола);</w:t>
      </w:r>
    </w:p>
    <w:p w:rsidR="00994959" w:rsidRPr="00597CBC" w:rsidRDefault="00994959" w:rsidP="00994959">
      <w:pPr>
        <w:pStyle w:val="ac"/>
        <w:numPr>
          <w:ilvl w:val="0"/>
          <w:numId w:val="39"/>
        </w:numPr>
        <w:spacing w:after="0"/>
        <w:jc w:val="both"/>
        <w:rPr>
          <w:rFonts w:ascii="Times New Roman" w:eastAsia="Times New Roman" w:hAnsi="Times New Roman" w:cs="Times New Roman"/>
          <w:sz w:val="24"/>
          <w:szCs w:val="24"/>
        </w:rPr>
      </w:pPr>
      <w:r w:rsidRPr="00597CBC">
        <w:rPr>
          <w:rFonts w:ascii="Times New Roman" w:eastAsia="Times New Roman" w:hAnsi="Times New Roman" w:cs="Times New Roman"/>
          <w:sz w:val="24"/>
          <w:szCs w:val="24"/>
        </w:rPr>
        <w:t>осуществлять следующую продуктивную деятельность:</w:t>
      </w:r>
    </w:p>
    <w:p w:rsidR="00994959" w:rsidRPr="00597CBC" w:rsidRDefault="00994959" w:rsidP="00994959">
      <w:pPr>
        <w:pStyle w:val="ac"/>
        <w:numPr>
          <w:ilvl w:val="0"/>
          <w:numId w:val="39"/>
        </w:numPr>
        <w:spacing w:after="0"/>
        <w:jc w:val="both"/>
        <w:rPr>
          <w:rFonts w:ascii="Times New Roman" w:eastAsia="Times New Roman" w:hAnsi="Times New Roman" w:cs="Times New Roman"/>
          <w:sz w:val="24"/>
          <w:szCs w:val="24"/>
        </w:rPr>
      </w:pPr>
      <w:r w:rsidRPr="00597CBC">
        <w:rPr>
          <w:rFonts w:ascii="Times New Roman" w:eastAsia="Times New Roman" w:hAnsi="Times New Roman" w:cs="Times New Roman"/>
          <w:sz w:val="24"/>
          <w:szCs w:val="24"/>
        </w:rPr>
        <w:t>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на разных его уровнях в их единстве и взаимосвязи, и понимание принадлежности произведения к литературному направлению (течению) и культурно-исторической эпохе (периоду);</w:t>
      </w:r>
    </w:p>
    <w:p w:rsidR="00994959" w:rsidRPr="00597CBC" w:rsidRDefault="00994959" w:rsidP="00994959">
      <w:pPr>
        <w:pStyle w:val="ac"/>
        <w:numPr>
          <w:ilvl w:val="0"/>
          <w:numId w:val="39"/>
        </w:numPr>
        <w:spacing w:after="0"/>
        <w:jc w:val="both"/>
        <w:rPr>
          <w:rFonts w:ascii="Times New Roman" w:eastAsia="Times New Roman" w:hAnsi="Times New Roman" w:cs="Times New Roman"/>
          <w:sz w:val="24"/>
          <w:szCs w:val="24"/>
        </w:rPr>
      </w:pPr>
      <w:r w:rsidRPr="00597CBC">
        <w:rPr>
          <w:rFonts w:ascii="Times New Roman" w:eastAsia="Times New Roman" w:hAnsi="Times New Roman" w:cs="Times New Roman"/>
          <w:sz w:val="24"/>
          <w:szCs w:val="24"/>
        </w:rPr>
        <w:t>давать историко-культурный комментарий к тексту произведения (в том числе и с использованием ресурсов музея, специализированной библиотеки, интернет-ресурсов и т. д.).</w:t>
      </w:r>
    </w:p>
    <w:p w:rsidR="00994959" w:rsidRPr="00597CBC" w:rsidRDefault="00994959" w:rsidP="00994959">
      <w:pPr>
        <w:spacing w:after="0"/>
        <w:jc w:val="both"/>
        <w:rPr>
          <w:rFonts w:ascii="Times New Roman" w:eastAsia="Times New Roman" w:hAnsi="Times New Roman" w:cs="Times New Roman"/>
          <w:b/>
          <w:sz w:val="24"/>
          <w:szCs w:val="24"/>
        </w:rPr>
      </w:pPr>
      <w:r w:rsidRPr="00597CBC">
        <w:rPr>
          <w:rFonts w:ascii="Times New Roman" w:eastAsia="Times New Roman" w:hAnsi="Times New Roman" w:cs="Times New Roman"/>
          <w:b/>
          <w:sz w:val="24"/>
          <w:szCs w:val="24"/>
        </w:rPr>
        <w:t>Выпускник на базовом уровне получит возможность научиться:</w:t>
      </w:r>
    </w:p>
    <w:p w:rsidR="00994959" w:rsidRPr="00597CBC" w:rsidRDefault="00994959" w:rsidP="00994959">
      <w:pPr>
        <w:pStyle w:val="ac"/>
        <w:numPr>
          <w:ilvl w:val="0"/>
          <w:numId w:val="40"/>
        </w:numPr>
        <w:spacing w:after="0"/>
        <w:jc w:val="both"/>
        <w:rPr>
          <w:rFonts w:ascii="Times New Roman" w:eastAsia="Times New Roman" w:hAnsi="Times New Roman" w:cs="Times New Roman"/>
          <w:sz w:val="24"/>
          <w:szCs w:val="24"/>
        </w:rPr>
      </w:pPr>
      <w:r w:rsidRPr="00597CBC">
        <w:rPr>
          <w:rFonts w:ascii="Times New Roman" w:eastAsia="Times New Roman" w:hAnsi="Times New Roman" w:cs="Times New Roman"/>
          <w:iCs/>
          <w:sz w:val="24"/>
          <w:szCs w:val="24"/>
        </w:rPr>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rsidR="00994959" w:rsidRPr="00597CBC" w:rsidRDefault="00994959" w:rsidP="00994959">
      <w:pPr>
        <w:pStyle w:val="ac"/>
        <w:numPr>
          <w:ilvl w:val="0"/>
          <w:numId w:val="40"/>
        </w:numPr>
        <w:spacing w:after="0"/>
        <w:jc w:val="both"/>
        <w:rPr>
          <w:rFonts w:ascii="Times New Roman" w:eastAsia="Times New Roman" w:hAnsi="Times New Roman" w:cs="Times New Roman"/>
          <w:sz w:val="24"/>
          <w:szCs w:val="24"/>
        </w:rPr>
      </w:pPr>
      <w:r w:rsidRPr="00597CBC">
        <w:rPr>
          <w:rFonts w:ascii="Times New Roman" w:eastAsia="Times New Roman" w:hAnsi="Times New Roman" w:cs="Times New Roman"/>
          <w:iCs/>
          <w:sz w:val="24"/>
          <w:szCs w:val="24"/>
        </w:rPr>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rsidR="00994959" w:rsidRPr="00597CBC" w:rsidRDefault="00994959" w:rsidP="00994959">
      <w:pPr>
        <w:pStyle w:val="ac"/>
        <w:numPr>
          <w:ilvl w:val="0"/>
          <w:numId w:val="40"/>
        </w:numPr>
        <w:spacing w:after="0"/>
        <w:jc w:val="both"/>
        <w:rPr>
          <w:rFonts w:ascii="Times New Roman" w:eastAsia="Times New Roman" w:hAnsi="Times New Roman" w:cs="Times New Roman"/>
          <w:sz w:val="24"/>
          <w:szCs w:val="24"/>
        </w:rPr>
      </w:pPr>
      <w:r w:rsidRPr="00597CBC">
        <w:rPr>
          <w:rFonts w:ascii="Times New Roman" w:eastAsia="Times New Roman" w:hAnsi="Times New Roman" w:cs="Times New Roman"/>
          <w:iCs/>
          <w:sz w:val="24"/>
          <w:szCs w:val="24"/>
        </w:rPr>
        <w:t>анализировать одну из интерпретаций эпического, драматического или лирического произведений (например, кино- или театральную постановку; запись художественного чтения; серию иллюстраций к произведению), оценивая то, как интерпретируется исходный текст;</w:t>
      </w:r>
    </w:p>
    <w:p w:rsidR="00994959" w:rsidRPr="00597CBC" w:rsidRDefault="00994959" w:rsidP="00994959">
      <w:pPr>
        <w:pStyle w:val="ac"/>
        <w:numPr>
          <w:ilvl w:val="0"/>
          <w:numId w:val="40"/>
        </w:numPr>
        <w:spacing w:after="0"/>
        <w:jc w:val="both"/>
        <w:rPr>
          <w:rFonts w:ascii="Times New Roman" w:eastAsia="Times New Roman" w:hAnsi="Times New Roman" w:cs="Times New Roman"/>
          <w:sz w:val="24"/>
          <w:szCs w:val="24"/>
        </w:rPr>
      </w:pPr>
      <w:r w:rsidRPr="00597CBC">
        <w:rPr>
          <w:rFonts w:ascii="Times New Roman" w:eastAsia="Times New Roman" w:hAnsi="Times New Roman" w:cs="Times New Roman"/>
          <w:iCs/>
          <w:sz w:val="24"/>
          <w:szCs w:val="24"/>
        </w:rPr>
        <w:t>узнать об историко-культурном подходе в литературоведении;</w:t>
      </w:r>
    </w:p>
    <w:p w:rsidR="00994959" w:rsidRPr="00597CBC" w:rsidRDefault="00994959" w:rsidP="00994959">
      <w:pPr>
        <w:pStyle w:val="ac"/>
        <w:numPr>
          <w:ilvl w:val="0"/>
          <w:numId w:val="40"/>
        </w:numPr>
        <w:spacing w:after="0"/>
        <w:jc w:val="both"/>
        <w:rPr>
          <w:rFonts w:ascii="Times New Roman" w:eastAsia="Times New Roman" w:hAnsi="Times New Roman" w:cs="Times New Roman"/>
          <w:sz w:val="24"/>
          <w:szCs w:val="24"/>
        </w:rPr>
      </w:pPr>
      <w:r w:rsidRPr="00597CBC">
        <w:rPr>
          <w:rFonts w:ascii="Times New Roman" w:eastAsia="Times New Roman" w:hAnsi="Times New Roman" w:cs="Times New Roman"/>
          <w:iCs/>
          <w:sz w:val="24"/>
          <w:szCs w:val="24"/>
        </w:rPr>
        <w:t xml:space="preserve">узнать об историко-литературном процессе </w:t>
      </w:r>
      <w:r w:rsidRPr="00597CBC">
        <w:rPr>
          <w:rFonts w:ascii="Times New Roman" w:eastAsia="Times New Roman" w:hAnsi="Times New Roman" w:cs="Times New Roman"/>
          <w:iCs/>
          <w:sz w:val="24"/>
          <w:szCs w:val="24"/>
          <w:lang w:val="en-US"/>
        </w:rPr>
        <w:t>XIX</w:t>
      </w:r>
      <w:r w:rsidRPr="00597CBC">
        <w:rPr>
          <w:rFonts w:ascii="Times New Roman" w:eastAsia="Times New Roman" w:hAnsi="Times New Roman" w:cs="Times New Roman"/>
          <w:iCs/>
          <w:sz w:val="24"/>
          <w:szCs w:val="24"/>
        </w:rPr>
        <w:t xml:space="preserve"> и </w:t>
      </w:r>
      <w:r w:rsidRPr="00597CBC">
        <w:rPr>
          <w:rFonts w:ascii="Times New Roman" w:eastAsia="Times New Roman" w:hAnsi="Times New Roman" w:cs="Times New Roman"/>
          <w:iCs/>
          <w:sz w:val="24"/>
          <w:szCs w:val="24"/>
          <w:lang w:val="en-US"/>
        </w:rPr>
        <w:t>XX</w:t>
      </w:r>
      <w:r w:rsidRPr="00597CBC">
        <w:rPr>
          <w:rFonts w:ascii="Times New Roman" w:eastAsia="Times New Roman" w:hAnsi="Times New Roman" w:cs="Times New Roman"/>
          <w:iCs/>
          <w:sz w:val="24"/>
          <w:szCs w:val="24"/>
        </w:rPr>
        <w:t xml:space="preserve"> веков;</w:t>
      </w:r>
    </w:p>
    <w:p w:rsidR="00994959" w:rsidRPr="00597CBC" w:rsidRDefault="00994959" w:rsidP="00994959">
      <w:pPr>
        <w:pStyle w:val="ac"/>
        <w:numPr>
          <w:ilvl w:val="0"/>
          <w:numId w:val="40"/>
        </w:numPr>
        <w:spacing w:after="0"/>
        <w:jc w:val="both"/>
        <w:rPr>
          <w:rFonts w:ascii="Times New Roman" w:eastAsia="Times New Roman" w:hAnsi="Times New Roman" w:cs="Times New Roman"/>
          <w:sz w:val="24"/>
          <w:szCs w:val="24"/>
        </w:rPr>
      </w:pPr>
      <w:r w:rsidRPr="00597CBC">
        <w:rPr>
          <w:rFonts w:ascii="Times New Roman" w:eastAsia="Times New Roman" w:hAnsi="Times New Roman" w:cs="Times New Roman"/>
          <w:iCs/>
          <w:sz w:val="24"/>
          <w:szCs w:val="24"/>
        </w:rPr>
        <w:t>узнать о соотношении и взаимосвязях литературы с историческим периодом, эпохой;</w:t>
      </w:r>
    </w:p>
    <w:p w:rsidR="00994959" w:rsidRPr="00597CBC" w:rsidRDefault="00994959" w:rsidP="00994959">
      <w:pPr>
        <w:pStyle w:val="ac"/>
        <w:numPr>
          <w:ilvl w:val="0"/>
          <w:numId w:val="40"/>
        </w:numPr>
        <w:spacing w:after="0"/>
        <w:jc w:val="both"/>
        <w:rPr>
          <w:rFonts w:ascii="Times New Roman" w:eastAsia="Times New Roman" w:hAnsi="Times New Roman" w:cs="Times New Roman"/>
          <w:sz w:val="24"/>
          <w:szCs w:val="24"/>
        </w:rPr>
      </w:pPr>
      <w:r w:rsidRPr="00597CBC">
        <w:rPr>
          <w:rFonts w:ascii="Times New Roman" w:eastAsia="Times New Roman" w:hAnsi="Times New Roman" w:cs="Times New Roman"/>
          <w:iCs/>
          <w:sz w:val="24"/>
          <w:szCs w:val="24"/>
        </w:rPr>
        <w:t>анализировать произведения современной литературы;</w:t>
      </w:r>
    </w:p>
    <w:p w:rsidR="00994959" w:rsidRPr="00597CBC" w:rsidRDefault="00994959" w:rsidP="00994959">
      <w:pPr>
        <w:pStyle w:val="ac"/>
        <w:numPr>
          <w:ilvl w:val="0"/>
          <w:numId w:val="40"/>
        </w:numPr>
        <w:spacing w:after="0"/>
        <w:jc w:val="both"/>
        <w:rPr>
          <w:rFonts w:ascii="Times New Roman" w:eastAsia="Times New Roman" w:hAnsi="Times New Roman" w:cs="Times New Roman"/>
          <w:sz w:val="24"/>
          <w:szCs w:val="24"/>
        </w:rPr>
      </w:pPr>
      <w:r w:rsidRPr="00597CBC">
        <w:rPr>
          <w:rFonts w:ascii="Times New Roman" w:eastAsia="Times New Roman" w:hAnsi="Times New Roman" w:cs="Times New Roman"/>
          <w:iCs/>
          <w:sz w:val="24"/>
          <w:szCs w:val="24"/>
        </w:rPr>
        <w:t>рассматривать книгу как нравственный ориентир;</w:t>
      </w:r>
    </w:p>
    <w:p w:rsidR="00994959" w:rsidRPr="00597CBC" w:rsidRDefault="00994959" w:rsidP="00994959">
      <w:pPr>
        <w:pStyle w:val="ac"/>
        <w:numPr>
          <w:ilvl w:val="0"/>
          <w:numId w:val="40"/>
        </w:numPr>
        <w:spacing w:after="0"/>
        <w:jc w:val="both"/>
        <w:rPr>
          <w:rFonts w:ascii="Times New Roman" w:eastAsia="Times New Roman" w:hAnsi="Times New Roman" w:cs="Times New Roman"/>
          <w:sz w:val="24"/>
          <w:szCs w:val="24"/>
        </w:rPr>
      </w:pPr>
      <w:r w:rsidRPr="00597CBC">
        <w:rPr>
          <w:rFonts w:ascii="Times New Roman" w:eastAsia="Times New Roman" w:hAnsi="Times New Roman" w:cs="Times New Roman"/>
          <w:iCs/>
          <w:sz w:val="24"/>
          <w:szCs w:val="24"/>
        </w:rPr>
        <w:t>свободно и целенаправленно использовать конкретные понятия теории литературы, предусмотренные программой, и их соотношение: роды литературы (эпос, лирика и драма), жанры всех трех родов, литературные направления и проч.</w:t>
      </w:r>
    </w:p>
    <w:p w:rsidR="00994959" w:rsidRPr="00597CBC" w:rsidRDefault="00994959" w:rsidP="00994959">
      <w:pPr>
        <w:pStyle w:val="ab"/>
        <w:spacing w:line="276" w:lineRule="auto"/>
        <w:jc w:val="both"/>
        <w:rPr>
          <w:b/>
          <w:sz w:val="24"/>
          <w:szCs w:val="24"/>
        </w:rPr>
      </w:pPr>
      <w:bookmarkStart w:id="32" w:name="_Toc434850657"/>
      <w:bookmarkStart w:id="33" w:name="_Toc435412678"/>
      <w:bookmarkStart w:id="34" w:name="_Toc453968150"/>
    </w:p>
    <w:bookmarkEnd w:id="32"/>
    <w:bookmarkEnd w:id="33"/>
    <w:bookmarkEnd w:id="34"/>
    <w:p w:rsidR="00994959" w:rsidRPr="00613743" w:rsidRDefault="00994959" w:rsidP="00994959">
      <w:pPr>
        <w:pStyle w:val="ab"/>
        <w:spacing w:line="276" w:lineRule="auto"/>
        <w:jc w:val="both"/>
        <w:rPr>
          <w:b/>
          <w:sz w:val="28"/>
          <w:szCs w:val="28"/>
        </w:rPr>
      </w:pPr>
      <w:r w:rsidRPr="00613743">
        <w:rPr>
          <w:b/>
          <w:sz w:val="28"/>
          <w:szCs w:val="28"/>
        </w:rPr>
        <w:t>Астрономия</w:t>
      </w:r>
    </w:p>
    <w:p w:rsidR="00994959" w:rsidRPr="00597CBC" w:rsidRDefault="00994959" w:rsidP="00994959">
      <w:pPr>
        <w:pStyle w:val="ab"/>
        <w:spacing w:line="276" w:lineRule="auto"/>
        <w:jc w:val="both"/>
        <w:rPr>
          <w:b/>
          <w:sz w:val="24"/>
          <w:szCs w:val="24"/>
        </w:rPr>
      </w:pPr>
      <w:r w:rsidRPr="00597CBC">
        <w:rPr>
          <w:b/>
          <w:sz w:val="24"/>
          <w:szCs w:val="24"/>
        </w:rPr>
        <w:t>В результате изучения учебного предмета «Астрономия» на уровне среднего общего образования:</w:t>
      </w:r>
    </w:p>
    <w:p w:rsidR="00994959" w:rsidRPr="00597CBC" w:rsidRDefault="00994959" w:rsidP="00994959">
      <w:pPr>
        <w:pStyle w:val="ab"/>
        <w:spacing w:line="276" w:lineRule="auto"/>
        <w:jc w:val="both"/>
        <w:rPr>
          <w:b/>
          <w:sz w:val="24"/>
          <w:szCs w:val="24"/>
        </w:rPr>
      </w:pPr>
      <w:r w:rsidRPr="00597CBC">
        <w:rPr>
          <w:b/>
          <w:sz w:val="24"/>
          <w:szCs w:val="24"/>
        </w:rPr>
        <w:t>Выпускник на базовом уровне научится понимать:</w:t>
      </w:r>
    </w:p>
    <w:p w:rsidR="00994959" w:rsidRPr="00597CBC" w:rsidRDefault="00994959" w:rsidP="00994959">
      <w:pPr>
        <w:pStyle w:val="ab"/>
        <w:numPr>
          <w:ilvl w:val="0"/>
          <w:numId w:val="118"/>
        </w:numPr>
        <w:spacing w:line="276" w:lineRule="auto"/>
        <w:jc w:val="both"/>
        <w:rPr>
          <w:sz w:val="24"/>
          <w:szCs w:val="24"/>
        </w:rPr>
      </w:pPr>
      <w:r w:rsidRPr="00597CBC">
        <w:rPr>
          <w:sz w:val="24"/>
          <w:szCs w:val="24"/>
        </w:rPr>
        <w:t>смысл понятий: геоцентрическая и гелиоцентрическая система, видимая звездная величина, созвездие, противостояние и соединение планет, комета, астероид, метеор, метеорит, метеорит, планета, спутник, звезда, Солнечная система, Галактика, Вселенная, всемирное и поясное время, внесолнечная планета (экзопланета) спектральная классификация звезд, параллакс, реликтовое излучение, Большой взрыв, черная дыра; − смысл физических величин: парсек, световой год, астрономическая единица, звездная величина;</w:t>
      </w:r>
    </w:p>
    <w:p w:rsidR="00994959" w:rsidRPr="00597CBC" w:rsidRDefault="00994959" w:rsidP="00994959">
      <w:pPr>
        <w:pStyle w:val="ab"/>
        <w:numPr>
          <w:ilvl w:val="0"/>
          <w:numId w:val="118"/>
        </w:numPr>
        <w:spacing w:line="276" w:lineRule="auto"/>
        <w:jc w:val="both"/>
        <w:rPr>
          <w:sz w:val="24"/>
          <w:szCs w:val="24"/>
        </w:rPr>
      </w:pPr>
      <w:r w:rsidRPr="00597CBC">
        <w:rPr>
          <w:sz w:val="24"/>
          <w:szCs w:val="24"/>
        </w:rPr>
        <w:t xml:space="preserve">смысл физического закона Хаббла; </w:t>
      </w:r>
    </w:p>
    <w:p w:rsidR="00994959" w:rsidRPr="00597CBC" w:rsidRDefault="00994959" w:rsidP="00994959">
      <w:pPr>
        <w:pStyle w:val="ab"/>
        <w:numPr>
          <w:ilvl w:val="0"/>
          <w:numId w:val="118"/>
        </w:numPr>
        <w:spacing w:line="276" w:lineRule="auto"/>
        <w:jc w:val="both"/>
        <w:rPr>
          <w:sz w:val="24"/>
          <w:szCs w:val="24"/>
        </w:rPr>
      </w:pPr>
      <w:r w:rsidRPr="00597CBC">
        <w:rPr>
          <w:sz w:val="24"/>
          <w:szCs w:val="24"/>
        </w:rPr>
        <w:t xml:space="preserve">основные этапы освоения космического пространства; − гипотезы происхождения Солнечной системы; </w:t>
      </w:r>
    </w:p>
    <w:p w:rsidR="00994959" w:rsidRPr="00597CBC" w:rsidRDefault="00994959" w:rsidP="00994959">
      <w:pPr>
        <w:pStyle w:val="ab"/>
        <w:numPr>
          <w:ilvl w:val="0"/>
          <w:numId w:val="118"/>
        </w:numPr>
        <w:spacing w:line="276" w:lineRule="auto"/>
        <w:jc w:val="both"/>
        <w:rPr>
          <w:sz w:val="24"/>
          <w:szCs w:val="24"/>
        </w:rPr>
      </w:pPr>
      <w:r w:rsidRPr="00597CBC">
        <w:rPr>
          <w:sz w:val="24"/>
          <w:szCs w:val="24"/>
        </w:rPr>
        <w:t xml:space="preserve">основные характеристики и строение Солнца, солнечной атмосферы; − размеры Галактики, положение и период обращения Солнца относительно центра Галактики; </w:t>
      </w:r>
    </w:p>
    <w:p w:rsidR="00994959" w:rsidRPr="00597CBC" w:rsidRDefault="00994959" w:rsidP="00994959">
      <w:pPr>
        <w:pStyle w:val="ab"/>
        <w:numPr>
          <w:ilvl w:val="0"/>
          <w:numId w:val="118"/>
        </w:numPr>
        <w:spacing w:line="276" w:lineRule="auto"/>
        <w:jc w:val="both"/>
        <w:rPr>
          <w:sz w:val="24"/>
          <w:szCs w:val="24"/>
        </w:rPr>
      </w:pPr>
      <w:r w:rsidRPr="00597CBC">
        <w:rPr>
          <w:sz w:val="24"/>
          <w:szCs w:val="24"/>
        </w:rPr>
        <w:t xml:space="preserve">приводить примеры роли астрономии в развитии цивилизации, использования методов исследований в астрономии, различных диапазонов электромагнитных излучений для получения информации об объектах Вселенной, получения астрономической информации с помощью космических аппаратов и спектрального анализа, влияния солнечной активности на Землю; </w:t>
      </w:r>
    </w:p>
    <w:p w:rsidR="00994959" w:rsidRPr="00597CBC" w:rsidRDefault="00994959" w:rsidP="00994959">
      <w:pPr>
        <w:pStyle w:val="ab"/>
        <w:numPr>
          <w:ilvl w:val="0"/>
          <w:numId w:val="118"/>
        </w:numPr>
        <w:spacing w:line="276" w:lineRule="auto"/>
        <w:jc w:val="both"/>
        <w:rPr>
          <w:sz w:val="24"/>
          <w:szCs w:val="24"/>
        </w:rPr>
      </w:pPr>
      <w:r w:rsidRPr="00597CBC">
        <w:rPr>
          <w:sz w:val="24"/>
          <w:szCs w:val="24"/>
        </w:rPr>
        <w:t>описывать и объяснять различия календарей, условия наступления солнечных и лунных затмений, фазы Луны, суточные движения светил, причины возникновения приливов и отливов; принцип действия оптического телескопа, взаимосвязь физико-химических характеристик звезд с использованием диаграммы «цвет-светимость», физические причины, определяющие равновесия звезд, источник энергии звезд и происхождение химических элементов, красное смещение с помощью эффекта Доплера;</w:t>
      </w:r>
    </w:p>
    <w:p w:rsidR="00994959" w:rsidRPr="00597CBC" w:rsidRDefault="00994959" w:rsidP="00994959">
      <w:pPr>
        <w:pStyle w:val="ab"/>
        <w:numPr>
          <w:ilvl w:val="0"/>
          <w:numId w:val="118"/>
        </w:numPr>
        <w:spacing w:line="276" w:lineRule="auto"/>
        <w:jc w:val="both"/>
        <w:rPr>
          <w:sz w:val="24"/>
          <w:szCs w:val="24"/>
        </w:rPr>
      </w:pPr>
      <w:r w:rsidRPr="00597CBC">
        <w:rPr>
          <w:sz w:val="24"/>
          <w:szCs w:val="24"/>
        </w:rPr>
        <w:t xml:space="preserve">характеризовать особенности методов познания астрономии, основные элементы и свойства планет Солнечной системы, методы определения расстояний и линейных размеров небесных тел, возможные пути эволюции звезд различной массы; </w:t>
      </w:r>
    </w:p>
    <w:p w:rsidR="00994959" w:rsidRPr="00597CBC" w:rsidRDefault="00994959" w:rsidP="00994959">
      <w:pPr>
        <w:pStyle w:val="ab"/>
        <w:numPr>
          <w:ilvl w:val="0"/>
          <w:numId w:val="118"/>
        </w:numPr>
        <w:spacing w:line="276" w:lineRule="auto"/>
        <w:jc w:val="both"/>
        <w:rPr>
          <w:sz w:val="24"/>
          <w:szCs w:val="24"/>
        </w:rPr>
      </w:pPr>
      <w:r w:rsidRPr="00597CBC">
        <w:rPr>
          <w:sz w:val="24"/>
          <w:szCs w:val="24"/>
        </w:rPr>
        <w:t xml:space="preserve">находить на небе основные созвездия Северного полушария, в том числе Большую Медведицу, Малую Медведицу, Волопас, Лебедь, Кассиопею, Орион; самые яркие звезды, в том числе Полярную звезда, Арктур, Вегу, Капеллу, Сириус, Бетельгейзе; − использовать компьютерные приложения для определения положения Солнца, Луны и звезд на любую дату и время сток для данного населённого пункта; </w:t>
      </w:r>
    </w:p>
    <w:p w:rsidR="00994959" w:rsidRPr="00597CBC" w:rsidRDefault="00994959" w:rsidP="00994959">
      <w:pPr>
        <w:pStyle w:val="ab"/>
        <w:numPr>
          <w:ilvl w:val="0"/>
          <w:numId w:val="118"/>
        </w:numPr>
        <w:spacing w:line="276" w:lineRule="auto"/>
        <w:jc w:val="both"/>
        <w:rPr>
          <w:sz w:val="24"/>
          <w:szCs w:val="24"/>
        </w:rPr>
      </w:pPr>
      <w:r w:rsidRPr="00597CBC">
        <w:rPr>
          <w:sz w:val="24"/>
          <w:szCs w:val="24"/>
        </w:rPr>
        <w:t xml:space="preserve">использовать приобретенные знания и умения в практической деятельности и повседневной жизни: </w:t>
      </w:r>
    </w:p>
    <w:p w:rsidR="00994959" w:rsidRPr="00597CBC" w:rsidRDefault="00994959" w:rsidP="00994959">
      <w:pPr>
        <w:pStyle w:val="ab"/>
        <w:numPr>
          <w:ilvl w:val="0"/>
          <w:numId w:val="118"/>
        </w:numPr>
        <w:spacing w:line="276" w:lineRule="auto"/>
        <w:jc w:val="both"/>
        <w:rPr>
          <w:sz w:val="24"/>
          <w:szCs w:val="24"/>
        </w:rPr>
      </w:pPr>
      <w:r w:rsidRPr="00597CBC">
        <w:rPr>
          <w:sz w:val="24"/>
          <w:szCs w:val="24"/>
        </w:rPr>
        <w:t xml:space="preserve">для понимания взаимосвязи астрономии и с другими науками, в основе которых лежат знания по астрономии, отделение ее от лженаук; </w:t>
      </w:r>
    </w:p>
    <w:p w:rsidR="00994959" w:rsidRPr="00597CBC" w:rsidRDefault="00994959" w:rsidP="00994959">
      <w:pPr>
        <w:pStyle w:val="ab"/>
        <w:numPr>
          <w:ilvl w:val="0"/>
          <w:numId w:val="118"/>
        </w:numPr>
        <w:spacing w:line="276" w:lineRule="auto"/>
        <w:jc w:val="both"/>
        <w:rPr>
          <w:sz w:val="24"/>
          <w:szCs w:val="24"/>
        </w:rPr>
      </w:pPr>
      <w:r w:rsidRPr="00597CBC">
        <w:rPr>
          <w:sz w:val="24"/>
          <w:szCs w:val="24"/>
        </w:rPr>
        <w:t>для оценивания информации, содержащейся в сообщения СМИ, Интернете, научно-популярных статьях.</w:t>
      </w:r>
    </w:p>
    <w:p w:rsidR="00061DAA" w:rsidRPr="00597CBC" w:rsidRDefault="00061DAA" w:rsidP="00597CBC">
      <w:pPr>
        <w:pStyle w:val="ab"/>
        <w:jc w:val="both"/>
        <w:rPr>
          <w:b/>
          <w:sz w:val="24"/>
          <w:szCs w:val="24"/>
        </w:rPr>
      </w:pPr>
    </w:p>
    <w:p w:rsidR="00994959" w:rsidRPr="00613743" w:rsidRDefault="00994959" w:rsidP="00597CBC">
      <w:pPr>
        <w:pStyle w:val="ab"/>
        <w:jc w:val="both"/>
        <w:rPr>
          <w:b/>
          <w:sz w:val="28"/>
          <w:szCs w:val="28"/>
        </w:rPr>
      </w:pPr>
      <w:r w:rsidRPr="00613743">
        <w:rPr>
          <w:b/>
          <w:sz w:val="28"/>
          <w:szCs w:val="28"/>
        </w:rPr>
        <w:t>Индивидуальный проект</w:t>
      </w:r>
    </w:p>
    <w:p w:rsidR="00994959" w:rsidRPr="00597CBC" w:rsidRDefault="00994959" w:rsidP="00597CBC">
      <w:pPr>
        <w:pStyle w:val="ab"/>
        <w:jc w:val="both"/>
        <w:rPr>
          <w:sz w:val="24"/>
          <w:szCs w:val="24"/>
        </w:rPr>
      </w:pPr>
      <w:r w:rsidRPr="00597CBC">
        <w:rPr>
          <w:sz w:val="24"/>
          <w:szCs w:val="24"/>
        </w:rPr>
        <w:t xml:space="preserve">Предметные результаты освоения основной образовательной программы отражают: знание основ методологии исследовательской и проектной деятельности; </w:t>
      </w:r>
    </w:p>
    <w:p w:rsidR="00994959" w:rsidRPr="00597CBC" w:rsidRDefault="00994959" w:rsidP="00597CBC">
      <w:pPr>
        <w:pStyle w:val="ab"/>
        <w:numPr>
          <w:ilvl w:val="0"/>
          <w:numId w:val="119"/>
        </w:numPr>
        <w:jc w:val="both"/>
        <w:rPr>
          <w:sz w:val="24"/>
          <w:szCs w:val="24"/>
        </w:rPr>
      </w:pPr>
      <w:r w:rsidRPr="00597CBC">
        <w:rPr>
          <w:sz w:val="24"/>
          <w:szCs w:val="24"/>
        </w:rPr>
        <w:t xml:space="preserve">структуру и правила оформления исследовательской и проектной работы. </w:t>
      </w:r>
    </w:p>
    <w:p w:rsidR="00994959" w:rsidRPr="00597CBC" w:rsidRDefault="00994959" w:rsidP="00597CBC">
      <w:pPr>
        <w:pStyle w:val="ab"/>
        <w:numPr>
          <w:ilvl w:val="0"/>
          <w:numId w:val="119"/>
        </w:numPr>
        <w:jc w:val="both"/>
        <w:rPr>
          <w:sz w:val="24"/>
          <w:szCs w:val="24"/>
        </w:rPr>
      </w:pPr>
      <w:r w:rsidRPr="00597CBC">
        <w:rPr>
          <w:sz w:val="24"/>
          <w:szCs w:val="24"/>
        </w:rPr>
        <w:t xml:space="preserve">навыки формулировки темы исследовательской и проектной работы, доказывать ее актуальность; </w:t>
      </w:r>
    </w:p>
    <w:p w:rsidR="00994959" w:rsidRPr="00597CBC" w:rsidRDefault="00994959" w:rsidP="00597CBC">
      <w:pPr>
        <w:pStyle w:val="ab"/>
        <w:numPr>
          <w:ilvl w:val="0"/>
          <w:numId w:val="119"/>
        </w:numPr>
        <w:jc w:val="both"/>
        <w:rPr>
          <w:sz w:val="24"/>
          <w:szCs w:val="24"/>
        </w:rPr>
      </w:pPr>
      <w:r w:rsidRPr="00597CBC">
        <w:rPr>
          <w:sz w:val="24"/>
          <w:szCs w:val="24"/>
        </w:rPr>
        <w:t xml:space="preserve">умение составлять индивидуальный план исследовательской и проектной работы; </w:t>
      </w:r>
    </w:p>
    <w:p w:rsidR="00994959" w:rsidRPr="00597CBC" w:rsidRDefault="00994959" w:rsidP="00597CBC">
      <w:pPr>
        <w:pStyle w:val="ab"/>
        <w:numPr>
          <w:ilvl w:val="0"/>
          <w:numId w:val="119"/>
        </w:numPr>
        <w:jc w:val="both"/>
        <w:rPr>
          <w:sz w:val="24"/>
          <w:szCs w:val="24"/>
        </w:rPr>
      </w:pPr>
      <w:r w:rsidRPr="00597CBC">
        <w:rPr>
          <w:sz w:val="24"/>
          <w:szCs w:val="24"/>
        </w:rPr>
        <w:t xml:space="preserve">выделять объект и предмет исследовательской и проектной работы; </w:t>
      </w:r>
    </w:p>
    <w:p w:rsidR="00994959" w:rsidRPr="00597CBC" w:rsidRDefault="00994959" w:rsidP="00597CBC">
      <w:pPr>
        <w:pStyle w:val="ab"/>
        <w:numPr>
          <w:ilvl w:val="0"/>
          <w:numId w:val="119"/>
        </w:numPr>
        <w:jc w:val="both"/>
        <w:rPr>
          <w:sz w:val="24"/>
          <w:szCs w:val="24"/>
        </w:rPr>
      </w:pPr>
      <w:r w:rsidRPr="00597CBC">
        <w:rPr>
          <w:sz w:val="24"/>
          <w:szCs w:val="24"/>
        </w:rPr>
        <w:t xml:space="preserve">определять цель и задачи исследовательской и проектной работы; </w:t>
      </w:r>
    </w:p>
    <w:p w:rsidR="00994959" w:rsidRPr="00597CBC" w:rsidRDefault="00994959" w:rsidP="00597CBC">
      <w:pPr>
        <w:pStyle w:val="ab"/>
        <w:numPr>
          <w:ilvl w:val="0"/>
          <w:numId w:val="119"/>
        </w:numPr>
        <w:jc w:val="both"/>
        <w:rPr>
          <w:sz w:val="24"/>
          <w:szCs w:val="24"/>
        </w:rPr>
      </w:pPr>
      <w:r w:rsidRPr="00597CBC">
        <w:rPr>
          <w:sz w:val="24"/>
          <w:szCs w:val="24"/>
        </w:rPr>
        <w:t xml:space="preserve">работать с различными источниками, в том числе с первоисточниками, грамотно их цитировать, оформлять библиографические ссылки, составлять библиографический список по проблеме; </w:t>
      </w:r>
    </w:p>
    <w:p w:rsidR="00994959" w:rsidRPr="00597CBC" w:rsidRDefault="00994959" w:rsidP="00597CBC">
      <w:pPr>
        <w:pStyle w:val="ab"/>
        <w:numPr>
          <w:ilvl w:val="0"/>
          <w:numId w:val="119"/>
        </w:numPr>
        <w:jc w:val="both"/>
        <w:rPr>
          <w:sz w:val="24"/>
          <w:szCs w:val="24"/>
        </w:rPr>
      </w:pPr>
      <w:r w:rsidRPr="00597CBC">
        <w:rPr>
          <w:sz w:val="24"/>
          <w:szCs w:val="24"/>
        </w:rPr>
        <w:t xml:space="preserve">выбирать и применять на практике методы исследовательской деятельности адекватные задачам исследования; </w:t>
      </w:r>
    </w:p>
    <w:p w:rsidR="00994959" w:rsidRPr="00597CBC" w:rsidRDefault="00994959" w:rsidP="00597CBC">
      <w:pPr>
        <w:pStyle w:val="ab"/>
        <w:numPr>
          <w:ilvl w:val="0"/>
          <w:numId w:val="119"/>
        </w:numPr>
        <w:jc w:val="both"/>
        <w:rPr>
          <w:sz w:val="24"/>
          <w:szCs w:val="24"/>
        </w:rPr>
      </w:pPr>
      <w:r w:rsidRPr="00597CBC">
        <w:rPr>
          <w:sz w:val="24"/>
          <w:szCs w:val="24"/>
        </w:rPr>
        <w:t xml:space="preserve">оформлять теоретические и экспериментальные результаты исследовательской и проектной работы; </w:t>
      </w:r>
    </w:p>
    <w:p w:rsidR="00994959" w:rsidRPr="00597CBC" w:rsidRDefault="00994959" w:rsidP="00597CBC">
      <w:pPr>
        <w:pStyle w:val="ab"/>
        <w:numPr>
          <w:ilvl w:val="0"/>
          <w:numId w:val="119"/>
        </w:numPr>
        <w:jc w:val="both"/>
        <w:rPr>
          <w:sz w:val="24"/>
          <w:szCs w:val="24"/>
        </w:rPr>
      </w:pPr>
      <w:r w:rsidRPr="00597CBC">
        <w:rPr>
          <w:sz w:val="24"/>
          <w:szCs w:val="24"/>
        </w:rPr>
        <w:t xml:space="preserve">рецензировать чужую исследовательскую или проектную работы; </w:t>
      </w:r>
    </w:p>
    <w:p w:rsidR="00994959" w:rsidRPr="00597CBC" w:rsidRDefault="00994959" w:rsidP="00597CBC">
      <w:pPr>
        <w:pStyle w:val="ab"/>
        <w:numPr>
          <w:ilvl w:val="0"/>
          <w:numId w:val="119"/>
        </w:numPr>
        <w:jc w:val="both"/>
        <w:rPr>
          <w:sz w:val="24"/>
          <w:szCs w:val="24"/>
        </w:rPr>
      </w:pPr>
      <w:r w:rsidRPr="00597CBC">
        <w:rPr>
          <w:sz w:val="24"/>
          <w:szCs w:val="24"/>
        </w:rPr>
        <w:t xml:space="preserve">наблюдать за биологическими, экологическими и социальными явлениями; </w:t>
      </w:r>
    </w:p>
    <w:p w:rsidR="00994959" w:rsidRPr="00597CBC" w:rsidRDefault="00994959" w:rsidP="00597CBC">
      <w:pPr>
        <w:pStyle w:val="ab"/>
        <w:numPr>
          <w:ilvl w:val="0"/>
          <w:numId w:val="119"/>
        </w:numPr>
        <w:jc w:val="both"/>
        <w:rPr>
          <w:sz w:val="24"/>
          <w:szCs w:val="24"/>
        </w:rPr>
      </w:pPr>
      <w:r w:rsidRPr="00597CBC">
        <w:rPr>
          <w:sz w:val="24"/>
          <w:szCs w:val="24"/>
        </w:rPr>
        <w:t xml:space="preserve">описывать результаты наблюдений, обсуждения полученных фактов; </w:t>
      </w:r>
    </w:p>
    <w:p w:rsidR="00994959" w:rsidRPr="00597CBC" w:rsidRDefault="00994959" w:rsidP="00597CBC">
      <w:pPr>
        <w:pStyle w:val="ab"/>
        <w:numPr>
          <w:ilvl w:val="0"/>
          <w:numId w:val="119"/>
        </w:numPr>
        <w:jc w:val="both"/>
        <w:rPr>
          <w:sz w:val="24"/>
          <w:szCs w:val="24"/>
        </w:rPr>
      </w:pPr>
      <w:r w:rsidRPr="00597CBC">
        <w:rPr>
          <w:sz w:val="24"/>
          <w:szCs w:val="24"/>
        </w:rPr>
        <w:t xml:space="preserve">проводить опыт в соответствии с задачами, объяснить результаты; </w:t>
      </w:r>
    </w:p>
    <w:p w:rsidR="00994959" w:rsidRPr="00597CBC" w:rsidRDefault="00994959" w:rsidP="00597CBC">
      <w:pPr>
        <w:pStyle w:val="ab"/>
        <w:numPr>
          <w:ilvl w:val="0"/>
          <w:numId w:val="119"/>
        </w:numPr>
        <w:jc w:val="both"/>
        <w:rPr>
          <w:sz w:val="24"/>
          <w:szCs w:val="24"/>
        </w:rPr>
      </w:pPr>
      <w:r w:rsidRPr="00597CBC">
        <w:rPr>
          <w:sz w:val="24"/>
          <w:szCs w:val="24"/>
        </w:rPr>
        <w:t xml:space="preserve">проводить измерения с помощью различных приборов; </w:t>
      </w:r>
    </w:p>
    <w:p w:rsidR="00994959" w:rsidRPr="00597CBC" w:rsidRDefault="00994959" w:rsidP="00597CBC">
      <w:pPr>
        <w:pStyle w:val="ab"/>
        <w:numPr>
          <w:ilvl w:val="0"/>
          <w:numId w:val="119"/>
        </w:numPr>
        <w:jc w:val="both"/>
        <w:rPr>
          <w:sz w:val="24"/>
          <w:szCs w:val="24"/>
        </w:rPr>
      </w:pPr>
      <w:r w:rsidRPr="00597CBC">
        <w:rPr>
          <w:sz w:val="24"/>
          <w:szCs w:val="24"/>
        </w:rPr>
        <w:t xml:space="preserve">выполнять письменные инструкции правил безопасности; </w:t>
      </w:r>
    </w:p>
    <w:p w:rsidR="00994959" w:rsidRPr="00597CBC" w:rsidRDefault="00994959" w:rsidP="00597CBC">
      <w:pPr>
        <w:pStyle w:val="ab"/>
        <w:numPr>
          <w:ilvl w:val="0"/>
          <w:numId w:val="119"/>
        </w:numPr>
        <w:jc w:val="both"/>
        <w:rPr>
          <w:sz w:val="24"/>
          <w:szCs w:val="24"/>
        </w:rPr>
      </w:pPr>
      <w:r w:rsidRPr="00597CBC">
        <w:rPr>
          <w:sz w:val="24"/>
          <w:szCs w:val="24"/>
        </w:rPr>
        <w:t xml:space="preserve">оформлять результаты исследования с помощью описания фактов, составления простых таблиц, графиков, формулирования выводов. </w:t>
      </w:r>
    </w:p>
    <w:p w:rsidR="00994959" w:rsidRPr="00597CBC" w:rsidRDefault="00994959" w:rsidP="00597CBC">
      <w:pPr>
        <w:pStyle w:val="ab"/>
        <w:jc w:val="both"/>
        <w:rPr>
          <w:sz w:val="24"/>
          <w:szCs w:val="24"/>
        </w:rPr>
      </w:pPr>
      <w:r w:rsidRPr="00597CBC">
        <w:rPr>
          <w:sz w:val="24"/>
          <w:szCs w:val="24"/>
        </w:rPr>
        <w:t xml:space="preserve">По окончании изучения курса «Индивидуальный проект» обучающиеся должны владеть понятиями: абстракция, анализ, апробация, библиография, гипотеза исследования, дедукция, закон, индукция, концепция, моделирование, наблюдение, наука, обобщение, объект исследования, предмет исследования, принцип, рецензия, синтез, сравнение, теория, факт, эксперимент. </w:t>
      </w:r>
    </w:p>
    <w:p w:rsidR="00994959" w:rsidRPr="00597CBC" w:rsidRDefault="00994959" w:rsidP="00597CBC">
      <w:pPr>
        <w:pStyle w:val="ab"/>
        <w:jc w:val="both"/>
        <w:rPr>
          <w:sz w:val="24"/>
          <w:szCs w:val="24"/>
        </w:rPr>
      </w:pPr>
      <w:r w:rsidRPr="00597CBC">
        <w:rPr>
          <w:sz w:val="24"/>
          <w:szCs w:val="24"/>
        </w:rPr>
        <w:t xml:space="preserve"> В результате учебно-исследовательской и проектной деятельности обучающиеся получат представление: </w:t>
      </w:r>
    </w:p>
    <w:p w:rsidR="00994959" w:rsidRPr="00597CBC" w:rsidRDefault="00994959" w:rsidP="00597CBC">
      <w:pPr>
        <w:pStyle w:val="ab"/>
        <w:numPr>
          <w:ilvl w:val="0"/>
          <w:numId w:val="120"/>
        </w:numPr>
        <w:jc w:val="both"/>
        <w:rPr>
          <w:sz w:val="24"/>
          <w:szCs w:val="24"/>
        </w:rPr>
      </w:pPr>
      <w:r w:rsidRPr="00597CBC">
        <w:rPr>
          <w:sz w:val="24"/>
          <w:szCs w:val="24"/>
        </w:rPr>
        <w:t xml:space="preserve">о философских и методологических основаниях научной деятельности и научных методах, применяемых в исследовательской и проектной деятельности; </w:t>
      </w:r>
    </w:p>
    <w:p w:rsidR="00994959" w:rsidRPr="00597CBC" w:rsidRDefault="00994959" w:rsidP="00597CBC">
      <w:pPr>
        <w:pStyle w:val="ab"/>
        <w:numPr>
          <w:ilvl w:val="0"/>
          <w:numId w:val="120"/>
        </w:numPr>
        <w:jc w:val="both"/>
        <w:rPr>
          <w:sz w:val="24"/>
          <w:szCs w:val="24"/>
        </w:rPr>
      </w:pPr>
      <w:r w:rsidRPr="00597CBC">
        <w:rPr>
          <w:sz w:val="24"/>
          <w:szCs w:val="24"/>
        </w:rPr>
        <w:t xml:space="preserve">о таких понятиях, как концепция, научная гипотеза, метод, эксперимент, надежность гипотезы, модель, метод сбора и метод анализа данных; </w:t>
      </w:r>
    </w:p>
    <w:p w:rsidR="00994959" w:rsidRPr="00597CBC" w:rsidRDefault="00994959" w:rsidP="00597CBC">
      <w:pPr>
        <w:pStyle w:val="ab"/>
        <w:numPr>
          <w:ilvl w:val="0"/>
          <w:numId w:val="120"/>
        </w:numPr>
        <w:jc w:val="both"/>
        <w:rPr>
          <w:sz w:val="24"/>
          <w:szCs w:val="24"/>
        </w:rPr>
      </w:pPr>
      <w:r w:rsidRPr="00597CBC">
        <w:rPr>
          <w:sz w:val="24"/>
          <w:szCs w:val="24"/>
        </w:rPr>
        <w:t xml:space="preserve">о том, чем отличаются исследования в гуманитарных областях от исследований в естественных науках; </w:t>
      </w:r>
    </w:p>
    <w:p w:rsidR="00994959" w:rsidRPr="00597CBC" w:rsidRDefault="00994959" w:rsidP="00597CBC">
      <w:pPr>
        <w:pStyle w:val="ab"/>
        <w:numPr>
          <w:ilvl w:val="0"/>
          <w:numId w:val="120"/>
        </w:numPr>
        <w:jc w:val="both"/>
        <w:rPr>
          <w:sz w:val="24"/>
          <w:szCs w:val="24"/>
        </w:rPr>
      </w:pPr>
      <w:r w:rsidRPr="00597CBC">
        <w:rPr>
          <w:sz w:val="24"/>
          <w:szCs w:val="24"/>
        </w:rPr>
        <w:t xml:space="preserve">об истории науки; </w:t>
      </w:r>
    </w:p>
    <w:p w:rsidR="00994959" w:rsidRPr="00597CBC" w:rsidRDefault="00994959" w:rsidP="00597CBC">
      <w:pPr>
        <w:pStyle w:val="ab"/>
        <w:numPr>
          <w:ilvl w:val="0"/>
          <w:numId w:val="120"/>
        </w:numPr>
        <w:jc w:val="both"/>
        <w:rPr>
          <w:sz w:val="24"/>
          <w:szCs w:val="24"/>
        </w:rPr>
      </w:pPr>
      <w:r w:rsidRPr="00597CBC">
        <w:rPr>
          <w:sz w:val="24"/>
          <w:szCs w:val="24"/>
        </w:rPr>
        <w:t xml:space="preserve">о новейших разработках в области науки и технологий; </w:t>
      </w:r>
    </w:p>
    <w:p w:rsidR="00994959" w:rsidRPr="00597CBC" w:rsidRDefault="00994959" w:rsidP="00597CBC">
      <w:pPr>
        <w:pStyle w:val="ab"/>
        <w:numPr>
          <w:ilvl w:val="0"/>
          <w:numId w:val="120"/>
        </w:numPr>
        <w:jc w:val="both"/>
        <w:rPr>
          <w:sz w:val="24"/>
          <w:szCs w:val="24"/>
        </w:rPr>
      </w:pPr>
      <w:r w:rsidRPr="00597CBC">
        <w:rPr>
          <w:sz w:val="24"/>
          <w:szCs w:val="24"/>
        </w:rPr>
        <w:t xml:space="preserve">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др.); </w:t>
      </w:r>
    </w:p>
    <w:p w:rsidR="00994959" w:rsidRPr="00597CBC" w:rsidRDefault="00994959" w:rsidP="00597CBC">
      <w:pPr>
        <w:pStyle w:val="ab"/>
        <w:numPr>
          <w:ilvl w:val="0"/>
          <w:numId w:val="120"/>
        </w:numPr>
        <w:jc w:val="both"/>
        <w:rPr>
          <w:sz w:val="24"/>
          <w:szCs w:val="24"/>
        </w:rPr>
      </w:pPr>
      <w:r w:rsidRPr="00597CBC">
        <w:rPr>
          <w:sz w:val="24"/>
          <w:szCs w:val="24"/>
        </w:rPr>
        <w:t xml:space="preserve">о деятельности организаций, сообществ и структур, заинтересованных в результатах исследований и предоставляющих ресурсы для проведения </w:t>
      </w:r>
    </w:p>
    <w:p w:rsidR="00994959" w:rsidRPr="00597CBC" w:rsidRDefault="00994959" w:rsidP="00597CBC">
      <w:pPr>
        <w:pStyle w:val="ab"/>
        <w:numPr>
          <w:ilvl w:val="0"/>
          <w:numId w:val="120"/>
        </w:numPr>
        <w:jc w:val="both"/>
        <w:rPr>
          <w:sz w:val="24"/>
          <w:szCs w:val="24"/>
        </w:rPr>
      </w:pPr>
      <w:r w:rsidRPr="00597CBC">
        <w:rPr>
          <w:sz w:val="24"/>
          <w:szCs w:val="24"/>
        </w:rPr>
        <w:t>исследований и реализации проектов (фонды, государственные структуры, краудфандинговые структуры и др.).</w:t>
      </w:r>
    </w:p>
    <w:p w:rsidR="00994959" w:rsidRPr="00597CBC" w:rsidRDefault="00994959" w:rsidP="00597CBC">
      <w:pPr>
        <w:pStyle w:val="ab"/>
        <w:jc w:val="both"/>
        <w:rPr>
          <w:sz w:val="24"/>
          <w:szCs w:val="24"/>
        </w:rPr>
      </w:pPr>
      <w:r w:rsidRPr="00597CBC">
        <w:rPr>
          <w:sz w:val="24"/>
          <w:szCs w:val="24"/>
        </w:rPr>
        <w:t xml:space="preserve">Обучающийся сможет: </w:t>
      </w:r>
    </w:p>
    <w:p w:rsidR="00994959" w:rsidRPr="00597CBC" w:rsidRDefault="00994959" w:rsidP="00597CBC">
      <w:pPr>
        <w:pStyle w:val="ab"/>
        <w:numPr>
          <w:ilvl w:val="0"/>
          <w:numId w:val="121"/>
        </w:numPr>
        <w:jc w:val="both"/>
        <w:rPr>
          <w:sz w:val="24"/>
          <w:szCs w:val="24"/>
        </w:rPr>
      </w:pPr>
      <w:r w:rsidRPr="00597CBC">
        <w:rPr>
          <w:sz w:val="24"/>
          <w:szCs w:val="24"/>
        </w:rPr>
        <w:t xml:space="preserve">решать задачи, находящиеся на стыке нескольких учебных дисциплин; </w:t>
      </w:r>
    </w:p>
    <w:p w:rsidR="00994959" w:rsidRPr="00597CBC" w:rsidRDefault="00994959" w:rsidP="00597CBC">
      <w:pPr>
        <w:pStyle w:val="ab"/>
        <w:numPr>
          <w:ilvl w:val="0"/>
          <w:numId w:val="121"/>
        </w:numPr>
        <w:jc w:val="both"/>
        <w:rPr>
          <w:sz w:val="24"/>
          <w:szCs w:val="24"/>
        </w:rPr>
      </w:pPr>
      <w:r w:rsidRPr="00597CBC">
        <w:rPr>
          <w:sz w:val="24"/>
          <w:szCs w:val="24"/>
        </w:rPr>
        <w:t xml:space="preserve">использовать основной алгоритм исследования при решении своих учебно-познавательных задач; </w:t>
      </w:r>
    </w:p>
    <w:p w:rsidR="00994959" w:rsidRPr="00597CBC" w:rsidRDefault="00994959" w:rsidP="00597CBC">
      <w:pPr>
        <w:pStyle w:val="ab"/>
        <w:numPr>
          <w:ilvl w:val="0"/>
          <w:numId w:val="121"/>
        </w:numPr>
        <w:jc w:val="both"/>
        <w:rPr>
          <w:sz w:val="24"/>
          <w:szCs w:val="24"/>
        </w:rPr>
      </w:pPr>
      <w:r w:rsidRPr="00597CBC">
        <w:rPr>
          <w:sz w:val="24"/>
          <w:szCs w:val="24"/>
        </w:rPr>
        <w:t xml:space="preserve">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 </w:t>
      </w:r>
    </w:p>
    <w:p w:rsidR="00994959" w:rsidRPr="00597CBC" w:rsidRDefault="00994959" w:rsidP="00597CBC">
      <w:pPr>
        <w:pStyle w:val="ab"/>
        <w:numPr>
          <w:ilvl w:val="0"/>
          <w:numId w:val="121"/>
        </w:numPr>
        <w:jc w:val="both"/>
        <w:rPr>
          <w:sz w:val="24"/>
          <w:szCs w:val="24"/>
        </w:rPr>
      </w:pPr>
      <w:r w:rsidRPr="00597CBC">
        <w:rPr>
          <w:sz w:val="24"/>
          <w:szCs w:val="24"/>
        </w:rPr>
        <w:t xml:space="preserve">использовать элементы математического моделирования при решении исследовательских задач; </w:t>
      </w:r>
    </w:p>
    <w:p w:rsidR="00994959" w:rsidRPr="00597CBC" w:rsidRDefault="00994959" w:rsidP="00597CBC">
      <w:pPr>
        <w:pStyle w:val="ab"/>
        <w:numPr>
          <w:ilvl w:val="0"/>
          <w:numId w:val="121"/>
        </w:numPr>
        <w:jc w:val="both"/>
        <w:rPr>
          <w:sz w:val="24"/>
          <w:szCs w:val="24"/>
        </w:rPr>
      </w:pPr>
      <w:r w:rsidRPr="00597CBC">
        <w:rPr>
          <w:sz w:val="24"/>
          <w:szCs w:val="24"/>
        </w:rPr>
        <w:t xml:space="preserve">использовать элементы математического анализа для интерпретации результатов, полученных в ходе учебно-исследовательской работы.           </w:t>
      </w:r>
    </w:p>
    <w:p w:rsidR="00994959" w:rsidRPr="00597CBC" w:rsidRDefault="00994959" w:rsidP="00597CBC">
      <w:pPr>
        <w:pStyle w:val="ab"/>
        <w:numPr>
          <w:ilvl w:val="0"/>
          <w:numId w:val="122"/>
        </w:numPr>
        <w:jc w:val="both"/>
        <w:rPr>
          <w:sz w:val="24"/>
          <w:szCs w:val="24"/>
        </w:rPr>
      </w:pPr>
      <w:r w:rsidRPr="00597CBC">
        <w:rPr>
          <w:sz w:val="24"/>
          <w:szCs w:val="24"/>
        </w:rPr>
        <w:t xml:space="preserve">с точки зрения формирования универсальных учебных действий, в ходе освоения принципов учебно-исследовательской и проектной деятельностей обучающиеся научатся: 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 </w:t>
      </w:r>
    </w:p>
    <w:p w:rsidR="00994959" w:rsidRPr="00597CBC" w:rsidRDefault="00994959" w:rsidP="00597CBC">
      <w:pPr>
        <w:pStyle w:val="ab"/>
        <w:numPr>
          <w:ilvl w:val="0"/>
          <w:numId w:val="122"/>
        </w:numPr>
        <w:jc w:val="both"/>
        <w:rPr>
          <w:sz w:val="24"/>
          <w:szCs w:val="24"/>
        </w:rPr>
      </w:pPr>
      <w:r w:rsidRPr="00597CBC">
        <w:rPr>
          <w:sz w:val="24"/>
          <w:szCs w:val="24"/>
        </w:rPr>
        <w:t xml:space="preserve">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 </w:t>
      </w:r>
    </w:p>
    <w:p w:rsidR="00994959" w:rsidRPr="00597CBC" w:rsidRDefault="00994959" w:rsidP="00597CBC">
      <w:pPr>
        <w:pStyle w:val="ab"/>
        <w:numPr>
          <w:ilvl w:val="0"/>
          <w:numId w:val="122"/>
        </w:numPr>
        <w:jc w:val="both"/>
        <w:rPr>
          <w:sz w:val="24"/>
          <w:szCs w:val="24"/>
        </w:rPr>
      </w:pPr>
      <w:r w:rsidRPr="00597CBC">
        <w:rPr>
          <w:sz w:val="24"/>
          <w:szCs w:val="24"/>
        </w:rPr>
        <w:t xml:space="preserve">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 </w:t>
      </w:r>
    </w:p>
    <w:p w:rsidR="00994959" w:rsidRPr="00597CBC" w:rsidRDefault="00994959" w:rsidP="00597CBC">
      <w:pPr>
        <w:pStyle w:val="ab"/>
        <w:numPr>
          <w:ilvl w:val="0"/>
          <w:numId w:val="122"/>
        </w:numPr>
        <w:jc w:val="both"/>
        <w:rPr>
          <w:sz w:val="24"/>
          <w:szCs w:val="24"/>
        </w:rPr>
      </w:pPr>
      <w:r w:rsidRPr="00597CBC">
        <w:rPr>
          <w:sz w:val="24"/>
          <w:szCs w:val="24"/>
        </w:rPr>
        <w:t xml:space="preserve">оценивать ресурсы, в том числе и нематериальные (такие, как время), необходимые для достижения поставленной цели; </w:t>
      </w:r>
    </w:p>
    <w:p w:rsidR="00994959" w:rsidRPr="00597CBC" w:rsidRDefault="00994959" w:rsidP="00597CBC">
      <w:pPr>
        <w:pStyle w:val="ab"/>
        <w:numPr>
          <w:ilvl w:val="0"/>
          <w:numId w:val="122"/>
        </w:numPr>
        <w:jc w:val="both"/>
        <w:rPr>
          <w:sz w:val="24"/>
          <w:szCs w:val="24"/>
        </w:rPr>
      </w:pPr>
      <w:r w:rsidRPr="00597CBC">
        <w:rPr>
          <w:sz w:val="24"/>
          <w:szCs w:val="24"/>
        </w:rPr>
        <w:t xml:space="preserve">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 </w:t>
      </w:r>
    </w:p>
    <w:p w:rsidR="00994959" w:rsidRPr="00597CBC" w:rsidRDefault="00994959" w:rsidP="00597CBC">
      <w:pPr>
        <w:pStyle w:val="ab"/>
        <w:numPr>
          <w:ilvl w:val="0"/>
          <w:numId w:val="122"/>
        </w:numPr>
        <w:jc w:val="both"/>
        <w:rPr>
          <w:sz w:val="24"/>
          <w:szCs w:val="24"/>
        </w:rPr>
      </w:pPr>
      <w:r w:rsidRPr="00597CBC">
        <w:rPr>
          <w:sz w:val="24"/>
          <w:szCs w:val="24"/>
        </w:rPr>
        <w:t xml:space="preserve">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 </w:t>
      </w:r>
    </w:p>
    <w:p w:rsidR="00994959" w:rsidRPr="00597CBC" w:rsidRDefault="00994959" w:rsidP="00597CBC">
      <w:pPr>
        <w:pStyle w:val="ab"/>
        <w:numPr>
          <w:ilvl w:val="0"/>
          <w:numId w:val="122"/>
        </w:numPr>
        <w:jc w:val="both"/>
        <w:rPr>
          <w:sz w:val="24"/>
          <w:szCs w:val="24"/>
        </w:rPr>
      </w:pPr>
      <w:r w:rsidRPr="00597CBC">
        <w:rPr>
          <w:sz w:val="24"/>
          <w:szCs w:val="24"/>
        </w:rPr>
        <w:t xml:space="preserve">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 </w:t>
      </w:r>
    </w:p>
    <w:p w:rsidR="00994959" w:rsidRPr="00597CBC" w:rsidRDefault="00994959" w:rsidP="00597CBC">
      <w:pPr>
        <w:pStyle w:val="ab"/>
        <w:numPr>
          <w:ilvl w:val="0"/>
          <w:numId w:val="122"/>
        </w:numPr>
        <w:jc w:val="both"/>
        <w:rPr>
          <w:sz w:val="24"/>
          <w:szCs w:val="24"/>
        </w:rPr>
      </w:pPr>
      <w:r w:rsidRPr="00597CBC">
        <w:rPr>
          <w:sz w:val="24"/>
          <w:szCs w:val="24"/>
        </w:rPr>
        <w:t xml:space="preserve">адекватно оценивать риски реализации проекта и проведения исследования и предусматривать пути минимизации этих рисков; </w:t>
      </w:r>
    </w:p>
    <w:p w:rsidR="00994959" w:rsidRPr="00597CBC" w:rsidRDefault="00994959" w:rsidP="00597CBC">
      <w:pPr>
        <w:pStyle w:val="ab"/>
        <w:numPr>
          <w:ilvl w:val="0"/>
          <w:numId w:val="122"/>
        </w:numPr>
        <w:jc w:val="both"/>
        <w:rPr>
          <w:sz w:val="24"/>
          <w:szCs w:val="24"/>
        </w:rPr>
      </w:pPr>
      <w:r w:rsidRPr="00597CBC">
        <w:rPr>
          <w:sz w:val="24"/>
          <w:szCs w:val="24"/>
        </w:rPr>
        <w:t xml:space="preserve">адекватно оценивать последствия реализации своего проекта (изменения, которые он повлечет в жизни других людей, сообществ); </w:t>
      </w:r>
    </w:p>
    <w:p w:rsidR="00994959" w:rsidRPr="00597CBC" w:rsidRDefault="00994959" w:rsidP="00597CBC">
      <w:pPr>
        <w:pStyle w:val="ab"/>
        <w:numPr>
          <w:ilvl w:val="0"/>
          <w:numId w:val="122"/>
        </w:numPr>
        <w:jc w:val="both"/>
        <w:rPr>
          <w:sz w:val="24"/>
          <w:szCs w:val="24"/>
        </w:rPr>
      </w:pPr>
      <w:r w:rsidRPr="00597CBC">
        <w:rPr>
          <w:sz w:val="24"/>
          <w:szCs w:val="24"/>
        </w:rPr>
        <w:t xml:space="preserve">адекватно оценивать дальнейшее развитие своего проекта или исследования, видеть возможные варианты применения результатов. </w:t>
      </w:r>
    </w:p>
    <w:p w:rsidR="00994959" w:rsidRPr="00597CBC" w:rsidRDefault="00994959" w:rsidP="00597CBC">
      <w:pPr>
        <w:pStyle w:val="ab"/>
        <w:jc w:val="both"/>
        <w:rPr>
          <w:sz w:val="24"/>
          <w:szCs w:val="24"/>
        </w:rPr>
      </w:pPr>
    </w:p>
    <w:p w:rsidR="00994959" w:rsidRPr="00597CBC" w:rsidRDefault="00994959" w:rsidP="00597CBC">
      <w:pPr>
        <w:pStyle w:val="ab"/>
        <w:jc w:val="both"/>
        <w:rPr>
          <w:b/>
          <w:sz w:val="24"/>
          <w:szCs w:val="24"/>
        </w:rPr>
      </w:pPr>
      <w:r w:rsidRPr="00597CBC">
        <w:rPr>
          <w:b/>
          <w:sz w:val="24"/>
          <w:szCs w:val="24"/>
        </w:rPr>
        <w:t xml:space="preserve">Построение образовательных траекторий и планов в области профессионального самоопределения. </w:t>
      </w:r>
    </w:p>
    <w:p w:rsidR="00994959" w:rsidRPr="00597CBC" w:rsidRDefault="00994959" w:rsidP="00597CBC">
      <w:pPr>
        <w:pStyle w:val="ab"/>
        <w:jc w:val="both"/>
        <w:rPr>
          <w:sz w:val="24"/>
          <w:szCs w:val="24"/>
        </w:rPr>
      </w:pPr>
      <w:r w:rsidRPr="00597CBC">
        <w:rPr>
          <w:sz w:val="24"/>
          <w:szCs w:val="24"/>
        </w:rPr>
        <w:t xml:space="preserve">Изучение дополнительных учебных предметов, курсов по выбору обучающихся должно обеспечить: </w:t>
      </w:r>
    </w:p>
    <w:p w:rsidR="00994959" w:rsidRPr="00597CBC" w:rsidRDefault="00994959" w:rsidP="00597CBC">
      <w:pPr>
        <w:pStyle w:val="ab"/>
        <w:numPr>
          <w:ilvl w:val="0"/>
          <w:numId w:val="130"/>
        </w:numPr>
        <w:jc w:val="both"/>
        <w:rPr>
          <w:sz w:val="24"/>
          <w:szCs w:val="24"/>
        </w:rPr>
      </w:pPr>
      <w:r w:rsidRPr="00597CBC">
        <w:rPr>
          <w:sz w:val="24"/>
          <w:szCs w:val="24"/>
        </w:rPr>
        <w:t xml:space="preserve">удовлетворение индивидуальных запросов обучающихся; </w:t>
      </w:r>
    </w:p>
    <w:p w:rsidR="00994959" w:rsidRPr="00597CBC" w:rsidRDefault="00994959" w:rsidP="00597CBC">
      <w:pPr>
        <w:pStyle w:val="ab"/>
        <w:numPr>
          <w:ilvl w:val="0"/>
          <w:numId w:val="130"/>
        </w:numPr>
        <w:jc w:val="both"/>
        <w:rPr>
          <w:sz w:val="24"/>
          <w:szCs w:val="24"/>
        </w:rPr>
      </w:pPr>
      <w:r w:rsidRPr="00597CBC">
        <w:rPr>
          <w:sz w:val="24"/>
          <w:szCs w:val="24"/>
        </w:rPr>
        <w:t xml:space="preserve">общеобразовательную, общекультурную составляющую при получении среднего общего образования;  </w:t>
      </w:r>
    </w:p>
    <w:p w:rsidR="00994959" w:rsidRPr="00597CBC" w:rsidRDefault="00994959" w:rsidP="00597CBC">
      <w:pPr>
        <w:pStyle w:val="ab"/>
        <w:numPr>
          <w:ilvl w:val="0"/>
          <w:numId w:val="130"/>
        </w:numPr>
        <w:jc w:val="both"/>
        <w:rPr>
          <w:sz w:val="24"/>
          <w:szCs w:val="24"/>
        </w:rPr>
      </w:pPr>
      <w:r w:rsidRPr="00597CBC">
        <w:rPr>
          <w:sz w:val="24"/>
          <w:szCs w:val="24"/>
        </w:rPr>
        <w:t xml:space="preserve">развитие личности обучающихся, их познавательных интересов, интеллектуальной и ценностно-смысловой сферы;  </w:t>
      </w:r>
    </w:p>
    <w:p w:rsidR="00994959" w:rsidRPr="00597CBC" w:rsidRDefault="00994959" w:rsidP="00597CBC">
      <w:pPr>
        <w:pStyle w:val="ab"/>
        <w:numPr>
          <w:ilvl w:val="0"/>
          <w:numId w:val="130"/>
        </w:numPr>
        <w:jc w:val="both"/>
        <w:rPr>
          <w:sz w:val="24"/>
          <w:szCs w:val="24"/>
        </w:rPr>
      </w:pPr>
      <w:r w:rsidRPr="00597CBC">
        <w:rPr>
          <w:sz w:val="24"/>
          <w:szCs w:val="24"/>
        </w:rPr>
        <w:t xml:space="preserve">развитие навыков самообразования и самопроектирования;  </w:t>
      </w:r>
    </w:p>
    <w:p w:rsidR="00994959" w:rsidRPr="00597CBC" w:rsidRDefault="00994959" w:rsidP="00597CBC">
      <w:pPr>
        <w:pStyle w:val="ab"/>
        <w:numPr>
          <w:ilvl w:val="0"/>
          <w:numId w:val="130"/>
        </w:numPr>
        <w:jc w:val="both"/>
        <w:rPr>
          <w:sz w:val="24"/>
          <w:szCs w:val="24"/>
        </w:rPr>
      </w:pPr>
      <w:r w:rsidRPr="00597CBC">
        <w:rPr>
          <w:sz w:val="24"/>
          <w:szCs w:val="24"/>
        </w:rPr>
        <w:t xml:space="preserve">углубление, расширение и систематизацию знаний в выбранной области научного знания или вида деятельности;  </w:t>
      </w:r>
    </w:p>
    <w:p w:rsidR="00994959" w:rsidRPr="00597CBC" w:rsidRDefault="00994959" w:rsidP="00597CBC">
      <w:pPr>
        <w:pStyle w:val="ab"/>
        <w:numPr>
          <w:ilvl w:val="0"/>
          <w:numId w:val="130"/>
        </w:numPr>
        <w:jc w:val="both"/>
        <w:rPr>
          <w:sz w:val="24"/>
          <w:szCs w:val="24"/>
        </w:rPr>
      </w:pPr>
      <w:r w:rsidRPr="00597CBC">
        <w:rPr>
          <w:sz w:val="24"/>
          <w:szCs w:val="24"/>
        </w:rPr>
        <w:t xml:space="preserve">совершенствование имеющегося и приобретение нового опыта познавательной деятельности, профессионального самоопределения обучающихся. </w:t>
      </w:r>
    </w:p>
    <w:p w:rsidR="00994959" w:rsidRPr="00597CBC" w:rsidRDefault="00994959" w:rsidP="00597CBC">
      <w:pPr>
        <w:pStyle w:val="ab"/>
        <w:jc w:val="both"/>
        <w:rPr>
          <w:sz w:val="24"/>
          <w:szCs w:val="24"/>
        </w:rPr>
      </w:pPr>
      <w:r w:rsidRPr="00597CBC">
        <w:rPr>
          <w:sz w:val="24"/>
          <w:szCs w:val="24"/>
        </w:rPr>
        <w:t xml:space="preserve"> </w:t>
      </w:r>
    </w:p>
    <w:p w:rsidR="00994959" w:rsidRPr="00597CBC" w:rsidRDefault="00994959" w:rsidP="00597CBC">
      <w:pPr>
        <w:pStyle w:val="ab"/>
        <w:jc w:val="both"/>
        <w:rPr>
          <w:sz w:val="24"/>
          <w:szCs w:val="24"/>
        </w:rPr>
      </w:pPr>
      <w:r w:rsidRPr="00597CBC">
        <w:rPr>
          <w:b/>
          <w:sz w:val="24"/>
          <w:szCs w:val="24"/>
        </w:rPr>
        <w:t>Индивидуальный проект</w:t>
      </w:r>
      <w:r w:rsidRPr="00597CBC">
        <w:rPr>
          <w:sz w:val="24"/>
          <w:szCs w:val="24"/>
        </w:rPr>
        <w:t xml:space="preserve"> представляет собой особую форму организации деятельности обучающихся (учебное исследование или учебный проект). 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Результаты выполнения индивидуального проекта должны отражать: сформированность навыков коммуникативной, учебно-исследовательской деятельности, критического мышления; способность к инновационной, аналитической, творческой, интеллектуальной деятельности; 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 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 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994959" w:rsidRDefault="00994959" w:rsidP="00994959">
      <w:pPr>
        <w:pStyle w:val="ab"/>
        <w:spacing w:line="276" w:lineRule="auto"/>
        <w:jc w:val="both"/>
        <w:rPr>
          <w:sz w:val="24"/>
          <w:szCs w:val="24"/>
        </w:rPr>
      </w:pPr>
    </w:p>
    <w:p w:rsidR="00994959" w:rsidRPr="00597CBC" w:rsidRDefault="00994959" w:rsidP="00597CBC">
      <w:pPr>
        <w:pStyle w:val="ab"/>
        <w:jc w:val="both"/>
        <w:rPr>
          <w:b/>
          <w:sz w:val="24"/>
          <w:szCs w:val="24"/>
        </w:rPr>
      </w:pPr>
      <w:r w:rsidRPr="00597CBC">
        <w:rPr>
          <w:b/>
          <w:sz w:val="24"/>
          <w:szCs w:val="24"/>
        </w:rPr>
        <w:t xml:space="preserve">Требования к результатам освоения ООП СОО. </w:t>
      </w:r>
    </w:p>
    <w:p w:rsidR="00994959" w:rsidRPr="00597CBC" w:rsidRDefault="00994959" w:rsidP="00597CBC">
      <w:pPr>
        <w:pStyle w:val="ab"/>
        <w:jc w:val="both"/>
        <w:rPr>
          <w:sz w:val="24"/>
          <w:szCs w:val="24"/>
        </w:rPr>
      </w:pPr>
      <w:r w:rsidRPr="00597CBC">
        <w:rPr>
          <w:sz w:val="24"/>
          <w:szCs w:val="24"/>
        </w:rPr>
        <w:t xml:space="preserve">Требования к результатам освоения Основной образовательной программы среднего общего образования определяют содержательно-критериальную и нормативную основу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 Освоение обучающимися основной образовательной программы завершается обязательной государственной итоговой аттестацией выпускников. Государственная итоговая аттестация обучающихся проводится по ряду учебных предметов: обязательные предметы для сдачи ЕГЭ и предметы по выбору обучающихся. </w:t>
      </w:r>
    </w:p>
    <w:p w:rsidR="00994959" w:rsidRPr="00597CBC" w:rsidRDefault="00994959" w:rsidP="00597CBC">
      <w:pPr>
        <w:pStyle w:val="ab"/>
        <w:jc w:val="both"/>
        <w:rPr>
          <w:sz w:val="24"/>
          <w:szCs w:val="24"/>
        </w:rPr>
      </w:pPr>
      <w:r w:rsidRPr="00597CBC">
        <w:rPr>
          <w:sz w:val="24"/>
          <w:szCs w:val="24"/>
        </w:rPr>
        <w:t xml:space="preserve"> Государственная итоговая аттестация обучающихся, освоивших основную образовательную программу, проводится в форме единого государственного экзамена по окончании 11 класса в обязательном порядке по учебным предметам: "Русский язык»; "Математика»; </w:t>
      </w:r>
    </w:p>
    <w:p w:rsidR="00994959" w:rsidRPr="00597CBC" w:rsidRDefault="00994959" w:rsidP="00597CBC">
      <w:pPr>
        <w:pStyle w:val="ab"/>
        <w:jc w:val="both"/>
        <w:rPr>
          <w:sz w:val="24"/>
          <w:szCs w:val="24"/>
        </w:rPr>
      </w:pPr>
      <w:r w:rsidRPr="00597CBC">
        <w:rPr>
          <w:sz w:val="24"/>
          <w:szCs w:val="24"/>
        </w:rPr>
        <w:t xml:space="preserve">Обучающийся может самостоятельно выбрать уровень (базовый или углубленный), в соответствии с которым будет проводиться государственная итоговая аттестация в форме единого государственного экзамена по предмету «Математика». </w:t>
      </w:r>
    </w:p>
    <w:p w:rsidR="00994959" w:rsidRPr="00592D33" w:rsidRDefault="00994959" w:rsidP="00994959">
      <w:pPr>
        <w:pStyle w:val="ab"/>
        <w:spacing w:line="276" w:lineRule="auto"/>
        <w:jc w:val="both"/>
        <w:rPr>
          <w:b/>
          <w:sz w:val="24"/>
          <w:szCs w:val="24"/>
          <w:highlight w:val="yellow"/>
        </w:rPr>
      </w:pPr>
    </w:p>
    <w:p w:rsidR="00994959" w:rsidRPr="00597CBC" w:rsidRDefault="00994959" w:rsidP="00597CBC">
      <w:pPr>
        <w:pStyle w:val="ab"/>
        <w:jc w:val="both"/>
        <w:rPr>
          <w:b/>
          <w:sz w:val="24"/>
          <w:szCs w:val="24"/>
        </w:rPr>
      </w:pPr>
      <w:r w:rsidRPr="00597CBC">
        <w:rPr>
          <w:b/>
          <w:sz w:val="24"/>
          <w:szCs w:val="24"/>
        </w:rPr>
        <w:t xml:space="preserve">Результаты освоения ООП: </w:t>
      </w:r>
    </w:p>
    <w:p w:rsidR="00994959" w:rsidRPr="00597CBC" w:rsidRDefault="00994959" w:rsidP="00597CBC">
      <w:pPr>
        <w:pStyle w:val="ab"/>
        <w:numPr>
          <w:ilvl w:val="0"/>
          <w:numId w:val="132"/>
        </w:numPr>
        <w:jc w:val="both"/>
        <w:rPr>
          <w:b/>
          <w:sz w:val="24"/>
          <w:szCs w:val="24"/>
        </w:rPr>
      </w:pPr>
      <w:r w:rsidRPr="00597CBC">
        <w:rPr>
          <w:b/>
          <w:sz w:val="24"/>
          <w:szCs w:val="24"/>
        </w:rPr>
        <w:t xml:space="preserve">обязательный: </w:t>
      </w:r>
    </w:p>
    <w:p w:rsidR="00994959" w:rsidRPr="00597CBC" w:rsidRDefault="00994959" w:rsidP="00597CBC">
      <w:pPr>
        <w:pStyle w:val="ab"/>
        <w:numPr>
          <w:ilvl w:val="0"/>
          <w:numId w:val="131"/>
        </w:numPr>
        <w:jc w:val="both"/>
        <w:rPr>
          <w:sz w:val="24"/>
          <w:szCs w:val="24"/>
        </w:rPr>
      </w:pPr>
      <w:r w:rsidRPr="00597CBC">
        <w:rPr>
          <w:sz w:val="24"/>
          <w:szCs w:val="24"/>
        </w:rPr>
        <w:t xml:space="preserve">достижение выпускниками минимума содержания среднего общего образования; </w:t>
      </w:r>
    </w:p>
    <w:p w:rsidR="00994959" w:rsidRPr="00597CBC" w:rsidRDefault="00994959" w:rsidP="00597CBC">
      <w:pPr>
        <w:pStyle w:val="ab"/>
        <w:numPr>
          <w:ilvl w:val="0"/>
          <w:numId w:val="131"/>
        </w:numPr>
        <w:jc w:val="both"/>
        <w:rPr>
          <w:sz w:val="24"/>
          <w:szCs w:val="24"/>
        </w:rPr>
      </w:pPr>
      <w:r w:rsidRPr="00597CBC">
        <w:rPr>
          <w:sz w:val="24"/>
          <w:szCs w:val="24"/>
        </w:rPr>
        <w:t xml:space="preserve">сформированность общеучебных умений и навыков в соответствии с этапом обучения;  </w:t>
      </w:r>
    </w:p>
    <w:p w:rsidR="00994959" w:rsidRPr="00597CBC" w:rsidRDefault="00994959" w:rsidP="00597CBC">
      <w:pPr>
        <w:pStyle w:val="ab"/>
        <w:numPr>
          <w:ilvl w:val="0"/>
          <w:numId w:val="131"/>
        </w:numPr>
        <w:jc w:val="both"/>
        <w:rPr>
          <w:sz w:val="24"/>
          <w:szCs w:val="24"/>
        </w:rPr>
      </w:pPr>
      <w:r w:rsidRPr="00597CBC">
        <w:rPr>
          <w:sz w:val="24"/>
          <w:szCs w:val="24"/>
        </w:rPr>
        <w:t xml:space="preserve">достижения выпускниками общекультурной компетентности по академическим дисциплинам в различных областях знаний и допрофессиональной подготовке; </w:t>
      </w:r>
    </w:p>
    <w:p w:rsidR="00994959" w:rsidRPr="00597CBC" w:rsidRDefault="00994959" w:rsidP="00597CBC">
      <w:pPr>
        <w:pStyle w:val="ab"/>
        <w:numPr>
          <w:ilvl w:val="0"/>
          <w:numId w:val="131"/>
        </w:numPr>
        <w:jc w:val="both"/>
        <w:rPr>
          <w:sz w:val="24"/>
          <w:szCs w:val="24"/>
        </w:rPr>
      </w:pPr>
      <w:r w:rsidRPr="00597CBC">
        <w:rPr>
          <w:sz w:val="24"/>
          <w:szCs w:val="24"/>
        </w:rPr>
        <w:t xml:space="preserve">сформированность умения функционально пользоваться иностранным языком в условиях реальной жизни; </w:t>
      </w:r>
    </w:p>
    <w:p w:rsidR="00994959" w:rsidRPr="00597CBC" w:rsidRDefault="00994959" w:rsidP="00597CBC">
      <w:pPr>
        <w:pStyle w:val="ab"/>
        <w:numPr>
          <w:ilvl w:val="0"/>
          <w:numId w:val="132"/>
        </w:numPr>
        <w:jc w:val="both"/>
        <w:rPr>
          <w:b/>
          <w:sz w:val="24"/>
          <w:szCs w:val="24"/>
        </w:rPr>
      </w:pPr>
      <w:r w:rsidRPr="00597CBC">
        <w:rPr>
          <w:b/>
          <w:sz w:val="24"/>
          <w:szCs w:val="24"/>
        </w:rPr>
        <w:t xml:space="preserve">предполагаемый:  </w:t>
      </w:r>
    </w:p>
    <w:p w:rsidR="00994959" w:rsidRPr="00597CBC" w:rsidRDefault="00994959" w:rsidP="00597CBC">
      <w:pPr>
        <w:pStyle w:val="ab"/>
        <w:numPr>
          <w:ilvl w:val="0"/>
          <w:numId w:val="133"/>
        </w:numPr>
        <w:jc w:val="both"/>
        <w:rPr>
          <w:sz w:val="24"/>
          <w:szCs w:val="24"/>
        </w:rPr>
      </w:pPr>
      <w:r w:rsidRPr="00597CBC">
        <w:rPr>
          <w:sz w:val="24"/>
          <w:szCs w:val="24"/>
        </w:rPr>
        <w:t xml:space="preserve">достижение стабильных и гарантированных образовательных результатов, позволяющих обучающимся продолжить обучение в вузах;  </w:t>
      </w:r>
    </w:p>
    <w:p w:rsidR="00994959" w:rsidRPr="00597CBC" w:rsidRDefault="00994959" w:rsidP="00597CBC">
      <w:pPr>
        <w:pStyle w:val="ab"/>
        <w:numPr>
          <w:ilvl w:val="0"/>
          <w:numId w:val="133"/>
        </w:numPr>
        <w:jc w:val="both"/>
        <w:rPr>
          <w:sz w:val="24"/>
          <w:szCs w:val="24"/>
        </w:rPr>
      </w:pPr>
      <w:r w:rsidRPr="00597CBC">
        <w:rPr>
          <w:sz w:val="24"/>
          <w:szCs w:val="24"/>
        </w:rPr>
        <w:t xml:space="preserve">достижение уровня допрофессиональной компетентности по иностранному языку; </w:t>
      </w:r>
    </w:p>
    <w:p w:rsidR="00994959" w:rsidRPr="00597CBC" w:rsidRDefault="00994959" w:rsidP="00597CBC">
      <w:pPr>
        <w:pStyle w:val="ab"/>
        <w:numPr>
          <w:ilvl w:val="0"/>
          <w:numId w:val="133"/>
        </w:numPr>
        <w:jc w:val="both"/>
        <w:rPr>
          <w:sz w:val="24"/>
          <w:szCs w:val="24"/>
        </w:rPr>
      </w:pPr>
      <w:r w:rsidRPr="00597CBC">
        <w:rPr>
          <w:sz w:val="24"/>
          <w:szCs w:val="24"/>
        </w:rPr>
        <w:t xml:space="preserve">сформированность у обучающихся универсальных методов решения практических и теоретических задач, способствующих социальной адаптации в обществе; </w:t>
      </w:r>
    </w:p>
    <w:p w:rsidR="00994959" w:rsidRPr="00597CBC" w:rsidRDefault="00994959" w:rsidP="00597CBC">
      <w:pPr>
        <w:pStyle w:val="ab"/>
        <w:numPr>
          <w:ilvl w:val="0"/>
          <w:numId w:val="133"/>
        </w:numPr>
        <w:jc w:val="both"/>
        <w:rPr>
          <w:sz w:val="24"/>
          <w:szCs w:val="24"/>
        </w:rPr>
      </w:pPr>
      <w:r w:rsidRPr="00597CBC">
        <w:rPr>
          <w:sz w:val="24"/>
          <w:szCs w:val="24"/>
        </w:rPr>
        <w:t xml:space="preserve">сформированность у обучающихся базовых ценностей цивилизованного, культурного человека, усвоение базовых понятий, законов, принципов, толерантность;  </w:t>
      </w:r>
    </w:p>
    <w:p w:rsidR="00994959" w:rsidRPr="00597CBC" w:rsidRDefault="00994959" w:rsidP="00597CBC">
      <w:pPr>
        <w:pStyle w:val="ab"/>
        <w:numPr>
          <w:ilvl w:val="0"/>
          <w:numId w:val="133"/>
        </w:numPr>
        <w:jc w:val="both"/>
        <w:rPr>
          <w:sz w:val="24"/>
          <w:szCs w:val="24"/>
        </w:rPr>
      </w:pPr>
      <w:r w:rsidRPr="00597CBC">
        <w:rPr>
          <w:sz w:val="24"/>
          <w:szCs w:val="24"/>
        </w:rPr>
        <w:t xml:space="preserve">достижение обучающимися коммуникативной компетентности, умения свободно ориентироваться в различных ситуациях;  </w:t>
      </w:r>
    </w:p>
    <w:p w:rsidR="00994959" w:rsidRPr="00597CBC" w:rsidRDefault="00994959" w:rsidP="00597CBC">
      <w:pPr>
        <w:pStyle w:val="ab"/>
        <w:numPr>
          <w:ilvl w:val="0"/>
          <w:numId w:val="133"/>
        </w:numPr>
        <w:jc w:val="both"/>
        <w:rPr>
          <w:sz w:val="24"/>
          <w:szCs w:val="24"/>
        </w:rPr>
      </w:pPr>
      <w:r w:rsidRPr="00597CBC">
        <w:rPr>
          <w:sz w:val="24"/>
          <w:szCs w:val="24"/>
        </w:rPr>
        <w:t xml:space="preserve">сформированность нравственного сознания, гуманистических взглядов, чувства ответственности за сохранение мирового и российского культурного наследия, экологическую безопасность;  </w:t>
      </w:r>
    </w:p>
    <w:p w:rsidR="00994959" w:rsidRPr="00597CBC" w:rsidRDefault="00994959" w:rsidP="00597CBC">
      <w:pPr>
        <w:pStyle w:val="ab"/>
        <w:numPr>
          <w:ilvl w:val="0"/>
          <w:numId w:val="133"/>
        </w:numPr>
        <w:jc w:val="both"/>
        <w:rPr>
          <w:sz w:val="24"/>
          <w:szCs w:val="24"/>
        </w:rPr>
      </w:pPr>
      <w:r w:rsidRPr="00597CBC">
        <w:rPr>
          <w:sz w:val="24"/>
          <w:szCs w:val="24"/>
        </w:rPr>
        <w:t xml:space="preserve">овладение обучающимися необходимым уровнем информационной культуры;  </w:t>
      </w:r>
    </w:p>
    <w:p w:rsidR="00994959" w:rsidRPr="00597CBC" w:rsidRDefault="00994959" w:rsidP="00597CBC">
      <w:pPr>
        <w:pStyle w:val="ab"/>
        <w:numPr>
          <w:ilvl w:val="0"/>
          <w:numId w:val="133"/>
        </w:numPr>
        <w:jc w:val="both"/>
        <w:rPr>
          <w:sz w:val="24"/>
          <w:szCs w:val="24"/>
        </w:rPr>
      </w:pPr>
      <w:r w:rsidRPr="00597CBC">
        <w:rPr>
          <w:sz w:val="24"/>
          <w:szCs w:val="24"/>
        </w:rPr>
        <w:t xml:space="preserve">сформированность здорового образа жизни и способности противостоять пагубным влияниям;  достижение социальной, интеллектуальной и нравственной зрелости выпускников;  достижения у обучающихся необходимого уровня культуры умственного труда, навыков самообразования, методов научного познания; </w:t>
      </w:r>
    </w:p>
    <w:p w:rsidR="00994959" w:rsidRPr="00597CBC" w:rsidRDefault="00994959" w:rsidP="00597CBC">
      <w:pPr>
        <w:pStyle w:val="ab"/>
        <w:numPr>
          <w:ilvl w:val="0"/>
          <w:numId w:val="133"/>
        </w:numPr>
        <w:jc w:val="both"/>
        <w:rPr>
          <w:sz w:val="24"/>
          <w:szCs w:val="24"/>
        </w:rPr>
      </w:pPr>
      <w:r w:rsidRPr="00597CBC">
        <w:rPr>
          <w:sz w:val="24"/>
          <w:szCs w:val="24"/>
        </w:rPr>
        <w:t xml:space="preserve">обязательный результат по иностранному языку;  </w:t>
      </w:r>
    </w:p>
    <w:p w:rsidR="00994959" w:rsidRPr="00597CBC" w:rsidRDefault="00994959" w:rsidP="00597CBC">
      <w:pPr>
        <w:pStyle w:val="ab"/>
        <w:numPr>
          <w:ilvl w:val="0"/>
          <w:numId w:val="133"/>
        </w:numPr>
        <w:jc w:val="both"/>
        <w:rPr>
          <w:sz w:val="24"/>
          <w:szCs w:val="24"/>
        </w:rPr>
      </w:pPr>
      <w:r w:rsidRPr="00597CBC">
        <w:rPr>
          <w:sz w:val="24"/>
          <w:szCs w:val="24"/>
        </w:rPr>
        <w:t xml:space="preserve">достижение обучающимися уровня информационно-коммуникационной компетенции, которая характеризуется способностью успешно решать задачи в различных сферах жизнедеятельности на базе свободного владения иностранным языком, использование его как средства получения дополнительной информации, в том числе профессионально значимой для обучающихся. </w:t>
      </w:r>
    </w:p>
    <w:p w:rsidR="00994959" w:rsidRPr="00597CBC" w:rsidRDefault="00994959" w:rsidP="00597CBC">
      <w:pPr>
        <w:pStyle w:val="ab"/>
        <w:jc w:val="both"/>
        <w:rPr>
          <w:sz w:val="24"/>
          <w:szCs w:val="24"/>
        </w:rPr>
      </w:pPr>
    </w:p>
    <w:p w:rsidR="00994959" w:rsidRPr="00597CBC" w:rsidRDefault="00994959" w:rsidP="00597CBC">
      <w:pPr>
        <w:pStyle w:val="ab"/>
        <w:jc w:val="both"/>
        <w:rPr>
          <w:sz w:val="24"/>
          <w:szCs w:val="24"/>
        </w:rPr>
      </w:pPr>
      <w:r w:rsidRPr="00597CBC">
        <w:rPr>
          <w:b/>
          <w:sz w:val="24"/>
          <w:szCs w:val="24"/>
        </w:rPr>
        <w:t>Условия достижения ожидаемого результата:</w:t>
      </w:r>
      <w:r w:rsidRPr="00597CBC">
        <w:rPr>
          <w:sz w:val="24"/>
          <w:szCs w:val="24"/>
        </w:rPr>
        <w:t xml:space="preserve">  </w:t>
      </w:r>
    </w:p>
    <w:p w:rsidR="00994959" w:rsidRPr="00597CBC" w:rsidRDefault="00597D85" w:rsidP="00597D85">
      <w:pPr>
        <w:pStyle w:val="ab"/>
        <w:jc w:val="both"/>
        <w:rPr>
          <w:sz w:val="24"/>
          <w:szCs w:val="24"/>
        </w:rPr>
      </w:pPr>
      <w:r>
        <w:rPr>
          <w:sz w:val="24"/>
          <w:szCs w:val="24"/>
        </w:rPr>
        <w:t xml:space="preserve">- </w:t>
      </w:r>
      <w:r w:rsidR="00994959" w:rsidRPr="00597CBC">
        <w:rPr>
          <w:sz w:val="24"/>
          <w:szCs w:val="24"/>
        </w:rPr>
        <w:t xml:space="preserve">наличие учебных программ и учебно-методических комплексов по всем предметам Учебного плана;  </w:t>
      </w:r>
    </w:p>
    <w:p w:rsidR="00994959" w:rsidRPr="00597CBC" w:rsidRDefault="00597D85" w:rsidP="00597D85">
      <w:pPr>
        <w:pStyle w:val="ab"/>
        <w:jc w:val="both"/>
        <w:rPr>
          <w:sz w:val="24"/>
          <w:szCs w:val="24"/>
        </w:rPr>
      </w:pPr>
      <w:r>
        <w:rPr>
          <w:sz w:val="24"/>
          <w:szCs w:val="24"/>
        </w:rPr>
        <w:t xml:space="preserve">- </w:t>
      </w:r>
      <w:r w:rsidR="00994959" w:rsidRPr="00597CBC">
        <w:rPr>
          <w:sz w:val="24"/>
          <w:szCs w:val="24"/>
        </w:rPr>
        <w:t>высокий уровень профессионального мастерства учителей М</w:t>
      </w:r>
      <w:r>
        <w:rPr>
          <w:sz w:val="24"/>
          <w:szCs w:val="24"/>
        </w:rPr>
        <w:t>А</w:t>
      </w:r>
      <w:r w:rsidR="00994959" w:rsidRPr="00597CBC">
        <w:rPr>
          <w:sz w:val="24"/>
          <w:szCs w:val="24"/>
        </w:rPr>
        <w:t xml:space="preserve">ОУ </w:t>
      </w:r>
      <w:r>
        <w:rPr>
          <w:sz w:val="24"/>
          <w:szCs w:val="24"/>
        </w:rPr>
        <w:t>«СОШ №46»</w:t>
      </w:r>
      <w:r w:rsidR="00994959" w:rsidRPr="00597CBC">
        <w:rPr>
          <w:sz w:val="24"/>
          <w:szCs w:val="24"/>
        </w:rPr>
        <w:t xml:space="preserve">; </w:t>
      </w:r>
    </w:p>
    <w:p w:rsidR="00994959" w:rsidRPr="00597CBC" w:rsidRDefault="00597D85" w:rsidP="00597D85">
      <w:pPr>
        <w:pStyle w:val="ab"/>
        <w:jc w:val="both"/>
        <w:rPr>
          <w:sz w:val="24"/>
          <w:szCs w:val="24"/>
        </w:rPr>
      </w:pPr>
      <w:r>
        <w:rPr>
          <w:sz w:val="24"/>
          <w:szCs w:val="24"/>
        </w:rPr>
        <w:t xml:space="preserve">- </w:t>
      </w:r>
      <w:r w:rsidR="00994959" w:rsidRPr="00597CBC">
        <w:rPr>
          <w:sz w:val="24"/>
          <w:szCs w:val="24"/>
        </w:rPr>
        <w:t xml:space="preserve">использование инновационных технологий обучения в сочетании с эффективными традиционными технологиями;  </w:t>
      </w:r>
    </w:p>
    <w:p w:rsidR="00994959" w:rsidRPr="00597CBC" w:rsidRDefault="00597D85" w:rsidP="00597D85">
      <w:pPr>
        <w:pStyle w:val="ab"/>
        <w:jc w:val="both"/>
        <w:rPr>
          <w:sz w:val="24"/>
          <w:szCs w:val="24"/>
        </w:rPr>
      </w:pPr>
      <w:r>
        <w:rPr>
          <w:sz w:val="24"/>
          <w:szCs w:val="24"/>
        </w:rPr>
        <w:t xml:space="preserve">- </w:t>
      </w:r>
      <w:r w:rsidR="00994959" w:rsidRPr="00597CBC">
        <w:rPr>
          <w:sz w:val="24"/>
          <w:szCs w:val="24"/>
        </w:rPr>
        <w:t xml:space="preserve">психолого-педагогическое сопровождение образовательного процесса; </w:t>
      </w:r>
    </w:p>
    <w:p w:rsidR="00994959" w:rsidRPr="00597CBC" w:rsidRDefault="00597D85" w:rsidP="00597D85">
      <w:pPr>
        <w:pStyle w:val="ab"/>
        <w:jc w:val="both"/>
        <w:rPr>
          <w:sz w:val="24"/>
          <w:szCs w:val="24"/>
        </w:rPr>
      </w:pPr>
      <w:r>
        <w:rPr>
          <w:sz w:val="24"/>
          <w:szCs w:val="24"/>
        </w:rPr>
        <w:t xml:space="preserve">- </w:t>
      </w:r>
      <w:r w:rsidR="00994959" w:rsidRPr="00597CBC">
        <w:rPr>
          <w:sz w:val="24"/>
          <w:szCs w:val="24"/>
        </w:rPr>
        <w:t>доброжелательный микроклимат в М</w:t>
      </w:r>
      <w:r>
        <w:rPr>
          <w:sz w:val="24"/>
          <w:szCs w:val="24"/>
        </w:rPr>
        <w:t>А</w:t>
      </w:r>
      <w:r w:rsidR="00994959" w:rsidRPr="00597CBC">
        <w:rPr>
          <w:sz w:val="24"/>
          <w:szCs w:val="24"/>
        </w:rPr>
        <w:t xml:space="preserve">ОУ </w:t>
      </w:r>
      <w:r>
        <w:rPr>
          <w:sz w:val="24"/>
          <w:szCs w:val="24"/>
        </w:rPr>
        <w:t>«СОШ №46»</w:t>
      </w:r>
      <w:r w:rsidR="00994959" w:rsidRPr="00597CBC">
        <w:rPr>
          <w:sz w:val="24"/>
          <w:szCs w:val="24"/>
        </w:rPr>
        <w:t xml:space="preserve">;  </w:t>
      </w:r>
    </w:p>
    <w:p w:rsidR="00994959" w:rsidRPr="00597CBC" w:rsidRDefault="00597D85" w:rsidP="00597D85">
      <w:pPr>
        <w:pStyle w:val="ab"/>
        <w:jc w:val="both"/>
        <w:rPr>
          <w:sz w:val="24"/>
          <w:szCs w:val="24"/>
        </w:rPr>
      </w:pPr>
      <w:r>
        <w:rPr>
          <w:sz w:val="24"/>
          <w:szCs w:val="24"/>
        </w:rPr>
        <w:t xml:space="preserve">- </w:t>
      </w:r>
      <w:r w:rsidR="00994959" w:rsidRPr="00597CBC">
        <w:rPr>
          <w:sz w:val="24"/>
          <w:szCs w:val="24"/>
        </w:rPr>
        <w:t xml:space="preserve">наличие оборудованных кабинетов;  </w:t>
      </w:r>
    </w:p>
    <w:p w:rsidR="00994959" w:rsidRPr="00597CBC" w:rsidRDefault="00597D85" w:rsidP="00597D85">
      <w:pPr>
        <w:pStyle w:val="ab"/>
        <w:jc w:val="both"/>
        <w:rPr>
          <w:sz w:val="24"/>
          <w:szCs w:val="24"/>
        </w:rPr>
      </w:pPr>
      <w:r>
        <w:rPr>
          <w:sz w:val="24"/>
          <w:szCs w:val="24"/>
        </w:rPr>
        <w:t xml:space="preserve">- </w:t>
      </w:r>
      <w:r w:rsidR="00994959" w:rsidRPr="00597CBC">
        <w:rPr>
          <w:sz w:val="24"/>
          <w:szCs w:val="24"/>
        </w:rPr>
        <w:t xml:space="preserve">материально-техническая база, обеспечивающая образовательную деятельность; </w:t>
      </w:r>
    </w:p>
    <w:p w:rsidR="00994959" w:rsidRPr="00597CBC" w:rsidRDefault="00597D85" w:rsidP="00597D85">
      <w:pPr>
        <w:pStyle w:val="ab"/>
        <w:jc w:val="both"/>
        <w:rPr>
          <w:sz w:val="24"/>
          <w:szCs w:val="24"/>
        </w:rPr>
      </w:pPr>
      <w:r>
        <w:rPr>
          <w:sz w:val="24"/>
          <w:szCs w:val="24"/>
        </w:rPr>
        <w:t xml:space="preserve">- </w:t>
      </w:r>
      <w:r w:rsidR="00994959" w:rsidRPr="00597CBC">
        <w:rPr>
          <w:sz w:val="24"/>
          <w:szCs w:val="24"/>
        </w:rPr>
        <w:t>использование культурного и образовательного пространства М</w:t>
      </w:r>
      <w:r>
        <w:rPr>
          <w:sz w:val="24"/>
          <w:szCs w:val="24"/>
        </w:rPr>
        <w:t>А</w:t>
      </w:r>
      <w:r w:rsidR="00994959" w:rsidRPr="00597CBC">
        <w:rPr>
          <w:sz w:val="24"/>
          <w:szCs w:val="24"/>
        </w:rPr>
        <w:t xml:space="preserve">ОУ </w:t>
      </w:r>
      <w:r>
        <w:rPr>
          <w:sz w:val="24"/>
          <w:szCs w:val="24"/>
        </w:rPr>
        <w:t>«</w:t>
      </w:r>
      <w:r w:rsidR="00994959" w:rsidRPr="00597CBC">
        <w:rPr>
          <w:sz w:val="24"/>
          <w:szCs w:val="24"/>
        </w:rPr>
        <w:t>СОШ №</w:t>
      </w:r>
      <w:r>
        <w:rPr>
          <w:sz w:val="24"/>
          <w:szCs w:val="24"/>
        </w:rPr>
        <w:t>46»</w:t>
      </w:r>
      <w:r w:rsidR="00994959" w:rsidRPr="00597CBC">
        <w:rPr>
          <w:sz w:val="24"/>
          <w:szCs w:val="24"/>
        </w:rPr>
        <w:t xml:space="preserve">, посёлка, города, страны, мира;  </w:t>
      </w:r>
    </w:p>
    <w:p w:rsidR="00994959" w:rsidRPr="00597CBC" w:rsidRDefault="00597D85" w:rsidP="00597D85">
      <w:pPr>
        <w:pStyle w:val="ab"/>
        <w:jc w:val="both"/>
        <w:rPr>
          <w:sz w:val="24"/>
          <w:szCs w:val="24"/>
        </w:rPr>
      </w:pPr>
      <w:r>
        <w:rPr>
          <w:sz w:val="24"/>
          <w:szCs w:val="24"/>
        </w:rPr>
        <w:t xml:space="preserve">- </w:t>
      </w:r>
      <w:r w:rsidR="00994959" w:rsidRPr="00597CBC">
        <w:rPr>
          <w:sz w:val="24"/>
          <w:szCs w:val="24"/>
        </w:rPr>
        <w:t xml:space="preserve">обеспечение медицинского контроля над состоянием образовательной деятельности;  </w:t>
      </w:r>
    </w:p>
    <w:p w:rsidR="00994959" w:rsidRPr="00597CBC" w:rsidRDefault="00597D85" w:rsidP="00597D85">
      <w:pPr>
        <w:pStyle w:val="ab"/>
        <w:jc w:val="both"/>
        <w:rPr>
          <w:sz w:val="24"/>
          <w:szCs w:val="24"/>
        </w:rPr>
      </w:pPr>
      <w:r>
        <w:rPr>
          <w:sz w:val="24"/>
          <w:szCs w:val="24"/>
        </w:rPr>
        <w:t xml:space="preserve">- </w:t>
      </w:r>
      <w:r w:rsidR="00994959" w:rsidRPr="00597CBC">
        <w:rPr>
          <w:sz w:val="24"/>
          <w:szCs w:val="24"/>
        </w:rPr>
        <w:t xml:space="preserve">организация питания;  </w:t>
      </w:r>
    </w:p>
    <w:p w:rsidR="00994959" w:rsidRPr="00597CBC" w:rsidRDefault="00597D85" w:rsidP="00597D85">
      <w:pPr>
        <w:pStyle w:val="ab"/>
        <w:jc w:val="both"/>
        <w:rPr>
          <w:sz w:val="24"/>
          <w:szCs w:val="24"/>
        </w:rPr>
      </w:pPr>
      <w:r>
        <w:rPr>
          <w:sz w:val="24"/>
          <w:szCs w:val="24"/>
        </w:rPr>
        <w:t xml:space="preserve">- </w:t>
      </w:r>
      <w:r w:rsidR="00994959" w:rsidRPr="00597CBC">
        <w:rPr>
          <w:sz w:val="24"/>
          <w:szCs w:val="24"/>
        </w:rPr>
        <w:t xml:space="preserve">привлечение родителей к сотрудничеству; </w:t>
      </w:r>
    </w:p>
    <w:p w:rsidR="00994959" w:rsidRPr="00592D33" w:rsidRDefault="00994959" w:rsidP="00994959">
      <w:pPr>
        <w:pStyle w:val="ab"/>
        <w:spacing w:line="276" w:lineRule="auto"/>
        <w:jc w:val="both"/>
        <w:rPr>
          <w:sz w:val="24"/>
          <w:szCs w:val="24"/>
          <w:highlight w:val="yellow"/>
        </w:rPr>
      </w:pPr>
      <w:r w:rsidRPr="00592D33">
        <w:rPr>
          <w:sz w:val="24"/>
          <w:szCs w:val="24"/>
          <w:highlight w:val="yellow"/>
        </w:rPr>
        <w:t xml:space="preserve"> </w:t>
      </w:r>
    </w:p>
    <w:p w:rsidR="00994959" w:rsidRPr="00B34EA1" w:rsidRDefault="00994959" w:rsidP="00597D85">
      <w:pPr>
        <w:pStyle w:val="ab"/>
        <w:jc w:val="both"/>
        <w:rPr>
          <w:sz w:val="24"/>
          <w:szCs w:val="24"/>
        </w:rPr>
      </w:pPr>
      <w:r w:rsidRPr="00B34EA1">
        <w:rPr>
          <w:b/>
          <w:sz w:val="24"/>
          <w:szCs w:val="24"/>
        </w:rPr>
        <w:t>Психолого-педагогическое сопровождение.</w:t>
      </w:r>
      <w:r w:rsidRPr="00B34EA1">
        <w:rPr>
          <w:sz w:val="24"/>
          <w:szCs w:val="24"/>
        </w:rPr>
        <w:t xml:space="preserve"> </w:t>
      </w:r>
    </w:p>
    <w:p w:rsidR="00994959" w:rsidRPr="00B34EA1" w:rsidRDefault="00994959" w:rsidP="00597D85">
      <w:pPr>
        <w:pStyle w:val="ab"/>
        <w:jc w:val="both"/>
        <w:rPr>
          <w:sz w:val="24"/>
          <w:szCs w:val="24"/>
        </w:rPr>
      </w:pPr>
      <w:r w:rsidRPr="00B34EA1">
        <w:rPr>
          <w:sz w:val="24"/>
          <w:szCs w:val="24"/>
        </w:rPr>
        <w:t>Психодиагностика осуществляется по плану или запросу (родители, обучающиеся, педагоги). Проводится профилактическая работа с обучающимися (занятия, диагностика). Осуществляется психолого-педагогическая коррекция (отдельные обучающиеся). Организация тренингов: уверенного поведения</w:t>
      </w:r>
      <w:r w:rsidR="00BC405B" w:rsidRPr="00B34EA1">
        <w:rPr>
          <w:sz w:val="24"/>
          <w:szCs w:val="24"/>
        </w:rPr>
        <w:t>, с</w:t>
      </w:r>
      <w:r w:rsidRPr="00B34EA1">
        <w:rPr>
          <w:sz w:val="24"/>
          <w:szCs w:val="24"/>
        </w:rPr>
        <w:t>отрудничества, общения. Проведение заседаний Совета профилактики М</w:t>
      </w:r>
      <w:r w:rsidR="00BC405B" w:rsidRPr="00B34EA1">
        <w:rPr>
          <w:sz w:val="24"/>
          <w:szCs w:val="24"/>
        </w:rPr>
        <w:t>А</w:t>
      </w:r>
      <w:r w:rsidRPr="00B34EA1">
        <w:rPr>
          <w:sz w:val="24"/>
          <w:szCs w:val="24"/>
        </w:rPr>
        <w:t xml:space="preserve">ОУ </w:t>
      </w:r>
      <w:r w:rsidR="00BC405B" w:rsidRPr="00B34EA1">
        <w:rPr>
          <w:sz w:val="24"/>
          <w:szCs w:val="24"/>
        </w:rPr>
        <w:t>«</w:t>
      </w:r>
      <w:r w:rsidRPr="00B34EA1">
        <w:rPr>
          <w:sz w:val="24"/>
          <w:szCs w:val="24"/>
        </w:rPr>
        <w:t>СОШ №</w:t>
      </w:r>
      <w:r w:rsidR="00BC405B" w:rsidRPr="00B34EA1">
        <w:rPr>
          <w:sz w:val="24"/>
          <w:szCs w:val="24"/>
        </w:rPr>
        <w:t>46»</w:t>
      </w:r>
      <w:r w:rsidRPr="00B34EA1">
        <w:rPr>
          <w:sz w:val="24"/>
          <w:szCs w:val="24"/>
        </w:rPr>
        <w:t xml:space="preserve">. </w:t>
      </w:r>
    </w:p>
    <w:p w:rsidR="00994959" w:rsidRPr="00B34EA1" w:rsidRDefault="00994959" w:rsidP="00597D85">
      <w:pPr>
        <w:pStyle w:val="ab"/>
        <w:jc w:val="both"/>
        <w:rPr>
          <w:sz w:val="24"/>
          <w:szCs w:val="24"/>
        </w:rPr>
      </w:pPr>
      <w:r w:rsidRPr="00B34EA1">
        <w:rPr>
          <w:sz w:val="24"/>
          <w:szCs w:val="24"/>
        </w:rPr>
        <w:t>Основными направлениями работы социального педагога являются: диагностические мероприятия, составление социального паспорта М</w:t>
      </w:r>
      <w:r w:rsidR="00BC405B" w:rsidRPr="00B34EA1">
        <w:rPr>
          <w:sz w:val="24"/>
          <w:szCs w:val="24"/>
        </w:rPr>
        <w:t>А</w:t>
      </w:r>
      <w:r w:rsidRPr="00B34EA1">
        <w:rPr>
          <w:sz w:val="24"/>
          <w:szCs w:val="24"/>
        </w:rPr>
        <w:t xml:space="preserve">ОУ </w:t>
      </w:r>
      <w:r w:rsidR="00BC405B" w:rsidRPr="00B34EA1">
        <w:rPr>
          <w:sz w:val="24"/>
          <w:szCs w:val="24"/>
        </w:rPr>
        <w:t>«</w:t>
      </w:r>
      <w:r w:rsidRPr="00B34EA1">
        <w:rPr>
          <w:sz w:val="24"/>
          <w:szCs w:val="24"/>
        </w:rPr>
        <w:t>СОШ №</w:t>
      </w:r>
      <w:r w:rsidR="00BC405B" w:rsidRPr="00B34EA1">
        <w:rPr>
          <w:sz w:val="24"/>
          <w:szCs w:val="24"/>
        </w:rPr>
        <w:t>46»</w:t>
      </w:r>
      <w:r w:rsidRPr="00B34EA1">
        <w:rPr>
          <w:sz w:val="24"/>
          <w:szCs w:val="24"/>
        </w:rPr>
        <w:t xml:space="preserve">, выявление подростков, нуждающихся в психологической и социально-педагогической помощи, профилактические мероприятия, совместная работа с ОДН, КДН, проведение мероприятий по профилактике асоциального поведения. </w:t>
      </w:r>
    </w:p>
    <w:p w:rsidR="00994959" w:rsidRPr="00B34EA1" w:rsidRDefault="00994959" w:rsidP="00597D85">
      <w:pPr>
        <w:pStyle w:val="ab"/>
        <w:jc w:val="both"/>
        <w:rPr>
          <w:sz w:val="24"/>
          <w:szCs w:val="24"/>
        </w:rPr>
      </w:pPr>
      <w:r w:rsidRPr="00B34EA1">
        <w:rPr>
          <w:sz w:val="24"/>
          <w:szCs w:val="24"/>
        </w:rPr>
        <w:t>Разновидности диагностики в М</w:t>
      </w:r>
      <w:r w:rsidR="00BC405B" w:rsidRPr="00B34EA1">
        <w:rPr>
          <w:sz w:val="24"/>
          <w:szCs w:val="24"/>
        </w:rPr>
        <w:t>А</w:t>
      </w:r>
      <w:r w:rsidRPr="00B34EA1">
        <w:rPr>
          <w:sz w:val="24"/>
          <w:szCs w:val="24"/>
        </w:rPr>
        <w:t xml:space="preserve">ОУ </w:t>
      </w:r>
      <w:r w:rsidR="00BC405B" w:rsidRPr="00B34EA1">
        <w:rPr>
          <w:sz w:val="24"/>
          <w:szCs w:val="24"/>
        </w:rPr>
        <w:t>«СОШ №46»</w:t>
      </w:r>
      <w:r w:rsidRPr="00B34EA1">
        <w:rPr>
          <w:sz w:val="24"/>
          <w:szCs w:val="24"/>
        </w:rPr>
        <w:t xml:space="preserve">:  </w:t>
      </w:r>
    </w:p>
    <w:p w:rsidR="00994959" w:rsidRPr="00B34EA1" w:rsidRDefault="00994959" w:rsidP="00597D85">
      <w:pPr>
        <w:pStyle w:val="ab"/>
        <w:numPr>
          <w:ilvl w:val="0"/>
          <w:numId w:val="134"/>
        </w:numPr>
        <w:jc w:val="both"/>
        <w:rPr>
          <w:sz w:val="24"/>
          <w:szCs w:val="24"/>
        </w:rPr>
      </w:pPr>
      <w:r w:rsidRPr="00B34EA1">
        <w:rPr>
          <w:sz w:val="24"/>
          <w:szCs w:val="24"/>
        </w:rPr>
        <w:t>изуче</w:t>
      </w:r>
      <w:r w:rsidR="00B34EA1" w:rsidRPr="00B34EA1">
        <w:rPr>
          <w:sz w:val="24"/>
          <w:szCs w:val="24"/>
        </w:rPr>
        <w:t>ние мотивации учения школьников</w:t>
      </w:r>
      <w:r w:rsidRPr="00B34EA1">
        <w:rPr>
          <w:sz w:val="24"/>
          <w:szCs w:val="24"/>
        </w:rPr>
        <w:t xml:space="preserve">;  </w:t>
      </w:r>
    </w:p>
    <w:p w:rsidR="00994959" w:rsidRPr="00B34EA1" w:rsidRDefault="00994959" w:rsidP="00597D85">
      <w:pPr>
        <w:pStyle w:val="ab"/>
        <w:numPr>
          <w:ilvl w:val="0"/>
          <w:numId w:val="134"/>
        </w:numPr>
        <w:jc w:val="both"/>
        <w:rPr>
          <w:sz w:val="24"/>
          <w:szCs w:val="24"/>
        </w:rPr>
      </w:pPr>
      <w:r w:rsidRPr="00B34EA1">
        <w:rPr>
          <w:sz w:val="24"/>
          <w:szCs w:val="24"/>
        </w:rPr>
        <w:t xml:space="preserve">соответствие сформированных УУД требованиям обязательного минимума содержания среднего общего образования;  </w:t>
      </w:r>
    </w:p>
    <w:p w:rsidR="00994959" w:rsidRPr="00B34EA1" w:rsidRDefault="00B34EA1" w:rsidP="00597D85">
      <w:pPr>
        <w:pStyle w:val="ab"/>
        <w:numPr>
          <w:ilvl w:val="0"/>
          <w:numId w:val="134"/>
        </w:numPr>
        <w:jc w:val="both"/>
        <w:rPr>
          <w:sz w:val="24"/>
          <w:szCs w:val="24"/>
        </w:rPr>
      </w:pPr>
      <w:r w:rsidRPr="00B34EA1">
        <w:rPr>
          <w:sz w:val="24"/>
          <w:szCs w:val="24"/>
        </w:rPr>
        <w:t>выявление одаренных детей</w:t>
      </w:r>
      <w:r w:rsidR="00994959" w:rsidRPr="00B34EA1">
        <w:rPr>
          <w:sz w:val="24"/>
          <w:szCs w:val="24"/>
        </w:rPr>
        <w:t xml:space="preserve">;  </w:t>
      </w:r>
    </w:p>
    <w:p w:rsidR="00994959" w:rsidRPr="00B34EA1" w:rsidRDefault="00994959" w:rsidP="00597D85">
      <w:pPr>
        <w:pStyle w:val="ab"/>
        <w:numPr>
          <w:ilvl w:val="0"/>
          <w:numId w:val="134"/>
        </w:numPr>
        <w:jc w:val="both"/>
        <w:rPr>
          <w:sz w:val="24"/>
          <w:szCs w:val="24"/>
        </w:rPr>
      </w:pPr>
      <w:r w:rsidRPr="00B34EA1">
        <w:rPr>
          <w:sz w:val="24"/>
          <w:szCs w:val="24"/>
        </w:rPr>
        <w:t xml:space="preserve">функциональные умения учителя; </w:t>
      </w:r>
    </w:p>
    <w:p w:rsidR="00994959" w:rsidRPr="00B34EA1" w:rsidRDefault="00994959" w:rsidP="00597D85">
      <w:pPr>
        <w:pStyle w:val="ab"/>
        <w:numPr>
          <w:ilvl w:val="0"/>
          <w:numId w:val="134"/>
        </w:numPr>
        <w:jc w:val="both"/>
        <w:rPr>
          <w:sz w:val="24"/>
          <w:szCs w:val="24"/>
        </w:rPr>
      </w:pPr>
      <w:r w:rsidRPr="00B34EA1">
        <w:rPr>
          <w:sz w:val="24"/>
          <w:szCs w:val="24"/>
        </w:rPr>
        <w:t xml:space="preserve">анализ педагогических затруднений учителя;  </w:t>
      </w:r>
    </w:p>
    <w:p w:rsidR="00994959" w:rsidRPr="00B34EA1" w:rsidRDefault="00B34EA1" w:rsidP="00597D85">
      <w:pPr>
        <w:pStyle w:val="ab"/>
        <w:numPr>
          <w:ilvl w:val="0"/>
          <w:numId w:val="134"/>
        </w:numPr>
        <w:jc w:val="both"/>
        <w:rPr>
          <w:sz w:val="24"/>
          <w:szCs w:val="24"/>
        </w:rPr>
      </w:pPr>
      <w:r w:rsidRPr="00B34EA1">
        <w:rPr>
          <w:sz w:val="24"/>
          <w:szCs w:val="24"/>
        </w:rPr>
        <w:t>выявление скрытой мотивации</w:t>
      </w:r>
      <w:r w:rsidR="00994959" w:rsidRPr="00B34EA1">
        <w:rPr>
          <w:sz w:val="24"/>
          <w:szCs w:val="24"/>
        </w:rPr>
        <w:t xml:space="preserve">;  </w:t>
      </w:r>
    </w:p>
    <w:p w:rsidR="00994959" w:rsidRPr="00B34EA1" w:rsidRDefault="00994959" w:rsidP="00597D85">
      <w:pPr>
        <w:pStyle w:val="ab"/>
        <w:numPr>
          <w:ilvl w:val="0"/>
          <w:numId w:val="134"/>
        </w:numPr>
        <w:jc w:val="both"/>
        <w:rPr>
          <w:sz w:val="24"/>
          <w:szCs w:val="24"/>
        </w:rPr>
      </w:pPr>
      <w:r w:rsidRPr="00B34EA1">
        <w:rPr>
          <w:sz w:val="24"/>
          <w:szCs w:val="24"/>
        </w:rPr>
        <w:t>исследования м</w:t>
      </w:r>
      <w:r w:rsidR="00B34EA1" w:rsidRPr="00B34EA1">
        <w:rPr>
          <w:sz w:val="24"/>
          <w:szCs w:val="24"/>
        </w:rPr>
        <w:t>ежличностных отношений в классе</w:t>
      </w:r>
      <w:r w:rsidRPr="00B34EA1">
        <w:rPr>
          <w:sz w:val="24"/>
          <w:szCs w:val="24"/>
        </w:rPr>
        <w:t xml:space="preserve">;  </w:t>
      </w:r>
    </w:p>
    <w:p w:rsidR="00994959" w:rsidRPr="00B34EA1" w:rsidRDefault="00994959" w:rsidP="00597D85">
      <w:pPr>
        <w:pStyle w:val="ab"/>
        <w:numPr>
          <w:ilvl w:val="0"/>
          <w:numId w:val="134"/>
        </w:numPr>
        <w:jc w:val="both"/>
        <w:rPr>
          <w:sz w:val="24"/>
          <w:szCs w:val="24"/>
        </w:rPr>
      </w:pPr>
      <w:r w:rsidRPr="00B34EA1">
        <w:rPr>
          <w:sz w:val="24"/>
          <w:szCs w:val="24"/>
        </w:rPr>
        <w:t xml:space="preserve">исследование эмоциональной и личностной сферы;  </w:t>
      </w:r>
    </w:p>
    <w:p w:rsidR="00994959" w:rsidRPr="00B34EA1" w:rsidRDefault="00994959" w:rsidP="00597D85">
      <w:pPr>
        <w:pStyle w:val="ab"/>
        <w:numPr>
          <w:ilvl w:val="0"/>
          <w:numId w:val="134"/>
        </w:numPr>
        <w:jc w:val="both"/>
        <w:rPr>
          <w:sz w:val="24"/>
          <w:szCs w:val="24"/>
        </w:rPr>
      </w:pPr>
      <w:r w:rsidRPr="00B34EA1">
        <w:rPr>
          <w:sz w:val="24"/>
          <w:szCs w:val="24"/>
        </w:rPr>
        <w:t xml:space="preserve">исследование личностных проблем ребенка и оценка личностных особенностей;  </w:t>
      </w:r>
    </w:p>
    <w:p w:rsidR="00994959" w:rsidRPr="00B34EA1" w:rsidRDefault="00994959" w:rsidP="00597D85">
      <w:pPr>
        <w:pStyle w:val="ab"/>
        <w:numPr>
          <w:ilvl w:val="0"/>
          <w:numId w:val="134"/>
        </w:numPr>
        <w:jc w:val="both"/>
        <w:rPr>
          <w:sz w:val="24"/>
          <w:szCs w:val="24"/>
        </w:rPr>
      </w:pPr>
      <w:r w:rsidRPr="00B34EA1">
        <w:rPr>
          <w:sz w:val="24"/>
          <w:szCs w:val="24"/>
        </w:rPr>
        <w:t xml:space="preserve">сследование интересов подростков («Карта интересов»);  </w:t>
      </w:r>
    </w:p>
    <w:p w:rsidR="00994959" w:rsidRPr="00B34EA1" w:rsidRDefault="00994959" w:rsidP="00597D85">
      <w:pPr>
        <w:pStyle w:val="ab"/>
        <w:numPr>
          <w:ilvl w:val="0"/>
          <w:numId w:val="134"/>
        </w:numPr>
        <w:jc w:val="both"/>
        <w:rPr>
          <w:sz w:val="24"/>
          <w:szCs w:val="24"/>
        </w:rPr>
      </w:pPr>
      <w:r w:rsidRPr="00B34EA1">
        <w:rPr>
          <w:sz w:val="24"/>
          <w:szCs w:val="24"/>
        </w:rPr>
        <w:t xml:space="preserve">исследование личной профессиональной перспективы;  </w:t>
      </w:r>
    </w:p>
    <w:p w:rsidR="00994959" w:rsidRPr="00B34EA1" w:rsidRDefault="00994959" w:rsidP="00597D85">
      <w:pPr>
        <w:pStyle w:val="ab"/>
        <w:numPr>
          <w:ilvl w:val="0"/>
          <w:numId w:val="134"/>
        </w:numPr>
        <w:jc w:val="both"/>
        <w:rPr>
          <w:sz w:val="24"/>
          <w:szCs w:val="24"/>
        </w:rPr>
      </w:pPr>
      <w:r w:rsidRPr="00B34EA1">
        <w:rPr>
          <w:sz w:val="24"/>
          <w:szCs w:val="24"/>
        </w:rPr>
        <w:t xml:space="preserve">исследование самооценки (Д.Рубейнштейн, А.М.Прихожан);  </w:t>
      </w:r>
    </w:p>
    <w:p w:rsidR="00994959" w:rsidRPr="00B34EA1" w:rsidRDefault="00994959" w:rsidP="00597D85">
      <w:pPr>
        <w:pStyle w:val="ab"/>
        <w:numPr>
          <w:ilvl w:val="0"/>
          <w:numId w:val="134"/>
        </w:numPr>
        <w:jc w:val="both"/>
        <w:rPr>
          <w:sz w:val="24"/>
          <w:szCs w:val="24"/>
        </w:rPr>
      </w:pPr>
      <w:r w:rsidRPr="00B34EA1">
        <w:rPr>
          <w:sz w:val="24"/>
          <w:szCs w:val="24"/>
        </w:rPr>
        <w:t>исследование уровня развития психи</w:t>
      </w:r>
      <w:r w:rsidR="00B34EA1" w:rsidRPr="00B34EA1">
        <w:rPr>
          <w:sz w:val="24"/>
          <w:szCs w:val="24"/>
        </w:rPr>
        <w:t>ческих функций</w:t>
      </w:r>
      <w:r w:rsidRPr="00B34EA1">
        <w:rPr>
          <w:sz w:val="24"/>
          <w:szCs w:val="24"/>
        </w:rPr>
        <w:t xml:space="preserve">; </w:t>
      </w:r>
    </w:p>
    <w:p w:rsidR="00994959" w:rsidRPr="00B34EA1" w:rsidRDefault="00994959" w:rsidP="00597D85">
      <w:pPr>
        <w:pStyle w:val="ab"/>
        <w:numPr>
          <w:ilvl w:val="0"/>
          <w:numId w:val="134"/>
        </w:numPr>
        <w:jc w:val="both"/>
        <w:rPr>
          <w:sz w:val="24"/>
          <w:szCs w:val="24"/>
        </w:rPr>
      </w:pPr>
      <w:r w:rsidRPr="00B34EA1">
        <w:rPr>
          <w:sz w:val="24"/>
          <w:szCs w:val="24"/>
        </w:rPr>
        <w:t>диагн</w:t>
      </w:r>
      <w:r w:rsidR="00B34EA1" w:rsidRPr="00B34EA1">
        <w:rPr>
          <w:sz w:val="24"/>
          <w:szCs w:val="24"/>
        </w:rPr>
        <w:t>остика эмоционального состояния</w:t>
      </w:r>
      <w:r w:rsidRPr="00B34EA1">
        <w:rPr>
          <w:sz w:val="24"/>
          <w:szCs w:val="24"/>
        </w:rPr>
        <w:t xml:space="preserve">;  </w:t>
      </w:r>
    </w:p>
    <w:p w:rsidR="00994959" w:rsidRPr="00B34EA1" w:rsidRDefault="00B34EA1" w:rsidP="00597D85">
      <w:pPr>
        <w:pStyle w:val="ab"/>
        <w:numPr>
          <w:ilvl w:val="0"/>
          <w:numId w:val="134"/>
        </w:numPr>
        <w:jc w:val="both"/>
        <w:rPr>
          <w:sz w:val="24"/>
          <w:szCs w:val="24"/>
        </w:rPr>
      </w:pPr>
      <w:r w:rsidRPr="00B34EA1">
        <w:rPr>
          <w:sz w:val="24"/>
          <w:szCs w:val="24"/>
        </w:rPr>
        <w:t>диагностика зависимости</w:t>
      </w:r>
      <w:r w:rsidR="00994959" w:rsidRPr="00B34EA1">
        <w:rPr>
          <w:sz w:val="24"/>
          <w:szCs w:val="24"/>
        </w:rPr>
        <w:t xml:space="preserve">; </w:t>
      </w:r>
    </w:p>
    <w:p w:rsidR="00994959" w:rsidRPr="00B34EA1" w:rsidRDefault="00994959" w:rsidP="00597D85">
      <w:pPr>
        <w:pStyle w:val="ab"/>
        <w:numPr>
          <w:ilvl w:val="0"/>
          <w:numId w:val="134"/>
        </w:numPr>
        <w:jc w:val="both"/>
        <w:rPr>
          <w:sz w:val="24"/>
          <w:szCs w:val="24"/>
        </w:rPr>
      </w:pPr>
      <w:r w:rsidRPr="00B34EA1">
        <w:rPr>
          <w:sz w:val="24"/>
          <w:szCs w:val="24"/>
        </w:rPr>
        <w:t xml:space="preserve">диагностика поведения, сотрудничества, общения;  </w:t>
      </w:r>
    </w:p>
    <w:p w:rsidR="00994959" w:rsidRPr="00B34EA1" w:rsidRDefault="00994959" w:rsidP="00597D85">
      <w:pPr>
        <w:pStyle w:val="ab"/>
        <w:numPr>
          <w:ilvl w:val="0"/>
          <w:numId w:val="134"/>
        </w:numPr>
        <w:jc w:val="both"/>
        <w:rPr>
          <w:sz w:val="24"/>
          <w:szCs w:val="24"/>
        </w:rPr>
      </w:pPr>
      <w:r w:rsidRPr="00B34EA1">
        <w:rPr>
          <w:sz w:val="24"/>
          <w:szCs w:val="24"/>
        </w:rPr>
        <w:t xml:space="preserve">выявление интеллектуального уровня (тест Амтхауэра);  </w:t>
      </w:r>
    </w:p>
    <w:p w:rsidR="00994959" w:rsidRPr="00B34EA1" w:rsidRDefault="00994959" w:rsidP="00597D85">
      <w:pPr>
        <w:pStyle w:val="ab"/>
        <w:numPr>
          <w:ilvl w:val="0"/>
          <w:numId w:val="134"/>
        </w:numPr>
        <w:jc w:val="both"/>
        <w:rPr>
          <w:sz w:val="24"/>
          <w:szCs w:val="24"/>
        </w:rPr>
      </w:pPr>
      <w:r w:rsidRPr="00B34EA1">
        <w:rPr>
          <w:sz w:val="24"/>
          <w:szCs w:val="24"/>
        </w:rPr>
        <w:t xml:space="preserve">нормализация учебной нагрузки на обучающегося (Еньков);  </w:t>
      </w:r>
    </w:p>
    <w:p w:rsidR="00994959" w:rsidRPr="00B34EA1" w:rsidRDefault="00994959" w:rsidP="00597D85">
      <w:pPr>
        <w:pStyle w:val="ab"/>
        <w:numPr>
          <w:ilvl w:val="0"/>
          <w:numId w:val="134"/>
        </w:numPr>
        <w:jc w:val="both"/>
        <w:rPr>
          <w:sz w:val="24"/>
          <w:szCs w:val="24"/>
        </w:rPr>
      </w:pPr>
      <w:r w:rsidRPr="00B34EA1">
        <w:rPr>
          <w:sz w:val="24"/>
          <w:szCs w:val="24"/>
        </w:rPr>
        <w:t xml:space="preserve">диагностика исследования функционального состояния здоровья и работоспособности обучающихся;  </w:t>
      </w:r>
    </w:p>
    <w:p w:rsidR="00994959" w:rsidRPr="00B34EA1" w:rsidRDefault="00994959" w:rsidP="00597D85">
      <w:pPr>
        <w:pStyle w:val="ab"/>
        <w:numPr>
          <w:ilvl w:val="0"/>
          <w:numId w:val="134"/>
        </w:numPr>
        <w:jc w:val="both"/>
        <w:rPr>
          <w:sz w:val="24"/>
          <w:szCs w:val="24"/>
        </w:rPr>
      </w:pPr>
      <w:r w:rsidRPr="00B34EA1">
        <w:rPr>
          <w:sz w:val="24"/>
          <w:szCs w:val="24"/>
        </w:rPr>
        <w:t xml:space="preserve">валеологический анализ урока;  </w:t>
      </w:r>
    </w:p>
    <w:p w:rsidR="00994959" w:rsidRPr="00B34EA1" w:rsidRDefault="00994959" w:rsidP="00597D85">
      <w:pPr>
        <w:pStyle w:val="ab"/>
        <w:numPr>
          <w:ilvl w:val="0"/>
          <w:numId w:val="134"/>
        </w:numPr>
        <w:jc w:val="both"/>
        <w:rPr>
          <w:sz w:val="24"/>
          <w:szCs w:val="24"/>
        </w:rPr>
      </w:pPr>
      <w:r w:rsidRPr="00B34EA1">
        <w:rPr>
          <w:sz w:val="24"/>
          <w:szCs w:val="24"/>
        </w:rPr>
        <w:t xml:space="preserve">валеологический анализ расписания уроков. </w:t>
      </w:r>
    </w:p>
    <w:p w:rsidR="00592D33" w:rsidRPr="00DD6EC3" w:rsidRDefault="00592D33" w:rsidP="00085CEA">
      <w:pPr>
        <w:pStyle w:val="2"/>
        <w:spacing w:line="240" w:lineRule="auto"/>
        <w:ind w:firstLine="142"/>
        <w:rPr>
          <w:szCs w:val="28"/>
          <w:lang w:eastAsia="ru-RU"/>
        </w:rPr>
      </w:pPr>
      <w:bookmarkStart w:id="35" w:name="_Toc453968166"/>
      <w:r w:rsidRPr="00DD6EC3">
        <w:rPr>
          <w:szCs w:val="28"/>
        </w:rPr>
        <w:t xml:space="preserve">1.3. Система оценки </w:t>
      </w:r>
      <w:r w:rsidRPr="00DD6EC3">
        <w:rPr>
          <w:szCs w:val="28"/>
          <w:lang w:eastAsia="ru-RU"/>
        </w:rPr>
        <w:t>достижения планируемых результатов освоения основной образовательной программы среднего общего образования</w:t>
      </w:r>
    </w:p>
    <w:p w:rsidR="006400B2" w:rsidRPr="00855802" w:rsidRDefault="00592D33" w:rsidP="00BC405B">
      <w:pPr>
        <w:pStyle w:val="ab"/>
        <w:tabs>
          <w:tab w:val="left" w:pos="0"/>
        </w:tabs>
        <w:ind w:firstLine="284"/>
        <w:jc w:val="both"/>
        <w:rPr>
          <w:sz w:val="24"/>
          <w:szCs w:val="24"/>
        </w:rPr>
      </w:pPr>
      <w:r w:rsidRPr="00592D33">
        <w:rPr>
          <w:sz w:val="24"/>
          <w:szCs w:val="24"/>
        </w:rPr>
        <w:t xml:space="preserve">Система оценки достижения планируемых результатов освоения основной образовательной программы среднего общего образования (далее – система оценки) является частью системы оценки и управления качеством образования в </w:t>
      </w:r>
      <w:r w:rsidR="006400B2">
        <w:rPr>
          <w:sz w:val="24"/>
          <w:szCs w:val="24"/>
        </w:rPr>
        <w:t xml:space="preserve">МАОУ «СОШ №46» </w:t>
      </w:r>
      <w:r w:rsidR="006400B2" w:rsidRPr="006400B2">
        <w:rPr>
          <w:sz w:val="24"/>
          <w:szCs w:val="24"/>
        </w:rPr>
        <w:t xml:space="preserve"> </w:t>
      </w:r>
      <w:r w:rsidR="006400B2" w:rsidRPr="00855802">
        <w:rPr>
          <w:sz w:val="24"/>
          <w:szCs w:val="24"/>
        </w:rPr>
        <w:t xml:space="preserve">и служит одним из оснований для локального нормативного акта </w:t>
      </w:r>
      <w:r w:rsidR="006400B2">
        <w:rPr>
          <w:sz w:val="24"/>
          <w:szCs w:val="24"/>
        </w:rPr>
        <w:t xml:space="preserve">(Положения о </w:t>
      </w:r>
      <w:r w:rsidR="006400B2" w:rsidRPr="00B163E8">
        <w:rPr>
          <w:sz w:val="24"/>
          <w:szCs w:val="24"/>
        </w:rPr>
        <w:t>формах, периодичности и порядке текущего контроля успеваемости и промеж</w:t>
      </w:r>
      <w:r w:rsidR="006400B2">
        <w:rPr>
          <w:sz w:val="24"/>
          <w:szCs w:val="24"/>
        </w:rPr>
        <w:t>уточной аттестации обучающихся 2-11 классов МА</w:t>
      </w:r>
      <w:r w:rsidR="006400B2" w:rsidRPr="00B163E8">
        <w:rPr>
          <w:sz w:val="24"/>
          <w:szCs w:val="24"/>
        </w:rPr>
        <w:t>ОУ</w:t>
      </w:r>
      <w:r w:rsidR="006400B2">
        <w:rPr>
          <w:sz w:val="24"/>
          <w:szCs w:val="24"/>
        </w:rPr>
        <w:t xml:space="preserve"> «СОШ №46»</w:t>
      </w:r>
      <w:r w:rsidR="006400B2" w:rsidRPr="00B163E8">
        <w:rPr>
          <w:sz w:val="24"/>
          <w:szCs w:val="24"/>
        </w:rPr>
        <w:t>, порядке и основании перевода обучающихся в следующий класс</w:t>
      </w:r>
      <w:r w:rsidR="006400B2">
        <w:rPr>
          <w:sz w:val="24"/>
          <w:szCs w:val="24"/>
        </w:rPr>
        <w:t>).</w:t>
      </w:r>
    </w:p>
    <w:p w:rsidR="00592D33" w:rsidRPr="00592D33" w:rsidRDefault="00592D33" w:rsidP="00BC405B">
      <w:pPr>
        <w:tabs>
          <w:tab w:val="left" w:pos="0"/>
        </w:tabs>
        <w:spacing w:after="0" w:line="240" w:lineRule="auto"/>
        <w:ind w:firstLine="284"/>
        <w:jc w:val="center"/>
        <w:rPr>
          <w:rFonts w:ascii="Times New Roman" w:hAnsi="Times New Roman" w:cs="Times New Roman"/>
          <w:b/>
          <w:sz w:val="24"/>
          <w:szCs w:val="24"/>
        </w:rPr>
      </w:pPr>
      <w:r w:rsidRPr="00592D33">
        <w:rPr>
          <w:rFonts w:ascii="Times New Roman" w:hAnsi="Times New Roman" w:cs="Times New Roman"/>
          <w:b/>
          <w:sz w:val="24"/>
          <w:szCs w:val="24"/>
        </w:rPr>
        <w:t>Общие положения</w:t>
      </w:r>
    </w:p>
    <w:p w:rsidR="00592D33" w:rsidRPr="00592D33" w:rsidRDefault="00592D33" w:rsidP="00BC405B">
      <w:pPr>
        <w:tabs>
          <w:tab w:val="left" w:pos="0"/>
        </w:tabs>
        <w:spacing w:after="0" w:line="240" w:lineRule="auto"/>
        <w:ind w:firstLine="284"/>
        <w:jc w:val="both"/>
        <w:rPr>
          <w:rFonts w:ascii="Times New Roman" w:hAnsi="Times New Roman" w:cs="Times New Roman"/>
          <w:sz w:val="24"/>
          <w:szCs w:val="24"/>
        </w:rPr>
      </w:pPr>
      <w:r w:rsidRPr="00592D33">
        <w:rPr>
          <w:rFonts w:ascii="Times New Roman" w:hAnsi="Times New Roman" w:cs="Times New Roman"/>
          <w:sz w:val="24"/>
          <w:szCs w:val="24"/>
        </w:rPr>
        <w:t xml:space="preserve">Основным объектом системы оценки, ее содержательной и критериальной базой выступают требования ФГОС СОО, которые конкретизированы в итоговых планируемых результатах освоения обучающимися примерной основной образовательной программы среднего общего образования. Итоговые планируемые результаты детализируются в рабочих программах в виде промежуточных планируемых результатов. </w:t>
      </w:r>
    </w:p>
    <w:p w:rsidR="00592D33" w:rsidRPr="00592D33" w:rsidRDefault="00592D33" w:rsidP="00BC405B">
      <w:pPr>
        <w:tabs>
          <w:tab w:val="left" w:pos="0"/>
        </w:tabs>
        <w:spacing w:after="0" w:line="240" w:lineRule="auto"/>
        <w:ind w:firstLine="284"/>
        <w:jc w:val="both"/>
        <w:rPr>
          <w:rFonts w:ascii="Times New Roman" w:hAnsi="Times New Roman" w:cs="Times New Roman"/>
          <w:sz w:val="24"/>
          <w:szCs w:val="24"/>
        </w:rPr>
      </w:pPr>
      <w:r w:rsidRPr="00592D33">
        <w:rPr>
          <w:rFonts w:ascii="Times New Roman" w:hAnsi="Times New Roman" w:cs="Times New Roman"/>
          <w:sz w:val="24"/>
          <w:szCs w:val="24"/>
        </w:rPr>
        <w:t>Основными направлениями и целями оценочной деятельности в образовательной организации в соответствии с требованиями ФГОС СОО являются:</w:t>
      </w:r>
    </w:p>
    <w:p w:rsidR="00592D33" w:rsidRPr="00592D33" w:rsidRDefault="00592D33" w:rsidP="00BC405B">
      <w:pPr>
        <w:pStyle w:val="a0"/>
        <w:tabs>
          <w:tab w:val="left" w:pos="0"/>
        </w:tabs>
        <w:spacing w:line="240" w:lineRule="auto"/>
        <w:rPr>
          <w:sz w:val="24"/>
          <w:szCs w:val="24"/>
        </w:rPr>
      </w:pPr>
      <w:r w:rsidRPr="00592D33">
        <w:rPr>
          <w:sz w:val="24"/>
          <w:szCs w:val="24"/>
        </w:rPr>
        <w:t>оценка образовательных достижений обучающихся</w:t>
      </w:r>
      <w:r w:rsidRPr="00592D33">
        <w:rPr>
          <w:i/>
          <w:sz w:val="24"/>
          <w:szCs w:val="24"/>
        </w:rPr>
        <w:t xml:space="preserve"> </w:t>
      </w:r>
      <w:r w:rsidRPr="00592D33">
        <w:rPr>
          <w:sz w:val="24"/>
          <w:szCs w:val="24"/>
        </w:rPr>
        <w:t>на различных этапах обучения</w:t>
      </w:r>
      <w:r w:rsidRPr="00592D33">
        <w:rPr>
          <w:i/>
          <w:sz w:val="24"/>
          <w:szCs w:val="24"/>
        </w:rPr>
        <w:t xml:space="preserve"> </w:t>
      </w:r>
      <w:r w:rsidRPr="00592D33">
        <w:rPr>
          <w:sz w:val="24"/>
          <w:szCs w:val="24"/>
        </w:rPr>
        <w:t>как основа их итоговой аттестации;</w:t>
      </w:r>
    </w:p>
    <w:p w:rsidR="00592D33" w:rsidRPr="00592D33" w:rsidRDefault="00592D33" w:rsidP="00BC405B">
      <w:pPr>
        <w:pStyle w:val="a0"/>
        <w:tabs>
          <w:tab w:val="left" w:pos="0"/>
        </w:tabs>
        <w:spacing w:line="240" w:lineRule="auto"/>
        <w:rPr>
          <w:sz w:val="24"/>
          <w:szCs w:val="24"/>
        </w:rPr>
      </w:pPr>
      <w:r w:rsidRPr="00592D33">
        <w:rPr>
          <w:sz w:val="24"/>
          <w:szCs w:val="24"/>
        </w:rPr>
        <w:t>оценка результатов деятельности педагогических работников как основа аттестационных процедур;</w:t>
      </w:r>
    </w:p>
    <w:p w:rsidR="00592D33" w:rsidRPr="00592D33" w:rsidRDefault="00592D33" w:rsidP="00BC405B">
      <w:pPr>
        <w:pStyle w:val="a0"/>
        <w:tabs>
          <w:tab w:val="left" w:pos="0"/>
        </w:tabs>
        <w:spacing w:line="240" w:lineRule="auto"/>
        <w:rPr>
          <w:sz w:val="24"/>
          <w:szCs w:val="24"/>
        </w:rPr>
      </w:pPr>
      <w:r w:rsidRPr="00592D33">
        <w:rPr>
          <w:sz w:val="24"/>
          <w:szCs w:val="24"/>
        </w:rPr>
        <w:t>оценка результатов деятельности образовательной организации как основа аккредитационных процедур.</w:t>
      </w:r>
    </w:p>
    <w:p w:rsidR="00592D33" w:rsidRPr="00592D33" w:rsidRDefault="00592D33" w:rsidP="00BC405B">
      <w:pPr>
        <w:tabs>
          <w:tab w:val="left" w:pos="0"/>
        </w:tabs>
        <w:spacing w:after="0" w:line="240" w:lineRule="auto"/>
        <w:ind w:firstLine="284"/>
        <w:jc w:val="both"/>
        <w:rPr>
          <w:rFonts w:ascii="Times New Roman" w:hAnsi="Times New Roman" w:cs="Times New Roman"/>
          <w:sz w:val="24"/>
          <w:szCs w:val="24"/>
        </w:rPr>
      </w:pPr>
      <w:r w:rsidRPr="00592D33">
        <w:rPr>
          <w:rFonts w:ascii="Times New Roman" w:hAnsi="Times New Roman" w:cs="Times New Roman"/>
          <w:sz w:val="24"/>
          <w:szCs w:val="24"/>
        </w:rPr>
        <w:t xml:space="preserve">Оценка образовательных достижений обучающихся осуществляется в рамках </w:t>
      </w:r>
      <w:r w:rsidRPr="00592D33">
        <w:rPr>
          <w:rFonts w:ascii="Times New Roman" w:hAnsi="Times New Roman" w:cs="Times New Roman"/>
          <w:b/>
          <w:sz w:val="24"/>
          <w:szCs w:val="24"/>
        </w:rPr>
        <w:t>внутренней оценки</w:t>
      </w:r>
      <w:r w:rsidRPr="00592D33">
        <w:rPr>
          <w:rFonts w:ascii="Times New Roman" w:hAnsi="Times New Roman" w:cs="Times New Roman"/>
          <w:sz w:val="24"/>
          <w:szCs w:val="24"/>
        </w:rPr>
        <w:t xml:space="preserve"> образовательной организации, включающей различные оценочные процедуры (стартовая диагностика, текущая и тематическая оценка, портфолио, процедуры внутреннего мониторинга образовательных достижений, промежуточная и итоговая аттестации обучающихся), а также процедур </w:t>
      </w:r>
      <w:r w:rsidRPr="00592D33">
        <w:rPr>
          <w:rFonts w:ascii="Times New Roman" w:hAnsi="Times New Roman" w:cs="Times New Roman"/>
          <w:b/>
          <w:sz w:val="24"/>
          <w:szCs w:val="24"/>
        </w:rPr>
        <w:t>внешней оценки</w:t>
      </w:r>
      <w:r w:rsidRPr="00592D33">
        <w:rPr>
          <w:rFonts w:ascii="Times New Roman" w:hAnsi="Times New Roman" w:cs="Times New Roman"/>
          <w:sz w:val="24"/>
          <w:szCs w:val="24"/>
        </w:rPr>
        <w:t>, включающей государственную итоговую аттестацию, независимую оценку качества подготовки обучающихся и мониторинговые исследования муниципального, регионального и федерального уровней.</w:t>
      </w:r>
    </w:p>
    <w:p w:rsidR="00592D33" w:rsidRPr="00592D33" w:rsidRDefault="00592D33" w:rsidP="00BC405B">
      <w:pPr>
        <w:tabs>
          <w:tab w:val="left" w:pos="0"/>
        </w:tabs>
        <w:spacing w:after="0" w:line="240" w:lineRule="auto"/>
        <w:ind w:firstLine="284"/>
        <w:jc w:val="both"/>
        <w:rPr>
          <w:rFonts w:ascii="Times New Roman" w:hAnsi="Times New Roman" w:cs="Times New Roman"/>
          <w:sz w:val="24"/>
          <w:szCs w:val="24"/>
        </w:rPr>
      </w:pPr>
      <w:r w:rsidRPr="00592D33">
        <w:rPr>
          <w:rFonts w:ascii="Times New Roman" w:hAnsi="Times New Roman" w:cs="Times New Roman"/>
          <w:sz w:val="24"/>
          <w:szCs w:val="24"/>
        </w:rPr>
        <w:t>Оценка</w:t>
      </w:r>
      <w:r w:rsidRPr="00592D33">
        <w:rPr>
          <w:rFonts w:ascii="Times New Roman" w:hAnsi="Times New Roman" w:cs="Times New Roman"/>
          <w:i/>
          <w:sz w:val="24"/>
          <w:szCs w:val="24"/>
        </w:rPr>
        <w:t xml:space="preserve"> </w:t>
      </w:r>
      <w:r w:rsidRPr="00592D33">
        <w:rPr>
          <w:rFonts w:ascii="Times New Roman" w:hAnsi="Times New Roman" w:cs="Times New Roman"/>
          <w:sz w:val="24"/>
          <w:szCs w:val="24"/>
        </w:rPr>
        <w:t>результатов деятельности педагогических работников осуществляется на основании:</w:t>
      </w:r>
    </w:p>
    <w:p w:rsidR="00592D33" w:rsidRPr="00592D33" w:rsidRDefault="00592D33" w:rsidP="00BC405B">
      <w:pPr>
        <w:pStyle w:val="a0"/>
        <w:tabs>
          <w:tab w:val="left" w:pos="0"/>
        </w:tabs>
        <w:spacing w:line="240" w:lineRule="auto"/>
        <w:rPr>
          <w:sz w:val="24"/>
          <w:szCs w:val="24"/>
        </w:rPr>
      </w:pPr>
      <w:r w:rsidRPr="00592D33">
        <w:rPr>
          <w:sz w:val="24"/>
          <w:szCs w:val="24"/>
        </w:rPr>
        <w:t>мониторинга результатов образовательных достижений обучающихся, полученных в рамках внутренней оценки образовательной организации и в рамках процедур внешней оценки;</w:t>
      </w:r>
    </w:p>
    <w:p w:rsidR="00592D33" w:rsidRPr="00592D33" w:rsidRDefault="00592D33" w:rsidP="00BC405B">
      <w:pPr>
        <w:pStyle w:val="a0"/>
        <w:tabs>
          <w:tab w:val="left" w:pos="0"/>
        </w:tabs>
        <w:spacing w:line="240" w:lineRule="auto"/>
        <w:rPr>
          <w:sz w:val="24"/>
          <w:szCs w:val="24"/>
        </w:rPr>
      </w:pPr>
      <w:r w:rsidRPr="00592D33">
        <w:rPr>
          <w:sz w:val="24"/>
          <w:szCs w:val="24"/>
        </w:rPr>
        <w:t>мониторинга уровня профессионального мастерства учителя (анализа качества уроков, качества учебных заданий, предлагаемых учителем).</w:t>
      </w:r>
    </w:p>
    <w:p w:rsidR="00592D33" w:rsidRPr="00592D33" w:rsidRDefault="00592D33" w:rsidP="00BC405B">
      <w:pPr>
        <w:tabs>
          <w:tab w:val="left" w:pos="0"/>
        </w:tabs>
        <w:spacing w:after="0" w:line="240" w:lineRule="auto"/>
        <w:ind w:firstLine="284"/>
        <w:jc w:val="both"/>
        <w:rPr>
          <w:rFonts w:ascii="Times New Roman" w:hAnsi="Times New Roman" w:cs="Times New Roman"/>
          <w:sz w:val="24"/>
          <w:szCs w:val="24"/>
        </w:rPr>
      </w:pPr>
      <w:r w:rsidRPr="00592D33">
        <w:rPr>
          <w:rFonts w:ascii="Times New Roman" w:hAnsi="Times New Roman" w:cs="Times New Roman"/>
          <w:sz w:val="24"/>
          <w:szCs w:val="24"/>
        </w:rPr>
        <w:t xml:space="preserve">Мониторинг оценочной деятельности учителя с целью повышения объективности оценивания осуществляется методическим объединением учителей по данному предмету и администрацией </w:t>
      </w:r>
      <w:r>
        <w:rPr>
          <w:rFonts w:ascii="Times New Roman" w:hAnsi="Times New Roman" w:cs="Times New Roman"/>
          <w:sz w:val="24"/>
          <w:szCs w:val="24"/>
        </w:rPr>
        <w:t>МАОУ «СОШ №46»</w:t>
      </w:r>
      <w:r w:rsidRPr="00592D33">
        <w:rPr>
          <w:rFonts w:ascii="Times New Roman" w:hAnsi="Times New Roman" w:cs="Times New Roman"/>
          <w:sz w:val="24"/>
          <w:szCs w:val="24"/>
        </w:rPr>
        <w:t>. Результаты мониторингов являются основанием для принятия решений по повышению квалификации учителя.</w:t>
      </w:r>
    </w:p>
    <w:p w:rsidR="00592D33" w:rsidRPr="00592D33" w:rsidRDefault="00592D33" w:rsidP="00BC405B">
      <w:pPr>
        <w:tabs>
          <w:tab w:val="left" w:pos="0"/>
        </w:tabs>
        <w:spacing w:after="0" w:line="240" w:lineRule="auto"/>
        <w:ind w:firstLine="284"/>
        <w:jc w:val="both"/>
        <w:rPr>
          <w:rFonts w:ascii="Times New Roman" w:hAnsi="Times New Roman" w:cs="Times New Roman"/>
          <w:sz w:val="24"/>
          <w:szCs w:val="24"/>
        </w:rPr>
      </w:pPr>
      <w:r w:rsidRPr="00592D33">
        <w:rPr>
          <w:rFonts w:ascii="Times New Roman" w:hAnsi="Times New Roman" w:cs="Times New Roman"/>
          <w:sz w:val="24"/>
          <w:szCs w:val="24"/>
        </w:rPr>
        <w:t xml:space="preserve">Результаты процедур оценки результатов деятельности образовательной организации обсуждаются на педагогическом совете и являются основанием для принятия решений по коррекции текущей образовательной деятельности, по совершенствованию образовательной программы </w:t>
      </w:r>
      <w:r>
        <w:rPr>
          <w:rFonts w:ascii="Times New Roman" w:hAnsi="Times New Roman" w:cs="Times New Roman"/>
          <w:sz w:val="24"/>
          <w:szCs w:val="24"/>
        </w:rPr>
        <w:t>МАОУ «СОШ №46»</w:t>
      </w:r>
      <w:r w:rsidRPr="00592D33">
        <w:rPr>
          <w:rFonts w:ascii="Times New Roman" w:hAnsi="Times New Roman" w:cs="Times New Roman"/>
          <w:sz w:val="24"/>
          <w:szCs w:val="24"/>
        </w:rPr>
        <w:t xml:space="preserve"> и уточнению и/ил</w:t>
      </w:r>
      <w:r>
        <w:rPr>
          <w:rFonts w:ascii="Times New Roman" w:hAnsi="Times New Roman" w:cs="Times New Roman"/>
          <w:sz w:val="24"/>
          <w:szCs w:val="24"/>
        </w:rPr>
        <w:t>и разработке программы развития</w:t>
      </w:r>
      <w:r w:rsidRPr="00592D33">
        <w:rPr>
          <w:rFonts w:ascii="Times New Roman" w:hAnsi="Times New Roman" w:cs="Times New Roman"/>
          <w:sz w:val="24"/>
          <w:szCs w:val="24"/>
        </w:rPr>
        <w:t>, а также служат основанием для принятия иных необходимых управленческих решений.</w:t>
      </w:r>
    </w:p>
    <w:p w:rsidR="00592D33" w:rsidRPr="00592D33" w:rsidRDefault="00592D33" w:rsidP="00BC405B">
      <w:pPr>
        <w:tabs>
          <w:tab w:val="left" w:pos="0"/>
        </w:tabs>
        <w:spacing w:after="0" w:line="240" w:lineRule="auto"/>
        <w:ind w:firstLine="284"/>
        <w:jc w:val="both"/>
        <w:rPr>
          <w:rFonts w:ascii="Times New Roman" w:hAnsi="Times New Roman" w:cs="Times New Roman"/>
          <w:sz w:val="24"/>
          <w:szCs w:val="24"/>
        </w:rPr>
      </w:pPr>
      <w:r w:rsidRPr="00592D33">
        <w:rPr>
          <w:rFonts w:ascii="Times New Roman" w:hAnsi="Times New Roman" w:cs="Times New Roman"/>
          <w:sz w:val="24"/>
          <w:szCs w:val="24"/>
        </w:rPr>
        <w:t xml:space="preserve">Для оценки результатов деятельности педагогических работников и оценки результатов деятельности образовательной организации приоритетными являются оценочные процедуры, обеспечивающие определение динамики достижения обучающимися образовательных результатов в процессе обучения. </w:t>
      </w:r>
    </w:p>
    <w:p w:rsidR="00592D33" w:rsidRPr="00592D33" w:rsidRDefault="00592D33" w:rsidP="00BC405B">
      <w:pPr>
        <w:tabs>
          <w:tab w:val="left" w:pos="0"/>
        </w:tabs>
        <w:spacing w:after="0" w:line="240" w:lineRule="auto"/>
        <w:ind w:firstLine="284"/>
        <w:jc w:val="both"/>
        <w:rPr>
          <w:rFonts w:ascii="Times New Roman" w:hAnsi="Times New Roman" w:cs="Times New Roman"/>
          <w:sz w:val="24"/>
          <w:szCs w:val="24"/>
          <w:lang w:eastAsia="ru-RU"/>
        </w:rPr>
      </w:pPr>
      <w:r w:rsidRPr="00592D33">
        <w:rPr>
          <w:rFonts w:ascii="Times New Roman" w:hAnsi="Times New Roman" w:cs="Times New Roman"/>
          <w:sz w:val="24"/>
          <w:szCs w:val="24"/>
          <w:lang w:eastAsia="ru-RU"/>
        </w:rPr>
        <w:t>В соответствии с ФГОС СОО система оценки образовательной организации реализует системно-деятельностный, комплексный и уровневый подходы к оценке образовательных достижений.</w:t>
      </w:r>
    </w:p>
    <w:p w:rsidR="00592D33" w:rsidRPr="00592D33" w:rsidRDefault="00592D33" w:rsidP="00BC405B">
      <w:pPr>
        <w:tabs>
          <w:tab w:val="left" w:pos="0"/>
        </w:tabs>
        <w:spacing w:after="0" w:line="240" w:lineRule="auto"/>
        <w:ind w:firstLine="284"/>
        <w:jc w:val="both"/>
        <w:rPr>
          <w:rFonts w:ascii="Times New Roman" w:hAnsi="Times New Roman" w:cs="Times New Roman"/>
          <w:sz w:val="24"/>
          <w:szCs w:val="24"/>
          <w:lang w:eastAsia="ru-RU"/>
        </w:rPr>
      </w:pPr>
      <w:r w:rsidRPr="00592D33">
        <w:rPr>
          <w:rFonts w:ascii="Times New Roman" w:hAnsi="Times New Roman" w:cs="Times New Roman"/>
          <w:sz w:val="24"/>
          <w:szCs w:val="24"/>
          <w:lang w:eastAsia="ru-RU"/>
        </w:rPr>
        <w:t>Системно-деятельностный подход к оценке образовательных достижений проявляется в оценке способности обучающихся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592D33" w:rsidRPr="00592D33" w:rsidRDefault="00592D33" w:rsidP="00BC405B">
      <w:pPr>
        <w:tabs>
          <w:tab w:val="left" w:pos="0"/>
        </w:tabs>
        <w:spacing w:after="0" w:line="240" w:lineRule="auto"/>
        <w:ind w:firstLine="284"/>
        <w:jc w:val="both"/>
        <w:rPr>
          <w:rFonts w:ascii="Times New Roman" w:hAnsi="Times New Roman" w:cs="Times New Roman"/>
          <w:sz w:val="24"/>
          <w:szCs w:val="24"/>
          <w:lang w:eastAsia="ru-RU"/>
        </w:rPr>
      </w:pPr>
      <w:r w:rsidRPr="00592D33">
        <w:rPr>
          <w:rFonts w:ascii="Times New Roman" w:hAnsi="Times New Roman" w:cs="Times New Roman"/>
          <w:sz w:val="24"/>
          <w:szCs w:val="24"/>
          <w:lang w:eastAsia="ru-RU"/>
        </w:rPr>
        <w:t>Комплексный подход к оценке образовательных достижений реализуется путем:</w:t>
      </w:r>
    </w:p>
    <w:p w:rsidR="00592D33" w:rsidRPr="00592D33" w:rsidRDefault="00592D33" w:rsidP="00BC405B">
      <w:pPr>
        <w:pStyle w:val="a0"/>
        <w:numPr>
          <w:ilvl w:val="0"/>
          <w:numId w:val="0"/>
        </w:numPr>
        <w:tabs>
          <w:tab w:val="left" w:pos="0"/>
        </w:tabs>
        <w:spacing w:line="240" w:lineRule="auto"/>
        <w:ind w:firstLine="284"/>
        <w:rPr>
          <w:sz w:val="24"/>
          <w:szCs w:val="24"/>
        </w:rPr>
      </w:pPr>
      <w:r>
        <w:rPr>
          <w:sz w:val="24"/>
          <w:szCs w:val="24"/>
        </w:rPr>
        <w:t xml:space="preserve">- </w:t>
      </w:r>
      <w:r w:rsidRPr="00592D33">
        <w:rPr>
          <w:sz w:val="24"/>
          <w:szCs w:val="24"/>
        </w:rPr>
        <w:t>оценки трех групп результатов: личностных, предметных, метапредметных (регулятивных, коммуникативных и познавательных универсальных учебных действий);</w:t>
      </w:r>
    </w:p>
    <w:p w:rsidR="00592D33" w:rsidRPr="00592D33" w:rsidRDefault="00592D33" w:rsidP="00BC405B">
      <w:pPr>
        <w:pStyle w:val="a0"/>
        <w:numPr>
          <w:ilvl w:val="0"/>
          <w:numId w:val="0"/>
        </w:numPr>
        <w:tabs>
          <w:tab w:val="left" w:pos="0"/>
        </w:tabs>
        <w:spacing w:line="240" w:lineRule="auto"/>
        <w:ind w:firstLine="284"/>
        <w:rPr>
          <w:sz w:val="24"/>
          <w:szCs w:val="24"/>
        </w:rPr>
      </w:pPr>
      <w:r>
        <w:rPr>
          <w:sz w:val="24"/>
          <w:szCs w:val="24"/>
        </w:rPr>
        <w:t xml:space="preserve">- </w:t>
      </w:r>
      <w:r w:rsidRPr="00592D33">
        <w:rPr>
          <w:sz w:val="24"/>
          <w:szCs w:val="24"/>
        </w:rPr>
        <w:t>использования комплекса оценочных процедур как основы для оценки динамики индивидуальных образовательных достижений и для итоговой оценки;</w:t>
      </w:r>
    </w:p>
    <w:p w:rsidR="00592D33" w:rsidRPr="00592D33" w:rsidRDefault="00592D33" w:rsidP="00BC405B">
      <w:pPr>
        <w:pStyle w:val="a0"/>
        <w:numPr>
          <w:ilvl w:val="0"/>
          <w:numId w:val="0"/>
        </w:numPr>
        <w:tabs>
          <w:tab w:val="left" w:pos="0"/>
        </w:tabs>
        <w:spacing w:line="240" w:lineRule="auto"/>
        <w:ind w:firstLine="284"/>
        <w:rPr>
          <w:sz w:val="24"/>
          <w:szCs w:val="24"/>
        </w:rPr>
      </w:pPr>
      <w:r>
        <w:rPr>
          <w:sz w:val="24"/>
          <w:szCs w:val="24"/>
        </w:rPr>
        <w:t xml:space="preserve">- </w:t>
      </w:r>
      <w:r w:rsidRPr="00592D33">
        <w:rPr>
          <w:sz w:val="24"/>
          <w:szCs w:val="24"/>
        </w:rPr>
        <w:t>использования разнообразных методов и форм оценки, взаимно дополняющих друг друга (стандартизированные устные и письменные работы, проекты, практические работы, самооценка, наблюдения и др.);</w:t>
      </w:r>
    </w:p>
    <w:p w:rsidR="00592D33" w:rsidRPr="00592D33" w:rsidRDefault="00592D33" w:rsidP="00BC405B">
      <w:pPr>
        <w:tabs>
          <w:tab w:val="left" w:pos="0"/>
        </w:tabs>
        <w:spacing w:after="0" w:line="240" w:lineRule="auto"/>
        <w:ind w:firstLine="284"/>
        <w:jc w:val="both"/>
        <w:rPr>
          <w:rFonts w:ascii="Times New Roman" w:hAnsi="Times New Roman" w:cs="Times New Roman"/>
          <w:sz w:val="24"/>
          <w:szCs w:val="24"/>
        </w:rPr>
      </w:pPr>
      <w:r w:rsidRPr="00592D33">
        <w:rPr>
          <w:rFonts w:ascii="Times New Roman" w:hAnsi="Times New Roman" w:cs="Times New Roman"/>
          <w:sz w:val="24"/>
          <w:szCs w:val="24"/>
        </w:rPr>
        <w:t>Уровневый подход реализуется как к содержанию оценки, так и к представлению и интерпретации результатов.</w:t>
      </w:r>
      <w:r>
        <w:rPr>
          <w:rFonts w:ascii="Times New Roman" w:hAnsi="Times New Roman" w:cs="Times New Roman"/>
          <w:sz w:val="24"/>
          <w:szCs w:val="24"/>
        </w:rPr>
        <w:t xml:space="preserve"> </w:t>
      </w:r>
      <w:r w:rsidRPr="00592D33">
        <w:rPr>
          <w:rFonts w:ascii="Times New Roman" w:hAnsi="Times New Roman" w:cs="Times New Roman"/>
          <w:sz w:val="24"/>
          <w:szCs w:val="24"/>
        </w:rPr>
        <w:t>Уровневый подход к содержанию оценки на уровне среднего общего образования обеспечивается следующими составляющими:</w:t>
      </w:r>
      <w:r>
        <w:rPr>
          <w:rFonts w:ascii="Times New Roman" w:hAnsi="Times New Roman" w:cs="Times New Roman"/>
          <w:sz w:val="24"/>
          <w:szCs w:val="24"/>
        </w:rPr>
        <w:t xml:space="preserve"> </w:t>
      </w:r>
      <w:r w:rsidRPr="00592D33">
        <w:rPr>
          <w:rFonts w:ascii="Times New Roman" w:hAnsi="Times New Roman" w:cs="Times New Roman"/>
          <w:sz w:val="24"/>
          <w:szCs w:val="24"/>
        </w:rPr>
        <w:t>для каждого предмета предлагаются результаты двух уровней изучения – базового и углубленного;</w:t>
      </w:r>
      <w:r>
        <w:rPr>
          <w:rFonts w:ascii="Times New Roman" w:hAnsi="Times New Roman" w:cs="Times New Roman"/>
          <w:sz w:val="24"/>
          <w:szCs w:val="24"/>
        </w:rPr>
        <w:t xml:space="preserve"> </w:t>
      </w:r>
      <w:r w:rsidRPr="00592D33">
        <w:rPr>
          <w:rFonts w:ascii="Times New Roman" w:hAnsi="Times New Roman" w:cs="Times New Roman"/>
          <w:sz w:val="24"/>
          <w:szCs w:val="24"/>
        </w:rPr>
        <w:t>планируемые результаты содержат блоки «Выпускник научится» и «Выпускник получит возможность научиться»</w:t>
      </w:r>
      <w:r>
        <w:rPr>
          <w:rFonts w:ascii="Times New Roman" w:hAnsi="Times New Roman" w:cs="Times New Roman"/>
          <w:sz w:val="24"/>
          <w:szCs w:val="24"/>
        </w:rPr>
        <w:t xml:space="preserve">. </w:t>
      </w:r>
      <w:r w:rsidRPr="00592D33">
        <w:rPr>
          <w:rFonts w:ascii="Times New Roman" w:hAnsi="Times New Roman" w:cs="Times New Roman"/>
          <w:sz w:val="24"/>
          <w:szCs w:val="24"/>
        </w:rPr>
        <w:t>Уровневый подход к представлению и интерпретации результатов реализуется за счет фиксации различных уровней подготовки: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образовательной деятельности. Базовый уровень подготовки определяется на основании выполнения обучающимися заданий базового уровня, которые оценивают планируемые результаты из блока «Выпускник научится», используют наиболее значимые программные элементы содержания и трактуются как обязательные для освоения.</w:t>
      </w:r>
    </w:p>
    <w:p w:rsidR="00592D33" w:rsidRPr="00592D33" w:rsidRDefault="00592D33" w:rsidP="00BC405B">
      <w:pPr>
        <w:tabs>
          <w:tab w:val="left" w:pos="0"/>
        </w:tabs>
        <w:spacing w:after="0" w:line="240" w:lineRule="auto"/>
        <w:ind w:firstLine="284"/>
        <w:jc w:val="both"/>
        <w:rPr>
          <w:rFonts w:ascii="Times New Roman" w:hAnsi="Times New Roman" w:cs="Times New Roman"/>
          <w:b/>
          <w:sz w:val="24"/>
          <w:szCs w:val="24"/>
          <w:lang w:bidi="en-US"/>
        </w:rPr>
      </w:pPr>
    </w:p>
    <w:p w:rsidR="00592D33" w:rsidRPr="00592D33" w:rsidRDefault="00592D33" w:rsidP="00BC405B">
      <w:pPr>
        <w:tabs>
          <w:tab w:val="left" w:pos="0"/>
        </w:tabs>
        <w:spacing w:after="0" w:line="240" w:lineRule="auto"/>
        <w:ind w:firstLine="284"/>
        <w:jc w:val="center"/>
        <w:rPr>
          <w:rFonts w:ascii="Times New Roman" w:hAnsi="Times New Roman" w:cs="Times New Roman"/>
          <w:b/>
          <w:sz w:val="24"/>
          <w:szCs w:val="24"/>
          <w:lang w:bidi="en-US"/>
        </w:rPr>
      </w:pPr>
      <w:r w:rsidRPr="00592D33">
        <w:rPr>
          <w:rFonts w:ascii="Times New Roman" w:hAnsi="Times New Roman" w:cs="Times New Roman"/>
          <w:b/>
          <w:sz w:val="24"/>
          <w:szCs w:val="24"/>
          <w:lang w:bidi="en-US"/>
        </w:rPr>
        <w:t>Особенности оценки личностных, метапредметных и предметных результатов</w:t>
      </w:r>
    </w:p>
    <w:p w:rsidR="00592D33" w:rsidRPr="00592D33" w:rsidRDefault="00592D33" w:rsidP="00BC405B">
      <w:pPr>
        <w:tabs>
          <w:tab w:val="left" w:pos="0"/>
        </w:tabs>
        <w:spacing w:after="0" w:line="240" w:lineRule="auto"/>
        <w:ind w:firstLine="284"/>
        <w:jc w:val="both"/>
        <w:rPr>
          <w:rFonts w:ascii="Times New Roman" w:hAnsi="Times New Roman" w:cs="Times New Roman"/>
          <w:i/>
          <w:sz w:val="24"/>
          <w:szCs w:val="24"/>
          <w:lang w:bidi="en-US"/>
        </w:rPr>
      </w:pPr>
      <w:r w:rsidRPr="00592D33">
        <w:rPr>
          <w:rFonts w:ascii="Times New Roman" w:hAnsi="Times New Roman" w:cs="Times New Roman"/>
          <w:i/>
          <w:sz w:val="24"/>
          <w:szCs w:val="24"/>
          <w:lang w:bidi="en-US"/>
        </w:rPr>
        <w:t>Особенности оценки личностных результатов</w:t>
      </w:r>
    </w:p>
    <w:p w:rsidR="00592D33" w:rsidRPr="00592D33" w:rsidRDefault="00592D33" w:rsidP="00BC405B">
      <w:pPr>
        <w:tabs>
          <w:tab w:val="left" w:pos="0"/>
        </w:tabs>
        <w:spacing w:after="0" w:line="240" w:lineRule="auto"/>
        <w:ind w:firstLine="284"/>
        <w:jc w:val="both"/>
        <w:rPr>
          <w:rFonts w:ascii="Times New Roman" w:hAnsi="Times New Roman" w:cs="Times New Roman"/>
          <w:sz w:val="24"/>
          <w:szCs w:val="24"/>
        </w:rPr>
      </w:pPr>
      <w:r w:rsidRPr="00592D33">
        <w:rPr>
          <w:rFonts w:ascii="Times New Roman" w:hAnsi="Times New Roman" w:cs="Times New Roman"/>
          <w:sz w:val="24"/>
          <w:szCs w:val="24"/>
        </w:rPr>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w:t>
      </w:r>
    </w:p>
    <w:p w:rsidR="00592D33" w:rsidRPr="00592D33" w:rsidRDefault="00592D33" w:rsidP="00BC405B">
      <w:pPr>
        <w:tabs>
          <w:tab w:val="left" w:pos="0"/>
        </w:tabs>
        <w:spacing w:after="0" w:line="240" w:lineRule="auto"/>
        <w:ind w:firstLine="284"/>
        <w:jc w:val="both"/>
        <w:rPr>
          <w:rFonts w:ascii="Times New Roman" w:hAnsi="Times New Roman" w:cs="Times New Roman"/>
          <w:sz w:val="24"/>
          <w:szCs w:val="24"/>
        </w:rPr>
      </w:pPr>
      <w:r w:rsidRPr="00592D33">
        <w:rPr>
          <w:rFonts w:ascii="Times New Roman" w:hAnsi="Times New Roman" w:cs="Times New Roman"/>
          <w:sz w:val="24"/>
          <w:szCs w:val="24"/>
        </w:rPr>
        <w:t xml:space="preserve">В соответствии с требованиями ФГОС СОО достижение личностных результатов </w:t>
      </w:r>
      <w:r w:rsidRPr="00592D33">
        <w:rPr>
          <w:rFonts w:ascii="Times New Roman" w:hAnsi="Times New Roman" w:cs="Times New Roman"/>
          <w:b/>
          <w:sz w:val="24"/>
          <w:szCs w:val="24"/>
        </w:rPr>
        <w:t>не выносится</w:t>
      </w:r>
      <w:r w:rsidRPr="00592D33">
        <w:rPr>
          <w:rFonts w:ascii="Times New Roman" w:hAnsi="Times New Roman" w:cs="Times New Roman"/>
          <w:sz w:val="24"/>
          <w:szCs w:val="24"/>
        </w:rPr>
        <w:t xml:space="preserve">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592D33">
        <w:rPr>
          <w:rFonts w:ascii="Times New Roman" w:hAnsi="Times New Roman" w:cs="Times New Roman"/>
          <w:bCs/>
          <w:iCs/>
          <w:sz w:val="24"/>
          <w:szCs w:val="24"/>
        </w:rPr>
        <w:t xml:space="preserve">Оценка </w:t>
      </w:r>
      <w:r w:rsidRPr="00592D33">
        <w:rPr>
          <w:rFonts w:ascii="Times New Roman" w:hAnsi="Times New Roman" w:cs="Times New Roman"/>
          <w:sz w:val="24"/>
          <w:szCs w:val="24"/>
        </w:rPr>
        <w:t>личностных результатов образовательной деятельности осуществляется в ходе внешних неперсонифицированных мониторинговых исследований. Инструментарий для них разрабатывается и основывается на общепринятых в профессиональном сообществе методиках психолого-педагогической диагностики.</w:t>
      </w:r>
    </w:p>
    <w:p w:rsidR="00592D33" w:rsidRPr="00592D33" w:rsidRDefault="00592D33" w:rsidP="00BC405B">
      <w:pPr>
        <w:tabs>
          <w:tab w:val="left" w:pos="0"/>
        </w:tabs>
        <w:spacing w:after="0" w:line="240" w:lineRule="auto"/>
        <w:ind w:firstLine="284"/>
        <w:jc w:val="both"/>
        <w:rPr>
          <w:rFonts w:ascii="Times New Roman" w:hAnsi="Times New Roman" w:cs="Times New Roman"/>
          <w:sz w:val="24"/>
          <w:szCs w:val="24"/>
        </w:rPr>
      </w:pPr>
      <w:r w:rsidRPr="00592D33">
        <w:rPr>
          <w:rFonts w:ascii="Times New Roman" w:hAnsi="Times New Roman" w:cs="Times New Roman"/>
          <w:sz w:val="24"/>
          <w:szCs w:val="24"/>
        </w:rPr>
        <w:t>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страны,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различных предметов в рамках системы общего образования.</w:t>
      </w:r>
    </w:p>
    <w:p w:rsidR="00592D33" w:rsidRPr="00592D33" w:rsidRDefault="00592D33" w:rsidP="00BC405B">
      <w:pPr>
        <w:tabs>
          <w:tab w:val="left" w:pos="0"/>
        </w:tabs>
        <w:spacing w:after="0" w:line="240" w:lineRule="auto"/>
        <w:ind w:firstLine="284"/>
        <w:jc w:val="both"/>
        <w:rPr>
          <w:rFonts w:ascii="Times New Roman" w:hAnsi="Times New Roman" w:cs="Times New Roman"/>
          <w:sz w:val="24"/>
          <w:szCs w:val="24"/>
        </w:rPr>
      </w:pPr>
      <w:r w:rsidRPr="00592D33">
        <w:rPr>
          <w:rFonts w:ascii="Times New Roman" w:hAnsi="Times New Roman" w:cs="Times New Roman"/>
          <w:sz w:val="24"/>
          <w:szCs w:val="24"/>
        </w:rPr>
        <w:t>Результаты, полученные в ходе как внешних, так и внутренних мониторингов, допускается использовать только в виде усредненных</w:t>
      </w:r>
      <w:r>
        <w:rPr>
          <w:rFonts w:ascii="Times New Roman" w:hAnsi="Times New Roman" w:cs="Times New Roman"/>
          <w:sz w:val="24"/>
          <w:szCs w:val="24"/>
        </w:rPr>
        <w:t xml:space="preserve"> и</w:t>
      </w:r>
      <w:r w:rsidRPr="00592D33">
        <w:rPr>
          <w:rFonts w:ascii="Times New Roman" w:hAnsi="Times New Roman" w:cs="Times New Roman"/>
          <w:sz w:val="24"/>
          <w:szCs w:val="24"/>
        </w:rPr>
        <w:t xml:space="preserve"> анонимных данных.</w:t>
      </w:r>
    </w:p>
    <w:p w:rsidR="00592D33" w:rsidRPr="00592D33" w:rsidRDefault="00592D33" w:rsidP="00BC405B">
      <w:pPr>
        <w:tabs>
          <w:tab w:val="left" w:pos="0"/>
        </w:tabs>
        <w:spacing w:after="0" w:line="240" w:lineRule="auto"/>
        <w:ind w:firstLine="284"/>
        <w:jc w:val="both"/>
        <w:rPr>
          <w:rFonts w:ascii="Times New Roman" w:hAnsi="Times New Roman" w:cs="Times New Roman"/>
          <w:sz w:val="24"/>
          <w:szCs w:val="24"/>
        </w:rPr>
      </w:pPr>
      <w:r w:rsidRPr="00592D33">
        <w:rPr>
          <w:rFonts w:ascii="Times New Roman" w:hAnsi="Times New Roman" w:cs="Times New Roman"/>
          <w:sz w:val="24"/>
          <w:szCs w:val="24"/>
        </w:rPr>
        <w:t>Внутренний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w:t>
      </w:r>
      <w:r w:rsidRPr="00592D33">
        <w:rPr>
          <w:rFonts w:ascii="Times New Roman" w:hAnsi="Times New Roman" w:cs="Times New Roman"/>
          <w:b/>
          <w:bCs/>
          <w:sz w:val="24"/>
          <w:szCs w:val="24"/>
        </w:rPr>
        <w:t xml:space="preserve"> </w:t>
      </w:r>
      <w:r w:rsidRPr="00592D33">
        <w:rPr>
          <w:rFonts w:ascii="Times New Roman" w:hAnsi="Times New Roman" w:cs="Times New Roman"/>
          <w:bCs/>
          <w:sz w:val="24"/>
          <w:szCs w:val="24"/>
        </w:rPr>
        <w:t>Федеральным</w:t>
      </w:r>
      <w:r w:rsidRPr="00592D33">
        <w:rPr>
          <w:rFonts w:ascii="Times New Roman" w:hAnsi="Times New Roman" w:cs="Times New Roman"/>
          <w:b/>
          <w:bCs/>
          <w:sz w:val="24"/>
          <w:szCs w:val="24"/>
        </w:rPr>
        <w:t xml:space="preserve"> </w:t>
      </w:r>
      <w:r w:rsidRPr="00592D33">
        <w:rPr>
          <w:rFonts w:ascii="Times New Roman" w:hAnsi="Times New Roman" w:cs="Times New Roman"/>
          <w:sz w:val="24"/>
          <w:szCs w:val="24"/>
        </w:rPr>
        <w:t>законом от 27.07.2006 № 152-ФЗ «О персональных данных».</w:t>
      </w:r>
    </w:p>
    <w:p w:rsidR="00592D33" w:rsidRPr="00592D33" w:rsidRDefault="00592D33" w:rsidP="00BC405B">
      <w:pPr>
        <w:tabs>
          <w:tab w:val="left" w:pos="0"/>
        </w:tabs>
        <w:spacing w:after="0" w:line="240" w:lineRule="auto"/>
        <w:ind w:firstLine="284"/>
        <w:jc w:val="both"/>
        <w:rPr>
          <w:rFonts w:ascii="Times New Roman" w:hAnsi="Times New Roman" w:cs="Times New Roman"/>
          <w:i/>
          <w:sz w:val="24"/>
          <w:szCs w:val="24"/>
          <w:lang w:bidi="en-US"/>
        </w:rPr>
      </w:pPr>
      <w:r w:rsidRPr="00592D33">
        <w:rPr>
          <w:rFonts w:ascii="Times New Roman" w:hAnsi="Times New Roman" w:cs="Times New Roman"/>
          <w:i/>
          <w:sz w:val="24"/>
          <w:szCs w:val="24"/>
          <w:lang w:bidi="en-US"/>
        </w:rPr>
        <w:t>Особенности оценки метапредметных результатов</w:t>
      </w:r>
    </w:p>
    <w:p w:rsidR="00592D33" w:rsidRPr="00592D33" w:rsidRDefault="00592D33" w:rsidP="00BC405B">
      <w:pPr>
        <w:tabs>
          <w:tab w:val="left" w:pos="0"/>
        </w:tabs>
        <w:spacing w:after="0" w:line="240" w:lineRule="auto"/>
        <w:ind w:firstLine="284"/>
        <w:jc w:val="both"/>
        <w:rPr>
          <w:rFonts w:ascii="Times New Roman" w:hAnsi="Times New Roman" w:cs="Times New Roman"/>
          <w:sz w:val="24"/>
          <w:szCs w:val="24"/>
        </w:rPr>
      </w:pPr>
      <w:r w:rsidRPr="00592D33">
        <w:rPr>
          <w:rFonts w:ascii="Times New Roman" w:hAnsi="Times New Roman" w:cs="Times New Roman"/>
          <w:sz w:val="24"/>
          <w:szCs w:val="24"/>
        </w:rPr>
        <w:t>Оценка метапредметных результатов</w:t>
      </w:r>
      <w:r w:rsidRPr="00592D33">
        <w:rPr>
          <w:rFonts w:ascii="Times New Roman" w:hAnsi="Times New Roman" w:cs="Times New Roman"/>
          <w:smallCaps/>
          <w:sz w:val="24"/>
          <w:szCs w:val="24"/>
        </w:rPr>
        <w:t xml:space="preserve"> </w:t>
      </w:r>
      <w:r w:rsidRPr="00592D33">
        <w:rPr>
          <w:rFonts w:ascii="Times New Roman" w:hAnsi="Times New Roman" w:cs="Times New Roman"/>
          <w:bCs/>
          <w:sz w:val="24"/>
          <w:szCs w:val="24"/>
        </w:rPr>
        <w:t xml:space="preserve">представляет собой оценку достижения </w:t>
      </w:r>
      <w:r w:rsidRPr="00592D33">
        <w:rPr>
          <w:rFonts w:ascii="Times New Roman" w:hAnsi="Times New Roman" w:cs="Times New Roman"/>
          <w:sz w:val="24"/>
          <w:szCs w:val="24"/>
        </w:rPr>
        <w:t>планируемых результатов освоения основной образовательной программы, которые представлены в примерной 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w:t>
      </w:r>
    </w:p>
    <w:p w:rsidR="00592D33" w:rsidRPr="00592D33" w:rsidRDefault="00592D33" w:rsidP="00BC405B">
      <w:pPr>
        <w:tabs>
          <w:tab w:val="left" w:pos="0"/>
        </w:tabs>
        <w:spacing w:after="0" w:line="240" w:lineRule="auto"/>
        <w:ind w:firstLine="284"/>
        <w:jc w:val="both"/>
        <w:rPr>
          <w:rFonts w:ascii="Times New Roman" w:hAnsi="Times New Roman" w:cs="Times New Roman"/>
          <w:sz w:val="24"/>
          <w:szCs w:val="24"/>
        </w:rPr>
      </w:pPr>
      <w:r w:rsidRPr="00592D33">
        <w:rPr>
          <w:rFonts w:ascii="Times New Roman" w:hAnsi="Times New Roman" w:cs="Times New Roman"/>
          <w:sz w:val="24"/>
          <w:szCs w:val="24"/>
        </w:rPr>
        <w:t xml:space="preserve">Оценка достижения метапредметных результатов осуществляется администрацией </w:t>
      </w:r>
      <w:r>
        <w:rPr>
          <w:rFonts w:ascii="Times New Roman" w:hAnsi="Times New Roman" w:cs="Times New Roman"/>
          <w:sz w:val="24"/>
          <w:szCs w:val="24"/>
        </w:rPr>
        <w:t>МАОУ «СОШ №46»</w:t>
      </w:r>
      <w:r w:rsidRPr="00592D33">
        <w:rPr>
          <w:rFonts w:ascii="Times New Roman" w:hAnsi="Times New Roman" w:cs="Times New Roman"/>
          <w:sz w:val="24"/>
          <w:szCs w:val="24"/>
        </w:rPr>
        <w:t xml:space="preserve"> в ходе внутреннего мониторинга. Содержание и периодичность оценочных процедур устанавливается решением педагогического совета. Инструментарий строится на межпредметной основе, в том числе и для отдельных групп предметов. Целесообразно в рамках внутреннего мониторинга образовательной организации проводить отдельные процедуры по оценке: смыслового чтения, </w:t>
      </w:r>
      <w:r>
        <w:rPr>
          <w:rFonts w:ascii="Times New Roman" w:hAnsi="Times New Roman" w:cs="Times New Roman"/>
          <w:sz w:val="24"/>
          <w:szCs w:val="24"/>
        </w:rPr>
        <w:t>п</w:t>
      </w:r>
      <w:r w:rsidRPr="00592D33">
        <w:rPr>
          <w:rFonts w:ascii="Times New Roman" w:hAnsi="Times New Roman" w:cs="Times New Roman"/>
          <w:sz w:val="24"/>
          <w:szCs w:val="24"/>
        </w:rPr>
        <w:t>ознавательных учебных действий (включая логические приемы и методы познания, специфические для отдельных образовательных областей); ИКТ-компетентности; сформированности регулятивных и коммуникативных универсальных учебных действий.</w:t>
      </w:r>
    </w:p>
    <w:p w:rsidR="00592D33" w:rsidRPr="00592D33" w:rsidRDefault="00592D33" w:rsidP="00BC405B">
      <w:pPr>
        <w:tabs>
          <w:tab w:val="left" w:pos="0"/>
        </w:tabs>
        <w:spacing w:after="0" w:line="240" w:lineRule="auto"/>
        <w:ind w:firstLine="284"/>
        <w:jc w:val="both"/>
        <w:rPr>
          <w:rFonts w:ascii="Times New Roman" w:hAnsi="Times New Roman" w:cs="Times New Roman"/>
          <w:sz w:val="24"/>
          <w:szCs w:val="24"/>
        </w:rPr>
      </w:pPr>
      <w:r w:rsidRPr="00592D33">
        <w:rPr>
          <w:rFonts w:ascii="Times New Roman" w:hAnsi="Times New Roman" w:cs="Times New Roman"/>
          <w:sz w:val="24"/>
          <w:szCs w:val="24"/>
        </w:rPr>
        <w:t>Наиболее адекватными формами оценки познавательных учебных действий могут быть письменные измерительные материалы, ИКТ-компетентности – практическая работа с использованием компьютера; сформированности регулятивных и коммуникативных учебных действий – наблюдение за ходом выполнения групповых и индивидуальных учебных исследований и проектов.</w:t>
      </w:r>
    </w:p>
    <w:p w:rsidR="00592D33" w:rsidRPr="00592D33" w:rsidRDefault="00592D33" w:rsidP="00BC405B">
      <w:pPr>
        <w:tabs>
          <w:tab w:val="left" w:pos="0"/>
        </w:tabs>
        <w:spacing w:after="0" w:line="240" w:lineRule="auto"/>
        <w:ind w:firstLine="284"/>
        <w:jc w:val="both"/>
        <w:rPr>
          <w:rFonts w:ascii="Times New Roman" w:hAnsi="Times New Roman" w:cs="Times New Roman"/>
          <w:sz w:val="24"/>
          <w:szCs w:val="24"/>
        </w:rPr>
      </w:pPr>
      <w:r w:rsidRPr="00592D33">
        <w:rPr>
          <w:rFonts w:ascii="Times New Roman" w:hAnsi="Times New Roman" w:cs="Times New Roman"/>
          <w:sz w:val="24"/>
          <w:szCs w:val="24"/>
        </w:rPr>
        <w:t>Каждый из перечисленных видов диагностики проводится с периодичностью не реже, чем один раз в ходе обучения на уровне среднего общего образования.</w:t>
      </w:r>
    </w:p>
    <w:p w:rsidR="00592D33" w:rsidRPr="00592D33" w:rsidRDefault="00592D33" w:rsidP="00BC405B">
      <w:pPr>
        <w:tabs>
          <w:tab w:val="left" w:pos="0"/>
        </w:tabs>
        <w:spacing w:after="0" w:line="240" w:lineRule="auto"/>
        <w:ind w:firstLine="284"/>
        <w:jc w:val="both"/>
        <w:rPr>
          <w:rFonts w:ascii="Times New Roman" w:hAnsi="Times New Roman" w:cs="Times New Roman"/>
          <w:sz w:val="24"/>
          <w:szCs w:val="24"/>
        </w:rPr>
      </w:pPr>
      <w:r w:rsidRPr="00592D33">
        <w:rPr>
          <w:rFonts w:ascii="Times New Roman" w:hAnsi="Times New Roman" w:cs="Times New Roman"/>
          <w:sz w:val="24"/>
          <w:szCs w:val="24"/>
        </w:rPr>
        <w:t>Основной процедурой итоговой оценки достижения метапредметных результатов является защита индивидуального итогового проекта.</w:t>
      </w:r>
    </w:p>
    <w:p w:rsidR="00592D33" w:rsidRPr="00592D33" w:rsidRDefault="00592D33" w:rsidP="00BC405B">
      <w:pPr>
        <w:tabs>
          <w:tab w:val="left" w:pos="0"/>
        </w:tabs>
        <w:spacing w:after="0" w:line="240" w:lineRule="auto"/>
        <w:ind w:firstLine="284"/>
        <w:jc w:val="both"/>
        <w:rPr>
          <w:rFonts w:ascii="Times New Roman" w:hAnsi="Times New Roman" w:cs="Times New Roman"/>
          <w:i/>
          <w:sz w:val="24"/>
          <w:szCs w:val="24"/>
          <w:lang w:bidi="en-US"/>
        </w:rPr>
      </w:pPr>
      <w:r w:rsidRPr="00592D33">
        <w:rPr>
          <w:rFonts w:ascii="Times New Roman" w:hAnsi="Times New Roman" w:cs="Times New Roman"/>
          <w:i/>
          <w:sz w:val="24"/>
          <w:szCs w:val="24"/>
          <w:lang w:bidi="en-US"/>
        </w:rPr>
        <w:t>Особенности оценки предметных результатов</w:t>
      </w:r>
    </w:p>
    <w:p w:rsidR="00592D33" w:rsidRPr="00592D33" w:rsidRDefault="00592D33" w:rsidP="00BC405B">
      <w:pPr>
        <w:tabs>
          <w:tab w:val="left" w:pos="0"/>
        </w:tabs>
        <w:spacing w:after="0" w:line="240" w:lineRule="auto"/>
        <w:ind w:firstLine="284"/>
        <w:jc w:val="both"/>
        <w:rPr>
          <w:rFonts w:ascii="Times New Roman" w:hAnsi="Times New Roman" w:cs="Times New Roman"/>
          <w:sz w:val="24"/>
          <w:szCs w:val="24"/>
        </w:rPr>
      </w:pPr>
      <w:r w:rsidRPr="00592D33">
        <w:rPr>
          <w:rFonts w:ascii="Times New Roman" w:hAnsi="Times New Roman" w:cs="Times New Roman"/>
          <w:sz w:val="24"/>
          <w:szCs w:val="24"/>
        </w:rPr>
        <w:t>Оценка предметных результатов</w:t>
      </w:r>
      <w:r w:rsidRPr="00592D33">
        <w:rPr>
          <w:rFonts w:ascii="Times New Roman" w:hAnsi="Times New Roman" w:cs="Times New Roman"/>
          <w:smallCaps/>
          <w:sz w:val="24"/>
          <w:szCs w:val="24"/>
        </w:rPr>
        <w:t xml:space="preserve"> </w:t>
      </w:r>
      <w:r w:rsidRPr="00592D33">
        <w:rPr>
          <w:rFonts w:ascii="Times New Roman" w:hAnsi="Times New Roman" w:cs="Times New Roman"/>
          <w:bCs/>
          <w:sz w:val="24"/>
          <w:szCs w:val="24"/>
        </w:rPr>
        <w:t xml:space="preserve">представляет собой оценку достижения обучающимися </w:t>
      </w:r>
      <w:r w:rsidRPr="00592D33">
        <w:rPr>
          <w:rFonts w:ascii="Times New Roman" w:hAnsi="Times New Roman" w:cs="Times New Roman"/>
          <w:sz w:val="24"/>
          <w:szCs w:val="24"/>
        </w:rPr>
        <w:t xml:space="preserve">планируемых результатов по отдельным предметам: промежуточных планируемых результатов в рамках текущей и тематической проверки и итоговых планируемых результатов в рамках итоговой оценки и государственной итоговой аттестации. </w:t>
      </w:r>
    </w:p>
    <w:p w:rsidR="00592D33" w:rsidRPr="00592D33" w:rsidRDefault="00592D33" w:rsidP="00BC405B">
      <w:pPr>
        <w:tabs>
          <w:tab w:val="left" w:pos="0"/>
        </w:tabs>
        <w:spacing w:after="0" w:line="240" w:lineRule="auto"/>
        <w:ind w:firstLine="284"/>
        <w:jc w:val="both"/>
        <w:rPr>
          <w:rFonts w:ascii="Times New Roman" w:hAnsi="Times New Roman" w:cs="Times New Roman"/>
          <w:sz w:val="24"/>
          <w:szCs w:val="24"/>
        </w:rPr>
      </w:pPr>
      <w:r w:rsidRPr="00592D33">
        <w:rPr>
          <w:rFonts w:ascii="Times New Roman" w:hAnsi="Times New Roman" w:cs="Times New Roman"/>
          <w:sz w:val="24"/>
          <w:szCs w:val="24"/>
        </w:rPr>
        <w:t>Средством оценки планируемых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w:t>
      </w:r>
      <w:r w:rsidRPr="00592D33">
        <w:rPr>
          <w:rFonts w:ascii="Times New Roman" w:eastAsia="+mn-ea" w:hAnsi="Times New Roman" w:cs="Times New Roman"/>
          <w:kern w:val="24"/>
          <w:sz w:val="24"/>
          <w:szCs w:val="24"/>
          <w:lang w:eastAsia="ru-RU"/>
        </w:rPr>
        <w:t xml:space="preserve"> (например, содержащие избыточные для решения проблемы данные или с недостающими данными, или предполагают выбор оснований для решения проблемы и т. п.), комплексные задания, ориентированные на проверку целого комплекса умений; компетентностно-ориентированные задания, позволяющие оценивать сформированность группы различных умений и базирующиеся на контексте ситуаций «жизненного» характера.</w:t>
      </w:r>
    </w:p>
    <w:p w:rsidR="00592D33" w:rsidRPr="00592D33" w:rsidRDefault="00592D33" w:rsidP="00BC405B">
      <w:pPr>
        <w:tabs>
          <w:tab w:val="left" w:pos="0"/>
        </w:tabs>
        <w:spacing w:after="0" w:line="240" w:lineRule="auto"/>
        <w:ind w:firstLine="284"/>
        <w:jc w:val="both"/>
        <w:rPr>
          <w:rFonts w:ascii="Times New Roman" w:hAnsi="Times New Roman" w:cs="Times New Roman"/>
          <w:sz w:val="24"/>
          <w:szCs w:val="24"/>
        </w:rPr>
      </w:pPr>
      <w:r w:rsidRPr="00592D33">
        <w:rPr>
          <w:rFonts w:ascii="Times New Roman" w:hAnsi="Times New Roman" w:cs="Times New Roman"/>
          <w:sz w:val="24"/>
          <w:szCs w:val="24"/>
        </w:rPr>
        <w:t xml:space="preserve">Оценка предметных результатов ведется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внутреннего мониторинга учебных достижений. </w:t>
      </w:r>
    </w:p>
    <w:p w:rsidR="00592D33" w:rsidRPr="00592D33" w:rsidRDefault="00592D33" w:rsidP="00BC405B">
      <w:pPr>
        <w:tabs>
          <w:tab w:val="left" w:pos="0"/>
        </w:tabs>
        <w:spacing w:after="0" w:line="240" w:lineRule="auto"/>
        <w:ind w:firstLine="284"/>
        <w:jc w:val="both"/>
        <w:rPr>
          <w:rFonts w:ascii="Times New Roman" w:hAnsi="Times New Roman" w:cs="Times New Roman"/>
          <w:sz w:val="24"/>
          <w:szCs w:val="24"/>
        </w:rPr>
      </w:pPr>
      <w:r w:rsidRPr="00592D33">
        <w:rPr>
          <w:rFonts w:ascii="Times New Roman" w:hAnsi="Times New Roman" w:cs="Times New Roman"/>
          <w:sz w:val="24"/>
          <w:szCs w:val="24"/>
        </w:rPr>
        <w:t xml:space="preserve">Особенности оценки по отдельному предмету фиксируются в приложении к образовательной программе, которое утверждается педагогическим советом образовательной организации и доводится до сведения обучающихся и их родителей (или лиц, их заменяющих). </w:t>
      </w:r>
      <w:r w:rsidRPr="00592D33">
        <w:rPr>
          <w:rFonts w:ascii="Times New Roman" w:hAnsi="Times New Roman" w:cs="Times New Roman"/>
          <w:sz w:val="24"/>
          <w:szCs w:val="24"/>
          <w:lang w:eastAsia="ru-RU"/>
        </w:rPr>
        <w:t>Описание может включать:</w:t>
      </w:r>
    </w:p>
    <w:p w:rsidR="00592D33" w:rsidRPr="00592D33" w:rsidRDefault="00592D33" w:rsidP="00BC405B">
      <w:pPr>
        <w:pStyle w:val="a0"/>
        <w:tabs>
          <w:tab w:val="left" w:pos="0"/>
        </w:tabs>
        <w:spacing w:line="240" w:lineRule="auto"/>
        <w:rPr>
          <w:sz w:val="24"/>
          <w:szCs w:val="24"/>
        </w:rPr>
      </w:pPr>
      <w:r w:rsidRPr="00592D33">
        <w:rPr>
          <w:sz w:val="24"/>
          <w:szCs w:val="24"/>
        </w:rPr>
        <w:t>список планируемых результатов (итоговых и промежуточных) с указанием этапов их формирования (по каждому разделу/теме курса) и способов оценки (например, текущая/тематическая; устный опрос / письменная контрольная работа / лабораторная работа и т.п.);</w:t>
      </w:r>
    </w:p>
    <w:p w:rsidR="00592D33" w:rsidRPr="00592D33" w:rsidRDefault="00592D33" w:rsidP="00BC405B">
      <w:pPr>
        <w:pStyle w:val="a0"/>
        <w:tabs>
          <w:tab w:val="left" w:pos="0"/>
        </w:tabs>
        <w:spacing w:line="240" w:lineRule="auto"/>
        <w:rPr>
          <w:sz w:val="24"/>
          <w:szCs w:val="24"/>
        </w:rPr>
      </w:pPr>
      <w:r w:rsidRPr="00592D33">
        <w:rPr>
          <w:sz w:val="24"/>
          <w:szCs w:val="24"/>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 а также критерии оценки;</w:t>
      </w:r>
    </w:p>
    <w:p w:rsidR="00592D33" w:rsidRPr="00592D33" w:rsidRDefault="00592D33" w:rsidP="00BC405B">
      <w:pPr>
        <w:pStyle w:val="a0"/>
        <w:tabs>
          <w:tab w:val="left" w:pos="0"/>
        </w:tabs>
        <w:spacing w:line="240" w:lineRule="auto"/>
        <w:rPr>
          <w:sz w:val="24"/>
          <w:szCs w:val="24"/>
        </w:rPr>
      </w:pPr>
      <w:r w:rsidRPr="00592D33">
        <w:rPr>
          <w:sz w:val="24"/>
          <w:szCs w:val="24"/>
        </w:rPr>
        <w:t>описание итоговых работ (являющихся одним из оснований для промежуточной и итоговой аттестации), включая нормы оценки и демонстрационные версии итоговых работ;</w:t>
      </w:r>
    </w:p>
    <w:p w:rsidR="00592D33" w:rsidRPr="00592D33" w:rsidRDefault="00592D33" w:rsidP="00BC405B">
      <w:pPr>
        <w:pStyle w:val="a0"/>
        <w:tabs>
          <w:tab w:val="left" w:pos="0"/>
        </w:tabs>
        <w:spacing w:line="240" w:lineRule="auto"/>
        <w:rPr>
          <w:sz w:val="24"/>
          <w:szCs w:val="24"/>
        </w:rPr>
      </w:pPr>
      <w:r w:rsidRPr="00592D33">
        <w:rPr>
          <w:sz w:val="24"/>
          <w:szCs w:val="24"/>
        </w:rPr>
        <w:t>график контрольных мероприятий.</w:t>
      </w:r>
    </w:p>
    <w:p w:rsidR="00592D33" w:rsidRPr="00592D33" w:rsidRDefault="00592D33" w:rsidP="00085CEA">
      <w:pPr>
        <w:tabs>
          <w:tab w:val="left" w:pos="142"/>
        </w:tabs>
        <w:spacing w:after="0" w:line="240" w:lineRule="auto"/>
        <w:ind w:firstLine="142"/>
        <w:jc w:val="both"/>
        <w:rPr>
          <w:rFonts w:ascii="Times New Roman" w:hAnsi="Times New Roman" w:cs="Times New Roman"/>
          <w:sz w:val="24"/>
          <w:szCs w:val="24"/>
          <w:lang w:eastAsia="ru-RU"/>
        </w:rPr>
      </w:pPr>
    </w:p>
    <w:p w:rsidR="00592D33" w:rsidRPr="00592D33" w:rsidRDefault="00592D33" w:rsidP="00085CEA">
      <w:pPr>
        <w:tabs>
          <w:tab w:val="left" w:pos="142"/>
        </w:tabs>
        <w:spacing w:after="0" w:line="240" w:lineRule="auto"/>
        <w:ind w:firstLine="142"/>
        <w:jc w:val="center"/>
        <w:rPr>
          <w:rFonts w:ascii="Times New Roman" w:hAnsi="Times New Roman" w:cs="Times New Roman"/>
          <w:b/>
          <w:sz w:val="24"/>
          <w:szCs w:val="24"/>
        </w:rPr>
      </w:pPr>
      <w:r w:rsidRPr="00592D33">
        <w:rPr>
          <w:rFonts w:ascii="Times New Roman" w:hAnsi="Times New Roman" w:cs="Times New Roman"/>
          <w:b/>
          <w:sz w:val="24"/>
          <w:szCs w:val="24"/>
        </w:rPr>
        <w:t>Организация и содержание оценочных процедур</w:t>
      </w:r>
    </w:p>
    <w:p w:rsidR="00592D33" w:rsidRPr="00592D33" w:rsidRDefault="00592D33" w:rsidP="0079428B">
      <w:pPr>
        <w:tabs>
          <w:tab w:val="left" w:pos="0"/>
        </w:tabs>
        <w:spacing w:after="0" w:line="240" w:lineRule="auto"/>
        <w:ind w:firstLine="284"/>
        <w:jc w:val="both"/>
        <w:rPr>
          <w:rFonts w:ascii="Times New Roman" w:hAnsi="Times New Roman" w:cs="Times New Roman"/>
          <w:sz w:val="24"/>
          <w:szCs w:val="24"/>
        </w:rPr>
      </w:pPr>
      <w:r w:rsidRPr="006400B2">
        <w:rPr>
          <w:rFonts w:ascii="Times New Roman" w:hAnsi="Times New Roman" w:cs="Times New Roman"/>
          <w:b/>
          <w:i/>
          <w:sz w:val="24"/>
          <w:szCs w:val="24"/>
        </w:rPr>
        <w:t>Стартовая диагностика</w:t>
      </w:r>
      <w:r w:rsidRPr="00592D33">
        <w:rPr>
          <w:rFonts w:ascii="Times New Roman" w:hAnsi="Times New Roman" w:cs="Times New Roman"/>
          <w:i/>
          <w:sz w:val="24"/>
          <w:szCs w:val="24"/>
        </w:rPr>
        <w:t xml:space="preserve"> </w:t>
      </w:r>
      <w:r w:rsidRPr="00592D33">
        <w:rPr>
          <w:rFonts w:ascii="Times New Roman" w:hAnsi="Times New Roman" w:cs="Times New Roman"/>
          <w:sz w:val="24"/>
          <w:szCs w:val="24"/>
        </w:rPr>
        <w:t xml:space="preserve">представляет собой процедуру оценки готовности к обучению на уровне среднего общего образования. </w:t>
      </w:r>
    </w:p>
    <w:p w:rsidR="00592D33" w:rsidRPr="00592D33" w:rsidRDefault="00592D33" w:rsidP="0079428B">
      <w:pPr>
        <w:tabs>
          <w:tab w:val="left" w:pos="0"/>
        </w:tabs>
        <w:spacing w:after="0" w:line="240" w:lineRule="auto"/>
        <w:ind w:firstLine="284"/>
        <w:jc w:val="both"/>
        <w:rPr>
          <w:rFonts w:ascii="Times New Roman" w:hAnsi="Times New Roman" w:cs="Times New Roman"/>
          <w:b/>
          <w:i/>
          <w:sz w:val="24"/>
          <w:szCs w:val="24"/>
        </w:rPr>
      </w:pPr>
      <w:r w:rsidRPr="00592D33">
        <w:rPr>
          <w:rFonts w:ascii="Times New Roman" w:hAnsi="Times New Roman" w:cs="Times New Roman"/>
          <w:sz w:val="24"/>
          <w:szCs w:val="24"/>
        </w:rPr>
        <w:t xml:space="preserve">Стартовая диагностика освоения метапредметных результатов проводится администрацией </w:t>
      </w:r>
      <w:r>
        <w:rPr>
          <w:rFonts w:ascii="Times New Roman" w:hAnsi="Times New Roman" w:cs="Times New Roman"/>
          <w:sz w:val="24"/>
          <w:szCs w:val="24"/>
        </w:rPr>
        <w:t>МАОУ «СОШ №46»</w:t>
      </w:r>
      <w:r w:rsidRPr="00592D33">
        <w:rPr>
          <w:rFonts w:ascii="Times New Roman" w:hAnsi="Times New Roman" w:cs="Times New Roman"/>
          <w:sz w:val="24"/>
          <w:szCs w:val="24"/>
        </w:rPr>
        <w:t xml:space="preserve"> в начале 10-го класса и выступает как основа (точка отсчета) для оценки динамики образовательных достижений. Объектами оценки являются структура мотивации и владение познавательными универсальными учебными действиями: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 </w:t>
      </w:r>
    </w:p>
    <w:p w:rsidR="00592D33" w:rsidRPr="00592D33" w:rsidRDefault="00592D33" w:rsidP="0079428B">
      <w:pPr>
        <w:tabs>
          <w:tab w:val="left" w:pos="0"/>
        </w:tabs>
        <w:spacing w:after="0" w:line="240" w:lineRule="auto"/>
        <w:ind w:firstLine="284"/>
        <w:jc w:val="both"/>
        <w:rPr>
          <w:rFonts w:ascii="Times New Roman" w:hAnsi="Times New Roman" w:cs="Times New Roman"/>
          <w:sz w:val="24"/>
          <w:szCs w:val="24"/>
        </w:rPr>
      </w:pPr>
      <w:r w:rsidRPr="00592D33">
        <w:rPr>
          <w:rFonts w:ascii="Times New Roman" w:hAnsi="Times New Roman" w:cs="Times New Roman"/>
          <w:sz w:val="24"/>
          <w:szCs w:val="24"/>
        </w:rPr>
        <w:t>Стартовая диагностика</w:t>
      </w:r>
      <w:r w:rsidRPr="00592D33">
        <w:rPr>
          <w:rFonts w:ascii="Times New Roman" w:hAnsi="Times New Roman" w:cs="Times New Roman"/>
          <w:b/>
          <w:i/>
          <w:sz w:val="24"/>
          <w:szCs w:val="24"/>
        </w:rPr>
        <w:t xml:space="preserve"> </w:t>
      </w:r>
      <w:r w:rsidRPr="00592D33">
        <w:rPr>
          <w:rFonts w:ascii="Times New Roman" w:hAnsi="Times New Roman" w:cs="Times New Roman"/>
          <w:sz w:val="24"/>
          <w:szCs w:val="24"/>
        </w:rPr>
        <w:t>готовности к изучению отдельных предметов проводится учителем в на</w:t>
      </w:r>
      <w:r>
        <w:rPr>
          <w:rFonts w:ascii="Times New Roman" w:hAnsi="Times New Roman" w:cs="Times New Roman"/>
          <w:sz w:val="24"/>
          <w:szCs w:val="24"/>
        </w:rPr>
        <w:t>чале изучения предметного курса</w:t>
      </w:r>
      <w:r w:rsidRPr="00592D33">
        <w:rPr>
          <w:rFonts w:ascii="Times New Roman" w:hAnsi="Times New Roman" w:cs="Times New Roman"/>
          <w:sz w:val="24"/>
          <w:szCs w:val="24"/>
        </w:rPr>
        <w:t>.</w:t>
      </w:r>
    </w:p>
    <w:p w:rsidR="00592D33" w:rsidRPr="00592D33" w:rsidRDefault="00592D33" w:rsidP="0079428B">
      <w:pPr>
        <w:tabs>
          <w:tab w:val="left" w:pos="0"/>
        </w:tabs>
        <w:spacing w:after="0" w:line="240" w:lineRule="auto"/>
        <w:ind w:firstLine="284"/>
        <w:jc w:val="both"/>
        <w:rPr>
          <w:rFonts w:ascii="Times New Roman" w:hAnsi="Times New Roman" w:cs="Times New Roman"/>
          <w:sz w:val="24"/>
          <w:szCs w:val="24"/>
        </w:rPr>
      </w:pPr>
      <w:r w:rsidRPr="00592D33">
        <w:rPr>
          <w:rFonts w:ascii="Times New Roman" w:hAnsi="Times New Roman" w:cs="Times New Roman"/>
          <w:sz w:val="24"/>
          <w:szCs w:val="24"/>
        </w:rPr>
        <w:t>Результаты стартовой диагностики являются основанием для корректировки учебных программ и индивидуализации учебной деятельности (в том числе в рамках выбора уровня изучения предметов) с учетом выделенных актуальных проблем, характерных для класса в целом и выявленных групп риска.</w:t>
      </w:r>
    </w:p>
    <w:p w:rsidR="00592D33" w:rsidRPr="00592D33" w:rsidRDefault="00592D33" w:rsidP="0079428B">
      <w:pPr>
        <w:tabs>
          <w:tab w:val="left" w:pos="0"/>
        </w:tabs>
        <w:spacing w:after="0" w:line="240" w:lineRule="auto"/>
        <w:ind w:firstLine="284"/>
        <w:jc w:val="both"/>
        <w:rPr>
          <w:rFonts w:ascii="Times New Roman" w:eastAsia="@Arial Unicode MS" w:hAnsi="Times New Roman" w:cs="Times New Roman"/>
          <w:sz w:val="24"/>
          <w:szCs w:val="24"/>
        </w:rPr>
      </w:pPr>
      <w:r w:rsidRPr="006400B2">
        <w:rPr>
          <w:rFonts w:ascii="Times New Roman" w:hAnsi="Times New Roman" w:cs="Times New Roman"/>
          <w:b/>
          <w:i/>
          <w:sz w:val="24"/>
          <w:szCs w:val="24"/>
        </w:rPr>
        <w:t>Текущая оценка</w:t>
      </w:r>
      <w:r w:rsidRPr="00592D33">
        <w:rPr>
          <w:rFonts w:ascii="Times New Roman" w:hAnsi="Times New Roman" w:cs="Times New Roman"/>
          <w:i/>
          <w:sz w:val="24"/>
          <w:szCs w:val="24"/>
        </w:rPr>
        <w:t xml:space="preserve"> </w:t>
      </w:r>
      <w:r w:rsidRPr="00592D33">
        <w:rPr>
          <w:rFonts w:ascii="Times New Roman" w:hAnsi="Times New Roman" w:cs="Times New Roman"/>
          <w:sz w:val="24"/>
          <w:szCs w:val="24"/>
        </w:rPr>
        <w:t xml:space="preserve">представляет собой процедуру оценки индивидуального продвижения в освоении учебной программы курса. Текущая оценка может быть формирующей, т.е. поддерживающей и направляющей усилия обучающегося, и диагностической, способствующей выявлению и осознанию учителем и обучающимся существующих проблем в обучении. Объектом текущей оценки являются промежуточные предметные планируемые образовательные результаты. </w:t>
      </w:r>
    </w:p>
    <w:p w:rsidR="00592D33" w:rsidRPr="00592D33" w:rsidRDefault="00592D33" w:rsidP="0079428B">
      <w:pPr>
        <w:tabs>
          <w:tab w:val="left" w:pos="0"/>
        </w:tabs>
        <w:spacing w:after="0" w:line="240" w:lineRule="auto"/>
        <w:ind w:firstLine="284"/>
        <w:jc w:val="both"/>
        <w:rPr>
          <w:rFonts w:ascii="Times New Roman" w:hAnsi="Times New Roman" w:cs="Times New Roman"/>
          <w:sz w:val="24"/>
          <w:szCs w:val="24"/>
        </w:rPr>
      </w:pPr>
      <w:r w:rsidRPr="00592D33">
        <w:rPr>
          <w:rFonts w:ascii="Times New Roman" w:eastAsia="@Arial Unicode MS" w:hAnsi="Times New Roman" w:cs="Times New Roman"/>
          <w:sz w:val="24"/>
          <w:szCs w:val="24"/>
        </w:rPr>
        <w:t xml:space="preserve">В ходе оценки </w:t>
      </w:r>
      <w:r w:rsidRPr="00592D33">
        <w:rPr>
          <w:rFonts w:ascii="Times New Roman" w:hAnsi="Times New Roman" w:cs="Times New Roman"/>
          <w:sz w:val="24"/>
          <w:szCs w:val="24"/>
        </w:rPr>
        <w:t xml:space="preserve">сформированности метапредметных результатов обучения рекомендуется особое внимание уделять выявлению проблем и фиксации успешности продвижения в овладении коммуникативными умениями (умением внимательно относиться к чужой точке зрения, умением рассуждать с точки зрения собеседника, не совпадающей с собственной точкой зрения); инструментами само- и взаимооценки; инструментами и приемами поисковой деятельности (способами выявления противоречий, методов познания, адекватных базовой отрасли знания; обращения к надежным источникам информации, доказательствам, разумным методам и способам проверки, использования различных методов и способов фиксации информации, ее преобразования и интерпретации). </w:t>
      </w:r>
    </w:p>
    <w:p w:rsidR="00592D33" w:rsidRPr="00592D33" w:rsidRDefault="00592D33" w:rsidP="0079428B">
      <w:pPr>
        <w:tabs>
          <w:tab w:val="left" w:pos="0"/>
        </w:tabs>
        <w:spacing w:after="0" w:line="240" w:lineRule="auto"/>
        <w:ind w:firstLine="284"/>
        <w:jc w:val="both"/>
        <w:rPr>
          <w:rFonts w:ascii="Times New Roman" w:hAnsi="Times New Roman" w:cs="Times New Roman"/>
          <w:sz w:val="24"/>
          <w:szCs w:val="24"/>
        </w:rPr>
      </w:pPr>
      <w:r w:rsidRPr="00592D33">
        <w:rPr>
          <w:rFonts w:ascii="Times New Roman" w:hAnsi="Times New Roman" w:cs="Times New Roman"/>
          <w:sz w:val="24"/>
          <w:szCs w:val="24"/>
        </w:rPr>
        <w:t xml:space="preserve">В текущей оценке используется весь арсенал форм и методов проверки (устные и письменные опросы, практические работы, творческие работы, учебные исследования и учебные проекты, задания с закрытым ответом и со свободно конструируемым ответом – полным и частичным, индивидуальные и групповые формы оценки, само- и взаимооценка и др.). Выбор форм, методов и моделей заданий определяется особенностями предмета, особенностями контрольно-оценочной деятельности учителя. </w:t>
      </w:r>
    </w:p>
    <w:p w:rsidR="00592D33" w:rsidRPr="00592D33" w:rsidRDefault="00592D33" w:rsidP="0079428B">
      <w:pPr>
        <w:tabs>
          <w:tab w:val="left" w:pos="0"/>
        </w:tabs>
        <w:spacing w:after="0" w:line="240" w:lineRule="auto"/>
        <w:ind w:firstLine="284"/>
        <w:jc w:val="both"/>
        <w:rPr>
          <w:rFonts w:ascii="Times New Roman" w:hAnsi="Times New Roman" w:cs="Times New Roman"/>
          <w:sz w:val="24"/>
          <w:szCs w:val="24"/>
          <w:lang w:eastAsia="ru-RU"/>
        </w:rPr>
      </w:pPr>
      <w:r w:rsidRPr="00592D33">
        <w:rPr>
          <w:rFonts w:ascii="Times New Roman" w:hAnsi="Times New Roman" w:cs="Times New Roman"/>
          <w:sz w:val="24"/>
          <w:szCs w:val="24"/>
        </w:rPr>
        <w:t>Результаты текущей оценки являются основой для индивидуализации учебной деятельности и корректировки индивидуального учебного плана, в том числе и сроков изучения темы</w:t>
      </w:r>
      <w:r>
        <w:rPr>
          <w:rFonts w:ascii="Times New Roman" w:hAnsi="Times New Roman" w:cs="Times New Roman"/>
          <w:sz w:val="24"/>
          <w:szCs w:val="24"/>
        </w:rPr>
        <w:t>,</w:t>
      </w:r>
      <w:r w:rsidRPr="00592D33">
        <w:rPr>
          <w:rFonts w:ascii="Times New Roman" w:hAnsi="Times New Roman" w:cs="Times New Roman"/>
          <w:sz w:val="24"/>
          <w:szCs w:val="24"/>
        </w:rPr>
        <w:t xml:space="preserve"> предметного курса.</w:t>
      </w:r>
    </w:p>
    <w:p w:rsidR="00592D33" w:rsidRPr="00592D33" w:rsidRDefault="00592D33" w:rsidP="0079428B">
      <w:pPr>
        <w:tabs>
          <w:tab w:val="left" w:pos="0"/>
        </w:tabs>
        <w:spacing w:after="0" w:line="240" w:lineRule="auto"/>
        <w:ind w:firstLine="284"/>
        <w:jc w:val="both"/>
        <w:rPr>
          <w:rFonts w:ascii="Times New Roman" w:hAnsi="Times New Roman" w:cs="Times New Roman"/>
          <w:b/>
          <w:i/>
          <w:sz w:val="24"/>
          <w:szCs w:val="24"/>
        </w:rPr>
      </w:pPr>
      <w:r w:rsidRPr="006400B2">
        <w:rPr>
          <w:rFonts w:ascii="Times New Roman" w:hAnsi="Times New Roman" w:cs="Times New Roman"/>
          <w:b/>
          <w:i/>
          <w:sz w:val="24"/>
          <w:szCs w:val="24"/>
        </w:rPr>
        <w:t>Тематическая оценка</w:t>
      </w:r>
      <w:r w:rsidRPr="00592D33">
        <w:rPr>
          <w:rFonts w:ascii="Times New Roman" w:hAnsi="Times New Roman" w:cs="Times New Roman"/>
          <w:i/>
          <w:sz w:val="24"/>
          <w:szCs w:val="24"/>
        </w:rPr>
        <w:t xml:space="preserve"> </w:t>
      </w:r>
      <w:r w:rsidRPr="00592D33">
        <w:rPr>
          <w:rFonts w:ascii="Times New Roman" w:hAnsi="Times New Roman" w:cs="Times New Roman"/>
          <w:sz w:val="24"/>
          <w:szCs w:val="24"/>
        </w:rPr>
        <w:t>представляет собой процедуру оценки уровня достижения промежуточных планируемых результатов по предмету, которые приводятся в учебных методических комплектах к учебникам, входящих в федеральный перечень, и в рабочих программах. По предметам, вводимым образовательной организацией самостоятельно, планируемые результаты устанавливаются самой образовательной организацией.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текущей коррекции учебной деятельности и ее индивидуализации.</w:t>
      </w:r>
    </w:p>
    <w:p w:rsidR="00592D33" w:rsidRPr="00592D33" w:rsidRDefault="00592D33" w:rsidP="0079428B">
      <w:pPr>
        <w:tabs>
          <w:tab w:val="left" w:pos="0"/>
        </w:tabs>
        <w:spacing w:after="0" w:line="240" w:lineRule="auto"/>
        <w:ind w:firstLine="284"/>
        <w:jc w:val="both"/>
        <w:rPr>
          <w:rFonts w:ascii="Times New Roman" w:hAnsi="Times New Roman" w:cs="Times New Roman"/>
          <w:b/>
          <w:i/>
          <w:sz w:val="24"/>
          <w:szCs w:val="24"/>
        </w:rPr>
      </w:pPr>
      <w:r w:rsidRPr="006400B2">
        <w:rPr>
          <w:rFonts w:ascii="Times New Roman" w:hAnsi="Times New Roman" w:cs="Times New Roman"/>
          <w:b/>
          <w:i/>
          <w:sz w:val="24"/>
          <w:szCs w:val="24"/>
        </w:rPr>
        <w:t>Портфолио</w:t>
      </w:r>
      <w:r w:rsidRPr="00592D33">
        <w:rPr>
          <w:rFonts w:ascii="Times New Roman" w:hAnsi="Times New Roman" w:cs="Times New Roman"/>
          <w:sz w:val="24"/>
          <w:szCs w:val="24"/>
        </w:rPr>
        <w:t xml:space="preserve">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документы, фиксирующие достижения обучающегося (например, наградные листы, дипломы, сертификаты участия, рецензии, отзывы на работы и проч.), так и его работы. На уровне среднего образования приоритет при отборе документов для портфолио отдается документам внешних организаций (например, сертификаты участия, дипломы и грамоты конкурсов и олимпиад, входящих в Перечень олимпиад, который ежегодно утверждается Министерством образования и науки РФ). Отбор работ и отзывов для портфолио ведется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и средней школе. </w:t>
      </w:r>
      <w:r w:rsidRPr="00592D33">
        <w:rPr>
          <w:rFonts w:ascii="Times New Roman" w:hAnsi="Times New Roman" w:cs="Times New Roman"/>
          <w:sz w:val="24"/>
          <w:szCs w:val="24"/>
          <w:lang w:eastAsia="ru-RU"/>
        </w:rPr>
        <w:t>Результаты, представленные в портфолио, используются при поступлении в высшие учебные заведения.</w:t>
      </w:r>
    </w:p>
    <w:p w:rsidR="00592D33" w:rsidRPr="00592D33" w:rsidRDefault="00592D33" w:rsidP="0079428B">
      <w:pPr>
        <w:tabs>
          <w:tab w:val="left" w:pos="0"/>
        </w:tabs>
        <w:spacing w:after="0" w:line="240" w:lineRule="auto"/>
        <w:ind w:firstLine="284"/>
        <w:jc w:val="both"/>
        <w:rPr>
          <w:rFonts w:ascii="Times New Roman" w:hAnsi="Times New Roman" w:cs="Times New Roman"/>
          <w:b/>
          <w:i/>
          <w:sz w:val="24"/>
          <w:szCs w:val="24"/>
        </w:rPr>
      </w:pPr>
      <w:r w:rsidRPr="006400B2">
        <w:rPr>
          <w:rFonts w:ascii="Times New Roman" w:hAnsi="Times New Roman" w:cs="Times New Roman"/>
          <w:b/>
          <w:i/>
          <w:sz w:val="24"/>
          <w:szCs w:val="24"/>
        </w:rPr>
        <w:t>Внутренний мониторинг</w:t>
      </w:r>
      <w:r w:rsidRPr="00592D33">
        <w:rPr>
          <w:rFonts w:ascii="Times New Roman" w:hAnsi="Times New Roman" w:cs="Times New Roman"/>
          <w:sz w:val="24"/>
          <w:szCs w:val="24"/>
        </w:rPr>
        <w:t xml:space="preserve"> </w:t>
      </w:r>
      <w:r>
        <w:rPr>
          <w:rFonts w:ascii="Times New Roman" w:hAnsi="Times New Roman" w:cs="Times New Roman"/>
          <w:sz w:val="24"/>
          <w:szCs w:val="24"/>
        </w:rPr>
        <w:t>МАОУ «СОШ №46»</w:t>
      </w:r>
      <w:r w:rsidRPr="00592D33">
        <w:rPr>
          <w:rFonts w:ascii="Times New Roman" w:hAnsi="Times New Roman" w:cs="Times New Roman"/>
          <w:i/>
          <w:sz w:val="24"/>
          <w:szCs w:val="24"/>
        </w:rPr>
        <w:t xml:space="preserve"> </w:t>
      </w:r>
      <w:r w:rsidRPr="00592D33">
        <w:rPr>
          <w:rFonts w:ascii="Times New Roman" w:hAnsi="Times New Roman" w:cs="Times New Roman"/>
          <w:sz w:val="24"/>
          <w:szCs w:val="24"/>
        </w:rPr>
        <w:t>представляет собой процедуры</w:t>
      </w:r>
      <w:r w:rsidRPr="00592D33">
        <w:rPr>
          <w:rFonts w:ascii="Times New Roman" w:hAnsi="Times New Roman" w:cs="Times New Roman"/>
          <w:b/>
          <w:i/>
          <w:sz w:val="24"/>
          <w:szCs w:val="24"/>
        </w:rPr>
        <w:t xml:space="preserve"> </w:t>
      </w:r>
      <w:r w:rsidRPr="00592D33">
        <w:rPr>
          <w:rFonts w:ascii="Times New Roman" w:hAnsi="Times New Roman" w:cs="Times New Roman"/>
          <w:sz w:val="24"/>
          <w:szCs w:val="24"/>
        </w:rPr>
        <w:t xml:space="preserve">оценки уровня достижения предметных и метапредметных результатов, а также оценки той части личностных результатов, которые связаны с оценкой поведения, прилежания, а также с оценкой готовности и способности делать осознанный выбор будущей профессии. Результаты внутреннего мониторинга являются основанием для рекомендаций по текущей коррекции учебной деятельности и ее индивидуализации. </w:t>
      </w:r>
    </w:p>
    <w:p w:rsidR="00592D33" w:rsidRPr="00592D33" w:rsidRDefault="00592D33" w:rsidP="0079428B">
      <w:pPr>
        <w:tabs>
          <w:tab w:val="left" w:pos="0"/>
        </w:tabs>
        <w:spacing w:after="0" w:line="240" w:lineRule="auto"/>
        <w:ind w:firstLine="284"/>
        <w:jc w:val="both"/>
        <w:rPr>
          <w:rFonts w:ascii="Times New Roman" w:hAnsi="Times New Roman" w:cs="Times New Roman"/>
          <w:sz w:val="24"/>
          <w:szCs w:val="24"/>
        </w:rPr>
      </w:pPr>
      <w:r w:rsidRPr="006400B2">
        <w:rPr>
          <w:rFonts w:ascii="Times New Roman" w:hAnsi="Times New Roman" w:cs="Times New Roman"/>
          <w:b/>
          <w:i/>
          <w:sz w:val="24"/>
          <w:szCs w:val="24"/>
        </w:rPr>
        <w:t>Промежуточная аттестация</w:t>
      </w:r>
      <w:r w:rsidRPr="00592D33">
        <w:rPr>
          <w:rFonts w:ascii="Times New Roman" w:hAnsi="Times New Roman" w:cs="Times New Roman"/>
          <w:i/>
          <w:sz w:val="24"/>
          <w:szCs w:val="24"/>
        </w:rPr>
        <w:t xml:space="preserve"> </w:t>
      </w:r>
      <w:r w:rsidRPr="00592D33">
        <w:rPr>
          <w:rFonts w:ascii="Times New Roman" w:hAnsi="Times New Roman" w:cs="Times New Roman"/>
          <w:sz w:val="24"/>
          <w:szCs w:val="24"/>
        </w:rPr>
        <w:t>представляет собой процедуру аттестации обучающихся на уровне среднего общего образования и проводится в конце каждо</w:t>
      </w:r>
      <w:r w:rsidR="006400B2">
        <w:rPr>
          <w:rFonts w:ascii="Times New Roman" w:hAnsi="Times New Roman" w:cs="Times New Roman"/>
          <w:sz w:val="24"/>
          <w:szCs w:val="24"/>
        </w:rPr>
        <w:t xml:space="preserve">го полугодия </w:t>
      </w:r>
      <w:r w:rsidRPr="00592D33">
        <w:rPr>
          <w:rFonts w:ascii="Times New Roman" w:hAnsi="Times New Roman" w:cs="Times New Roman"/>
          <w:sz w:val="24"/>
          <w:szCs w:val="24"/>
        </w:rPr>
        <w:t xml:space="preserve">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может отражаться в дневнике.</w:t>
      </w:r>
    </w:p>
    <w:p w:rsidR="006400B2" w:rsidRPr="003F5E9D" w:rsidRDefault="006400B2" w:rsidP="0079428B">
      <w:pPr>
        <w:pStyle w:val="ab"/>
        <w:tabs>
          <w:tab w:val="left" w:pos="0"/>
        </w:tabs>
        <w:ind w:firstLine="284"/>
        <w:jc w:val="both"/>
        <w:rPr>
          <w:sz w:val="24"/>
          <w:szCs w:val="24"/>
        </w:rPr>
      </w:pPr>
      <w:r w:rsidRPr="003F5E9D">
        <w:rPr>
          <w:sz w:val="24"/>
          <w:szCs w:val="24"/>
        </w:rPr>
        <w:t xml:space="preserve">Основанием для промежуточной аттестации за полугодие является не менее: </w:t>
      </w:r>
    </w:p>
    <w:p w:rsidR="006400B2" w:rsidRDefault="006400B2" w:rsidP="0079428B">
      <w:pPr>
        <w:pStyle w:val="ab"/>
        <w:tabs>
          <w:tab w:val="left" w:pos="0"/>
        </w:tabs>
        <w:ind w:firstLine="284"/>
        <w:jc w:val="both"/>
        <w:rPr>
          <w:sz w:val="24"/>
          <w:szCs w:val="24"/>
        </w:rPr>
      </w:pPr>
      <w:r w:rsidRPr="003F5E9D">
        <w:rPr>
          <w:sz w:val="24"/>
          <w:szCs w:val="24"/>
        </w:rPr>
        <w:t xml:space="preserve"> 3-х отметок при количестве уроков 1 час в неделю;  </w:t>
      </w:r>
    </w:p>
    <w:p w:rsidR="006400B2" w:rsidRDefault="006400B2" w:rsidP="0079428B">
      <w:pPr>
        <w:pStyle w:val="ab"/>
        <w:tabs>
          <w:tab w:val="left" w:pos="0"/>
        </w:tabs>
        <w:ind w:firstLine="284"/>
        <w:jc w:val="both"/>
        <w:rPr>
          <w:sz w:val="24"/>
          <w:szCs w:val="24"/>
        </w:rPr>
      </w:pPr>
      <w:r w:rsidRPr="003F5E9D">
        <w:rPr>
          <w:sz w:val="24"/>
          <w:szCs w:val="24"/>
        </w:rPr>
        <w:t xml:space="preserve">4-х отметок при количестве уроков 2 часа в неделю;  </w:t>
      </w:r>
    </w:p>
    <w:p w:rsidR="006400B2" w:rsidRPr="003F5E9D" w:rsidRDefault="006400B2" w:rsidP="0079428B">
      <w:pPr>
        <w:pStyle w:val="ab"/>
        <w:tabs>
          <w:tab w:val="left" w:pos="0"/>
        </w:tabs>
        <w:ind w:firstLine="284"/>
        <w:jc w:val="both"/>
        <w:rPr>
          <w:sz w:val="24"/>
          <w:szCs w:val="24"/>
        </w:rPr>
      </w:pPr>
      <w:r w:rsidRPr="003F5E9D">
        <w:rPr>
          <w:sz w:val="24"/>
          <w:szCs w:val="24"/>
        </w:rPr>
        <w:t xml:space="preserve">5-7 отметок при количестве уроков 3 часа  и более в неделю. </w:t>
      </w:r>
    </w:p>
    <w:p w:rsidR="006400B2" w:rsidRDefault="006400B2" w:rsidP="0079428B">
      <w:pPr>
        <w:pStyle w:val="ab"/>
        <w:tabs>
          <w:tab w:val="left" w:pos="0"/>
        </w:tabs>
        <w:ind w:firstLine="284"/>
        <w:jc w:val="both"/>
        <w:rPr>
          <w:sz w:val="24"/>
          <w:szCs w:val="24"/>
        </w:rPr>
      </w:pPr>
      <w:r w:rsidRPr="003F5E9D">
        <w:rPr>
          <w:sz w:val="24"/>
          <w:szCs w:val="24"/>
        </w:rPr>
        <w:t xml:space="preserve">Промежуточная аттестация проводится по всем предметам учебного плана. Формой промежуточной аттестации является годовая отметка, которая является среднеарифметическим полугодовых отметок и отметок за контрольные работы в рамках ВСОКО (при условии их проведения), выставляется целым числом по правилам математического округления в классный и электронный журнал в виде годовой отметки 1 раз в год по его окончании по пятибалльной системе. </w:t>
      </w:r>
    </w:p>
    <w:p w:rsidR="006400B2" w:rsidRPr="0079428B" w:rsidRDefault="006400B2" w:rsidP="00085CEA">
      <w:pPr>
        <w:pStyle w:val="ab"/>
        <w:tabs>
          <w:tab w:val="left" w:pos="142"/>
        </w:tabs>
        <w:ind w:firstLine="142"/>
        <w:jc w:val="both"/>
        <w:rPr>
          <w:sz w:val="24"/>
          <w:szCs w:val="24"/>
        </w:rPr>
      </w:pPr>
      <w:r w:rsidRPr="0079428B">
        <w:rPr>
          <w:sz w:val="24"/>
          <w:szCs w:val="24"/>
        </w:rPr>
        <w:t xml:space="preserve">Промежуточная аттестация внеурочной деятельности осуществляется в различных формах, имеющих целью продемонстрировать достижения в освоении содержания избранных видов деятельности и способность проектировать результативную деятельность (учебно-познавательную, конструкторскую, социальную, художественно-творческую). </w:t>
      </w:r>
    </w:p>
    <w:p w:rsidR="006400B2" w:rsidRPr="0079428B" w:rsidRDefault="006400B2" w:rsidP="00085CEA">
      <w:pPr>
        <w:pStyle w:val="ab"/>
        <w:tabs>
          <w:tab w:val="left" w:pos="142"/>
        </w:tabs>
        <w:ind w:firstLine="142"/>
        <w:jc w:val="both"/>
        <w:rPr>
          <w:sz w:val="24"/>
          <w:szCs w:val="24"/>
        </w:rPr>
      </w:pPr>
      <w:r w:rsidRPr="0079428B">
        <w:rPr>
          <w:sz w:val="24"/>
          <w:szCs w:val="24"/>
        </w:rPr>
        <w:t xml:space="preserve">Формы оценки внеурочной деятельности:  </w:t>
      </w:r>
    </w:p>
    <w:p w:rsidR="006400B2" w:rsidRPr="0079428B" w:rsidRDefault="006400B2" w:rsidP="00085CEA">
      <w:pPr>
        <w:pStyle w:val="ab"/>
        <w:numPr>
          <w:ilvl w:val="0"/>
          <w:numId w:val="158"/>
        </w:numPr>
        <w:tabs>
          <w:tab w:val="left" w:pos="142"/>
        </w:tabs>
        <w:ind w:left="0" w:firstLine="142"/>
        <w:jc w:val="both"/>
        <w:rPr>
          <w:sz w:val="24"/>
          <w:szCs w:val="24"/>
        </w:rPr>
      </w:pPr>
      <w:r w:rsidRPr="0079428B">
        <w:rPr>
          <w:sz w:val="24"/>
          <w:szCs w:val="24"/>
        </w:rPr>
        <w:t xml:space="preserve">участие в конкурсах, выставках, олимпиадах;  </w:t>
      </w:r>
    </w:p>
    <w:p w:rsidR="006400B2" w:rsidRPr="0079428B" w:rsidRDefault="006400B2" w:rsidP="00085CEA">
      <w:pPr>
        <w:pStyle w:val="ab"/>
        <w:numPr>
          <w:ilvl w:val="0"/>
          <w:numId w:val="158"/>
        </w:numPr>
        <w:tabs>
          <w:tab w:val="left" w:pos="142"/>
        </w:tabs>
        <w:ind w:left="0" w:firstLine="142"/>
        <w:jc w:val="both"/>
        <w:rPr>
          <w:sz w:val="24"/>
          <w:szCs w:val="24"/>
        </w:rPr>
      </w:pPr>
      <w:r w:rsidRPr="0079428B">
        <w:rPr>
          <w:sz w:val="24"/>
          <w:szCs w:val="24"/>
        </w:rPr>
        <w:t xml:space="preserve">участие в научно-практических конференциях, форумах;  </w:t>
      </w:r>
    </w:p>
    <w:p w:rsidR="006400B2" w:rsidRPr="0079428B" w:rsidRDefault="006400B2" w:rsidP="00085CEA">
      <w:pPr>
        <w:pStyle w:val="ab"/>
        <w:numPr>
          <w:ilvl w:val="0"/>
          <w:numId w:val="158"/>
        </w:numPr>
        <w:tabs>
          <w:tab w:val="left" w:pos="142"/>
        </w:tabs>
        <w:ind w:left="0" w:firstLine="142"/>
        <w:jc w:val="both"/>
        <w:rPr>
          <w:sz w:val="24"/>
          <w:szCs w:val="24"/>
        </w:rPr>
      </w:pPr>
      <w:r w:rsidRPr="0079428B">
        <w:rPr>
          <w:sz w:val="24"/>
          <w:szCs w:val="24"/>
        </w:rPr>
        <w:t xml:space="preserve">авторские публикации;  </w:t>
      </w:r>
    </w:p>
    <w:p w:rsidR="006400B2" w:rsidRPr="0079428B" w:rsidRDefault="006400B2" w:rsidP="00085CEA">
      <w:pPr>
        <w:pStyle w:val="ab"/>
        <w:numPr>
          <w:ilvl w:val="0"/>
          <w:numId w:val="158"/>
        </w:numPr>
        <w:tabs>
          <w:tab w:val="left" w:pos="142"/>
        </w:tabs>
        <w:ind w:left="0" w:firstLine="142"/>
        <w:jc w:val="both"/>
        <w:rPr>
          <w:sz w:val="24"/>
          <w:szCs w:val="24"/>
        </w:rPr>
      </w:pPr>
      <w:r w:rsidRPr="0079428B">
        <w:rPr>
          <w:sz w:val="24"/>
          <w:szCs w:val="24"/>
        </w:rPr>
        <w:t xml:space="preserve">авторские проекты, изобретения;  </w:t>
      </w:r>
    </w:p>
    <w:p w:rsidR="006400B2" w:rsidRPr="0079428B" w:rsidRDefault="006400B2" w:rsidP="00085CEA">
      <w:pPr>
        <w:pStyle w:val="ab"/>
        <w:numPr>
          <w:ilvl w:val="0"/>
          <w:numId w:val="158"/>
        </w:numPr>
        <w:tabs>
          <w:tab w:val="left" w:pos="142"/>
        </w:tabs>
        <w:ind w:left="0" w:firstLine="142"/>
        <w:jc w:val="both"/>
        <w:rPr>
          <w:sz w:val="24"/>
          <w:szCs w:val="24"/>
        </w:rPr>
      </w:pPr>
      <w:r w:rsidRPr="0079428B">
        <w:rPr>
          <w:sz w:val="24"/>
          <w:szCs w:val="24"/>
        </w:rPr>
        <w:t xml:space="preserve">социальные и профессиональные практики;  </w:t>
      </w:r>
    </w:p>
    <w:p w:rsidR="006400B2" w:rsidRPr="0079428B" w:rsidRDefault="006400B2" w:rsidP="00085CEA">
      <w:pPr>
        <w:pStyle w:val="ab"/>
        <w:numPr>
          <w:ilvl w:val="0"/>
          <w:numId w:val="158"/>
        </w:numPr>
        <w:tabs>
          <w:tab w:val="left" w:pos="142"/>
        </w:tabs>
        <w:ind w:left="0" w:firstLine="142"/>
        <w:jc w:val="both"/>
        <w:rPr>
          <w:sz w:val="24"/>
          <w:szCs w:val="24"/>
        </w:rPr>
      </w:pPr>
      <w:r w:rsidRPr="0079428B">
        <w:rPr>
          <w:sz w:val="24"/>
          <w:szCs w:val="24"/>
        </w:rPr>
        <w:t xml:space="preserve">спортивные соревнования; </w:t>
      </w:r>
    </w:p>
    <w:p w:rsidR="006400B2" w:rsidRPr="0079428B" w:rsidRDefault="006400B2" w:rsidP="00085CEA">
      <w:pPr>
        <w:pStyle w:val="ab"/>
        <w:numPr>
          <w:ilvl w:val="0"/>
          <w:numId w:val="158"/>
        </w:numPr>
        <w:tabs>
          <w:tab w:val="left" w:pos="142"/>
        </w:tabs>
        <w:ind w:left="0" w:firstLine="142"/>
        <w:jc w:val="both"/>
        <w:rPr>
          <w:sz w:val="24"/>
          <w:szCs w:val="24"/>
        </w:rPr>
      </w:pPr>
      <w:r w:rsidRPr="0079428B">
        <w:rPr>
          <w:sz w:val="24"/>
          <w:szCs w:val="24"/>
        </w:rPr>
        <w:t xml:space="preserve">работа в органах ученического самоуправления;  </w:t>
      </w:r>
    </w:p>
    <w:p w:rsidR="006400B2" w:rsidRPr="0079428B" w:rsidRDefault="006400B2" w:rsidP="00085CEA">
      <w:pPr>
        <w:pStyle w:val="ab"/>
        <w:numPr>
          <w:ilvl w:val="0"/>
          <w:numId w:val="158"/>
        </w:numPr>
        <w:tabs>
          <w:tab w:val="left" w:pos="142"/>
        </w:tabs>
        <w:ind w:left="0" w:firstLine="142"/>
        <w:jc w:val="both"/>
        <w:rPr>
          <w:sz w:val="24"/>
          <w:szCs w:val="24"/>
        </w:rPr>
      </w:pPr>
      <w:r w:rsidRPr="0079428B">
        <w:rPr>
          <w:sz w:val="24"/>
          <w:szCs w:val="24"/>
        </w:rPr>
        <w:t xml:space="preserve">волонтёрство и добровольчество. </w:t>
      </w:r>
    </w:p>
    <w:p w:rsidR="00592D33" w:rsidRPr="00592D33" w:rsidRDefault="00592D33" w:rsidP="00085CEA">
      <w:pPr>
        <w:tabs>
          <w:tab w:val="left" w:pos="142"/>
        </w:tabs>
        <w:spacing w:after="0" w:line="240" w:lineRule="auto"/>
        <w:ind w:firstLine="142"/>
        <w:jc w:val="both"/>
        <w:rPr>
          <w:rFonts w:ascii="Times New Roman" w:hAnsi="Times New Roman" w:cs="Times New Roman"/>
          <w:sz w:val="24"/>
          <w:szCs w:val="24"/>
        </w:rPr>
      </w:pPr>
      <w:r w:rsidRPr="00592D33">
        <w:rPr>
          <w:rFonts w:ascii="Times New Roman" w:hAnsi="Times New Roman" w:cs="Times New Roman"/>
          <w:sz w:val="24"/>
          <w:szCs w:val="24"/>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r w:rsidRPr="00592D33">
        <w:rPr>
          <w:rFonts w:ascii="Times New Roman" w:hAnsi="Times New Roman" w:cs="Times New Roman"/>
          <w:sz w:val="24"/>
          <w:szCs w:val="24"/>
        </w:rPr>
        <w:t xml:space="preserve">В </w:t>
      </w:r>
      <w:r w:rsidRPr="00592D33">
        <w:rPr>
          <w:rFonts w:ascii="Times New Roman" w:hAnsi="Times New Roman" w:cs="Times New Roman"/>
          <w:sz w:val="24"/>
          <w:szCs w:val="24"/>
          <w:lang w:eastAsia="ru-RU"/>
        </w:rPr>
        <w:t>случае использования стандартизированных измерительных материалов</w:t>
      </w:r>
      <w:r w:rsidRPr="00592D33">
        <w:rPr>
          <w:rFonts w:ascii="Times New Roman" w:hAnsi="Times New Roman" w:cs="Times New Roman"/>
          <w:sz w:val="24"/>
          <w:szCs w:val="24"/>
        </w:rPr>
        <w:t xml:space="preserve"> критерий достижения/освоения учебного материала задается на уровне выполнения не</w:t>
      </w:r>
      <w:r>
        <w:rPr>
          <w:rFonts w:ascii="Times New Roman" w:hAnsi="Times New Roman" w:cs="Times New Roman"/>
          <w:sz w:val="24"/>
          <w:szCs w:val="24"/>
        </w:rPr>
        <w:t xml:space="preserve"> </w:t>
      </w:r>
      <w:r w:rsidRPr="00592D33">
        <w:rPr>
          <w:rFonts w:ascii="Times New Roman" w:hAnsi="Times New Roman" w:cs="Times New Roman"/>
          <w:sz w:val="24"/>
          <w:szCs w:val="24"/>
        </w:rPr>
        <w:t xml:space="preserve">менее 65 % заданий базового уровня или получения 65 % от максимального балла за выполнение заданий базового уровня. </w:t>
      </w:r>
    </w:p>
    <w:p w:rsidR="00592D33" w:rsidRPr="00592D33" w:rsidRDefault="00592D33" w:rsidP="00085CEA">
      <w:pPr>
        <w:tabs>
          <w:tab w:val="left" w:pos="142"/>
        </w:tabs>
        <w:spacing w:after="0" w:line="240" w:lineRule="auto"/>
        <w:ind w:firstLine="142"/>
        <w:jc w:val="both"/>
        <w:rPr>
          <w:rFonts w:ascii="Times New Roman" w:hAnsi="Times New Roman" w:cs="Times New Roman"/>
          <w:sz w:val="24"/>
          <w:szCs w:val="24"/>
        </w:rPr>
      </w:pPr>
      <w:r w:rsidRPr="00592D33">
        <w:rPr>
          <w:rFonts w:ascii="Times New Roman" w:hAnsi="Times New Roman" w:cs="Times New Roman"/>
          <w:sz w:val="24"/>
          <w:szCs w:val="24"/>
        </w:rPr>
        <w:t xml:space="preserve">Порядок проведения промежуточной аттестации регламентируется Законом «Об образовании в Российской Федерации» (статья 58) и локальным нормативным актом образовательной организации. </w:t>
      </w:r>
    </w:p>
    <w:p w:rsidR="00592D33" w:rsidRPr="00592D33" w:rsidRDefault="00592D33" w:rsidP="00085CEA">
      <w:pPr>
        <w:tabs>
          <w:tab w:val="left" w:pos="142"/>
        </w:tabs>
        <w:spacing w:after="0" w:line="240" w:lineRule="auto"/>
        <w:ind w:firstLine="142"/>
        <w:jc w:val="both"/>
        <w:rPr>
          <w:rFonts w:ascii="Times New Roman" w:hAnsi="Times New Roman" w:cs="Times New Roman"/>
          <w:sz w:val="24"/>
          <w:szCs w:val="24"/>
        </w:rPr>
      </w:pPr>
    </w:p>
    <w:p w:rsidR="00592D33" w:rsidRPr="00592D33" w:rsidRDefault="00592D33" w:rsidP="00085CEA">
      <w:pPr>
        <w:tabs>
          <w:tab w:val="left" w:pos="142"/>
        </w:tabs>
        <w:spacing w:after="0" w:line="240" w:lineRule="auto"/>
        <w:ind w:firstLine="142"/>
        <w:jc w:val="center"/>
        <w:rPr>
          <w:rFonts w:ascii="Times New Roman" w:hAnsi="Times New Roman" w:cs="Times New Roman"/>
          <w:b/>
          <w:sz w:val="24"/>
          <w:szCs w:val="24"/>
        </w:rPr>
      </w:pPr>
      <w:r w:rsidRPr="00592D33">
        <w:rPr>
          <w:rFonts w:ascii="Times New Roman" w:hAnsi="Times New Roman" w:cs="Times New Roman"/>
          <w:b/>
          <w:sz w:val="24"/>
          <w:szCs w:val="24"/>
        </w:rPr>
        <w:t>Государственная итоговая аттестация</w:t>
      </w:r>
    </w:p>
    <w:p w:rsidR="00592D33" w:rsidRPr="00592D33" w:rsidRDefault="00592D33" w:rsidP="00085CEA">
      <w:pPr>
        <w:tabs>
          <w:tab w:val="left" w:pos="142"/>
        </w:tabs>
        <w:spacing w:after="0" w:line="240" w:lineRule="auto"/>
        <w:ind w:firstLine="142"/>
        <w:jc w:val="both"/>
        <w:rPr>
          <w:rFonts w:ascii="Times New Roman" w:hAnsi="Times New Roman" w:cs="Times New Roman"/>
          <w:sz w:val="24"/>
          <w:szCs w:val="24"/>
          <w:lang w:eastAsia="ru-RU"/>
        </w:rPr>
      </w:pPr>
      <w:r w:rsidRPr="00592D33">
        <w:rPr>
          <w:rFonts w:ascii="Times New Roman" w:hAnsi="Times New Roman" w:cs="Times New Roman"/>
          <w:sz w:val="24"/>
          <w:szCs w:val="24"/>
          <w:lang w:eastAsia="ru-RU"/>
        </w:rPr>
        <w:t xml:space="preserve">В соответствии со статьей 59 закона «Об образовании </w:t>
      </w:r>
      <w:r w:rsidRPr="00592D33">
        <w:rPr>
          <w:rFonts w:ascii="Times New Roman" w:hAnsi="Times New Roman" w:cs="Times New Roman"/>
          <w:sz w:val="24"/>
          <w:szCs w:val="24"/>
        </w:rPr>
        <w:t>в Российской Федерации</w:t>
      </w:r>
      <w:r w:rsidRPr="00592D33">
        <w:rPr>
          <w:rFonts w:ascii="Times New Roman" w:hAnsi="Times New Roman" w:cs="Times New Roman"/>
          <w:sz w:val="24"/>
          <w:szCs w:val="24"/>
          <w:lang w:eastAsia="ru-RU"/>
        </w:rPr>
        <w:t>» государственная итоговая аттестация (далее – ГИА) является обязательной процедурой, завершающей освоение основной образовательной программы среднего общего образования. Порядок проведения ГИА, в том числе в форме единого государственного экзамена, устанавливается Приказом Министерства образования и науки Российской Федерации.</w:t>
      </w:r>
    </w:p>
    <w:p w:rsidR="00592D33" w:rsidRPr="00592D33" w:rsidRDefault="00592D33" w:rsidP="00085CEA">
      <w:pPr>
        <w:tabs>
          <w:tab w:val="left" w:pos="142"/>
        </w:tabs>
        <w:spacing w:after="0" w:line="240" w:lineRule="auto"/>
        <w:ind w:firstLine="142"/>
        <w:jc w:val="both"/>
        <w:rPr>
          <w:rFonts w:ascii="Times New Roman" w:hAnsi="Times New Roman" w:cs="Times New Roman"/>
          <w:sz w:val="24"/>
          <w:szCs w:val="24"/>
          <w:lang w:eastAsia="ru-RU"/>
        </w:rPr>
      </w:pPr>
      <w:r w:rsidRPr="00592D33">
        <w:rPr>
          <w:rFonts w:ascii="Times New Roman" w:hAnsi="Times New Roman" w:cs="Times New Roman"/>
          <w:sz w:val="24"/>
          <w:szCs w:val="24"/>
          <w:lang w:eastAsia="ru-RU"/>
        </w:rPr>
        <w:t>ГИА проводится в форме единого государственного экзамена (ЕГЭ)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т.д. (государственный выпускной экзамен – ГВЭ).</w:t>
      </w:r>
    </w:p>
    <w:p w:rsidR="00592D33" w:rsidRPr="00592D33" w:rsidRDefault="00592D33" w:rsidP="00085CEA">
      <w:pPr>
        <w:tabs>
          <w:tab w:val="left" w:pos="142"/>
        </w:tabs>
        <w:spacing w:after="0" w:line="240" w:lineRule="auto"/>
        <w:ind w:firstLine="142"/>
        <w:jc w:val="both"/>
        <w:rPr>
          <w:rFonts w:ascii="Times New Roman" w:hAnsi="Times New Roman" w:cs="Times New Roman"/>
          <w:sz w:val="24"/>
          <w:szCs w:val="24"/>
          <w:lang w:eastAsia="ru-RU"/>
        </w:rPr>
      </w:pPr>
      <w:r w:rsidRPr="00592D33">
        <w:rPr>
          <w:rFonts w:ascii="Times New Roman" w:hAnsi="Times New Roman" w:cs="Times New Roman"/>
          <w:sz w:val="24"/>
          <w:szCs w:val="24"/>
          <w:lang w:eastAsia="ru-RU"/>
        </w:rPr>
        <w:t xml:space="preserve">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 Условием допуска к ГИА является успешное написание итогового сочинения (изложения), которое оценивается по единым критериям в системе «зачет/незачет». </w:t>
      </w:r>
    </w:p>
    <w:p w:rsidR="00592D33" w:rsidRPr="00592D33" w:rsidRDefault="00592D33" w:rsidP="00085CEA">
      <w:pPr>
        <w:tabs>
          <w:tab w:val="left" w:pos="142"/>
        </w:tabs>
        <w:spacing w:after="0" w:line="240" w:lineRule="auto"/>
        <w:ind w:firstLine="142"/>
        <w:jc w:val="both"/>
        <w:rPr>
          <w:rFonts w:ascii="Times New Roman" w:hAnsi="Times New Roman" w:cs="Times New Roman"/>
          <w:sz w:val="24"/>
          <w:szCs w:val="24"/>
          <w:lang w:eastAsia="ru-RU"/>
        </w:rPr>
      </w:pPr>
      <w:r w:rsidRPr="00592D33">
        <w:rPr>
          <w:rFonts w:ascii="Times New Roman" w:hAnsi="Times New Roman" w:cs="Times New Roman"/>
          <w:sz w:val="24"/>
          <w:szCs w:val="24"/>
          <w:lang w:eastAsia="ru-RU"/>
        </w:rPr>
        <w:t xml:space="preserve">В соответствии с ФГОС СОО государственная итоговая аттестация в форме ЕГЭ проводится по обязательным предметам и предметам по выбору обучающихся. </w:t>
      </w:r>
    </w:p>
    <w:p w:rsidR="00592D33" w:rsidRPr="00592D33" w:rsidRDefault="00592D33" w:rsidP="00085CEA">
      <w:pPr>
        <w:tabs>
          <w:tab w:val="left" w:pos="142"/>
        </w:tabs>
        <w:spacing w:after="0" w:line="240" w:lineRule="auto"/>
        <w:ind w:firstLine="142"/>
        <w:jc w:val="both"/>
        <w:rPr>
          <w:rFonts w:ascii="Times New Roman" w:hAnsi="Times New Roman" w:cs="Times New Roman"/>
          <w:sz w:val="24"/>
          <w:szCs w:val="24"/>
          <w:lang w:eastAsia="ru-RU"/>
        </w:rPr>
      </w:pPr>
      <w:r w:rsidRPr="00592D33">
        <w:rPr>
          <w:rFonts w:ascii="Times New Roman" w:hAnsi="Times New Roman" w:cs="Times New Roman"/>
          <w:sz w:val="24"/>
          <w:szCs w:val="24"/>
          <w:lang w:eastAsia="ru-RU"/>
        </w:rPr>
        <w:t xml:space="preserve">Для предметов по выбору контрольные измерительные материалы разрабатываются на основании планируемых результатов обучения для углубленного уровня изучения предмета. При этом минимальная граница, свидетельствующая о достижении требований ФГОС СОО, которые включают в качестве составной части планируемые результаты для базового уровня изучения предмета,  устанавливается исходя из планируемых результатов блока «Выпускник научится» для базового уровня изучения предмета. </w:t>
      </w:r>
    </w:p>
    <w:p w:rsidR="00592D33" w:rsidRPr="00592D33" w:rsidRDefault="00592D33" w:rsidP="00085CEA">
      <w:pPr>
        <w:tabs>
          <w:tab w:val="left" w:pos="142"/>
        </w:tabs>
        <w:spacing w:after="0" w:line="240" w:lineRule="auto"/>
        <w:ind w:firstLine="142"/>
        <w:jc w:val="both"/>
        <w:rPr>
          <w:rFonts w:ascii="Times New Roman" w:hAnsi="Times New Roman" w:cs="Times New Roman"/>
          <w:sz w:val="24"/>
          <w:szCs w:val="24"/>
          <w:lang w:eastAsia="ru-RU"/>
        </w:rPr>
      </w:pPr>
      <w:r w:rsidRPr="00592D33">
        <w:rPr>
          <w:rFonts w:ascii="Times New Roman" w:hAnsi="Times New Roman" w:cs="Times New Roman"/>
          <w:sz w:val="24"/>
          <w:szCs w:val="24"/>
        </w:rPr>
        <w:t xml:space="preserve">Итоговая аттестация по предмету </w:t>
      </w:r>
      <w:r w:rsidRPr="00592D33">
        <w:rPr>
          <w:rFonts w:ascii="Times New Roman" w:hAnsi="Times New Roman" w:cs="Times New Roman"/>
          <w:sz w:val="24"/>
          <w:szCs w:val="24"/>
          <w:lang w:eastAsia="ru-RU"/>
        </w:rPr>
        <w:t>осуществляется на основании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 Итоговые работы проводятся по тем предметам, которые для данного обучающегося не вынесены на государственную итоговую аттестацию.</w:t>
      </w:r>
    </w:p>
    <w:p w:rsidR="00592D33" w:rsidRPr="00592D33" w:rsidRDefault="00592D33" w:rsidP="00085CEA">
      <w:pPr>
        <w:tabs>
          <w:tab w:val="left" w:pos="142"/>
        </w:tabs>
        <w:spacing w:after="0" w:line="240" w:lineRule="auto"/>
        <w:ind w:firstLine="142"/>
        <w:jc w:val="both"/>
        <w:rPr>
          <w:rFonts w:ascii="Times New Roman" w:hAnsi="Times New Roman" w:cs="Times New Roman"/>
          <w:sz w:val="24"/>
          <w:szCs w:val="24"/>
          <w:lang w:eastAsia="ru-RU"/>
        </w:rPr>
      </w:pPr>
      <w:r w:rsidRPr="00592D33">
        <w:rPr>
          <w:rFonts w:ascii="Times New Roman" w:hAnsi="Times New Roman" w:cs="Times New Roman"/>
          <w:sz w:val="24"/>
          <w:szCs w:val="24"/>
          <w:lang w:eastAsia="ru-RU"/>
        </w:rPr>
        <w:t xml:space="preserve">Форма итоговой работы по предмету устанавливается решением педагогического совета по представлению методического объединения учителей. Итоговой работой по предмету для выпускников средней школы может служить письменная проверочная работа или письменная проверочная работа с устной частью или с практической работой (эксперимент, исследование, опыт и т.п.), а также устные формы (итоговый зачет по билетам), часть портфолио (подборка работ, свидетельствующая о достижении всех требований к предметным результатам обучения) и т.д. </w:t>
      </w:r>
    </w:p>
    <w:p w:rsidR="00592D33" w:rsidRPr="00592D33" w:rsidRDefault="00592D33" w:rsidP="00085CEA">
      <w:pPr>
        <w:tabs>
          <w:tab w:val="left" w:pos="142"/>
        </w:tabs>
        <w:spacing w:after="0" w:line="240" w:lineRule="auto"/>
        <w:ind w:firstLine="142"/>
        <w:jc w:val="both"/>
        <w:rPr>
          <w:rFonts w:ascii="Times New Roman" w:hAnsi="Times New Roman" w:cs="Times New Roman"/>
          <w:sz w:val="24"/>
          <w:szCs w:val="24"/>
          <w:lang w:eastAsia="ru-RU"/>
        </w:rPr>
      </w:pPr>
      <w:r w:rsidRPr="00592D33">
        <w:rPr>
          <w:rFonts w:ascii="Times New Roman" w:hAnsi="Times New Roman" w:cs="Times New Roman"/>
          <w:sz w:val="24"/>
          <w:szCs w:val="24"/>
          <w:lang w:eastAsia="ru-RU"/>
        </w:rPr>
        <w:t xml:space="preserve">По предметам, не вынесенным на ГИА, итоговая отметка ставится на основе результатов только внутренней оценки. </w:t>
      </w:r>
    </w:p>
    <w:p w:rsidR="00592D33" w:rsidRPr="00592D33" w:rsidRDefault="00592D33" w:rsidP="00085CEA">
      <w:pPr>
        <w:tabs>
          <w:tab w:val="left" w:pos="142"/>
        </w:tabs>
        <w:spacing w:after="0" w:line="240" w:lineRule="auto"/>
        <w:ind w:firstLine="142"/>
        <w:jc w:val="both"/>
        <w:rPr>
          <w:rFonts w:ascii="Times New Roman" w:hAnsi="Times New Roman" w:cs="Times New Roman"/>
          <w:sz w:val="24"/>
          <w:szCs w:val="24"/>
        </w:rPr>
      </w:pPr>
      <w:r w:rsidRPr="00592D33">
        <w:rPr>
          <w:rFonts w:ascii="Times New Roman" w:hAnsi="Times New Roman" w:cs="Times New Roman"/>
          <w:sz w:val="24"/>
          <w:szCs w:val="24"/>
        </w:rPr>
        <w:t>Основной процедурой итоговой оценки достижения метапредметных результатов является защита итогового индивидуального проекта или учебного исследования.</w:t>
      </w:r>
      <w:r w:rsidRPr="00592D33">
        <w:rPr>
          <w:rFonts w:ascii="Times New Roman" w:hAnsi="Times New Roman" w:cs="Times New Roman"/>
          <w:i/>
          <w:sz w:val="24"/>
          <w:szCs w:val="24"/>
        </w:rPr>
        <w:t xml:space="preserve"> </w:t>
      </w:r>
      <w:r w:rsidRPr="00592D33">
        <w:rPr>
          <w:rFonts w:ascii="Times New Roman" w:hAnsi="Times New Roman" w:cs="Times New Roman"/>
          <w:sz w:val="24"/>
          <w:szCs w:val="24"/>
        </w:rPr>
        <w:t xml:space="preserve">Индивидуальный проект или учебное исследование может выполняться по любому из следующих направлений: </w:t>
      </w:r>
      <w:r w:rsidRPr="00592D33">
        <w:rPr>
          <w:rFonts w:ascii="Times New Roman" w:eastAsia="Times New Roman" w:hAnsi="Times New Roman" w:cs="Times New Roman"/>
          <w:sz w:val="24"/>
          <w:szCs w:val="24"/>
          <w:lang w:eastAsia="ru-RU"/>
        </w:rPr>
        <w:t>социальное; бизнес-проектирование; исследовательское; инженерно-конструкторское; информационное; творческое.</w:t>
      </w:r>
    </w:p>
    <w:p w:rsidR="00592D33" w:rsidRPr="00592D33" w:rsidRDefault="00592D33" w:rsidP="00085CEA">
      <w:pPr>
        <w:tabs>
          <w:tab w:val="left" w:pos="142"/>
        </w:tabs>
        <w:spacing w:after="0" w:line="240" w:lineRule="auto"/>
        <w:ind w:firstLine="142"/>
        <w:jc w:val="both"/>
        <w:rPr>
          <w:rFonts w:ascii="Times New Roman" w:hAnsi="Times New Roman" w:cs="Times New Roman"/>
          <w:sz w:val="24"/>
          <w:szCs w:val="24"/>
          <w:lang w:eastAsia="ru-RU"/>
        </w:rPr>
      </w:pPr>
      <w:r w:rsidRPr="00592D33">
        <w:rPr>
          <w:rFonts w:ascii="Times New Roman" w:hAnsi="Times New Roman" w:cs="Times New Roman"/>
          <w:sz w:val="24"/>
          <w:szCs w:val="24"/>
          <w:lang w:eastAsia="ru-RU"/>
        </w:rPr>
        <w:t>Итоговый индивидуальный проект (учебное исследование) целесообразно о</w:t>
      </w:r>
      <w:r w:rsidR="006400B2">
        <w:rPr>
          <w:rFonts w:ascii="Times New Roman" w:hAnsi="Times New Roman" w:cs="Times New Roman"/>
          <w:sz w:val="24"/>
          <w:szCs w:val="24"/>
          <w:lang w:eastAsia="ru-RU"/>
        </w:rPr>
        <w:t>ценивать по следующим критериям:</w:t>
      </w:r>
    </w:p>
    <w:p w:rsidR="00592D33" w:rsidRPr="00592D33" w:rsidRDefault="006400B2" w:rsidP="00085CEA">
      <w:pPr>
        <w:pStyle w:val="a0"/>
        <w:numPr>
          <w:ilvl w:val="0"/>
          <w:numId w:val="0"/>
        </w:numPr>
        <w:tabs>
          <w:tab w:val="left" w:pos="142"/>
        </w:tabs>
        <w:spacing w:line="240" w:lineRule="auto"/>
        <w:ind w:firstLine="142"/>
        <w:rPr>
          <w:sz w:val="24"/>
          <w:szCs w:val="24"/>
        </w:rPr>
      </w:pPr>
      <w:r>
        <w:rPr>
          <w:sz w:val="24"/>
          <w:szCs w:val="24"/>
        </w:rPr>
        <w:t>- с</w:t>
      </w:r>
      <w:r w:rsidR="00592D33" w:rsidRPr="00592D33">
        <w:rPr>
          <w:sz w:val="24"/>
          <w:szCs w:val="24"/>
        </w:rPr>
        <w:t>формированность предметных знаний и способов действий, проявляющаяся в умении раскрыть содержание работы, грамотно и обоснованно в соответствии с рассматриваемой проблемой/темой использовать имею</w:t>
      </w:r>
      <w:r>
        <w:rPr>
          <w:sz w:val="24"/>
          <w:szCs w:val="24"/>
        </w:rPr>
        <w:t>щиеся знания и способы действий;</w:t>
      </w:r>
    </w:p>
    <w:p w:rsidR="00592D33" w:rsidRPr="00592D33" w:rsidRDefault="006400B2" w:rsidP="00085CEA">
      <w:pPr>
        <w:pStyle w:val="a0"/>
        <w:numPr>
          <w:ilvl w:val="0"/>
          <w:numId w:val="0"/>
        </w:numPr>
        <w:tabs>
          <w:tab w:val="left" w:pos="142"/>
        </w:tabs>
        <w:spacing w:line="240" w:lineRule="auto"/>
        <w:ind w:firstLine="142"/>
        <w:rPr>
          <w:sz w:val="24"/>
          <w:szCs w:val="24"/>
        </w:rPr>
      </w:pPr>
      <w:r>
        <w:rPr>
          <w:sz w:val="24"/>
          <w:szCs w:val="24"/>
        </w:rPr>
        <w:t>- с</w:t>
      </w:r>
      <w:r w:rsidR="00592D33" w:rsidRPr="00592D33">
        <w:rPr>
          <w:sz w:val="24"/>
          <w:szCs w:val="24"/>
        </w:rPr>
        <w:t xml:space="preserve">формированность познавательных УУД в части способности к самостоятельному приобретению знаний и решению проблем, проявляющаяся в умении поставить проблему и сформулировать основной вопрос исследования, выбрать адекватные способы ее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макета, объекта, творческого решения и т.п. </w:t>
      </w:r>
    </w:p>
    <w:p w:rsidR="00592D33" w:rsidRPr="00592D33" w:rsidRDefault="006400B2" w:rsidP="00085CEA">
      <w:pPr>
        <w:pStyle w:val="a0"/>
        <w:numPr>
          <w:ilvl w:val="0"/>
          <w:numId w:val="0"/>
        </w:numPr>
        <w:tabs>
          <w:tab w:val="left" w:pos="142"/>
        </w:tabs>
        <w:spacing w:line="240" w:lineRule="auto"/>
        <w:ind w:firstLine="142"/>
        <w:rPr>
          <w:sz w:val="24"/>
          <w:szCs w:val="24"/>
        </w:rPr>
      </w:pPr>
      <w:r>
        <w:rPr>
          <w:sz w:val="24"/>
          <w:szCs w:val="24"/>
        </w:rPr>
        <w:t>- с</w:t>
      </w:r>
      <w:r w:rsidR="00592D33" w:rsidRPr="00592D33">
        <w:rPr>
          <w:sz w:val="24"/>
          <w:szCs w:val="24"/>
        </w:rPr>
        <w:t>формированность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w:t>
      </w:r>
      <w:r>
        <w:rPr>
          <w:sz w:val="24"/>
          <w:szCs w:val="24"/>
        </w:rPr>
        <w:t>х стратегий в трудных ситуациях;</w:t>
      </w:r>
    </w:p>
    <w:p w:rsidR="00592D33" w:rsidRPr="00592D33" w:rsidRDefault="006400B2" w:rsidP="00085CEA">
      <w:pPr>
        <w:pStyle w:val="a0"/>
        <w:numPr>
          <w:ilvl w:val="0"/>
          <w:numId w:val="0"/>
        </w:numPr>
        <w:tabs>
          <w:tab w:val="left" w:pos="142"/>
        </w:tabs>
        <w:spacing w:line="240" w:lineRule="auto"/>
        <w:ind w:firstLine="142"/>
        <w:rPr>
          <w:sz w:val="24"/>
          <w:szCs w:val="24"/>
        </w:rPr>
      </w:pPr>
      <w:r>
        <w:rPr>
          <w:sz w:val="24"/>
          <w:szCs w:val="24"/>
        </w:rPr>
        <w:t>- с</w:t>
      </w:r>
      <w:r w:rsidR="00592D33" w:rsidRPr="00592D33">
        <w:rPr>
          <w:sz w:val="24"/>
          <w:szCs w:val="24"/>
        </w:rPr>
        <w:t>формированность коммуникативных действий, проявляющаяся в умении ясно изложить и оформить выполненную работу, представить ее результаты, аргументированно ответить на вопросы.</w:t>
      </w:r>
    </w:p>
    <w:p w:rsidR="00592D33" w:rsidRPr="00592D33" w:rsidRDefault="00592D33" w:rsidP="00085CEA">
      <w:pPr>
        <w:tabs>
          <w:tab w:val="left" w:pos="142"/>
        </w:tabs>
        <w:spacing w:after="0" w:line="240" w:lineRule="auto"/>
        <w:ind w:firstLine="142"/>
        <w:jc w:val="both"/>
        <w:rPr>
          <w:rFonts w:ascii="Times New Roman" w:hAnsi="Times New Roman" w:cs="Times New Roman"/>
          <w:sz w:val="24"/>
          <w:szCs w:val="24"/>
        </w:rPr>
      </w:pPr>
      <w:r w:rsidRPr="00592D33">
        <w:rPr>
          <w:rFonts w:ascii="Times New Roman" w:hAnsi="Times New Roman" w:cs="Times New Roman"/>
          <w:sz w:val="24"/>
          <w:szCs w:val="24"/>
        </w:rPr>
        <w:t>Защита проекта осуществляется в процессе специально организованной деятельности комиссии образовательной организации или на школьной конференции. 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592D33" w:rsidRPr="00592D33" w:rsidRDefault="00592D33" w:rsidP="00085CEA">
      <w:pPr>
        <w:tabs>
          <w:tab w:val="left" w:pos="142"/>
        </w:tabs>
        <w:spacing w:after="0" w:line="240" w:lineRule="auto"/>
        <w:ind w:firstLine="142"/>
        <w:jc w:val="both"/>
        <w:rPr>
          <w:rFonts w:ascii="Times New Roman" w:hAnsi="Times New Roman" w:cs="Times New Roman"/>
          <w:sz w:val="24"/>
          <w:szCs w:val="24"/>
        </w:rPr>
      </w:pPr>
      <w:r w:rsidRPr="00592D33">
        <w:rPr>
          <w:rFonts w:ascii="Times New Roman" w:hAnsi="Times New Roman" w:cs="Times New Roman"/>
          <w:sz w:val="24"/>
          <w:szCs w:val="24"/>
        </w:rPr>
        <w:t xml:space="preserve">Итоговая отметка по предметам и междисциплинарным программам фиксируется в документе об уровне образования установленного образца </w:t>
      </w:r>
      <w:r w:rsidRPr="00592D33">
        <w:rPr>
          <w:rFonts w:ascii="Times New Roman" w:hAnsi="Times New Roman" w:cs="Times New Roman"/>
          <w:sz w:val="24"/>
          <w:szCs w:val="24"/>
          <w:lang w:eastAsia="ru-RU"/>
        </w:rPr>
        <w:t>– аттестате о среднем общем образовании</w:t>
      </w:r>
      <w:r w:rsidRPr="00592D33">
        <w:rPr>
          <w:rFonts w:ascii="Times New Roman" w:hAnsi="Times New Roman" w:cs="Times New Roman"/>
          <w:sz w:val="24"/>
          <w:szCs w:val="24"/>
        </w:rPr>
        <w:t>.</w:t>
      </w:r>
    </w:p>
    <w:p w:rsidR="00994959" w:rsidRPr="00855802" w:rsidRDefault="00592D33" w:rsidP="00085CEA">
      <w:pPr>
        <w:pStyle w:val="ab"/>
        <w:tabs>
          <w:tab w:val="left" w:pos="142"/>
        </w:tabs>
        <w:ind w:firstLine="142"/>
        <w:jc w:val="both"/>
        <w:rPr>
          <w:sz w:val="24"/>
          <w:szCs w:val="24"/>
        </w:rPr>
      </w:pPr>
      <w:r w:rsidRPr="00592D33">
        <w:rPr>
          <w:sz w:val="24"/>
          <w:szCs w:val="24"/>
        </w:rPr>
        <w:br w:type="page"/>
      </w:r>
      <w:bookmarkEnd w:id="35"/>
    </w:p>
    <w:p w:rsidR="006400B2" w:rsidRPr="00085CEA" w:rsidRDefault="006400B2" w:rsidP="00085CEA">
      <w:pPr>
        <w:pStyle w:val="1"/>
        <w:spacing w:before="0" w:line="240" w:lineRule="auto"/>
        <w:jc w:val="center"/>
        <w:rPr>
          <w:rFonts w:ascii="Times New Roman" w:hAnsi="Times New Roman" w:cs="Times New Roman"/>
          <w:b/>
          <w:color w:val="auto"/>
          <w:sz w:val="28"/>
          <w:szCs w:val="28"/>
        </w:rPr>
      </w:pPr>
      <w:bookmarkStart w:id="36" w:name="_Toc453968167"/>
      <w:r w:rsidRPr="00085CEA">
        <w:rPr>
          <w:rFonts w:ascii="Times New Roman" w:hAnsi="Times New Roman" w:cs="Times New Roman"/>
          <w:b/>
          <w:color w:val="auto"/>
          <w:sz w:val="28"/>
          <w:szCs w:val="28"/>
        </w:rPr>
        <w:t>II. С</w:t>
      </w:r>
      <w:r w:rsidR="00DD6EC3">
        <w:rPr>
          <w:rFonts w:ascii="Times New Roman" w:hAnsi="Times New Roman" w:cs="Times New Roman"/>
          <w:b/>
          <w:color w:val="auto"/>
          <w:sz w:val="28"/>
          <w:szCs w:val="28"/>
        </w:rPr>
        <w:t>ОДЕРЖАТЕЛЬНЫЙ РАЗДЕЛ ОСНОВНОЙ ОБРАЗОВАТЕЛЬНОЙ ПРОГРАММЫ СРЕДНЕГО ОБЩЕГО ОБРАЗОВАНИЯ</w:t>
      </w:r>
    </w:p>
    <w:p w:rsidR="006400B2" w:rsidRPr="006400B2" w:rsidRDefault="006400B2" w:rsidP="006400B2">
      <w:pPr>
        <w:spacing w:after="0" w:line="240" w:lineRule="auto"/>
        <w:jc w:val="both"/>
        <w:rPr>
          <w:rFonts w:ascii="Times New Roman" w:hAnsi="Times New Roman" w:cs="Times New Roman"/>
          <w:color w:val="auto"/>
          <w:sz w:val="24"/>
          <w:szCs w:val="24"/>
          <w:lang w:eastAsia="ru-RU"/>
        </w:rPr>
      </w:pPr>
    </w:p>
    <w:p w:rsidR="006400B2" w:rsidRPr="00A30E1D" w:rsidRDefault="00085CEA" w:rsidP="00085CEA">
      <w:pPr>
        <w:pStyle w:val="2"/>
        <w:spacing w:line="240" w:lineRule="auto"/>
        <w:ind w:firstLine="0"/>
        <w:rPr>
          <w:szCs w:val="28"/>
          <w:u w:color="000000"/>
          <w:bdr w:val="nil"/>
          <w:lang w:eastAsia="ru-RU"/>
        </w:rPr>
      </w:pPr>
      <w:r w:rsidRPr="00A30E1D">
        <w:rPr>
          <w:szCs w:val="28"/>
        </w:rPr>
        <w:t>2</w:t>
      </w:r>
      <w:r w:rsidR="006400B2" w:rsidRPr="00A30E1D">
        <w:rPr>
          <w:szCs w:val="28"/>
        </w:rPr>
        <w:t>.</w:t>
      </w:r>
      <w:r w:rsidR="006400B2" w:rsidRPr="00A30E1D">
        <w:rPr>
          <w:szCs w:val="28"/>
          <w:u w:color="000000"/>
          <w:bdr w:val="nil"/>
          <w:lang w:eastAsia="ru-RU"/>
        </w:rPr>
        <w:t xml:space="preserve">1. Программа развития универсальных учебных действий при </w:t>
      </w:r>
      <w:r w:rsidR="006400B2" w:rsidRPr="00A30E1D">
        <w:rPr>
          <w:szCs w:val="28"/>
        </w:rPr>
        <w:t>получении</w:t>
      </w:r>
      <w:r w:rsidR="006400B2" w:rsidRPr="00A30E1D">
        <w:rPr>
          <w:szCs w:val="28"/>
          <w:u w:color="000000"/>
          <w:bdr w:val="nil"/>
          <w:lang w:eastAsia="ru-RU"/>
        </w:rPr>
        <w:t xml:space="preserve"> </w:t>
      </w:r>
      <w:r w:rsidR="006400B2" w:rsidRPr="00A30E1D">
        <w:rPr>
          <w:szCs w:val="28"/>
        </w:rPr>
        <w:t>среднего</w:t>
      </w:r>
      <w:r w:rsidR="006400B2" w:rsidRPr="00A30E1D">
        <w:rPr>
          <w:szCs w:val="28"/>
          <w:u w:color="000000"/>
          <w:bdr w:val="nil"/>
          <w:lang w:eastAsia="ru-RU"/>
        </w:rPr>
        <w:t xml:space="preserve"> общего образования, включающая формирование компетенций обучающихся в области учебно-исследовательской и проектной деятельности</w:t>
      </w:r>
    </w:p>
    <w:p w:rsidR="006400B2" w:rsidRDefault="006400B2" w:rsidP="0063239A">
      <w:pPr>
        <w:spacing w:after="0" w:line="240" w:lineRule="auto"/>
        <w:ind w:firstLine="142"/>
        <w:jc w:val="both"/>
        <w:rPr>
          <w:rFonts w:ascii="Times New Roman" w:hAnsi="Times New Roman" w:cs="Times New Roman"/>
          <w:color w:val="auto"/>
          <w:sz w:val="24"/>
          <w:szCs w:val="24"/>
          <w:u w:color="000000"/>
          <w:bdr w:val="nil"/>
          <w:lang w:eastAsia="ru-RU"/>
        </w:rPr>
      </w:pPr>
      <w:r w:rsidRPr="006400B2">
        <w:rPr>
          <w:rFonts w:ascii="Times New Roman" w:hAnsi="Times New Roman" w:cs="Times New Roman"/>
          <w:color w:val="auto"/>
          <w:sz w:val="24"/>
          <w:szCs w:val="24"/>
          <w:u w:color="000000"/>
          <w:bdr w:val="nil"/>
          <w:lang w:eastAsia="ru-RU"/>
        </w:rPr>
        <w:t xml:space="preserve">Структура примерной программы развития универсальных учебных действий (УУД) сформирована в соответствии </w:t>
      </w:r>
      <w:r w:rsidRPr="006400B2">
        <w:rPr>
          <w:rFonts w:ascii="Times New Roman" w:hAnsi="Times New Roman" w:cs="Times New Roman"/>
          <w:color w:val="auto"/>
          <w:sz w:val="24"/>
          <w:szCs w:val="24"/>
        </w:rPr>
        <w:t>ФГОС СОО</w:t>
      </w:r>
      <w:r w:rsidRPr="006400B2">
        <w:rPr>
          <w:rFonts w:ascii="Times New Roman" w:hAnsi="Times New Roman" w:cs="Times New Roman"/>
          <w:color w:val="auto"/>
          <w:sz w:val="24"/>
          <w:szCs w:val="24"/>
          <w:u w:color="000000"/>
          <w:bdr w:val="nil"/>
          <w:lang w:eastAsia="ru-RU"/>
        </w:rPr>
        <w:t xml:space="preserve"> и содержит информацию о характеристиках, функциях и способах оценивания УУД на уровне среднего общего образования, а также описание особенностей, направлений и условий реализации учебно-исследовательской и проектной деятельности.</w:t>
      </w:r>
    </w:p>
    <w:p w:rsidR="0079428B" w:rsidRPr="006400B2" w:rsidRDefault="0079428B" w:rsidP="0063239A">
      <w:pPr>
        <w:spacing w:after="0" w:line="240" w:lineRule="auto"/>
        <w:ind w:firstLine="142"/>
        <w:jc w:val="both"/>
        <w:rPr>
          <w:rFonts w:ascii="Times New Roman" w:hAnsi="Times New Roman" w:cs="Times New Roman"/>
          <w:color w:val="auto"/>
          <w:sz w:val="24"/>
          <w:szCs w:val="24"/>
          <w:u w:color="000000"/>
          <w:bdr w:val="nil"/>
          <w:lang w:eastAsia="ru-RU"/>
        </w:rPr>
      </w:pPr>
    </w:p>
    <w:p w:rsidR="006400B2" w:rsidRPr="006400B2" w:rsidRDefault="00085CEA" w:rsidP="0063239A">
      <w:pPr>
        <w:pStyle w:val="3"/>
        <w:spacing w:before="0" w:line="240" w:lineRule="auto"/>
        <w:ind w:firstLine="142"/>
        <w:rPr>
          <w:rFonts w:ascii="Times New Roman" w:hAnsi="Times New Roman" w:cs="Times New Roman"/>
          <w:color w:val="auto"/>
          <w:sz w:val="24"/>
          <w:szCs w:val="24"/>
          <w:u w:color="000000"/>
        </w:rPr>
      </w:pPr>
      <w:r>
        <w:rPr>
          <w:rFonts w:ascii="Times New Roman" w:hAnsi="Times New Roman" w:cs="Times New Roman"/>
          <w:color w:val="auto"/>
          <w:sz w:val="24"/>
          <w:szCs w:val="24"/>
        </w:rPr>
        <w:t>2</w:t>
      </w:r>
      <w:r w:rsidR="006400B2" w:rsidRPr="006400B2">
        <w:rPr>
          <w:rFonts w:ascii="Times New Roman" w:hAnsi="Times New Roman" w:cs="Times New Roman"/>
          <w:color w:val="auto"/>
          <w:sz w:val="24"/>
          <w:szCs w:val="24"/>
        </w:rPr>
        <w:t>.</w:t>
      </w:r>
      <w:r w:rsidR="006400B2" w:rsidRPr="006400B2">
        <w:rPr>
          <w:rFonts w:ascii="Times New Roman" w:hAnsi="Times New Roman" w:cs="Times New Roman"/>
          <w:color w:val="auto"/>
          <w:sz w:val="24"/>
          <w:szCs w:val="24"/>
          <w:u w:color="000000"/>
        </w:rPr>
        <w:t>1.1. </w:t>
      </w:r>
      <w:r w:rsidR="006400B2" w:rsidRPr="006400B2">
        <w:rPr>
          <w:rFonts w:ascii="Times New Roman" w:hAnsi="Times New Roman" w:cs="Times New Roman"/>
          <w:color w:val="auto"/>
          <w:sz w:val="24"/>
          <w:szCs w:val="24"/>
        </w:rPr>
        <w:t>Цели и задачи, включающие учебно-исследовательскую и проектную деятельность обучающихся как средство совершенствования их универсальных учебных действий; описание места Программы и ее роли в реализации требований ФГОС СОО</w:t>
      </w:r>
    </w:p>
    <w:p w:rsidR="006400B2" w:rsidRPr="006400B2" w:rsidRDefault="006400B2" w:rsidP="0079428B">
      <w:pPr>
        <w:spacing w:after="0" w:line="240" w:lineRule="auto"/>
        <w:ind w:firstLine="284"/>
        <w:jc w:val="both"/>
        <w:rPr>
          <w:rFonts w:ascii="Times New Roman" w:hAnsi="Times New Roman" w:cs="Times New Roman"/>
          <w:color w:val="auto"/>
          <w:sz w:val="24"/>
          <w:szCs w:val="24"/>
          <w:highlight w:val="cyan"/>
          <w:u w:color="000000"/>
          <w:bdr w:val="nil"/>
          <w:lang w:eastAsia="ru-RU"/>
        </w:rPr>
      </w:pPr>
      <w:r w:rsidRPr="006400B2">
        <w:rPr>
          <w:rFonts w:ascii="Times New Roman" w:hAnsi="Times New Roman" w:cs="Times New Roman"/>
          <w:color w:val="auto"/>
          <w:sz w:val="24"/>
          <w:szCs w:val="24"/>
          <w:u w:color="000000"/>
          <w:bdr w:val="nil"/>
          <w:lang w:eastAsia="ru-RU"/>
        </w:rPr>
        <w:t xml:space="preserve">Программа развития УУД является организационно-методической основой для реализации требований </w:t>
      </w:r>
      <w:r w:rsidRPr="006400B2">
        <w:rPr>
          <w:rFonts w:ascii="Times New Roman" w:hAnsi="Times New Roman" w:cs="Times New Roman"/>
          <w:color w:val="auto"/>
          <w:sz w:val="24"/>
          <w:szCs w:val="24"/>
        </w:rPr>
        <w:t>ФГОС СОО</w:t>
      </w:r>
      <w:r w:rsidRPr="006400B2">
        <w:rPr>
          <w:rFonts w:ascii="Times New Roman" w:hAnsi="Times New Roman" w:cs="Times New Roman"/>
          <w:color w:val="auto"/>
          <w:sz w:val="24"/>
          <w:szCs w:val="24"/>
          <w:u w:color="000000"/>
          <w:bdr w:val="nil"/>
          <w:lang w:eastAsia="ru-RU"/>
        </w:rPr>
        <w:t xml:space="preserve"> к личностным и метапредметным результатам освоения основной образовательной программы. Требования включают: </w:t>
      </w:r>
    </w:p>
    <w:p w:rsidR="006400B2" w:rsidRPr="006400B2" w:rsidRDefault="00085CEA" w:rsidP="0079428B">
      <w:pPr>
        <w:pStyle w:val="a0"/>
        <w:numPr>
          <w:ilvl w:val="0"/>
          <w:numId w:val="0"/>
        </w:numPr>
        <w:spacing w:line="240" w:lineRule="auto"/>
        <w:ind w:firstLine="284"/>
        <w:rPr>
          <w:sz w:val="24"/>
          <w:szCs w:val="24"/>
        </w:rPr>
      </w:pPr>
      <w:r>
        <w:rPr>
          <w:sz w:val="24"/>
          <w:szCs w:val="24"/>
        </w:rPr>
        <w:t xml:space="preserve">- </w:t>
      </w:r>
      <w:r w:rsidR="006400B2" w:rsidRPr="006400B2">
        <w:rPr>
          <w:sz w:val="24"/>
          <w:szCs w:val="24"/>
        </w:rPr>
        <w:t>освоение межпредметных понятий (например, система, модель, проблема, анализ, синтез, факт, закономерность, феномен) и универсальных учебных действий (регулятивные, познавательные, коммуникативные);</w:t>
      </w:r>
    </w:p>
    <w:p w:rsidR="006400B2" w:rsidRPr="006400B2" w:rsidRDefault="00085CEA" w:rsidP="0079428B">
      <w:pPr>
        <w:pStyle w:val="a0"/>
        <w:numPr>
          <w:ilvl w:val="0"/>
          <w:numId w:val="0"/>
        </w:numPr>
        <w:spacing w:line="240" w:lineRule="auto"/>
        <w:ind w:firstLine="284"/>
        <w:rPr>
          <w:sz w:val="24"/>
          <w:szCs w:val="24"/>
        </w:rPr>
      </w:pPr>
      <w:r>
        <w:rPr>
          <w:sz w:val="24"/>
          <w:szCs w:val="24"/>
        </w:rPr>
        <w:t xml:space="preserve">- </w:t>
      </w:r>
      <w:r w:rsidR="006400B2" w:rsidRPr="006400B2">
        <w:rPr>
          <w:sz w:val="24"/>
          <w:szCs w:val="24"/>
        </w:rPr>
        <w:t>способность их использования в познавательной и социальной практике;</w:t>
      </w:r>
    </w:p>
    <w:p w:rsidR="006400B2" w:rsidRPr="006400B2" w:rsidRDefault="00085CEA" w:rsidP="0079428B">
      <w:pPr>
        <w:pStyle w:val="a0"/>
        <w:numPr>
          <w:ilvl w:val="0"/>
          <w:numId w:val="0"/>
        </w:numPr>
        <w:spacing w:line="240" w:lineRule="auto"/>
        <w:ind w:firstLine="284"/>
        <w:rPr>
          <w:sz w:val="24"/>
          <w:szCs w:val="24"/>
        </w:rPr>
      </w:pPr>
      <w:r>
        <w:rPr>
          <w:sz w:val="24"/>
          <w:szCs w:val="24"/>
        </w:rPr>
        <w:t xml:space="preserve">- </w:t>
      </w:r>
      <w:r w:rsidR="006400B2" w:rsidRPr="006400B2">
        <w:rPr>
          <w:sz w:val="24"/>
          <w:szCs w:val="24"/>
        </w:rPr>
        <w:t>самостоятельность в планировании и осуществлении учебной деятельности и организации учебного сотрудничества с педагогами и сверстниками;</w:t>
      </w:r>
    </w:p>
    <w:p w:rsidR="006400B2" w:rsidRPr="006400B2" w:rsidRDefault="00085CEA" w:rsidP="0079428B">
      <w:pPr>
        <w:pStyle w:val="a0"/>
        <w:numPr>
          <w:ilvl w:val="0"/>
          <w:numId w:val="0"/>
        </w:numPr>
        <w:spacing w:line="240" w:lineRule="auto"/>
        <w:ind w:firstLine="284"/>
        <w:rPr>
          <w:sz w:val="24"/>
          <w:szCs w:val="24"/>
        </w:rPr>
      </w:pPr>
      <w:r>
        <w:rPr>
          <w:sz w:val="24"/>
          <w:szCs w:val="24"/>
        </w:rPr>
        <w:t xml:space="preserve">- </w:t>
      </w:r>
      <w:r w:rsidR="006400B2" w:rsidRPr="006400B2">
        <w:rPr>
          <w:sz w:val="24"/>
          <w:szCs w:val="24"/>
        </w:rPr>
        <w:t>способность к построению индивидуальной образовательной траектории, владение навыками учебно-исследовательской и проектной деятельности.</w:t>
      </w:r>
    </w:p>
    <w:p w:rsidR="006400B2" w:rsidRPr="006400B2" w:rsidRDefault="006400B2" w:rsidP="0079428B">
      <w:pPr>
        <w:spacing w:after="0" w:line="240" w:lineRule="auto"/>
        <w:ind w:firstLine="284"/>
        <w:jc w:val="both"/>
        <w:rPr>
          <w:rFonts w:ascii="Times New Roman" w:hAnsi="Times New Roman" w:cs="Times New Roman"/>
          <w:color w:val="auto"/>
          <w:sz w:val="24"/>
          <w:szCs w:val="24"/>
          <w:u w:color="000000"/>
          <w:bdr w:val="nil"/>
        </w:rPr>
      </w:pPr>
      <w:r w:rsidRPr="006400B2">
        <w:rPr>
          <w:rFonts w:ascii="Times New Roman" w:hAnsi="Times New Roman" w:cs="Times New Roman"/>
          <w:color w:val="auto"/>
          <w:sz w:val="24"/>
          <w:szCs w:val="24"/>
          <w:u w:color="000000"/>
          <w:bdr w:val="nil"/>
        </w:rPr>
        <w:t>Программа направлена на:</w:t>
      </w:r>
    </w:p>
    <w:p w:rsidR="006400B2" w:rsidRPr="006400B2" w:rsidRDefault="00085CEA" w:rsidP="0079428B">
      <w:pPr>
        <w:pStyle w:val="a0"/>
        <w:numPr>
          <w:ilvl w:val="0"/>
          <w:numId w:val="0"/>
        </w:numPr>
        <w:spacing w:line="240" w:lineRule="auto"/>
        <w:ind w:firstLine="284"/>
        <w:rPr>
          <w:sz w:val="24"/>
          <w:szCs w:val="24"/>
        </w:rPr>
      </w:pPr>
      <w:r>
        <w:rPr>
          <w:sz w:val="24"/>
          <w:szCs w:val="24"/>
        </w:rPr>
        <w:t xml:space="preserve">- </w:t>
      </w:r>
      <w:r w:rsidR="006400B2" w:rsidRPr="006400B2">
        <w:rPr>
          <w:sz w:val="24"/>
          <w:szCs w:val="24"/>
        </w:rPr>
        <w:t>повышение эффективности освоения обучающимися основной образовательной программы, а также усвоение знаний и учебных действий;</w:t>
      </w:r>
    </w:p>
    <w:p w:rsidR="006400B2" w:rsidRPr="006400B2" w:rsidRDefault="00085CEA" w:rsidP="0079428B">
      <w:pPr>
        <w:pStyle w:val="a0"/>
        <w:numPr>
          <w:ilvl w:val="0"/>
          <w:numId w:val="0"/>
        </w:numPr>
        <w:spacing w:line="240" w:lineRule="auto"/>
        <w:ind w:firstLine="284"/>
        <w:rPr>
          <w:sz w:val="24"/>
          <w:szCs w:val="24"/>
        </w:rPr>
      </w:pPr>
      <w:r>
        <w:rPr>
          <w:sz w:val="24"/>
          <w:szCs w:val="24"/>
        </w:rPr>
        <w:t xml:space="preserve">- </w:t>
      </w:r>
      <w:r w:rsidR="006400B2" w:rsidRPr="006400B2">
        <w:rPr>
          <w:sz w:val="24"/>
          <w:szCs w:val="24"/>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6400B2" w:rsidRPr="006400B2" w:rsidRDefault="00085CEA" w:rsidP="0079428B">
      <w:pPr>
        <w:pStyle w:val="a0"/>
        <w:numPr>
          <w:ilvl w:val="0"/>
          <w:numId w:val="0"/>
        </w:numPr>
        <w:spacing w:line="240" w:lineRule="auto"/>
        <w:ind w:firstLine="284"/>
        <w:rPr>
          <w:sz w:val="24"/>
          <w:szCs w:val="24"/>
        </w:rPr>
      </w:pPr>
      <w:r>
        <w:rPr>
          <w:sz w:val="24"/>
          <w:szCs w:val="24"/>
        </w:rPr>
        <w:t xml:space="preserve">- </w:t>
      </w:r>
      <w:r w:rsidR="006400B2" w:rsidRPr="006400B2">
        <w:rPr>
          <w:sz w:val="24"/>
          <w:szCs w:val="24"/>
        </w:rPr>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6400B2" w:rsidRPr="006400B2" w:rsidRDefault="006400B2" w:rsidP="0079428B">
      <w:pPr>
        <w:spacing w:after="0" w:line="240" w:lineRule="auto"/>
        <w:ind w:firstLine="284"/>
        <w:jc w:val="both"/>
        <w:rPr>
          <w:rFonts w:ascii="Times New Roman" w:hAnsi="Times New Roman" w:cs="Times New Roman"/>
          <w:color w:val="auto"/>
          <w:sz w:val="24"/>
          <w:szCs w:val="24"/>
          <w:u w:color="000000"/>
          <w:bdr w:val="nil"/>
        </w:rPr>
      </w:pPr>
      <w:r w:rsidRPr="006400B2">
        <w:rPr>
          <w:rFonts w:ascii="Times New Roman" w:hAnsi="Times New Roman" w:cs="Times New Roman"/>
          <w:color w:val="auto"/>
          <w:sz w:val="24"/>
          <w:szCs w:val="24"/>
          <w:u w:color="000000"/>
          <w:bdr w:val="nil"/>
        </w:rPr>
        <w:t>Программа обеспечивает:</w:t>
      </w:r>
      <w:r w:rsidRPr="006400B2">
        <w:rPr>
          <w:rFonts w:ascii="Times New Roman" w:eastAsia="MS Mincho" w:hAnsi="MS Mincho" w:cs="Times New Roman"/>
          <w:color w:val="auto"/>
          <w:sz w:val="24"/>
          <w:szCs w:val="24"/>
          <w:u w:color="000000"/>
          <w:bdr w:val="nil"/>
        </w:rPr>
        <w:t> </w:t>
      </w:r>
    </w:p>
    <w:p w:rsidR="006400B2" w:rsidRPr="006400B2" w:rsidRDefault="00085CEA" w:rsidP="0079428B">
      <w:pPr>
        <w:pStyle w:val="a0"/>
        <w:numPr>
          <w:ilvl w:val="0"/>
          <w:numId w:val="0"/>
        </w:numPr>
        <w:spacing w:line="240" w:lineRule="auto"/>
        <w:ind w:firstLine="284"/>
        <w:rPr>
          <w:sz w:val="24"/>
          <w:szCs w:val="24"/>
        </w:rPr>
      </w:pPr>
      <w:r>
        <w:rPr>
          <w:sz w:val="24"/>
          <w:szCs w:val="24"/>
        </w:rPr>
        <w:t xml:space="preserve">- </w:t>
      </w:r>
      <w:r w:rsidR="006400B2" w:rsidRPr="006400B2">
        <w:rPr>
          <w:sz w:val="24"/>
          <w:szCs w:val="24"/>
        </w:rP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6400B2" w:rsidRPr="006400B2" w:rsidRDefault="00085CEA" w:rsidP="0079428B">
      <w:pPr>
        <w:pStyle w:val="a0"/>
        <w:numPr>
          <w:ilvl w:val="0"/>
          <w:numId w:val="0"/>
        </w:numPr>
        <w:spacing w:line="240" w:lineRule="auto"/>
        <w:ind w:firstLine="284"/>
        <w:rPr>
          <w:sz w:val="24"/>
          <w:szCs w:val="24"/>
        </w:rPr>
      </w:pPr>
      <w:r>
        <w:rPr>
          <w:sz w:val="24"/>
          <w:szCs w:val="24"/>
        </w:rPr>
        <w:t xml:space="preserve">- </w:t>
      </w:r>
      <w:r w:rsidR="006400B2" w:rsidRPr="006400B2">
        <w:rPr>
          <w:sz w:val="24"/>
          <w:szCs w:val="24"/>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6400B2" w:rsidRPr="006400B2" w:rsidRDefault="00085CEA" w:rsidP="0079428B">
      <w:pPr>
        <w:pStyle w:val="a0"/>
        <w:numPr>
          <w:ilvl w:val="0"/>
          <w:numId w:val="0"/>
        </w:numPr>
        <w:spacing w:line="240" w:lineRule="auto"/>
        <w:ind w:firstLine="284"/>
        <w:rPr>
          <w:sz w:val="24"/>
          <w:szCs w:val="24"/>
        </w:rPr>
      </w:pPr>
      <w:r>
        <w:rPr>
          <w:sz w:val="24"/>
          <w:szCs w:val="24"/>
        </w:rPr>
        <w:t xml:space="preserve">- </w:t>
      </w:r>
      <w:r w:rsidR="006400B2" w:rsidRPr="006400B2">
        <w:rPr>
          <w:sz w:val="24"/>
          <w:szCs w:val="24"/>
        </w:rPr>
        <w:t>решение задач общекультурного, личностного и познавательного развития обучающихся;</w:t>
      </w:r>
    </w:p>
    <w:p w:rsidR="006400B2" w:rsidRPr="006400B2" w:rsidRDefault="00085CEA" w:rsidP="0079428B">
      <w:pPr>
        <w:pStyle w:val="a0"/>
        <w:numPr>
          <w:ilvl w:val="0"/>
          <w:numId w:val="0"/>
        </w:numPr>
        <w:spacing w:line="240" w:lineRule="auto"/>
        <w:ind w:firstLine="284"/>
        <w:rPr>
          <w:sz w:val="24"/>
          <w:szCs w:val="24"/>
        </w:rPr>
      </w:pPr>
      <w:r>
        <w:rPr>
          <w:sz w:val="24"/>
          <w:szCs w:val="24"/>
        </w:rPr>
        <w:t xml:space="preserve">- </w:t>
      </w:r>
      <w:r w:rsidR="006400B2" w:rsidRPr="006400B2">
        <w:rPr>
          <w:sz w:val="24"/>
          <w:szCs w:val="24"/>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6400B2" w:rsidRPr="006400B2" w:rsidRDefault="00085CEA" w:rsidP="0079428B">
      <w:pPr>
        <w:pStyle w:val="a0"/>
        <w:numPr>
          <w:ilvl w:val="0"/>
          <w:numId w:val="0"/>
        </w:numPr>
        <w:spacing w:line="240" w:lineRule="auto"/>
        <w:ind w:firstLine="284"/>
        <w:rPr>
          <w:sz w:val="24"/>
          <w:szCs w:val="24"/>
        </w:rPr>
      </w:pPr>
      <w:r>
        <w:rPr>
          <w:sz w:val="24"/>
          <w:szCs w:val="24"/>
        </w:rPr>
        <w:t xml:space="preserve">- </w:t>
      </w:r>
      <w:r w:rsidR="006400B2" w:rsidRPr="006400B2">
        <w:rPr>
          <w:sz w:val="24"/>
          <w:szCs w:val="24"/>
        </w:rPr>
        <w:t>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6400B2" w:rsidRPr="006400B2" w:rsidRDefault="00085CEA" w:rsidP="0079428B">
      <w:pPr>
        <w:pStyle w:val="a0"/>
        <w:numPr>
          <w:ilvl w:val="0"/>
          <w:numId w:val="0"/>
        </w:numPr>
        <w:spacing w:line="240" w:lineRule="auto"/>
        <w:ind w:firstLine="284"/>
        <w:rPr>
          <w:sz w:val="24"/>
          <w:szCs w:val="24"/>
        </w:rPr>
      </w:pPr>
      <w:r>
        <w:rPr>
          <w:sz w:val="24"/>
          <w:szCs w:val="24"/>
        </w:rPr>
        <w:t xml:space="preserve">- </w:t>
      </w:r>
      <w:r w:rsidR="006400B2" w:rsidRPr="006400B2">
        <w:rPr>
          <w:sz w:val="24"/>
          <w:szCs w:val="24"/>
        </w:rPr>
        <w:t>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национальных образовательных программах и др.), возможность получения практико-ориентированного результата;</w:t>
      </w:r>
    </w:p>
    <w:p w:rsidR="006400B2" w:rsidRPr="006400B2" w:rsidRDefault="00085CEA" w:rsidP="0079428B">
      <w:pPr>
        <w:pStyle w:val="a0"/>
        <w:numPr>
          <w:ilvl w:val="0"/>
          <w:numId w:val="0"/>
        </w:numPr>
        <w:spacing w:line="240" w:lineRule="auto"/>
        <w:ind w:firstLine="284"/>
        <w:rPr>
          <w:sz w:val="24"/>
          <w:szCs w:val="24"/>
        </w:rPr>
      </w:pPr>
      <w:r>
        <w:rPr>
          <w:sz w:val="24"/>
          <w:szCs w:val="24"/>
        </w:rPr>
        <w:t xml:space="preserve">- </w:t>
      </w:r>
      <w:r w:rsidR="006400B2" w:rsidRPr="006400B2">
        <w:rPr>
          <w:sz w:val="24"/>
          <w:szCs w:val="24"/>
        </w:rPr>
        <w:t>практическую направленность проводимых исследований и индивидуальных проектов;</w:t>
      </w:r>
    </w:p>
    <w:p w:rsidR="006400B2" w:rsidRPr="006400B2" w:rsidRDefault="00085CEA" w:rsidP="0079428B">
      <w:pPr>
        <w:pStyle w:val="a0"/>
        <w:numPr>
          <w:ilvl w:val="0"/>
          <w:numId w:val="0"/>
        </w:numPr>
        <w:spacing w:line="240" w:lineRule="auto"/>
        <w:ind w:firstLine="284"/>
        <w:rPr>
          <w:sz w:val="24"/>
          <w:szCs w:val="24"/>
        </w:rPr>
      </w:pPr>
      <w:r>
        <w:rPr>
          <w:sz w:val="24"/>
          <w:szCs w:val="24"/>
        </w:rPr>
        <w:t>-</w:t>
      </w:r>
      <w:r w:rsidR="006400B2" w:rsidRPr="006400B2">
        <w:rPr>
          <w:sz w:val="24"/>
          <w:szCs w:val="24"/>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6400B2" w:rsidRPr="006400B2" w:rsidRDefault="00085CEA" w:rsidP="0079428B">
      <w:pPr>
        <w:pStyle w:val="a0"/>
        <w:numPr>
          <w:ilvl w:val="0"/>
          <w:numId w:val="0"/>
        </w:numPr>
        <w:spacing w:line="240" w:lineRule="auto"/>
        <w:ind w:firstLine="284"/>
        <w:rPr>
          <w:sz w:val="24"/>
          <w:szCs w:val="24"/>
        </w:rPr>
      </w:pPr>
      <w:r>
        <w:rPr>
          <w:sz w:val="24"/>
          <w:szCs w:val="24"/>
        </w:rPr>
        <w:t xml:space="preserve">- </w:t>
      </w:r>
      <w:r w:rsidR="006400B2" w:rsidRPr="006400B2">
        <w:rPr>
          <w:sz w:val="24"/>
          <w:szCs w:val="24"/>
        </w:rPr>
        <w:t>подготовку к осознанному выбору дальнейшего образования и профессиональной деятельности.</w:t>
      </w:r>
    </w:p>
    <w:p w:rsidR="006400B2" w:rsidRPr="006400B2" w:rsidRDefault="006400B2" w:rsidP="0079428B">
      <w:pPr>
        <w:spacing w:after="0" w:line="240" w:lineRule="auto"/>
        <w:ind w:firstLine="284"/>
        <w:jc w:val="both"/>
        <w:rPr>
          <w:rFonts w:ascii="Times New Roman" w:hAnsi="Times New Roman" w:cs="Times New Roman"/>
          <w:color w:val="auto"/>
          <w:sz w:val="24"/>
          <w:szCs w:val="24"/>
          <w:u w:color="000000"/>
          <w:bdr w:val="nil"/>
          <w:lang w:eastAsia="ru-RU"/>
        </w:rPr>
      </w:pPr>
      <w:r w:rsidRPr="006400B2">
        <w:rPr>
          <w:rFonts w:ascii="Times New Roman" w:hAnsi="Times New Roman" w:cs="Times New Roman"/>
          <w:color w:val="auto"/>
          <w:sz w:val="24"/>
          <w:szCs w:val="24"/>
          <w:u w:color="000000"/>
          <w:bdr w:val="nil"/>
          <w:lang w:eastAsia="ru-RU"/>
        </w:rPr>
        <w:t xml:space="preserve">Цель программы развития УУД — обеспечить организационно-методические условия для реализации системно-деятельностного подхода таким образом, чтобы приобретенные компетенции могли самостоятельно использоваться обучающимися в разных видах деятельности за пределами образовательной организации, в том числе в профессиональных и социальных пробах. </w:t>
      </w:r>
    </w:p>
    <w:p w:rsidR="006400B2" w:rsidRPr="006400B2" w:rsidRDefault="006400B2" w:rsidP="0079428B">
      <w:pPr>
        <w:spacing w:after="0" w:line="240" w:lineRule="auto"/>
        <w:ind w:firstLine="284"/>
        <w:jc w:val="both"/>
        <w:rPr>
          <w:rFonts w:ascii="Times New Roman" w:hAnsi="Times New Roman" w:cs="Times New Roman"/>
          <w:color w:val="auto"/>
          <w:sz w:val="24"/>
          <w:szCs w:val="24"/>
          <w:u w:color="000000"/>
          <w:bdr w:val="nil"/>
          <w:lang w:eastAsia="ru-RU"/>
        </w:rPr>
      </w:pPr>
      <w:r w:rsidRPr="006400B2">
        <w:rPr>
          <w:rFonts w:ascii="Times New Roman" w:hAnsi="Times New Roman" w:cs="Times New Roman"/>
          <w:color w:val="auto"/>
          <w:sz w:val="24"/>
          <w:szCs w:val="24"/>
          <w:u w:color="000000"/>
          <w:bdr w:val="nil"/>
          <w:lang w:eastAsia="ru-RU"/>
        </w:rPr>
        <w:t>В соответствии с указанной целью программа развития УУД среднего общего образования определяет следующие задачи:</w:t>
      </w:r>
    </w:p>
    <w:p w:rsidR="006400B2" w:rsidRPr="006400B2" w:rsidRDefault="006400B2" w:rsidP="0079428B">
      <w:pPr>
        <w:pStyle w:val="a0"/>
        <w:spacing w:line="240" w:lineRule="auto"/>
        <w:rPr>
          <w:rFonts w:eastAsia="Times New Roman"/>
          <w:sz w:val="24"/>
          <w:szCs w:val="24"/>
        </w:rPr>
      </w:pPr>
      <w:r w:rsidRPr="006400B2">
        <w:rPr>
          <w:sz w:val="24"/>
          <w:szCs w:val="24"/>
        </w:rPr>
        <w:t>организацию взаимодействия педагогов, обучающихся и, в случае необходимости, их родителей по совершенствованию навыков проектной и исследовательской деятельности, сформированных на предыдущих этапах обучения, таким образом, чтобы стало возможным максимально широкое и разнообразное применение универсальных учебных действий в новых для обучающихся ситуациях;</w:t>
      </w:r>
    </w:p>
    <w:p w:rsidR="006400B2" w:rsidRPr="006400B2" w:rsidRDefault="006400B2" w:rsidP="0079428B">
      <w:pPr>
        <w:pStyle w:val="a0"/>
        <w:spacing w:line="240" w:lineRule="auto"/>
        <w:rPr>
          <w:rFonts w:eastAsia="Times New Roman"/>
          <w:sz w:val="24"/>
          <w:szCs w:val="24"/>
        </w:rPr>
      </w:pPr>
      <w:r w:rsidRPr="006400B2">
        <w:rPr>
          <w:sz w:val="24"/>
          <w:szCs w:val="24"/>
        </w:rPr>
        <w:t>обеспечение взаимосвязи способов организации урочной и внеурочной деятельности обучающихся по совершенствованию владения УУД, в том числе на материале содержания учебных предметов;</w:t>
      </w:r>
    </w:p>
    <w:p w:rsidR="006400B2" w:rsidRPr="006400B2" w:rsidRDefault="006400B2" w:rsidP="0079428B">
      <w:pPr>
        <w:pStyle w:val="a0"/>
        <w:spacing w:line="240" w:lineRule="auto"/>
        <w:rPr>
          <w:rFonts w:eastAsia="Times New Roman"/>
          <w:sz w:val="24"/>
          <w:szCs w:val="24"/>
        </w:rPr>
      </w:pPr>
      <w:r w:rsidRPr="006400B2">
        <w:rPr>
          <w:sz w:val="24"/>
          <w:szCs w:val="24"/>
        </w:rPr>
        <w:t>включение развивающих задач, способствующих совершенствованию универсальных учебных действий, как в урочную, так и во внеурочную деятельность обучающихся;</w:t>
      </w:r>
    </w:p>
    <w:p w:rsidR="006400B2" w:rsidRPr="006400B2" w:rsidRDefault="006400B2" w:rsidP="0079428B">
      <w:pPr>
        <w:pStyle w:val="a0"/>
        <w:spacing w:line="240" w:lineRule="auto"/>
        <w:rPr>
          <w:rFonts w:eastAsia="Times New Roman"/>
          <w:sz w:val="24"/>
          <w:szCs w:val="24"/>
        </w:rPr>
      </w:pPr>
      <w:r w:rsidRPr="006400B2">
        <w:rPr>
          <w:sz w:val="24"/>
          <w:szCs w:val="24"/>
        </w:rPr>
        <w:t>обеспечение преемственности программы развития универсальных учебных действий при переходе от основного общего к среднему общему образованию.</w:t>
      </w:r>
    </w:p>
    <w:p w:rsidR="006400B2" w:rsidRPr="006400B2" w:rsidRDefault="006400B2" w:rsidP="0079428B">
      <w:pPr>
        <w:spacing w:after="0" w:line="240" w:lineRule="auto"/>
        <w:ind w:firstLine="284"/>
        <w:jc w:val="both"/>
        <w:rPr>
          <w:rFonts w:ascii="Times New Roman" w:hAnsi="Times New Roman" w:cs="Times New Roman"/>
          <w:color w:val="auto"/>
          <w:sz w:val="24"/>
          <w:szCs w:val="24"/>
          <w:u w:color="000000"/>
          <w:bdr w:val="nil"/>
          <w:lang w:eastAsia="ru-RU"/>
        </w:rPr>
      </w:pPr>
      <w:r w:rsidRPr="006400B2">
        <w:rPr>
          <w:rFonts w:ascii="Times New Roman" w:hAnsi="Times New Roman" w:cs="Times New Roman"/>
          <w:color w:val="auto"/>
          <w:sz w:val="24"/>
          <w:szCs w:val="24"/>
          <w:u w:color="000000"/>
          <w:bdr w:val="nil"/>
          <w:lang w:eastAsia="ru-RU"/>
        </w:rPr>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обучающихся. УУД представляют собой целостную взаимосвязанную систему, определяемую общей логикой возрастного развития. Отличительными особенностями старшего школьного возраста являются: активное формирование чувства взрослости, выработка мировоззрения, убеждений, характера и жизненного самоопределения. </w:t>
      </w:r>
    </w:p>
    <w:p w:rsidR="006400B2" w:rsidRPr="006400B2" w:rsidRDefault="006400B2" w:rsidP="0079428B">
      <w:pPr>
        <w:spacing w:after="0" w:line="240" w:lineRule="auto"/>
        <w:ind w:firstLine="284"/>
        <w:jc w:val="both"/>
        <w:rPr>
          <w:rFonts w:ascii="Times New Roman" w:hAnsi="Times New Roman" w:cs="Times New Roman"/>
          <w:color w:val="auto"/>
          <w:sz w:val="24"/>
          <w:szCs w:val="24"/>
          <w:u w:color="000000"/>
          <w:bdr w:val="nil"/>
        </w:rPr>
      </w:pPr>
      <w:r w:rsidRPr="006400B2">
        <w:rPr>
          <w:rFonts w:ascii="Times New Roman" w:hAnsi="Times New Roman" w:cs="Times New Roman"/>
          <w:color w:val="auto"/>
          <w:sz w:val="24"/>
          <w:szCs w:val="24"/>
          <w:u w:color="000000"/>
          <w:bdr w:val="nil"/>
        </w:rPr>
        <w:t>Среднее общее образование — этап, когда все приобретенные ранее компетенции должны использоваться в полной мере и приобрести характер универсальных. Компетенции, сформированные в основной школе на предметном содержании, теперь могут быть перенесены на жизненные ситуации, не относящиеся к учебе в школе.</w:t>
      </w:r>
    </w:p>
    <w:p w:rsidR="006400B2" w:rsidRPr="006400B2" w:rsidRDefault="006400B2" w:rsidP="0063239A">
      <w:pPr>
        <w:spacing w:after="0" w:line="240" w:lineRule="auto"/>
        <w:ind w:firstLine="142"/>
        <w:jc w:val="both"/>
        <w:rPr>
          <w:rFonts w:ascii="Times New Roman" w:hAnsi="Times New Roman" w:cs="Times New Roman"/>
          <w:color w:val="auto"/>
          <w:sz w:val="24"/>
          <w:szCs w:val="24"/>
          <w:u w:color="000000"/>
          <w:bdr w:val="nil"/>
        </w:rPr>
      </w:pPr>
    </w:p>
    <w:p w:rsidR="006400B2" w:rsidRPr="006400B2" w:rsidRDefault="00085CEA" w:rsidP="0063239A">
      <w:pPr>
        <w:pStyle w:val="3"/>
        <w:spacing w:before="0" w:line="240" w:lineRule="auto"/>
        <w:ind w:firstLine="142"/>
        <w:rPr>
          <w:rFonts w:ascii="Times New Roman" w:hAnsi="Times New Roman" w:cs="Times New Roman"/>
          <w:color w:val="auto"/>
          <w:sz w:val="24"/>
          <w:szCs w:val="24"/>
        </w:rPr>
      </w:pPr>
      <w:r>
        <w:rPr>
          <w:rFonts w:ascii="Times New Roman" w:hAnsi="Times New Roman" w:cs="Times New Roman"/>
          <w:color w:val="auto"/>
          <w:sz w:val="24"/>
          <w:szCs w:val="24"/>
        </w:rPr>
        <w:t>2</w:t>
      </w:r>
      <w:r w:rsidR="006400B2" w:rsidRPr="006400B2">
        <w:rPr>
          <w:rFonts w:ascii="Times New Roman" w:hAnsi="Times New Roman" w:cs="Times New Roman"/>
          <w:color w:val="auto"/>
          <w:sz w:val="24"/>
          <w:szCs w:val="24"/>
        </w:rPr>
        <w:t>.1</w:t>
      </w:r>
      <w:r w:rsidR="006400B2" w:rsidRPr="006400B2">
        <w:rPr>
          <w:rFonts w:ascii="Times New Roman" w:hAnsi="Times New Roman" w:cs="Times New Roman"/>
          <w:color w:val="auto"/>
          <w:sz w:val="24"/>
          <w:szCs w:val="24"/>
          <w:u w:color="000000"/>
        </w:rPr>
        <w:t>.2. </w:t>
      </w:r>
      <w:r w:rsidR="006400B2" w:rsidRPr="006400B2">
        <w:rPr>
          <w:rFonts w:ascii="Times New Roman" w:hAnsi="Times New Roman" w:cs="Times New Roman"/>
          <w:color w:val="auto"/>
          <w:sz w:val="24"/>
          <w:szCs w:val="24"/>
        </w:rP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p w:rsidR="006400B2" w:rsidRPr="006400B2" w:rsidRDefault="006400B2" w:rsidP="0079428B">
      <w:pPr>
        <w:spacing w:after="0" w:line="240" w:lineRule="auto"/>
        <w:ind w:firstLine="284"/>
        <w:rPr>
          <w:rFonts w:ascii="Times New Roman" w:hAnsi="Times New Roman" w:cs="Times New Roman"/>
          <w:color w:val="auto"/>
          <w:sz w:val="24"/>
          <w:szCs w:val="24"/>
          <w:u w:color="000000"/>
          <w:bdr w:val="nil"/>
        </w:rPr>
      </w:pPr>
      <w:r w:rsidRPr="006400B2">
        <w:rPr>
          <w:rFonts w:ascii="Times New Roman" w:hAnsi="Times New Roman" w:cs="Times New Roman"/>
          <w:color w:val="auto"/>
          <w:sz w:val="24"/>
          <w:szCs w:val="24"/>
          <w:u w:color="000000"/>
          <w:bdr w:val="nil"/>
        </w:rPr>
        <w:t xml:space="preserve">Универсальные учебные действия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полноты структуры и сложности выполняемых действий, выделяются и другие характеристики, важнейшей из которых является уровень их рефлексивности. Именно переход на качественно новый уровень рефлексии выделяет старший школьный возраст как особенный этап в становлении УУД. </w:t>
      </w:r>
    </w:p>
    <w:p w:rsidR="006400B2" w:rsidRPr="006400B2" w:rsidRDefault="006400B2" w:rsidP="0079428B">
      <w:pPr>
        <w:spacing w:after="0" w:line="240" w:lineRule="auto"/>
        <w:ind w:firstLine="284"/>
        <w:rPr>
          <w:rFonts w:ascii="Times New Roman" w:hAnsi="Times New Roman" w:cs="Times New Roman"/>
          <w:color w:val="auto"/>
          <w:sz w:val="24"/>
          <w:szCs w:val="24"/>
          <w:u w:color="000000"/>
          <w:bdr w:val="nil"/>
        </w:rPr>
      </w:pPr>
      <w:r w:rsidRPr="006400B2">
        <w:rPr>
          <w:rFonts w:ascii="Times New Roman" w:hAnsi="Times New Roman" w:cs="Times New Roman"/>
          <w:color w:val="auto"/>
          <w:sz w:val="24"/>
          <w:szCs w:val="24"/>
          <w:u w:color="000000"/>
          <w:bdr w:val="nil"/>
        </w:rPr>
        <w:t xml:space="preserve">Для удобства анализа универсальные учебные действия условно разделяют на регулятивные, коммуникативные, познавательные. В целостном акте человеческой деятельности одновременно присутствуют все названные виды универсальных учебных действий. Они проявляются, становятся, формируются в процессе освоения культуры во всех ее аспектах. </w:t>
      </w:r>
    </w:p>
    <w:p w:rsidR="006400B2" w:rsidRPr="006400B2" w:rsidRDefault="006400B2" w:rsidP="0079428B">
      <w:pPr>
        <w:spacing w:after="0" w:line="240" w:lineRule="auto"/>
        <w:ind w:firstLine="284"/>
        <w:rPr>
          <w:rFonts w:ascii="Times New Roman" w:hAnsi="Times New Roman" w:cs="Times New Roman"/>
          <w:color w:val="auto"/>
          <w:sz w:val="24"/>
          <w:szCs w:val="24"/>
          <w:u w:color="000000"/>
          <w:bdr w:val="nil"/>
        </w:rPr>
      </w:pPr>
      <w:r w:rsidRPr="006400B2">
        <w:rPr>
          <w:rFonts w:ascii="Times New Roman" w:hAnsi="Times New Roman" w:cs="Times New Roman"/>
          <w:color w:val="auto"/>
          <w:sz w:val="24"/>
          <w:szCs w:val="24"/>
          <w:u w:color="000000"/>
          <w:bdr w:val="nil"/>
        </w:rPr>
        <w:t xml:space="preserve">Процесс индивидуального присвоения умения учиться сопровождается усилением осознанности самого процесса учения, что позволяет подросткам обращаться не только к предметным, но и к метапредметным основаниям деятельности. Универсальные учебные действия в процессе взросления из средства (того, что самим процессом своего становления обеспечивает успешность решения предметных задач) постепенно превращаются в объект (в то, что может учеником рассматриваться, анализироваться, формироваться как бы непосредственно). Этот процесс, с одной стороны, обусловлен спецификой возраста, а с другой – глубоко индивидуален, взрослым не следует его форсировать. </w:t>
      </w:r>
    </w:p>
    <w:p w:rsidR="006400B2" w:rsidRPr="006400B2" w:rsidRDefault="006400B2" w:rsidP="0079428B">
      <w:pPr>
        <w:spacing w:after="0" w:line="240" w:lineRule="auto"/>
        <w:ind w:firstLine="284"/>
        <w:rPr>
          <w:rFonts w:ascii="Times New Roman" w:hAnsi="Times New Roman" w:cs="Times New Roman"/>
          <w:color w:val="auto"/>
          <w:sz w:val="24"/>
          <w:szCs w:val="24"/>
          <w:u w:color="000000"/>
          <w:bdr w:val="nil"/>
        </w:rPr>
      </w:pPr>
      <w:r w:rsidRPr="006400B2">
        <w:rPr>
          <w:rFonts w:ascii="Times New Roman" w:hAnsi="Times New Roman" w:cs="Times New Roman"/>
          <w:color w:val="auto"/>
          <w:sz w:val="24"/>
          <w:szCs w:val="24"/>
          <w:u w:color="000000"/>
          <w:bdr w:val="nil"/>
        </w:rPr>
        <w:t xml:space="preserve">На уровне среднего общего образования в соответствии с цикличностью возрастного развития происходит возврат к универсальным учебным действиям как средству, но уже в достаточной степени отрефлексированному, используемому для успешной постановки и решения новых задач (учебных, познавательных, личностных). На этом базируется начальная профессионализация: в процессе профессиональных проб сформированные универсальные учебные действия позволяют старшекласснику понять свои дефициты с точки зрения компетентностного развития, поставить задачу доращивания компетенций. </w:t>
      </w:r>
    </w:p>
    <w:p w:rsidR="006400B2" w:rsidRPr="006400B2" w:rsidRDefault="006400B2" w:rsidP="0079428B">
      <w:pPr>
        <w:spacing w:after="0" w:line="240" w:lineRule="auto"/>
        <w:ind w:firstLine="284"/>
        <w:rPr>
          <w:rFonts w:ascii="Times New Roman" w:hAnsi="Times New Roman" w:cs="Times New Roman"/>
          <w:color w:val="auto"/>
          <w:sz w:val="24"/>
          <w:szCs w:val="24"/>
          <w:u w:color="000000"/>
          <w:bdr w:val="nil"/>
        </w:rPr>
      </w:pPr>
      <w:r w:rsidRPr="006400B2">
        <w:rPr>
          <w:rFonts w:ascii="Times New Roman" w:hAnsi="Times New Roman" w:cs="Times New Roman"/>
          <w:color w:val="auto"/>
          <w:sz w:val="24"/>
          <w:szCs w:val="24"/>
          <w:u w:color="000000"/>
          <w:bdr w:val="nil"/>
        </w:rPr>
        <w:t xml:space="preserve">Другим принципиальным отличием старшего школьного возраста от подросткового является широкий перенос сформированных универсальных учебных действий на внеучебные ситуации. Выращенные на базе предметного обучения и отрефлексированные, универсальные учебные действия начинают испытываться на универсальность в процессе пробных действий в различных жизненных контекстах. </w:t>
      </w:r>
    </w:p>
    <w:p w:rsidR="006400B2" w:rsidRPr="006400B2" w:rsidRDefault="006400B2" w:rsidP="0079428B">
      <w:pPr>
        <w:spacing w:after="0" w:line="240" w:lineRule="auto"/>
        <w:ind w:firstLine="284"/>
        <w:rPr>
          <w:rFonts w:ascii="Times New Roman" w:hAnsi="Times New Roman" w:cs="Times New Roman"/>
          <w:color w:val="auto"/>
          <w:sz w:val="24"/>
          <w:szCs w:val="24"/>
          <w:u w:color="000000"/>
          <w:bdr w:val="nil"/>
        </w:rPr>
      </w:pPr>
      <w:r w:rsidRPr="006400B2">
        <w:rPr>
          <w:rFonts w:ascii="Times New Roman" w:hAnsi="Times New Roman" w:cs="Times New Roman"/>
          <w:color w:val="auto"/>
          <w:sz w:val="24"/>
          <w:szCs w:val="24"/>
          <w:u w:color="000000"/>
          <w:bdr w:val="nil"/>
        </w:rPr>
        <w:t xml:space="preserve">К уровню среднего общего образования в еще большей степени, чем к уровню основного общего образования, предъявляется требование открытости: обучающимся целесообразно предоставить возможность участвовать в различных дистанционных учебных курсах (и это участие должно быть объективировано на школьном уровне), осуществить управленческие или предпринимательские пробы, проверить себя в гражданских и социальных проектах, принять участие в волонтерском движении и т.п. </w:t>
      </w:r>
    </w:p>
    <w:p w:rsidR="006400B2" w:rsidRPr="006400B2" w:rsidRDefault="006400B2" w:rsidP="0079428B">
      <w:pPr>
        <w:spacing w:after="0" w:line="240" w:lineRule="auto"/>
        <w:ind w:firstLine="284"/>
        <w:rPr>
          <w:rFonts w:ascii="Times New Roman" w:hAnsi="Times New Roman" w:cs="Times New Roman"/>
          <w:color w:val="auto"/>
          <w:sz w:val="24"/>
          <w:szCs w:val="24"/>
          <w:u w:color="000000"/>
          <w:bdr w:val="nil"/>
        </w:rPr>
      </w:pPr>
      <w:r w:rsidRPr="006400B2">
        <w:rPr>
          <w:rFonts w:ascii="Times New Roman" w:hAnsi="Times New Roman" w:cs="Times New Roman"/>
          <w:color w:val="auto"/>
          <w:sz w:val="24"/>
          <w:szCs w:val="24"/>
          <w:u w:color="000000"/>
          <w:bdr w:val="nil"/>
        </w:rPr>
        <w:t xml:space="preserve">Динамика формирования универсальных учебных действий учитывает возрастные особенности и социальную ситуацию, в которых действуют и будут действовать обучающиеся, специфику образовательных стратегий разного уровня (государства, региона, школы, семьи). </w:t>
      </w:r>
    </w:p>
    <w:p w:rsidR="006400B2" w:rsidRPr="006400B2" w:rsidRDefault="006400B2" w:rsidP="0079428B">
      <w:pPr>
        <w:spacing w:after="0" w:line="240" w:lineRule="auto"/>
        <w:ind w:firstLine="284"/>
        <w:rPr>
          <w:rFonts w:ascii="Times New Roman" w:hAnsi="Times New Roman" w:cs="Times New Roman"/>
          <w:color w:val="auto"/>
          <w:sz w:val="24"/>
          <w:szCs w:val="24"/>
          <w:u w:color="000000"/>
          <w:bdr w:val="nil"/>
        </w:rPr>
      </w:pPr>
      <w:r w:rsidRPr="006400B2">
        <w:rPr>
          <w:rFonts w:ascii="Times New Roman" w:hAnsi="Times New Roman" w:cs="Times New Roman"/>
          <w:color w:val="auto"/>
          <w:sz w:val="24"/>
          <w:szCs w:val="24"/>
          <w:u w:color="000000"/>
          <w:bdr w:val="nil"/>
        </w:rPr>
        <w:t xml:space="preserve">При переходе на уровень среднего общего образования важнейшее значение приобретает начинающееся профессиональное самоопределение обучающихся (при том что по-прежнему важное место остается за личностным самоопределением). Продолжается, но уже не столь ярко, как у подростков, учебное смыслообразование, связанное с осознанием связи между осуществляемой деятельностью и жизненными перспективами. В этом возрасте усиливается полимотивированность деятельности, что, с одной стороны, помогает школе и обществу решать свои задачи в отношении обучения и развития старшеклассников, но, с другой, создает кризисную ситуацию бесконечных проб, трудностей в самоопределении, остановки в поиске, осуществлении окончательного выбора целей. </w:t>
      </w:r>
    </w:p>
    <w:p w:rsidR="006400B2" w:rsidRPr="006400B2" w:rsidRDefault="006400B2" w:rsidP="0079428B">
      <w:pPr>
        <w:spacing w:after="0" w:line="240" w:lineRule="auto"/>
        <w:ind w:firstLine="284"/>
        <w:rPr>
          <w:rFonts w:ascii="Times New Roman" w:hAnsi="Times New Roman" w:cs="Times New Roman"/>
          <w:color w:val="auto"/>
          <w:sz w:val="24"/>
          <w:szCs w:val="24"/>
          <w:u w:color="000000"/>
          <w:bdr w:val="nil"/>
        </w:rPr>
      </w:pPr>
      <w:r w:rsidRPr="006400B2">
        <w:rPr>
          <w:rFonts w:ascii="Times New Roman" w:hAnsi="Times New Roman" w:cs="Times New Roman"/>
          <w:color w:val="auto"/>
          <w:sz w:val="24"/>
          <w:szCs w:val="24"/>
          <w:u w:color="000000"/>
          <w:bdr w:val="nil"/>
        </w:rPr>
        <w:t xml:space="preserve">Недостаточный уровень сформированности регулятивных универсальных учебных действий к началу обучения на уровне среднего общего образования существенно сказывается на успешности обучающихся. Переход на индивидуальные образовательные траектории, сложное планирование и проектирование своего будущего, согласование интересов многих субъектов, оказывающихся в поле действия старшеклассников, невозможны без базовых управленческих умений (целеполагания, планирования, руководства, контроля, коррекции). На уровне среднего общего образования регулятивные действия должны прирасти за счет развернутого управления ресурсами, умения выбирать успешные стратегии в трудных ситуациях, в конечном счете, управлять своей деятельностью в открытом образовательном пространстве. </w:t>
      </w:r>
    </w:p>
    <w:p w:rsidR="006400B2" w:rsidRPr="006400B2" w:rsidRDefault="006400B2" w:rsidP="0079428B">
      <w:pPr>
        <w:spacing w:after="0" w:line="240" w:lineRule="auto"/>
        <w:ind w:firstLine="284"/>
        <w:rPr>
          <w:rFonts w:ascii="Times New Roman" w:hAnsi="Times New Roman" w:cs="Times New Roman"/>
          <w:color w:val="auto"/>
          <w:sz w:val="24"/>
          <w:szCs w:val="24"/>
          <w:u w:color="000000"/>
          <w:bdr w:val="nil"/>
        </w:rPr>
      </w:pPr>
      <w:r w:rsidRPr="006400B2">
        <w:rPr>
          <w:rFonts w:ascii="Times New Roman" w:hAnsi="Times New Roman" w:cs="Times New Roman"/>
          <w:color w:val="auto"/>
          <w:sz w:val="24"/>
          <w:szCs w:val="24"/>
          <w:u w:color="000000"/>
          <w:bdr w:val="nil"/>
        </w:rPr>
        <w:t xml:space="preserve">Развитие регулятивных действий тесно переплетается с развитием коммуникативных универсальных учебных действий. Старшеклассники при нормальном развитии осознанно используют коллективно-распределенную деятельность для решения разноплановых задач: учебных, познавательных, исследовательских, проектных, профессиональных. Развитые коммуникативные учебные действия позволяют старшеклассникам эффективно разрешать конфликты, выходить на новый уровень рефлексии в учете разных позиций. </w:t>
      </w:r>
    </w:p>
    <w:p w:rsidR="006400B2" w:rsidRPr="006400B2" w:rsidRDefault="006400B2" w:rsidP="0079428B">
      <w:pPr>
        <w:spacing w:after="0" w:line="240" w:lineRule="auto"/>
        <w:ind w:firstLine="284"/>
        <w:rPr>
          <w:rFonts w:ascii="Times New Roman" w:hAnsi="Times New Roman" w:cs="Times New Roman"/>
          <w:color w:val="auto"/>
          <w:sz w:val="24"/>
          <w:szCs w:val="24"/>
          <w:u w:color="000000"/>
          <w:bdr w:val="nil"/>
        </w:rPr>
      </w:pPr>
      <w:r w:rsidRPr="006400B2">
        <w:rPr>
          <w:rFonts w:ascii="Times New Roman" w:hAnsi="Times New Roman" w:cs="Times New Roman"/>
          <w:color w:val="auto"/>
          <w:sz w:val="24"/>
          <w:szCs w:val="24"/>
          <w:u w:color="000000"/>
          <w:bdr w:val="nil"/>
        </w:rPr>
        <w:t>Последнее тесно связано с познавательной рефлексией. Старший школьный возраст является ключевым для развития познавательных универсальных учебных действий и формирования собственной образовательной стратегии. Центральным новообразованием для старшеклассника становится сознательное и развернутое формирование образовательного запроса.</w:t>
      </w:r>
    </w:p>
    <w:p w:rsidR="006400B2" w:rsidRPr="006400B2" w:rsidRDefault="006400B2" w:rsidP="0079428B">
      <w:pPr>
        <w:spacing w:after="0" w:line="240" w:lineRule="auto"/>
        <w:ind w:firstLine="284"/>
        <w:rPr>
          <w:rFonts w:ascii="Times New Roman" w:hAnsi="Times New Roman" w:cs="Times New Roman"/>
          <w:color w:val="auto"/>
          <w:sz w:val="24"/>
          <w:szCs w:val="24"/>
          <w:u w:color="000000"/>
          <w:bdr w:val="nil"/>
        </w:rPr>
      </w:pPr>
      <w:r w:rsidRPr="006400B2">
        <w:rPr>
          <w:rFonts w:ascii="Times New Roman" w:hAnsi="Times New Roman" w:cs="Times New Roman"/>
          <w:color w:val="auto"/>
          <w:sz w:val="24"/>
          <w:szCs w:val="24"/>
          <w:u w:color="000000"/>
          <w:bdr w:val="nil"/>
        </w:rPr>
        <w:t xml:space="preserve">Открытое образовательное пространство на уровне среднего общего образования является залогом успешного формирования УУД. В открытом образовательном пространстве происходит испытание сформированных компетенций, обнаруживаются дефициты и выстраивается индивидуальная программа личностного роста. Важной характеристикой уровня среднего общего образования является повышение вариативности. Старшеклассник оказывается в сложной ситуации выбора набора предметов, которые изучаются на базовом и углубленном уровнях, выбора профиля и подготовки к выбору будущей профессии. Это предъявляет повышенные требования к построению учебных предметов (курсов) не только на углублённом, но и на базовом уровне. Учителя и старшеклассники нацеливаются на то, чтобы решить две задачи: во-первых, построить системное видение самого учебного предмета и его связей с другими предметами (сферами деятельности); во-вторых, осознать учебный предмет как набор средств решения широкого класса предметных и полидисциплинарных задач. При таком построении содержания образования создаются необходимые условия для завершающего этапа формирования универсальных учебных действий в школе. </w:t>
      </w:r>
    </w:p>
    <w:p w:rsidR="006400B2" w:rsidRPr="006400B2" w:rsidRDefault="006400B2" w:rsidP="0063239A">
      <w:pPr>
        <w:spacing w:after="0" w:line="240" w:lineRule="auto"/>
        <w:ind w:firstLine="142"/>
        <w:jc w:val="both"/>
        <w:rPr>
          <w:rFonts w:ascii="Times New Roman" w:hAnsi="Times New Roman" w:cs="Times New Roman"/>
          <w:color w:val="auto"/>
          <w:sz w:val="24"/>
          <w:szCs w:val="24"/>
          <w:u w:color="000000"/>
          <w:bdr w:val="nil"/>
        </w:rPr>
      </w:pPr>
    </w:p>
    <w:p w:rsidR="006400B2" w:rsidRPr="006400B2" w:rsidRDefault="00085CEA" w:rsidP="0063239A">
      <w:pPr>
        <w:pStyle w:val="3"/>
        <w:spacing w:before="0" w:line="240" w:lineRule="auto"/>
        <w:ind w:firstLine="142"/>
        <w:rPr>
          <w:rFonts w:ascii="Times New Roman" w:hAnsi="Times New Roman" w:cs="Times New Roman"/>
          <w:color w:val="auto"/>
          <w:sz w:val="24"/>
          <w:szCs w:val="24"/>
          <w:u w:color="000000"/>
        </w:rPr>
      </w:pPr>
      <w:r>
        <w:rPr>
          <w:rFonts w:ascii="Times New Roman" w:hAnsi="Times New Roman" w:cs="Times New Roman"/>
          <w:color w:val="auto"/>
          <w:sz w:val="24"/>
          <w:szCs w:val="24"/>
        </w:rPr>
        <w:t>2</w:t>
      </w:r>
      <w:r w:rsidR="006400B2" w:rsidRPr="006400B2">
        <w:rPr>
          <w:rFonts w:ascii="Times New Roman" w:hAnsi="Times New Roman" w:cs="Times New Roman"/>
          <w:color w:val="auto"/>
          <w:sz w:val="24"/>
          <w:szCs w:val="24"/>
        </w:rPr>
        <w:t>.1</w:t>
      </w:r>
      <w:r w:rsidR="006400B2" w:rsidRPr="006400B2">
        <w:rPr>
          <w:rFonts w:ascii="Times New Roman" w:hAnsi="Times New Roman" w:cs="Times New Roman"/>
          <w:color w:val="auto"/>
          <w:sz w:val="24"/>
          <w:szCs w:val="24"/>
          <w:u w:color="000000"/>
        </w:rPr>
        <w:t>.3. </w:t>
      </w:r>
      <w:r w:rsidR="006400B2" w:rsidRPr="006400B2">
        <w:rPr>
          <w:rFonts w:ascii="Times New Roman" w:hAnsi="Times New Roman" w:cs="Times New Roman"/>
          <w:color w:val="auto"/>
          <w:sz w:val="24"/>
          <w:szCs w:val="24"/>
        </w:rPr>
        <w:t>Типовые задачи по формированию универсальных учебных действий</w:t>
      </w:r>
    </w:p>
    <w:p w:rsidR="006400B2" w:rsidRPr="006400B2" w:rsidRDefault="006400B2" w:rsidP="0079428B">
      <w:pPr>
        <w:spacing w:after="0" w:line="240" w:lineRule="auto"/>
        <w:ind w:firstLine="284"/>
        <w:jc w:val="both"/>
        <w:rPr>
          <w:rFonts w:ascii="Times New Roman" w:hAnsi="Times New Roman" w:cs="Times New Roman"/>
          <w:color w:val="auto"/>
          <w:sz w:val="24"/>
          <w:szCs w:val="24"/>
          <w:u w:color="000000"/>
          <w:bdr w:val="nil"/>
        </w:rPr>
      </w:pPr>
      <w:r w:rsidRPr="006400B2">
        <w:rPr>
          <w:rFonts w:ascii="Times New Roman" w:hAnsi="Times New Roman" w:cs="Times New Roman"/>
          <w:color w:val="auto"/>
          <w:sz w:val="24"/>
          <w:szCs w:val="24"/>
          <w:u w:color="000000"/>
          <w:bdr w:val="nil"/>
        </w:rPr>
        <w:t>Основные требования ко всем форматам урочной и внеурочной работы, направленной на формирование универсальных учебных действий на уровне среднего общего образования:</w:t>
      </w:r>
    </w:p>
    <w:p w:rsidR="006400B2" w:rsidRPr="006400B2" w:rsidRDefault="00085CEA" w:rsidP="0079428B">
      <w:pPr>
        <w:pStyle w:val="a0"/>
        <w:numPr>
          <w:ilvl w:val="0"/>
          <w:numId w:val="0"/>
        </w:numPr>
        <w:spacing w:line="240" w:lineRule="auto"/>
        <w:ind w:firstLine="284"/>
        <w:rPr>
          <w:sz w:val="24"/>
          <w:szCs w:val="24"/>
        </w:rPr>
      </w:pPr>
      <w:r>
        <w:rPr>
          <w:sz w:val="24"/>
          <w:szCs w:val="24"/>
        </w:rPr>
        <w:t>*</w:t>
      </w:r>
      <w:r w:rsidR="006400B2" w:rsidRPr="006400B2">
        <w:rPr>
          <w:sz w:val="24"/>
          <w:szCs w:val="24"/>
        </w:rPr>
        <w:t>обеспечение возможности самостоятельной постановки целей и задач в предметном обучении, проектной и учебно-исследовательской деятельности обучающихся;</w:t>
      </w:r>
    </w:p>
    <w:p w:rsidR="006400B2" w:rsidRPr="006400B2" w:rsidRDefault="00085CEA" w:rsidP="0079428B">
      <w:pPr>
        <w:pStyle w:val="a0"/>
        <w:numPr>
          <w:ilvl w:val="0"/>
          <w:numId w:val="0"/>
        </w:numPr>
        <w:spacing w:line="240" w:lineRule="auto"/>
        <w:ind w:firstLine="284"/>
        <w:rPr>
          <w:sz w:val="24"/>
          <w:szCs w:val="24"/>
        </w:rPr>
      </w:pPr>
      <w:r>
        <w:rPr>
          <w:sz w:val="24"/>
          <w:szCs w:val="24"/>
        </w:rPr>
        <w:t>*</w:t>
      </w:r>
      <w:r w:rsidR="006400B2" w:rsidRPr="006400B2">
        <w:rPr>
          <w:sz w:val="24"/>
          <w:szCs w:val="24"/>
        </w:rPr>
        <w:t>обеспечение возможности самостоятельного выбора обучающимися темпа, режимов и форм освоения предметного материала;</w:t>
      </w:r>
    </w:p>
    <w:p w:rsidR="006400B2" w:rsidRPr="006400B2" w:rsidRDefault="00085CEA" w:rsidP="0079428B">
      <w:pPr>
        <w:pStyle w:val="a0"/>
        <w:numPr>
          <w:ilvl w:val="0"/>
          <w:numId w:val="0"/>
        </w:numPr>
        <w:spacing w:line="240" w:lineRule="auto"/>
        <w:ind w:firstLine="284"/>
        <w:rPr>
          <w:sz w:val="24"/>
          <w:szCs w:val="24"/>
        </w:rPr>
      </w:pPr>
      <w:r>
        <w:rPr>
          <w:sz w:val="24"/>
          <w:szCs w:val="24"/>
        </w:rPr>
        <w:t>*</w:t>
      </w:r>
      <w:r w:rsidR="006400B2" w:rsidRPr="006400B2">
        <w:rPr>
          <w:sz w:val="24"/>
          <w:szCs w:val="24"/>
        </w:rPr>
        <w:t>обеспечение возможности конвертировать все образовательные достижения обучающихся, полученные вне рамок образовательной организации, в результаты в форматах, принятых в данной образовательной организации (оценки, портфолио и т. п.);</w:t>
      </w:r>
    </w:p>
    <w:p w:rsidR="006400B2" w:rsidRPr="006400B2" w:rsidRDefault="00085CEA" w:rsidP="0079428B">
      <w:pPr>
        <w:pStyle w:val="a0"/>
        <w:numPr>
          <w:ilvl w:val="0"/>
          <w:numId w:val="0"/>
        </w:numPr>
        <w:spacing w:line="240" w:lineRule="auto"/>
        <w:ind w:firstLine="284"/>
        <w:rPr>
          <w:sz w:val="24"/>
          <w:szCs w:val="24"/>
        </w:rPr>
      </w:pPr>
      <w:r>
        <w:rPr>
          <w:sz w:val="24"/>
          <w:szCs w:val="24"/>
        </w:rPr>
        <w:t>*</w:t>
      </w:r>
      <w:r w:rsidR="006400B2" w:rsidRPr="006400B2">
        <w:rPr>
          <w:sz w:val="24"/>
          <w:szCs w:val="24"/>
        </w:rPr>
        <w:t>обеспечение наличия образовательных событий, в рамках которых решаются задачи, носящие полидисциплинарный и метапредметный характер;</w:t>
      </w:r>
    </w:p>
    <w:p w:rsidR="006400B2" w:rsidRPr="006400B2" w:rsidRDefault="00085CEA" w:rsidP="0079428B">
      <w:pPr>
        <w:pStyle w:val="a0"/>
        <w:numPr>
          <w:ilvl w:val="0"/>
          <w:numId w:val="0"/>
        </w:numPr>
        <w:spacing w:line="240" w:lineRule="auto"/>
        <w:ind w:firstLine="284"/>
        <w:rPr>
          <w:sz w:val="24"/>
          <w:szCs w:val="24"/>
        </w:rPr>
      </w:pPr>
      <w:r>
        <w:rPr>
          <w:sz w:val="24"/>
          <w:szCs w:val="24"/>
        </w:rPr>
        <w:t>*</w:t>
      </w:r>
      <w:r w:rsidR="006400B2" w:rsidRPr="006400B2">
        <w:rPr>
          <w:sz w:val="24"/>
          <w:szCs w:val="24"/>
        </w:rPr>
        <w:t>обеспечение наличия в образовательной деятельности образовательных событий, в рамках которых решаются задачи, требующие от обучающихся самостоятельного выбора партнеров для коммуникации, форм и методов ведения коммуникации;</w:t>
      </w:r>
    </w:p>
    <w:p w:rsidR="006400B2" w:rsidRPr="006400B2" w:rsidRDefault="00085CEA" w:rsidP="0079428B">
      <w:pPr>
        <w:pStyle w:val="a0"/>
        <w:numPr>
          <w:ilvl w:val="0"/>
          <w:numId w:val="0"/>
        </w:numPr>
        <w:spacing w:line="240" w:lineRule="auto"/>
        <w:ind w:firstLine="284"/>
        <w:rPr>
          <w:sz w:val="24"/>
          <w:szCs w:val="24"/>
        </w:rPr>
      </w:pPr>
      <w:r>
        <w:rPr>
          <w:sz w:val="24"/>
          <w:szCs w:val="24"/>
        </w:rPr>
        <w:t>*</w:t>
      </w:r>
      <w:r w:rsidR="006400B2" w:rsidRPr="006400B2">
        <w:rPr>
          <w:sz w:val="24"/>
          <w:szCs w:val="24"/>
        </w:rPr>
        <w:t>обеспечение наличия в образовательной деятельности событий, требующих от обучающихся предъявления продуктов своей деятельности.</w:t>
      </w:r>
    </w:p>
    <w:p w:rsidR="006400B2" w:rsidRPr="006400B2" w:rsidRDefault="006400B2" w:rsidP="0079428B">
      <w:pPr>
        <w:spacing w:after="0" w:line="240" w:lineRule="auto"/>
        <w:ind w:firstLine="284"/>
        <w:jc w:val="both"/>
        <w:rPr>
          <w:rFonts w:ascii="Times New Roman" w:hAnsi="Times New Roman" w:cs="Times New Roman"/>
          <w:b/>
          <w:i/>
          <w:color w:val="auto"/>
          <w:sz w:val="24"/>
          <w:szCs w:val="24"/>
          <w:u w:color="000000"/>
          <w:bdr w:val="nil"/>
        </w:rPr>
      </w:pPr>
      <w:r w:rsidRPr="006400B2">
        <w:rPr>
          <w:rFonts w:ascii="Times New Roman" w:hAnsi="Times New Roman" w:cs="Times New Roman"/>
          <w:b/>
          <w:i/>
          <w:color w:val="auto"/>
          <w:sz w:val="24"/>
          <w:szCs w:val="24"/>
          <w:u w:color="000000"/>
          <w:bdr w:val="nil"/>
        </w:rPr>
        <w:t>Ф</w:t>
      </w:r>
      <w:r w:rsidR="00085CEA">
        <w:rPr>
          <w:rFonts w:ascii="Times New Roman" w:hAnsi="Times New Roman" w:cs="Times New Roman"/>
          <w:b/>
          <w:i/>
          <w:color w:val="auto"/>
          <w:sz w:val="24"/>
          <w:szCs w:val="24"/>
          <w:u w:color="000000"/>
          <w:bdr w:val="nil"/>
        </w:rPr>
        <w:t>о</w:t>
      </w:r>
      <w:r w:rsidRPr="006400B2">
        <w:rPr>
          <w:rFonts w:ascii="Times New Roman" w:hAnsi="Times New Roman" w:cs="Times New Roman"/>
          <w:b/>
          <w:i/>
          <w:color w:val="auto"/>
          <w:sz w:val="24"/>
          <w:szCs w:val="24"/>
          <w:u w:color="000000"/>
          <w:bdr w:val="nil"/>
        </w:rPr>
        <w:t xml:space="preserve">рмирование познавательных универсальных учебных действий </w:t>
      </w:r>
    </w:p>
    <w:p w:rsidR="006400B2" w:rsidRPr="006400B2" w:rsidRDefault="006400B2" w:rsidP="0079428B">
      <w:pPr>
        <w:spacing w:after="0" w:line="240" w:lineRule="auto"/>
        <w:ind w:firstLine="284"/>
        <w:jc w:val="both"/>
        <w:rPr>
          <w:rFonts w:ascii="Times New Roman" w:hAnsi="Times New Roman" w:cs="Times New Roman"/>
          <w:color w:val="auto"/>
          <w:sz w:val="24"/>
          <w:szCs w:val="24"/>
          <w:u w:color="000000"/>
          <w:bdr w:val="nil"/>
        </w:rPr>
      </w:pPr>
      <w:r w:rsidRPr="006400B2">
        <w:rPr>
          <w:rFonts w:ascii="Times New Roman" w:hAnsi="Times New Roman" w:cs="Times New Roman"/>
          <w:color w:val="auto"/>
          <w:sz w:val="24"/>
          <w:szCs w:val="24"/>
          <w:u w:color="000000"/>
          <w:bdr w:val="nil"/>
        </w:rPr>
        <w:t>Задачи должны быть сконструированы таким образом, чтобы формировать у обучающихся умения:</w:t>
      </w:r>
    </w:p>
    <w:p w:rsidR="006400B2" w:rsidRPr="006400B2" w:rsidRDefault="006400B2" w:rsidP="0079428B">
      <w:pPr>
        <w:spacing w:after="0" w:line="240" w:lineRule="auto"/>
        <w:ind w:firstLine="284"/>
        <w:jc w:val="both"/>
        <w:rPr>
          <w:rFonts w:ascii="Times New Roman" w:hAnsi="Times New Roman" w:cs="Times New Roman"/>
          <w:color w:val="auto"/>
          <w:sz w:val="24"/>
          <w:szCs w:val="24"/>
          <w:u w:color="000000"/>
          <w:bdr w:val="nil"/>
        </w:rPr>
      </w:pPr>
      <w:r w:rsidRPr="006400B2">
        <w:rPr>
          <w:rFonts w:ascii="Times New Roman" w:hAnsi="Times New Roman" w:cs="Times New Roman"/>
          <w:color w:val="auto"/>
          <w:sz w:val="24"/>
          <w:szCs w:val="24"/>
          <w:u w:color="000000"/>
          <w:bdr w:val="nil"/>
        </w:rPr>
        <w:t>а) объяснять явления с научной точки зрения;</w:t>
      </w:r>
    </w:p>
    <w:p w:rsidR="006400B2" w:rsidRPr="006400B2" w:rsidRDefault="006400B2" w:rsidP="0079428B">
      <w:pPr>
        <w:spacing w:after="0" w:line="240" w:lineRule="auto"/>
        <w:ind w:firstLine="284"/>
        <w:jc w:val="both"/>
        <w:rPr>
          <w:rFonts w:ascii="Times New Roman" w:hAnsi="Times New Roman" w:cs="Times New Roman"/>
          <w:color w:val="auto"/>
          <w:sz w:val="24"/>
          <w:szCs w:val="24"/>
          <w:u w:color="000000"/>
          <w:bdr w:val="nil"/>
        </w:rPr>
      </w:pPr>
      <w:r w:rsidRPr="006400B2">
        <w:rPr>
          <w:rFonts w:ascii="Times New Roman" w:hAnsi="Times New Roman" w:cs="Times New Roman"/>
          <w:color w:val="auto"/>
          <w:sz w:val="24"/>
          <w:szCs w:val="24"/>
          <w:u w:color="000000"/>
          <w:bdr w:val="nil"/>
        </w:rPr>
        <w:t>б) разрабатывать дизайн научного исследования;</w:t>
      </w:r>
    </w:p>
    <w:p w:rsidR="006400B2" w:rsidRPr="006400B2" w:rsidRDefault="006400B2" w:rsidP="0079428B">
      <w:pPr>
        <w:spacing w:after="0" w:line="240" w:lineRule="auto"/>
        <w:ind w:firstLine="284"/>
        <w:jc w:val="both"/>
        <w:rPr>
          <w:rFonts w:ascii="Times New Roman" w:hAnsi="Times New Roman" w:cs="Times New Roman"/>
          <w:color w:val="auto"/>
          <w:sz w:val="24"/>
          <w:szCs w:val="24"/>
          <w:u w:color="000000"/>
          <w:bdr w:val="nil"/>
        </w:rPr>
      </w:pPr>
      <w:r w:rsidRPr="006400B2">
        <w:rPr>
          <w:rFonts w:ascii="Times New Roman" w:hAnsi="Times New Roman" w:cs="Times New Roman"/>
          <w:color w:val="auto"/>
          <w:sz w:val="24"/>
          <w:szCs w:val="24"/>
          <w:u w:color="000000"/>
          <w:bdr w:val="nil"/>
        </w:rPr>
        <w:t xml:space="preserve">в) интерпретировать полученные данные и доказательства с разных позиций и формулировать соответствующие выводы. </w:t>
      </w:r>
    </w:p>
    <w:p w:rsidR="006400B2" w:rsidRPr="006400B2" w:rsidRDefault="006400B2" w:rsidP="0079428B">
      <w:pPr>
        <w:pStyle w:val="a0"/>
        <w:numPr>
          <w:ilvl w:val="0"/>
          <w:numId w:val="0"/>
        </w:numPr>
        <w:spacing w:line="240" w:lineRule="auto"/>
        <w:ind w:firstLine="284"/>
        <w:rPr>
          <w:sz w:val="24"/>
          <w:szCs w:val="24"/>
        </w:rPr>
      </w:pPr>
      <w:r w:rsidRPr="006400B2">
        <w:rPr>
          <w:sz w:val="24"/>
          <w:szCs w:val="24"/>
        </w:rPr>
        <w:t>На уровне среднего общего образования формирование познавательных УУД обеспечивается созданием условий для восстановления полидисциплинарных связей, формирования рефлексии обучающегося и формирования метапредметных понятий и представлений.</w:t>
      </w:r>
    </w:p>
    <w:p w:rsidR="006400B2" w:rsidRPr="006400B2" w:rsidRDefault="006400B2" w:rsidP="0079428B">
      <w:pPr>
        <w:pStyle w:val="a0"/>
        <w:numPr>
          <w:ilvl w:val="0"/>
          <w:numId w:val="0"/>
        </w:numPr>
        <w:spacing w:line="240" w:lineRule="auto"/>
        <w:ind w:firstLine="284"/>
        <w:rPr>
          <w:sz w:val="24"/>
          <w:szCs w:val="24"/>
        </w:rPr>
      </w:pPr>
      <w:r w:rsidRPr="006400B2">
        <w:rPr>
          <w:sz w:val="24"/>
          <w:szCs w:val="24"/>
        </w:rPr>
        <w:t>Для обеспечения формирования познавательных УУД на уровне среднего общего образования рекомендуется организовывать образовательные события, выводящие обучающихся на восстановление межпредметных связей, целостной картины мира</w:t>
      </w:r>
      <w:r w:rsidR="00085CEA">
        <w:rPr>
          <w:sz w:val="24"/>
          <w:szCs w:val="24"/>
        </w:rPr>
        <w:t xml:space="preserve"> (</w:t>
      </w:r>
      <w:r w:rsidRPr="006400B2">
        <w:rPr>
          <w:sz w:val="24"/>
          <w:szCs w:val="24"/>
        </w:rPr>
        <w:t>полидисциплинарные и метапредметные погружения и интенсивы;</w:t>
      </w:r>
      <w:r w:rsidR="00085CEA">
        <w:rPr>
          <w:sz w:val="24"/>
          <w:szCs w:val="24"/>
        </w:rPr>
        <w:t xml:space="preserve"> </w:t>
      </w:r>
      <w:r w:rsidRPr="006400B2">
        <w:rPr>
          <w:sz w:val="24"/>
          <w:szCs w:val="24"/>
        </w:rPr>
        <w:t>методологические и философские семинары;</w:t>
      </w:r>
      <w:r w:rsidR="00085CEA">
        <w:rPr>
          <w:sz w:val="24"/>
          <w:szCs w:val="24"/>
        </w:rPr>
        <w:t xml:space="preserve"> </w:t>
      </w:r>
      <w:r w:rsidRPr="006400B2">
        <w:rPr>
          <w:sz w:val="24"/>
          <w:szCs w:val="24"/>
        </w:rPr>
        <w:t>образовательные экспедиции и экскурсии;</w:t>
      </w:r>
      <w:r w:rsidR="00085CEA">
        <w:rPr>
          <w:sz w:val="24"/>
          <w:szCs w:val="24"/>
        </w:rPr>
        <w:t xml:space="preserve"> </w:t>
      </w:r>
      <w:r w:rsidRPr="006400B2">
        <w:rPr>
          <w:sz w:val="24"/>
          <w:szCs w:val="24"/>
        </w:rPr>
        <w:t>учебно-исследовательская работа обучающихся, которая предполагает:</w:t>
      </w:r>
    </w:p>
    <w:p w:rsidR="006400B2" w:rsidRPr="006400B2" w:rsidRDefault="006400B2" w:rsidP="0079428B">
      <w:pPr>
        <w:pStyle w:val="a0"/>
        <w:spacing w:line="240" w:lineRule="auto"/>
        <w:rPr>
          <w:sz w:val="24"/>
          <w:szCs w:val="24"/>
        </w:rPr>
      </w:pPr>
      <w:r w:rsidRPr="006400B2">
        <w:rPr>
          <w:sz w:val="24"/>
          <w:szCs w:val="24"/>
        </w:rPr>
        <w:t xml:space="preserve"> выбор тематики исследования, связанной с новейшими достижениями в области науки и технологий;</w:t>
      </w:r>
    </w:p>
    <w:p w:rsidR="006400B2" w:rsidRPr="006400B2" w:rsidRDefault="006400B2" w:rsidP="0079428B">
      <w:pPr>
        <w:pStyle w:val="a0"/>
        <w:spacing w:line="240" w:lineRule="auto"/>
        <w:rPr>
          <w:sz w:val="24"/>
          <w:szCs w:val="24"/>
        </w:rPr>
      </w:pPr>
      <w:r w:rsidRPr="006400B2">
        <w:rPr>
          <w:sz w:val="24"/>
          <w:szCs w:val="24"/>
        </w:rPr>
        <w:t xml:space="preserve"> выбор тематики исследований, связанных с учебными предметами, не изучаемыми в школе: психологией, социологией, бизнесом и др.;</w:t>
      </w:r>
    </w:p>
    <w:p w:rsidR="006400B2" w:rsidRPr="006400B2" w:rsidRDefault="006400B2" w:rsidP="0079428B">
      <w:pPr>
        <w:pStyle w:val="a0"/>
        <w:spacing w:line="240" w:lineRule="auto"/>
        <w:rPr>
          <w:sz w:val="24"/>
          <w:szCs w:val="24"/>
        </w:rPr>
      </w:pPr>
      <w:r w:rsidRPr="006400B2">
        <w:rPr>
          <w:sz w:val="24"/>
          <w:szCs w:val="24"/>
        </w:rPr>
        <w:t>выбор тематики исследований, направленных на изучение проблем местного сообщества, региона, мира в целом</w:t>
      </w:r>
      <w:r w:rsidR="00085CEA">
        <w:rPr>
          <w:sz w:val="24"/>
          <w:szCs w:val="24"/>
        </w:rPr>
        <w:t>)</w:t>
      </w:r>
      <w:r w:rsidRPr="006400B2">
        <w:rPr>
          <w:sz w:val="24"/>
          <w:szCs w:val="24"/>
        </w:rPr>
        <w:t>.</w:t>
      </w:r>
    </w:p>
    <w:p w:rsidR="006400B2" w:rsidRPr="006400B2" w:rsidRDefault="006400B2" w:rsidP="0079428B">
      <w:pPr>
        <w:spacing w:after="0" w:line="240" w:lineRule="auto"/>
        <w:ind w:firstLine="284"/>
        <w:jc w:val="both"/>
        <w:rPr>
          <w:rFonts w:ascii="Times New Roman" w:hAnsi="Times New Roman" w:cs="Times New Roman"/>
          <w:b/>
          <w:i/>
          <w:color w:val="auto"/>
          <w:sz w:val="24"/>
          <w:szCs w:val="24"/>
          <w:u w:color="000000"/>
          <w:bdr w:val="nil"/>
        </w:rPr>
      </w:pPr>
      <w:r w:rsidRPr="006400B2">
        <w:rPr>
          <w:rFonts w:ascii="Times New Roman" w:hAnsi="Times New Roman" w:cs="Times New Roman"/>
          <w:b/>
          <w:i/>
          <w:color w:val="auto"/>
          <w:sz w:val="24"/>
          <w:szCs w:val="24"/>
          <w:u w:color="000000"/>
          <w:bdr w:val="nil"/>
        </w:rPr>
        <w:t>Формирование коммуникативных универсальных учебных действий</w:t>
      </w:r>
    </w:p>
    <w:p w:rsidR="006400B2" w:rsidRPr="006400B2" w:rsidRDefault="006400B2" w:rsidP="0079428B">
      <w:pPr>
        <w:spacing w:after="0" w:line="240" w:lineRule="auto"/>
        <w:ind w:firstLine="284"/>
        <w:jc w:val="both"/>
        <w:rPr>
          <w:rFonts w:ascii="Times New Roman" w:hAnsi="Times New Roman" w:cs="Times New Roman"/>
          <w:color w:val="auto"/>
          <w:spacing w:val="-4"/>
          <w:sz w:val="24"/>
          <w:szCs w:val="24"/>
          <w:u w:color="000000"/>
          <w:bdr w:val="nil"/>
        </w:rPr>
      </w:pPr>
      <w:r w:rsidRPr="006400B2">
        <w:rPr>
          <w:rFonts w:ascii="Times New Roman" w:hAnsi="Times New Roman" w:cs="Times New Roman"/>
          <w:color w:val="auto"/>
          <w:spacing w:val="-4"/>
          <w:sz w:val="24"/>
          <w:szCs w:val="24"/>
          <w:u w:color="000000"/>
          <w:bdr w:val="nil"/>
        </w:rPr>
        <w:t>Принципиальное отличие образовательной среды на уровне среднего общего образования — открытость. Это предоставляет дополнительные возможности для организации и обеспечения ситуаций, в которых обучающийся сможет самостоятельно ставить цель продуктивного взаимодействия с другими людьми, сообществами и организациями и достигать ее.</w:t>
      </w:r>
    </w:p>
    <w:p w:rsidR="006400B2" w:rsidRPr="006400B2" w:rsidRDefault="006400B2" w:rsidP="0079428B">
      <w:pPr>
        <w:spacing w:after="0" w:line="240" w:lineRule="auto"/>
        <w:ind w:firstLine="284"/>
        <w:jc w:val="both"/>
        <w:rPr>
          <w:rFonts w:ascii="Times New Roman" w:hAnsi="Times New Roman" w:cs="Times New Roman"/>
          <w:color w:val="auto"/>
          <w:sz w:val="24"/>
          <w:szCs w:val="24"/>
          <w:u w:color="000000"/>
          <w:bdr w:val="nil"/>
        </w:rPr>
      </w:pPr>
      <w:r w:rsidRPr="006400B2">
        <w:rPr>
          <w:rFonts w:ascii="Times New Roman" w:hAnsi="Times New Roman" w:cs="Times New Roman"/>
          <w:color w:val="auto"/>
          <w:sz w:val="24"/>
          <w:szCs w:val="24"/>
          <w:u w:color="000000"/>
          <w:bdr w:val="nil"/>
        </w:rPr>
        <w:t>Открытость образовательной среды позволяет обеспечивать возможность коммуникации:</w:t>
      </w:r>
    </w:p>
    <w:p w:rsidR="006400B2" w:rsidRPr="006400B2" w:rsidRDefault="006400B2" w:rsidP="0079428B">
      <w:pPr>
        <w:pStyle w:val="a0"/>
        <w:spacing w:line="240" w:lineRule="auto"/>
        <w:rPr>
          <w:sz w:val="24"/>
          <w:szCs w:val="24"/>
        </w:rPr>
      </w:pPr>
      <w:r w:rsidRPr="006400B2">
        <w:rPr>
          <w:sz w:val="24"/>
          <w:szCs w:val="24"/>
        </w:rPr>
        <w:t>с обучающимися других образовательных организаций региона, как с ровесниками, так и с детьми иных возрастов;</w:t>
      </w:r>
    </w:p>
    <w:p w:rsidR="006400B2" w:rsidRPr="006400B2" w:rsidRDefault="006400B2" w:rsidP="0079428B">
      <w:pPr>
        <w:pStyle w:val="a0"/>
        <w:spacing w:line="240" w:lineRule="auto"/>
        <w:rPr>
          <w:sz w:val="24"/>
          <w:szCs w:val="24"/>
        </w:rPr>
      </w:pPr>
      <w:r w:rsidRPr="006400B2">
        <w:rPr>
          <w:sz w:val="24"/>
          <w:szCs w:val="24"/>
        </w:rPr>
        <w:t>представителями местного сообщества, бизнес-структур, культурной и научной общественности для выполнения учебно-исследовательских работ и реализации проектов;</w:t>
      </w:r>
    </w:p>
    <w:p w:rsidR="006400B2" w:rsidRPr="006400B2" w:rsidRDefault="006400B2" w:rsidP="0079428B">
      <w:pPr>
        <w:pStyle w:val="a0"/>
        <w:spacing w:line="240" w:lineRule="auto"/>
        <w:rPr>
          <w:sz w:val="24"/>
          <w:szCs w:val="24"/>
        </w:rPr>
      </w:pPr>
      <w:r w:rsidRPr="006400B2">
        <w:rPr>
          <w:sz w:val="24"/>
          <w:szCs w:val="24"/>
        </w:rPr>
        <w:t>представителями власти, местного самоуправления, фондов, спонсорами и др.</w:t>
      </w:r>
    </w:p>
    <w:p w:rsidR="006400B2" w:rsidRPr="006400B2" w:rsidRDefault="006400B2" w:rsidP="0079428B">
      <w:pPr>
        <w:spacing w:after="0" w:line="240" w:lineRule="auto"/>
        <w:ind w:firstLine="284"/>
        <w:jc w:val="both"/>
        <w:rPr>
          <w:rFonts w:ascii="Times New Roman" w:hAnsi="Times New Roman" w:cs="Times New Roman"/>
          <w:color w:val="auto"/>
          <w:sz w:val="24"/>
          <w:szCs w:val="24"/>
          <w:u w:color="000000"/>
          <w:bdr w:val="nil"/>
        </w:rPr>
      </w:pPr>
      <w:r w:rsidRPr="006400B2">
        <w:rPr>
          <w:rFonts w:ascii="Times New Roman" w:hAnsi="Times New Roman" w:cs="Times New Roman"/>
          <w:color w:val="auto"/>
          <w:sz w:val="24"/>
          <w:szCs w:val="24"/>
          <w:u w:color="000000"/>
          <w:bdr w:val="nil"/>
        </w:rPr>
        <w:t>Такое разнообразие выстраиваемых связей позволяет обучающимся самостоятельно ставить цели коммуникации, выбирать партнеров и способ поведения во время коммуникации, освоение культурных и социальных норм общения с представителями различных сообществ.</w:t>
      </w:r>
    </w:p>
    <w:p w:rsidR="006400B2" w:rsidRPr="006400B2" w:rsidRDefault="006400B2" w:rsidP="0079428B">
      <w:pPr>
        <w:spacing w:after="0" w:line="240" w:lineRule="auto"/>
        <w:ind w:firstLine="284"/>
        <w:jc w:val="both"/>
        <w:rPr>
          <w:rFonts w:ascii="Times New Roman" w:hAnsi="Times New Roman" w:cs="Times New Roman"/>
          <w:color w:val="auto"/>
          <w:sz w:val="24"/>
          <w:szCs w:val="24"/>
          <w:u w:color="000000"/>
          <w:bdr w:val="nil"/>
        </w:rPr>
      </w:pPr>
      <w:r w:rsidRPr="006400B2">
        <w:rPr>
          <w:rFonts w:ascii="Times New Roman" w:hAnsi="Times New Roman" w:cs="Times New Roman"/>
          <w:color w:val="auto"/>
          <w:sz w:val="24"/>
          <w:szCs w:val="24"/>
          <w:u w:color="000000"/>
          <w:bdr w:val="nil"/>
        </w:rPr>
        <w:t>К типичным образовательным событиям и форматам, позволяющим обеспечивать использование всех возможностей коммуникации, относятся:</w:t>
      </w:r>
    </w:p>
    <w:p w:rsidR="006400B2" w:rsidRPr="006400B2" w:rsidRDefault="00085CEA" w:rsidP="0079428B">
      <w:pPr>
        <w:pStyle w:val="a0"/>
        <w:numPr>
          <w:ilvl w:val="0"/>
          <w:numId w:val="0"/>
        </w:numPr>
        <w:spacing w:line="240" w:lineRule="auto"/>
        <w:ind w:firstLine="284"/>
        <w:rPr>
          <w:sz w:val="24"/>
          <w:szCs w:val="24"/>
        </w:rPr>
      </w:pPr>
      <w:r>
        <w:rPr>
          <w:sz w:val="24"/>
          <w:szCs w:val="24"/>
        </w:rPr>
        <w:t xml:space="preserve">- </w:t>
      </w:r>
      <w:r w:rsidR="006400B2" w:rsidRPr="006400B2">
        <w:rPr>
          <w:sz w:val="24"/>
          <w:szCs w:val="24"/>
        </w:rPr>
        <w:t>межшкольные (межрегиональные) ассамблеи обучающихся; материал, используемый для постановки задачи на ассамблеях, должен носить полидисциплинарный характер и касаться ближайшего будущего;</w:t>
      </w:r>
    </w:p>
    <w:p w:rsidR="006400B2" w:rsidRPr="006400B2" w:rsidRDefault="00085CEA" w:rsidP="0079428B">
      <w:pPr>
        <w:pStyle w:val="a0"/>
        <w:numPr>
          <w:ilvl w:val="0"/>
          <w:numId w:val="0"/>
        </w:numPr>
        <w:spacing w:line="240" w:lineRule="auto"/>
        <w:ind w:firstLine="284"/>
        <w:rPr>
          <w:spacing w:val="-6"/>
          <w:sz w:val="24"/>
          <w:szCs w:val="24"/>
        </w:rPr>
      </w:pPr>
      <w:r>
        <w:rPr>
          <w:spacing w:val="-6"/>
          <w:sz w:val="24"/>
          <w:szCs w:val="24"/>
        </w:rPr>
        <w:t xml:space="preserve">- </w:t>
      </w:r>
      <w:r w:rsidR="006400B2" w:rsidRPr="006400B2">
        <w:rPr>
          <w:spacing w:val="-6"/>
          <w:sz w:val="24"/>
          <w:szCs w:val="24"/>
        </w:rPr>
        <w:t>комплексные задачи, направленные на решение актуальных проблем, лежащих в ближайшем будущем обучающихся: выбор дальнейшей образовательной или рабочей траектории, определение жизненных стратегий и т.п.;</w:t>
      </w:r>
    </w:p>
    <w:p w:rsidR="006400B2" w:rsidRPr="006400B2" w:rsidRDefault="00085CEA" w:rsidP="0079428B">
      <w:pPr>
        <w:pStyle w:val="a0"/>
        <w:numPr>
          <w:ilvl w:val="0"/>
          <w:numId w:val="0"/>
        </w:numPr>
        <w:spacing w:line="240" w:lineRule="auto"/>
        <w:ind w:firstLine="284"/>
        <w:rPr>
          <w:sz w:val="24"/>
          <w:szCs w:val="24"/>
        </w:rPr>
      </w:pPr>
      <w:r>
        <w:rPr>
          <w:sz w:val="24"/>
          <w:szCs w:val="24"/>
        </w:rPr>
        <w:t xml:space="preserve">- </w:t>
      </w:r>
      <w:r w:rsidR="006400B2" w:rsidRPr="006400B2">
        <w:rPr>
          <w:sz w:val="24"/>
          <w:szCs w:val="24"/>
        </w:rPr>
        <w:t>комплексные задачи, направленные на решение проблем местного сообщества;</w:t>
      </w:r>
    </w:p>
    <w:p w:rsidR="006400B2" w:rsidRPr="006400B2" w:rsidRDefault="00085CEA" w:rsidP="0079428B">
      <w:pPr>
        <w:pStyle w:val="a0"/>
        <w:numPr>
          <w:ilvl w:val="0"/>
          <w:numId w:val="0"/>
        </w:numPr>
        <w:spacing w:line="240" w:lineRule="auto"/>
        <w:ind w:firstLine="284"/>
        <w:rPr>
          <w:sz w:val="24"/>
          <w:szCs w:val="24"/>
        </w:rPr>
      </w:pPr>
      <w:r>
        <w:rPr>
          <w:sz w:val="24"/>
          <w:szCs w:val="24"/>
        </w:rPr>
        <w:t xml:space="preserve">- </w:t>
      </w:r>
      <w:r w:rsidR="006400B2" w:rsidRPr="006400B2">
        <w:rPr>
          <w:sz w:val="24"/>
          <w:szCs w:val="24"/>
        </w:rPr>
        <w:t>комплексные задачи, направленные на изменение и улучшение реально существующих бизнес-практик;</w:t>
      </w:r>
    </w:p>
    <w:p w:rsidR="006400B2" w:rsidRPr="006400B2" w:rsidRDefault="00085CEA" w:rsidP="0079428B">
      <w:pPr>
        <w:pStyle w:val="a0"/>
        <w:numPr>
          <w:ilvl w:val="0"/>
          <w:numId w:val="0"/>
        </w:numPr>
        <w:spacing w:line="240" w:lineRule="auto"/>
        <w:ind w:firstLine="284"/>
        <w:rPr>
          <w:sz w:val="24"/>
          <w:szCs w:val="24"/>
        </w:rPr>
      </w:pPr>
      <w:r>
        <w:rPr>
          <w:sz w:val="24"/>
          <w:szCs w:val="24"/>
        </w:rPr>
        <w:t xml:space="preserve">- </w:t>
      </w:r>
      <w:r w:rsidR="006400B2" w:rsidRPr="006400B2">
        <w:rPr>
          <w:sz w:val="24"/>
          <w:szCs w:val="24"/>
        </w:rPr>
        <w:t>социальные проекты, направленные на улучшение жизни местного сообщества. К таким проектам относятся:</w:t>
      </w:r>
      <w:r>
        <w:rPr>
          <w:sz w:val="24"/>
          <w:szCs w:val="24"/>
        </w:rPr>
        <w:t xml:space="preserve"> </w:t>
      </w:r>
      <w:r w:rsidR="006400B2" w:rsidRPr="006400B2">
        <w:rPr>
          <w:sz w:val="24"/>
          <w:szCs w:val="24"/>
        </w:rPr>
        <w:t>участие в волонтерских акциях и движениях, самостоятельная организация волонтерских акций;</w:t>
      </w:r>
      <w:r>
        <w:rPr>
          <w:sz w:val="24"/>
          <w:szCs w:val="24"/>
        </w:rPr>
        <w:t xml:space="preserve"> </w:t>
      </w:r>
      <w:r w:rsidR="006400B2" w:rsidRPr="006400B2">
        <w:rPr>
          <w:sz w:val="24"/>
          <w:szCs w:val="24"/>
        </w:rPr>
        <w:t>участие в благотворительных акциях и движениях, самостоятельная организация благотворительных акций;</w:t>
      </w:r>
      <w:r>
        <w:rPr>
          <w:sz w:val="24"/>
          <w:szCs w:val="24"/>
        </w:rPr>
        <w:t xml:space="preserve"> </w:t>
      </w:r>
      <w:r w:rsidR="006400B2" w:rsidRPr="006400B2">
        <w:rPr>
          <w:sz w:val="24"/>
          <w:szCs w:val="24"/>
        </w:rPr>
        <w:t>создание и реализация социальных проектов разного масштаба и направленности, выходящих за рамки образовательной организации;</w:t>
      </w:r>
    </w:p>
    <w:p w:rsidR="006400B2" w:rsidRPr="006400B2" w:rsidRDefault="00085CEA" w:rsidP="0079428B">
      <w:pPr>
        <w:pStyle w:val="a0"/>
        <w:numPr>
          <w:ilvl w:val="0"/>
          <w:numId w:val="0"/>
        </w:numPr>
        <w:spacing w:line="240" w:lineRule="auto"/>
        <w:ind w:firstLine="284"/>
        <w:rPr>
          <w:sz w:val="24"/>
          <w:szCs w:val="24"/>
        </w:rPr>
      </w:pPr>
      <w:r>
        <w:rPr>
          <w:sz w:val="24"/>
          <w:szCs w:val="24"/>
        </w:rPr>
        <w:t xml:space="preserve">- </w:t>
      </w:r>
      <w:r w:rsidR="006400B2" w:rsidRPr="006400B2">
        <w:rPr>
          <w:sz w:val="24"/>
          <w:szCs w:val="24"/>
        </w:rPr>
        <w:t>получение предметных знаний в структурах, альтернативных образовательной организации:</w:t>
      </w:r>
      <w:r>
        <w:rPr>
          <w:sz w:val="24"/>
          <w:szCs w:val="24"/>
        </w:rPr>
        <w:t xml:space="preserve"> </w:t>
      </w:r>
      <w:r w:rsidR="006400B2" w:rsidRPr="006400B2">
        <w:rPr>
          <w:sz w:val="24"/>
          <w:szCs w:val="24"/>
        </w:rPr>
        <w:t>а) в заочных и дистанционных школах и университетах;</w:t>
      </w:r>
      <w:r>
        <w:rPr>
          <w:sz w:val="24"/>
          <w:szCs w:val="24"/>
        </w:rPr>
        <w:t xml:space="preserve"> </w:t>
      </w:r>
      <w:r w:rsidR="006400B2" w:rsidRPr="006400B2">
        <w:rPr>
          <w:sz w:val="24"/>
          <w:szCs w:val="24"/>
        </w:rPr>
        <w:t>б) участие в дистанционных конкурсах и олимпиадах;</w:t>
      </w:r>
      <w:r>
        <w:rPr>
          <w:sz w:val="24"/>
          <w:szCs w:val="24"/>
        </w:rPr>
        <w:t xml:space="preserve"> </w:t>
      </w:r>
      <w:r w:rsidR="006400B2" w:rsidRPr="006400B2">
        <w:rPr>
          <w:sz w:val="24"/>
          <w:szCs w:val="24"/>
        </w:rPr>
        <w:t>в) самостоятельное освоение отдельных предметов и курсов;</w:t>
      </w:r>
      <w:r>
        <w:rPr>
          <w:sz w:val="24"/>
          <w:szCs w:val="24"/>
        </w:rPr>
        <w:t xml:space="preserve"> </w:t>
      </w:r>
      <w:r w:rsidR="006400B2" w:rsidRPr="006400B2">
        <w:rPr>
          <w:sz w:val="24"/>
          <w:szCs w:val="24"/>
        </w:rPr>
        <w:t>г) самостоятельное освоение дополнительных иностранных языков.</w:t>
      </w:r>
    </w:p>
    <w:p w:rsidR="006400B2" w:rsidRPr="006400B2" w:rsidRDefault="006400B2" w:rsidP="0079428B">
      <w:pPr>
        <w:spacing w:after="0" w:line="240" w:lineRule="auto"/>
        <w:ind w:firstLine="284"/>
        <w:jc w:val="both"/>
        <w:rPr>
          <w:rFonts w:ascii="Times New Roman" w:hAnsi="Times New Roman" w:cs="Times New Roman"/>
          <w:b/>
          <w:i/>
          <w:color w:val="auto"/>
          <w:sz w:val="24"/>
          <w:szCs w:val="24"/>
          <w:u w:color="000000"/>
          <w:bdr w:val="nil"/>
        </w:rPr>
      </w:pPr>
      <w:r w:rsidRPr="006400B2">
        <w:rPr>
          <w:rFonts w:ascii="Times New Roman" w:hAnsi="Times New Roman" w:cs="Times New Roman"/>
          <w:b/>
          <w:i/>
          <w:color w:val="auto"/>
          <w:sz w:val="24"/>
          <w:szCs w:val="24"/>
          <w:u w:color="000000"/>
          <w:bdr w:val="nil"/>
        </w:rPr>
        <w:t>Формирование регулятивных универсальных учебных действий</w:t>
      </w:r>
    </w:p>
    <w:p w:rsidR="006400B2" w:rsidRPr="006400B2" w:rsidRDefault="006400B2" w:rsidP="0079428B">
      <w:pPr>
        <w:spacing w:after="0" w:line="240" w:lineRule="auto"/>
        <w:ind w:firstLine="284"/>
        <w:jc w:val="both"/>
        <w:rPr>
          <w:rFonts w:ascii="Times New Roman" w:hAnsi="Times New Roman" w:cs="Times New Roman"/>
          <w:color w:val="auto"/>
          <w:sz w:val="24"/>
          <w:szCs w:val="24"/>
          <w:u w:color="000000"/>
          <w:bdr w:val="nil"/>
        </w:rPr>
      </w:pPr>
      <w:r w:rsidRPr="006400B2">
        <w:rPr>
          <w:rFonts w:ascii="Times New Roman" w:hAnsi="Times New Roman" w:cs="Times New Roman"/>
          <w:color w:val="auto"/>
          <w:sz w:val="24"/>
          <w:szCs w:val="24"/>
          <w:u w:color="000000"/>
          <w:bdr w:val="nil"/>
        </w:rPr>
        <w:t>На уровне среднего общего образования формирование регулятивных УУД обеспечивается созданием условий для самостоятельного целенаправленного действия обучающегося.</w:t>
      </w:r>
    </w:p>
    <w:p w:rsidR="006400B2" w:rsidRPr="006400B2" w:rsidRDefault="006400B2" w:rsidP="0079428B">
      <w:pPr>
        <w:spacing w:after="0" w:line="240" w:lineRule="auto"/>
        <w:ind w:firstLine="284"/>
        <w:jc w:val="both"/>
        <w:rPr>
          <w:rFonts w:ascii="Times New Roman" w:hAnsi="Times New Roman" w:cs="Times New Roman"/>
          <w:color w:val="auto"/>
          <w:sz w:val="24"/>
          <w:szCs w:val="24"/>
          <w:u w:color="000000"/>
          <w:bdr w:val="nil"/>
        </w:rPr>
      </w:pPr>
      <w:r w:rsidRPr="006400B2">
        <w:rPr>
          <w:rFonts w:ascii="Times New Roman" w:hAnsi="Times New Roman" w:cs="Times New Roman"/>
          <w:color w:val="auto"/>
          <w:sz w:val="24"/>
          <w:szCs w:val="24"/>
          <w:u w:color="000000"/>
          <w:bdr w:val="nil"/>
        </w:rPr>
        <w:t>Для формирования регулятивных учебных действий целесообразно использовать возможности самостоятельного формирования элементов индивидуальной образовательной траектории. Например:</w:t>
      </w:r>
    </w:p>
    <w:p w:rsidR="006400B2" w:rsidRPr="006400B2" w:rsidRDefault="006400B2" w:rsidP="0079428B">
      <w:pPr>
        <w:spacing w:after="0" w:line="240" w:lineRule="auto"/>
        <w:ind w:firstLine="284"/>
        <w:jc w:val="both"/>
        <w:rPr>
          <w:rFonts w:ascii="Times New Roman" w:hAnsi="Times New Roman" w:cs="Times New Roman"/>
          <w:color w:val="auto"/>
          <w:sz w:val="24"/>
          <w:szCs w:val="24"/>
          <w:u w:color="000000"/>
          <w:bdr w:val="nil"/>
        </w:rPr>
      </w:pPr>
      <w:r w:rsidRPr="006400B2">
        <w:rPr>
          <w:rFonts w:ascii="Times New Roman" w:hAnsi="Times New Roman" w:cs="Times New Roman"/>
          <w:color w:val="auto"/>
          <w:sz w:val="24"/>
          <w:szCs w:val="24"/>
          <w:u w:color="000000"/>
          <w:bdr w:val="nil"/>
        </w:rPr>
        <w:t>а) самостоятельное изучение дополнительных иностранных языков с последующей сертификацией;</w:t>
      </w:r>
    </w:p>
    <w:p w:rsidR="006400B2" w:rsidRPr="006400B2" w:rsidRDefault="006400B2" w:rsidP="0079428B">
      <w:pPr>
        <w:spacing w:after="0" w:line="240" w:lineRule="auto"/>
        <w:ind w:firstLine="284"/>
        <w:jc w:val="both"/>
        <w:rPr>
          <w:rFonts w:ascii="Times New Roman" w:hAnsi="Times New Roman" w:cs="Times New Roman"/>
          <w:color w:val="auto"/>
          <w:sz w:val="24"/>
          <w:szCs w:val="24"/>
          <w:u w:color="000000"/>
          <w:bdr w:val="nil"/>
        </w:rPr>
      </w:pPr>
      <w:r w:rsidRPr="006400B2">
        <w:rPr>
          <w:rFonts w:ascii="Times New Roman" w:hAnsi="Times New Roman" w:cs="Times New Roman"/>
          <w:color w:val="auto"/>
          <w:sz w:val="24"/>
          <w:szCs w:val="24"/>
          <w:u w:color="000000"/>
          <w:bdr w:val="nil"/>
        </w:rPr>
        <w:t>б) самостоятельное освоение глав, разделов и тем учебных предметов;</w:t>
      </w:r>
    </w:p>
    <w:p w:rsidR="006400B2" w:rsidRPr="006400B2" w:rsidRDefault="006400B2" w:rsidP="0079428B">
      <w:pPr>
        <w:spacing w:after="0" w:line="240" w:lineRule="auto"/>
        <w:ind w:firstLine="284"/>
        <w:jc w:val="both"/>
        <w:rPr>
          <w:rFonts w:ascii="Times New Roman" w:hAnsi="Times New Roman" w:cs="Times New Roman"/>
          <w:color w:val="auto"/>
          <w:sz w:val="24"/>
          <w:szCs w:val="24"/>
          <w:u w:color="000000"/>
          <w:bdr w:val="nil"/>
        </w:rPr>
      </w:pPr>
      <w:r w:rsidRPr="006400B2">
        <w:rPr>
          <w:rFonts w:ascii="Times New Roman" w:hAnsi="Times New Roman" w:cs="Times New Roman"/>
          <w:color w:val="auto"/>
          <w:sz w:val="24"/>
          <w:szCs w:val="24"/>
          <w:u w:color="000000"/>
          <w:bdr w:val="nil"/>
        </w:rPr>
        <w:t>в) самостоятельное обучение в заочных и дистанционных школах и университетах;</w:t>
      </w:r>
    </w:p>
    <w:p w:rsidR="006400B2" w:rsidRPr="006400B2" w:rsidRDefault="006400B2" w:rsidP="0079428B">
      <w:pPr>
        <w:spacing w:after="0" w:line="240" w:lineRule="auto"/>
        <w:ind w:firstLine="284"/>
        <w:jc w:val="both"/>
        <w:rPr>
          <w:rFonts w:ascii="Times New Roman" w:hAnsi="Times New Roman" w:cs="Times New Roman"/>
          <w:color w:val="auto"/>
          <w:sz w:val="24"/>
          <w:szCs w:val="24"/>
          <w:u w:color="000000"/>
          <w:bdr w:val="nil"/>
        </w:rPr>
      </w:pPr>
      <w:r w:rsidRPr="006400B2">
        <w:rPr>
          <w:rFonts w:ascii="Times New Roman" w:hAnsi="Times New Roman" w:cs="Times New Roman"/>
          <w:color w:val="auto"/>
          <w:sz w:val="24"/>
          <w:szCs w:val="24"/>
          <w:u w:color="000000"/>
          <w:bdr w:val="nil"/>
        </w:rPr>
        <w:t>г) самостоятельное определение темы проекта, методов и способов его реализации, источников ресурсов, необходимых для реализации проекта;</w:t>
      </w:r>
    </w:p>
    <w:p w:rsidR="006400B2" w:rsidRPr="006400B2" w:rsidRDefault="006400B2" w:rsidP="0079428B">
      <w:pPr>
        <w:spacing w:after="0" w:line="240" w:lineRule="auto"/>
        <w:ind w:firstLine="284"/>
        <w:jc w:val="both"/>
        <w:rPr>
          <w:rFonts w:ascii="Times New Roman" w:hAnsi="Times New Roman" w:cs="Times New Roman"/>
          <w:color w:val="auto"/>
          <w:sz w:val="24"/>
          <w:szCs w:val="24"/>
          <w:u w:color="000000"/>
          <w:bdr w:val="nil"/>
        </w:rPr>
      </w:pPr>
      <w:r w:rsidRPr="006400B2">
        <w:rPr>
          <w:rFonts w:ascii="Times New Roman" w:hAnsi="Times New Roman" w:cs="Times New Roman"/>
          <w:color w:val="auto"/>
          <w:sz w:val="24"/>
          <w:szCs w:val="24"/>
          <w:u w:color="000000"/>
          <w:bdr w:val="nil"/>
        </w:rPr>
        <w:t>д) самостоятельное взаимодействие с источниками ресурсов: информационными источниками, фондами, представителями власти и т. п.;</w:t>
      </w:r>
    </w:p>
    <w:p w:rsidR="006400B2" w:rsidRPr="006400B2" w:rsidRDefault="006400B2" w:rsidP="0079428B">
      <w:pPr>
        <w:spacing w:after="0" w:line="240" w:lineRule="auto"/>
        <w:ind w:firstLine="284"/>
        <w:jc w:val="both"/>
        <w:rPr>
          <w:rFonts w:ascii="Times New Roman" w:hAnsi="Times New Roman" w:cs="Times New Roman"/>
          <w:color w:val="auto"/>
          <w:sz w:val="24"/>
          <w:szCs w:val="24"/>
          <w:u w:color="000000"/>
          <w:bdr w:val="nil"/>
        </w:rPr>
      </w:pPr>
      <w:r w:rsidRPr="006400B2">
        <w:rPr>
          <w:rFonts w:ascii="Times New Roman" w:hAnsi="Times New Roman" w:cs="Times New Roman"/>
          <w:color w:val="auto"/>
          <w:sz w:val="24"/>
          <w:szCs w:val="24"/>
          <w:u w:color="000000"/>
          <w:bdr w:val="nil"/>
        </w:rPr>
        <w:t>е) самостоятельное управление ресурсами, в том числе нематериальными;</w:t>
      </w:r>
    </w:p>
    <w:p w:rsidR="006400B2" w:rsidRPr="006400B2" w:rsidRDefault="006400B2" w:rsidP="0079428B">
      <w:pPr>
        <w:spacing w:after="0" w:line="240" w:lineRule="auto"/>
        <w:ind w:firstLine="284"/>
        <w:jc w:val="both"/>
        <w:rPr>
          <w:rFonts w:ascii="Times New Roman" w:hAnsi="Times New Roman" w:cs="Times New Roman"/>
          <w:color w:val="auto"/>
          <w:sz w:val="24"/>
          <w:szCs w:val="24"/>
          <w:u w:color="000000"/>
          <w:bdr w:val="nil"/>
        </w:rPr>
      </w:pPr>
      <w:r w:rsidRPr="006400B2">
        <w:rPr>
          <w:rFonts w:ascii="Times New Roman" w:hAnsi="Times New Roman" w:cs="Times New Roman"/>
          <w:color w:val="auto"/>
          <w:sz w:val="24"/>
          <w:szCs w:val="24"/>
          <w:u w:color="000000"/>
          <w:bdr w:val="nil"/>
        </w:rPr>
        <w:t>ж) презентация результатов проектной работы на различных этапах ее реализации.</w:t>
      </w:r>
    </w:p>
    <w:p w:rsidR="006400B2" w:rsidRPr="006400B2" w:rsidRDefault="006400B2" w:rsidP="0063239A">
      <w:pPr>
        <w:spacing w:after="0" w:line="240" w:lineRule="auto"/>
        <w:ind w:firstLine="142"/>
        <w:jc w:val="both"/>
        <w:rPr>
          <w:rFonts w:ascii="Times New Roman" w:hAnsi="Times New Roman" w:cs="Times New Roman"/>
          <w:color w:val="auto"/>
          <w:sz w:val="24"/>
          <w:szCs w:val="24"/>
          <w:u w:color="000000"/>
          <w:bdr w:val="nil"/>
        </w:rPr>
      </w:pPr>
    </w:p>
    <w:p w:rsidR="006400B2" w:rsidRPr="006400B2" w:rsidRDefault="0063239A" w:rsidP="0063239A">
      <w:pPr>
        <w:pStyle w:val="3"/>
        <w:spacing w:before="0" w:line="240" w:lineRule="auto"/>
        <w:ind w:firstLine="142"/>
        <w:rPr>
          <w:rFonts w:ascii="Times New Roman" w:hAnsi="Times New Roman" w:cs="Times New Roman"/>
          <w:color w:val="auto"/>
          <w:sz w:val="24"/>
          <w:szCs w:val="24"/>
          <w:u w:color="000000"/>
        </w:rPr>
      </w:pPr>
      <w:r>
        <w:rPr>
          <w:rFonts w:ascii="Times New Roman" w:hAnsi="Times New Roman" w:cs="Times New Roman"/>
          <w:color w:val="auto"/>
          <w:sz w:val="24"/>
          <w:szCs w:val="24"/>
        </w:rPr>
        <w:t>2</w:t>
      </w:r>
      <w:r w:rsidR="006400B2" w:rsidRPr="006400B2">
        <w:rPr>
          <w:rFonts w:ascii="Times New Roman" w:hAnsi="Times New Roman" w:cs="Times New Roman"/>
          <w:color w:val="auto"/>
          <w:sz w:val="24"/>
          <w:szCs w:val="24"/>
        </w:rPr>
        <w:t>.1</w:t>
      </w:r>
      <w:r w:rsidR="006400B2" w:rsidRPr="006400B2">
        <w:rPr>
          <w:rFonts w:ascii="Times New Roman" w:hAnsi="Times New Roman" w:cs="Times New Roman"/>
          <w:color w:val="auto"/>
          <w:sz w:val="24"/>
          <w:szCs w:val="24"/>
          <w:u w:color="000000"/>
        </w:rPr>
        <w:t>.4. </w:t>
      </w:r>
      <w:r w:rsidR="006400B2" w:rsidRPr="006400B2">
        <w:rPr>
          <w:rFonts w:ascii="Times New Roman" w:hAnsi="Times New Roman" w:cs="Times New Roman"/>
          <w:color w:val="auto"/>
          <w:sz w:val="24"/>
          <w:szCs w:val="24"/>
        </w:rPr>
        <w:t>Описание особенностей учебно-исследовательской и проектной деятельности обучающихся</w:t>
      </w:r>
      <w:r w:rsidR="006400B2" w:rsidRPr="006400B2">
        <w:rPr>
          <w:rFonts w:ascii="Times New Roman" w:hAnsi="Times New Roman" w:cs="Times New Roman"/>
          <w:color w:val="auto"/>
          <w:sz w:val="24"/>
          <w:szCs w:val="24"/>
          <w:u w:color="000000"/>
        </w:rPr>
        <w:t xml:space="preserve"> </w:t>
      </w:r>
    </w:p>
    <w:p w:rsidR="006400B2" w:rsidRPr="006400B2" w:rsidRDefault="006400B2" w:rsidP="0079428B">
      <w:pPr>
        <w:spacing w:after="0" w:line="240" w:lineRule="auto"/>
        <w:ind w:firstLine="284"/>
        <w:jc w:val="both"/>
        <w:rPr>
          <w:rFonts w:ascii="Times New Roman" w:hAnsi="Times New Roman" w:cs="Times New Roman"/>
          <w:color w:val="auto"/>
          <w:sz w:val="24"/>
          <w:szCs w:val="24"/>
          <w:u w:color="252525"/>
          <w:bdr w:val="nil"/>
          <w:shd w:val="clear" w:color="auto" w:fill="FFFFFF"/>
        </w:rPr>
      </w:pPr>
      <w:r w:rsidRPr="006400B2">
        <w:rPr>
          <w:rFonts w:ascii="Times New Roman" w:hAnsi="Times New Roman" w:cs="Times New Roman"/>
          <w:color w:val="auto"/>
          <w:sz w:val="24"/>
          <w:szCs w:val="24"/>
          <w:u w:color="252525"/>
          <w:bdr w:val="nil"/>
          <w:shd w:val="clear" w:color="auto" w:fill="FFFFFF"/>
        </w:rPr>
        <w:t>Особенности учебно-исследовательской деятельности и проектной работы старшеклассников обусловлены, в первую очередь, открытостью образовательной организации на уровне среднего общего образования.</w:t>
      </w:r>
    </w:p>
    <w:p w:rsidR="006400B2" w:rsidRPr="006400B2" w:rsidRDefault="006400B2" w:rsidP="0079428B">
      <w:pPr>
        <w:spacing w:after="0" w:line="240" w:lineRule="auto"/>
        <w:ind w:firstLine="284"/>
        <w:jc w:val="both"/>
        <w:rPr>
          <w:rFonts w:ascii="Times New Roman" w:hAnsi="Times New Roman" w:cs="Times New Roman"/>
          <w:color w:val="auto"/>
          <w:sz w:val="24"/>
          <w:szCs w:val="24"/>
          <w:u w:color="252525"/>
          <w:bdr w:val="nil"/>
          <w:shd w:val="clear" w:color="auto" w:fill="FFFFFF"/>
        </w:rPr>
      </w:pPr>
      <w:r w:rsidRPr="006400B2">
        <w:rPr>
          <w:rFonts w:ascii="Times New Roman" w:hAnsi="Times New Roman" w:cs="Times New Roman"/>
          <w:color w:val="auto"/>
          <w:sz w:val="24"/>
          <w:szCs w:val="24"/>
          <w:u w:color="252525"/>
          <w:bdr w:val="nil"/>
          <w:shd w:val="clear" w:color="auto" w:fill="FFFFFF"/>
        </w:rPr>
        <w:t>На уровне основного общего образования делается акцент на освоении учебно-исследовательской и проектной работы как типа деятельности, где материалом являются, прежде всего, учебные предметы</w:t>
      </w:r>
      <w:r w:rsidR="0063239A">
        <w:rPr>
          <w:rFonts w:ascii="Times New Roman" w:hAnsi="Times New Roman" w:cs="Times New Roman"/>
          <w:color w:val="auto"/>
          <w:sz w:val="24"/>
          <w:szCs w:val="24"/>
          <w:u w:color="252525"/>
          <w:bdr w:val="nil"/>
          <w:shd w:val="clear" w:color="auto" w:fill="FFFFFF"/>
        </w:rPr>
        <w:t xml:space="preserve">. </w:t>
      </w:r>
      <w:r w:rsidRPr="006400B2">
        <w:rPr>
          <w:rFonts w:ascii="Times New Roman" w:hAnsi="Times New Roman" w:cs="Times New Roman"/>
          <w:color w:val="auto"/>
          <w:sz w:val="24"/>
          <w:szCs w:val="24"/>
          <w:u w:color="252525"/>
          <w:bdr w:val="nil"/>
          <w:shd w:val="clear" w:color="auto" w:fill="FFFFFF"/>
        </w:rPr>
        <w:t xml:space="preserve"> На уровне среднего общего образования исследование и проект приобретают статус инструментов учебной деятельности полидисциплинарного характера, необходимых для  освоения социальной жизни и культуры.</w:t>
      </w:r>
    </w:p>
    <w:p w:rsidR="006400B2" w:rsidRPr="006400B2" w:rsidRDefault="006400B2" w:rsidP="0079428B">
      <w:pPr>
        <w:spacing w:after="0" w:line="240" w:lineRule="auto"/>
        <w:ind w:firstLine="284"/>
        <w:jc w:val="both"/>
        <w:rPr>
          <w:rFonts w:ascii="Times New Roman" w:hAnsi="Times New Roman" w:cs="Times New Roman"/>
          <w:color w:val="auto"/>
          <w:sz w:val="24"/>
          <w:szCs w:val="24"/>
          <w:u w:color="252525"/>
          <w:bdr w:val="nil"/>
          <w:shd w:val="clear" w:color="auto" w:fill="FFFFFF"/>
        </w:rPr>
      </w:pPr>
      <w:r w:rsidRPr="006400B2">
        <w:rPr>
          <w:rFonts w:ascii="Times New Roman" w:hAnsi="Times New Roman" w:cs="Times New Roman"/>
          <w:color w:val="auto"/>
          <w:sz w:val="24"/>
          <w:szCs w:val="24"/>
          <w:u w:color="252525"/>
          <w:bdr w:val="nil"/>
          <w:shd w:val="clear" w:color="auto" w:fill="FFFFFF"/>
        </w:rPr>
        <w:t>На уровне основного общего образования процесс становления проектной деятельности предполагает и допускает наличие проб в рамках совместной деятельности обучающихся и учителя. На уровне среднего общего образования проект реализуется самим старшеклассником или группой обучающихся. Они самостоятельно формулируют предпроектную идею, ставят цели, описывают необходимые ресурсы и пр. Начинают использоваться элементы математического моделирования и анализа как инструмента интерпретации результатов исследования.</w:t>
      </w:r>
    </w:p>
    <w:p w:rsidR="006400B2" w:rsidRPr="006400B2" w:rsidRDefault="006400B2" w:rsidP="0079428B">
      <w:pPr>
        <w:spacing w:after="0" w:line="240" w:lineRule="auto"/>
        <w:ind w:firstLine="284"/>
        <w:jc w:val="both"/>
        <w:rPr>
          <w:rFonts w:ascii="Times New Roman" w:hAnsi="Times New Roman" w:cs="Times New Roman"/>
          <w:color w:val="auto"/>
          <w:sz w:val="24"/>
          <w:szCs w:val="24"/>
          <w:u w:color="252525"/>
          <w:bdr w:val="nil"/>
          <w:shd w:val="clear" w:color="auto" w:fill="FFFFFF"/>
        </w:rPr>
      </w:pPr>
      <w:r w:rsidRPr="006400B2">
        <w:rPr>
          <w:rFonts w:ascii="Times New Roman" w:hAnsi="Times New Roman" w:cs="Times New Roman"/>
          <w:color w:val="auto"/>
          <w:sz w:val="24"/>
          <w:szCs w:val="24"/>
          <w:u w:color="252525"/>
          <w:bdr w:val="nil"/>
          <w:shd w:val="clear" w:color="auto" w:fill="FFFFFF"/>
        </w:rPr>
        <w:t>На уровне среднего общего образования сам обучающийся определяет параметры и критерии успешности реализации проекта. Кроме того, он формирует навык принятия параметров и критериев успешности проекта, предлагаемых другими, внешними по отношению к школе социальными и культурными сообществами.</w:t>
      </w:r>
    </w:p>
    <w:p w:rsidR="006400B2" w:rsidRPr="006400B2" w:rsidRDefault="006400B2" w:rsidP="0079428B">
      <w:pPr>
        <w:spacing w:after="0" w:line="240" w:lineRule="auto"/>
        <w:ind w:firstLine="284"/>
        <w:jc w:val="both"/>
        <w:rPr>
          <w:rFonts w:ascii="Times New Roman" w:hAnsi="Times New Roman" w:cs="Times New Roman"/>
          <w:color w:val="auto"/>
          <w:sz w:val="24"/>
          <w:szCs w:val="24"/>
          <w:u w:color="000000"/>
          <w:bdr w:val="nil"/>
        </w:rPr>
      </w:pPr>
      <w:r w:rsidRPr="006400B2">
        <w:rPr>
          <w:rFonts w:ascii="Times New Roman" w:hAnsi="Times New Roman" w:cs="Times New Roman"/>
          <w:color w:val="auto"/>
          <w:sz w:val="24"/>
          <w:szCs w:val="24"/>
          <w:u w:color="000000"/>
          <w:bdr w:val="nil"/>
        </w:rPr>
        <w:t>Презентацию результатов проектной работы целесообразно проводить не в школе,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благотворительных и волонтерских организаций. Если бизнес-проект — сообществу бизнесменов, деловых людей.</w:t>
      </w:r>
    </w:p>
    <w:p w:rsidR="006400B2" w:rsidRPr="006400B2" w:rsidRDefault="006400B2" w:rsidP="0063239A">
      <w:pPr>
        <w:spacing w:after="0" w:line="240" w:lineRule="auto"/>
        <w:ind w:firstLine="142"/>
        <w:jc w:val="both"/>
        <w:rPr>
          <w:rFonts w:ascii="Times New Roman" w:hAnsi="Times New Roman" w:cs="Times New Roman"/>
          <w:color w:val="auto"/>
          <w:sz w:val="24"/>
          <w:szCs w:val="24"/>
          <w:u w:color="000000"/>
          <w:bdr w:val="nil"/>
        </w:rPr>
      </w:pPr>
    </w:p>
    <w:p w:rsidR="006400B2" w:rsidRPr="006400B2" w:rsidRDefault="0063239A" w:rsidP="0063239A">
      <w:pPr>
        <w:pStyle w:val="3"/>
        <w:spacing w:before="0" w:line="240" w:lineRule="auto"/>
        <w:ind w:firstLine="142"/>
        <w:rPr>
          <w:rFonts w:ascii="Times New Roman" w:hAnsi="Times New Roman" w:cs="Times New Roman"/>
          <w:color w:val="auto"/>
          <w:sz w:val="24"/>
          <w:szCs w:val="24"/>
          <w:u w:color="000000"/>
        </w:rPr>
      </w:pPr>
      <w:r>
        <w:rPr>
          <w:rFonts w:ascii="Times New Roman" w:hAnsi="Times New Roman" w:cs="Times New Roman"/>
          <w:color w:val="auto"/>
          <w:sz w:val="24"/>
          <w:szCs w:val="24"/>
        </w:rPr>
        <w:t>2</w:t>
      </w:r>
      <w:r w:rsidR="006400B2" w:rsidRPr="006400B2">
        <w:rPr>
          <w:rFonts w:ascii="Times New Roman" w:hAnsi="Times New Roman" w:cs="Times New Roman"/>
          <w:color w:val="auto"/>
          <w:sz w:val="24"/>
          <w:szCs w:val="24"/>
        </w:rPr>
        <w:t>.1</w:t>
      </w:r>
      <w:r w:rsidR="006400B2" w:rsidRPr="006400B2">
        <w:rPr>
          <w:rFonts w:ascii="Times New Roman" w:hAnsi="Times New Roman" w:cs="Times New Roman"/>
          <w:color w:val="auto"/>
          <w:sz w:val="24"/>
          <w:szCs w:val="24"/>
          <w:u w:color="000000"/>
        </w:rPr>
        <w:t>.5. </w:t>
      </w:r>
      <w:r w:rsidR="006400B2" w:rsidRPr="006400B2">
        <w:rPr>
          <w:rFonts w:ascii="Times New Roman" w:hAnsi="Times New Roman" w:cs="Times New Roman"/>
          <w:color w:val="auto"/>
          <w:sz w:val="24"/>
          <w:szCs w:val="24"/>
        </w:rPr>
        <w:t>Описание основных направлений учебно-исследовательской и проектной деятельности обучающихся</w:t>
      </w:r>
      <w:r w:rsidR="006400B2" w:rsidRPr="006400B2">
        <w:rPr>
          <w:rFonts w:ascii="Times New Roman" w:hAnsi="Times New Roman" w:cs="Times New Roman"/>
          <w:color w:val="auto"/>
          <w:sz w:val="24"/>
          <w:szCs w:val="24"/>
          <w:u w:color="000000"/>
        </w:rPr>
        <w:t xml:space="preserve"> </w:t>
      </w:r>
    </w:p>
    <w:p w:rsidR="006400B2" w:rsidRPr="006400B2" w:rsidRDefault="006400B2" w:rsidP="0063239A">
      <w:pPr>
        <w:spacing w:after="0" w:line="240" w:lineRule="auto"/>
        <w:ind w:firstLine="142"/>
        <w:jc w:val="both"/>
        <w:rPr>
          <w:rFonts w:ascii="Times New Roman" w:hAnsi="Times New Roman" w:cs="Times New Roman"/>
          <w:color w:val="auto"/>
          <w:sz w:val="24"/>
          <w:szCs w:val="24"/>
          <w:u w:color="000000"/>
          <w:bdr w:val="nil"/>
        </w:rPr>
      </w:pPr>
      <w:r w:rsidRPr="006400B2">
        <w:rPr>
          <w:rFonts w:ascii="Times New Roman" w:hAnsi="Times New Roman" w:cs="Times New Roman"/>
          <w:color w:val="auto"/>
          <w:sz w:val="24"/>
          <w:szCs w:val="24"/>
          <w:u w:color="000000"/>
          <w:bdr w:val="nil"/>
        </w:rPr>
        <w:t>Возможными направлениями проектной и учебно-исследовательской деятельности являются:</w:t>
      </w:r>
    </w:p>
    <w:p w:rsidR="006400B2" w:rsidRPr="006400B2" w:rsidRDefault="006400B2" w:rsidP="0063239A">
      <w:pPr>
        <w:pStyle w:val="a0"/>
        <w:spacing w:line="240" w:lineRule="auto"/>
        <w:ind w:firstLine="142"/>
        <w:rPr>
          <w:rFonts w:eastAsia="Times New Roman"/>
          <w:sz w:val="24"/>
          <w:szCs w:val="24"/>
        </w:rPr>
      </w:pPr>
      <w:r w:rsidRPr="006400B2">
        <w:rPr>
          <w:sz w:val="24"/>
          <w:szCs w:val="24"/>
        </w:rPr>
        <w:t>исследовательское;</w:t>
      </w:r>
    </w:p>
    <w:p w:rsidR="006400B2" w:rsidRPr="006400B2" w:rsidRDefault="006400B2" w:rsidP="0063239A">
      <w:pPr>
        <w:pStyle w:val="a0"/>
        <w:spacing w:line="240" w:lineRule="auto"/>
        <w:ind w:firstLine="142"/>
        <w:rPr>
          <w:rFonts w:eastAsia="Times New Roman"/>
          <w:sz w:val="24"/>
          <w:szCs w:val="24"/>
        </w:rPr>
      </w:pPr>
      <w:r w:rsidRPr="006400B2">
        <w:rPr>
          <w:sz w:val="24"/>
          <w:szCs w:val="24"/>
        </w:rPr>
        <w:t>инженерное;</w:t>
      </w:r>
    </w:p>
    <w:p w:rsidR="006400B2" w:rsidRPr="006400B2" w:rsidRDefault="006400B2" w:rsidP="0063239A">
      <w:pPr>
        <w:pStyle w:val="a0"/>
        <w:spacing w:line="240" w:lineRule="auto"/>
        <w:ind w:firstLine="142"/>
        <w:rPr>
          <w:sz w:val="24"/>
          <w:szCs w:val="24"/>
        </w:rPr>
      </w:pPr>
      <w:r w:rsidRPr="006400B2">
        <w:rPr>
          <w:sz w:val="24"/>
          <w:szCs w:val="24"/>
        </w:rPr>
        <w:t>прикладное;</w:t>
      </w:r>
    </w:p>
    <w:p w:rsidR="006400B2" w:rsidRPr="006400B2" w:rsidRDefault="006400B2" w:rsidP="0063239A">
      <w:pPr>
        <w:pStyle w:val="a0"/>
        <w:spacing w:line="240" w:lineRule="auto"/>
        <w:ind w:firstLine="142"/>
        <w:rPr>
          <w:rFonts w:eastAsia="Times New Roman"/>
          <w:sz w:val="24"/>
          <w:szCs w:val="24"/>
        </w:rPr>
      </w:pPr>
      <w:r w:rsidRPr="006400B2">
        <w:rPr>
          <w:sz w:val="24"/>
          <w:szCs w:val="24"/>
        </w:rPr>
        <w:t>бизнес-проектирование;</w:t>
      </w:r>
    </w:p>
    <w:p w:rsidR="006400B2" w:rsidRPr="006400B2" w:rsidRDefault="006400B2" w:rsidP="0063239A">
      <w:pPr>
        <w:pStyle w:val="a0"/>
        <w:spacing w:line="240" w:lineRule="auto"/>
        <w:ind w:firstLine="142"/>
        <w:rPr>
          <w:rFonts w:eastAsia="Times New Roman"/>
          <w:sz w:val="24"/>
          <w:szCs w:val="24"/>
        </w:rPr>
      </w:pPr>
      <w:r w:rsidRPr="006400B2">
        <w:rPr>
          <w:sz w:val="24"/>
          <w:szCs w:val="24"/>
        </w:rPr>
        <w:t>информационное;</w:t>
      </w:r>
    </w:p>
    <w:p w:rsidR="006400B2" w:rsidRPr="006400B2" w:rsidRDefault="006400B2" w:rsidP="0063239A">
      <w:pPr>
        <w:pStyle w:val="a0"/>
        <w:spacing w:line="240" w:lineRule="auto"/>
        <w:ind w:firstLine="142"/>
        <w:rPr>
          <w:rFonts w:eastAsia="Times New Roman"/>
          <w:sz w:val="24"/>
          <w:szCs w:val="24"/>
        </w:rPr>
      </w:pPr>
      <w:r w:rsidRPr="006400B2">
        <w:rPr>
          <w:sz w:val="24"/>
          <w:szCs w:val="24"/>
        </w:rPr>
        <w:t>социальное;</w:t>
      </w:r>
    </w:p>
    <w:p w:rsidR="006400B2" w:rsidRPr="006400B2" w:rsidRDefault="006400B2" w:rsidP="0063239A">
      <w:pPr>
        <w:pStyle w:val="a0"/>
        <w:spacing w:line="240" w:lineRule="auto"/>
        <w:ind w:firstLine="142"/>
        <w:rPr>
          <w:rFonts w:eastAsia="Times New Roman"/>
          <w:sz w:val="24"/>
          <w:szCs w:val="24"/>
        </w:rPr>
      </w:pPr>
      <w:r w:rsidRPr="006400B2">
        <w:rPr>
          <w:sz w:val="24"/>
          <w:szCs w:val="24"/>
        </w:rPr>
        <w:t>игровое;</w:t>
      </w:r>
    </w:p>
    <w:p w:rsidR="006400B2" w:rsidRPr="006400B2" w:rsidRDefault="006400B2" w:rsidP="0063239A">
      <w:pPr>
        <w:pStyle w:val="a0"/>
        <w:spacing w:line="240" w:lineRule="auto"/>
        <w:ind w:firstLine="142"/>
        <w:rPr>
          <w:rFonts w:eastAsia="Times New Roman"/>
          <w:sz w:val="24"/>
          <w:szCs w:val="24"/>
        </w:rPr>
      </w:pPr>
      <w:r w:rsidRPr="006400B2">
        <w:rPr>
          <w:sz w:val="24"/>
          <w:szCs w:val="24"/>
        </w:rPr>
        <w:t>творческое.</w:t>
      </w:r>
    </w:p>
    <w:p w:rsidR="006400B2" w:rsidRPr="006400B2" w:rsidRDefault="006400B2" w:rsidP="0063239A">
      <w:pPr>
        <w:spacing w:after="0" w:line="240" w:lineRule="auto"/>
        <w:ind w:firstLine="142"/>
        <w:jc w:val="both"/>
        <w:rPr>
          <w:rFonts w:ascii="Times New Roman" w:hAnsi="Times New Roman" w:cs="Times New Roman"/>
          <w:color w:val="auto"/>
          <w:sz w:val="24"/>
          <w:szCs w:val="24"/>
          <w:u w:color="000000"/>
          <w:bdr w:val="nil"/>
        </w:rPr>
      </w:pPr>
      <w:r w:rsidRPr="006400B2">
        <w:rPr>
          <w:rFonts w:ascii="Times New Roman" w:hAnsi="Times New Roman" w:cs="Times New Roman"/>
          <w:color w:val="auto"/>
          <w:sz w:val="24"/>
          <w:szCs w:val="24"/>
          <w:u w:color="000000"/>
          <w:bdr w:val="nil"/>
        </w:rPr>
        <w:t>На уровне среднего общего образования приоритетными направлениями являются:</w:t>
      </w:r>
    </w:p>
    <w:p w:rsidR="006400B2" w:rsidRPr="006400B2" w:rsidRDefault="006400B2" w:rsidP="0063239A">
      <w:pPr>
        <w:pStyle w:val="a0"/>
        <w:spacing w:line="240" w:lineRule="auto"/>
        <w:ind w:firstLine="142"/>
        <w:rPr>
          <w:rFonts w:eastAsia="Times New Roman"/>
          <w:sz w:val="24"/>
          <w:szCs w:val="24"/>
        </w:rPr>
      </w:pPr>
      <w:r w:rsidRPr="006400B2">
        <w:rPr>
          <w:sz w:val="24"/>
          <w:szCs w:val="24"/>
        </w:rPr>
        <w:t>социальное;</w:t>
      </w:r>
    </w:p>
    <w:p w:rsidR="006400B2" w:rsidRPr="006400B2" w:rsidRDefault="006400B2" w:rsidP="0063239A">
      <w:pPr>
        <w:pStyle w:val="a0"/>
        <w:spacing w:line="240" w:lineRule="auto"/>
        <w:ind w:firstLine="142"/>
        <w:rPr>
          <w:rFonts w:eastAsia="Times New Roman"/>
          <w:sz w:val="24"/>
          <w:szCs w:val="24"/>
        </w:rPr>
      </w:pPr>
      <w:r w:rsidRPr="006400B2">
        <w:rPr>
          <w:sz w:val="24"/>
          <w:szCs w:val="24"/>
        </w:rPr>
        <w:t>бизнес-проектирование;</w:t>
      </w:r>
    </w:p>
    <w:p w:rsidR="006400B2" w:rsidRPr="006400B2" w:rsidRDefault="006400B2" w:rsidP="0063239A">
      <w:pPr>
        <w:pStyle w:val="a0"/>
        <w:spacing w:line="240" w:lineRule="auto"/>
        <w:ind w:firstLine="142"/>
        <w:rPr>
          <w:rFonts w:eastAsia="Times New Roman"/>
          <w:sz w:val="24"/>
          <w:szCs w:val="24"/>
        </w:rPr>
      </w:pPr>
      <w:r w:rsidRPr="006400B2">
        <w:rPr>
          <w:sz w:val="24"/>
          <w:szCs w:val="24"/>
        </w:rPr>
        <w:t>исследовательское;</w:t>
      </w:r>
    </w:p>
    <w:p w:rsidR="006400B2" w:rsidRPr="006400B2" w:rsidRDefault="006400B2" w:rsidP="0063239A">
      <w:pPr>
        <w:pStyle w:val="a0"/>
        <w:spacing w:line="240" w:lineRule="auto"/>
        <w:ind w:firstLine="142"/>
        <w:rPr>
          <w:rFonts w:eastAsia="Times New Roman"/>
          <w:sz w:val="24"/>
          <w:szCs w:val="24"/>
        </w:rPr>
      </w:pPr>
      <w:r w:rsidRPr="006400B2">
        <w:rPr>
          <w:sz w:val="24"/>
          <w:szCs w:val="24"/>
        </w:rPr>
        <w:t>инженерное;</w:t>
      </w:r>
    </w:p>
    <w:p w:rsidR="006400B2" w:rsidRPr="006400B2" w:rsidRDefault="006400B2" w:rsidP="0063239A">
      <w:pPr>
        <w:pStyle w:val="a0"/>
        <w:spacing w:line="240" w:lineRule="auto"/>
        <w:ind w:firstLine="142"/>
        <w:rPr>
          <w:rFonts w:eastAsia="Times New Roman"/>
          <w:sz w:val="24"/>
          <w:szCs w:val="24"/>
        </w:rPr>
      </w:pPr>
      <w:r w:rsidRPr="006400B2">
        <w:rPr>
          <w:sz w:val="24"/>
          <w:szCs w:val="24"/>
        </w:rPr>
        <w:t>информационное.</w:t>
      </w:r>
    </w:p>
    <w:p w:rsidR="006400B2" w:rsidRPr="006400B2" w:rsidRDefault="006400B2" w:rsidP="0063239A">
      <w:pPr>
        <w:spacing w:after="0" w:line="240" w:lineRule="auto"/>
        <w:ind w:firstLine="142"/>
        <w:jc w:val="both"/>
        <w:rPr>
          <w:rFonts w:ascii="Times New Roman" w:hAnsi="Times New Roman" w:cs="Times New Roman"/>
          <w:color w:val="auto"/>
          <w:sz w:val="24"/>
          <w:szCs w:val="24"/>
          <w:u w:color="000000"/>
          <w:bdr w:val="nil"/>
          <w:lang w:eastAsia="ru-RU"/>
        </w:rPr>
      </w:pPr>
    </w:p>
    <w:p w:rsidR="006400B2" w:rsidRPr="006400B2" w:rsidRDefault="0063239A" w:rsidP="0063239A">
      <w:pPr>
        <w:pStyle w:val="3"/>
        <w:spacing w:before="0" w:line="240" w:lineRule="auto"/>
        <w:ind w:firstLine="142"/>
        <w:rPr>
          <w:rFonts w:ascii="Times New Roman" w:eastAsia="Times" w:hAnsi="Times New Roman" w:cs="Times New Roman"/>
          <w:bCs w:val="0"/>
          <w:color w:val="auto"/>
          <w:sz w:val="24"/>
          <w:szCs w:val="24"/>
        </w:rPr>
      </w:pPr>
      <w:r>
        <w:rPr>
          <w:rFonts w:ascii="Times New Roman" w:hAnsi="Times New Roman" w:cs="Times New Roman"/>
          <w:color w:val="auto"/>
          <w:sz w:val="24"/>
          <w:szCs w:val="24"/>
        </w:rPr>
        <w:t>2</w:t>
      </w:r>
      <w:r w:rsidR="006400B2" w:rsidRPr="006400B2">
        <w:rPr>
          <w:rFonts w:ascii="Times New Roman" w:hAnsi="Times New Roman" w:cs="Times New Roman"/>
          <w:color w:val="auto"/>
          <w:sz w:val="24"/>
          <w:szCs w:val="24"/>
        </w:rPr>
        <w:t>.1</w:t>
      </w:r>
      <w:r w:rsidR="006400B2" w:rsidRPr="006400B2">
        <w:rPr>
          <w:rFonts w:ascii="Times New Roman" w:hAnsi="Times New Roman" w:cs="Times New Roman"/>
          <w:color w:val="auto"/>
          <w:sz w:val="24"/>
          <w:szCs w:val="24"/>
          <w:u w:color="000000"/>
        </w:rPr>
        <w:t>.</w:t>
      </w:r>
      <w:r w:rsidR="006400B2" w:rsidRPr="006400B2">
        <w:rPr>
          <w:rFonts w:ascii="Times New Roman" w:eastAsia="Times" w:hAnsi="Times New Roman" w:cs="Times New Roman"/>
          <w:bCs w:val="0"/>
          <w:color w:val="auto"/>
          <w:sz w:val="24"/>
          <w:szCs w:val="24"/>
          <w:u w:color="000000"/>
        </w:rPr>
        <w:t>6. </w:t>
      </w:r>
      <w:r w:rsidR="006400B2" w:rsidRPr="006400B2">
        <w:rPr>
          <w:rFonts w:ascii="Times New Roman" w:hAnsi="Times New Roman" w:cs="Times New Roman"/>
          <w:color w:val="auto"/>
          <w:sz w:val="24"/>
          <w:szCs w:val="24"/>
          <w:u w:color="000000"/>
        </w:rPr>
        <w:t>Планируемые результаты учебно-исследовательской и проектной деятельности обучающихся в рамках урочной и внеурочной деятельности</w:t>
      </w:r>
    </w:p>
    <w:p w:rsidR="006400B2" w:rsidRPr="0063239A" w:rsidRDefault="006400B2" w:rsidP="0063239A">
      <w:pPr>
        <w:spacing w:after="0" w:line="240" w:lineRule="auto"/>
        <w:ind w:firstLine="142"/>
        <w:jc w:val="both"/>
        <w:rPr>
          <w:rFonts w:ascii="Times New Roman" w:hAnsi="Times New Roman" w:cs="Times New Roman"/>
          <w:i/>
          <w:color w:val="auto"/>
          <w:sz w:val="24"/>
          <w:szCs w:val="24"/>
          <w:u w:color="000000"/>
          <w:bdr w:val="nil"/>
        </w:rPr>
      </w:pPr>
      <w:r w:rsidRPr="006400B2">
        <w:rPr>
          <w:rFonts w:ascii="Times New Roman" w:hAnsi="Times New Roman" w:cs="Times New Roman"/>
          <w:color w:val="auto"/>
          <w:sz w:val="24"/>
          <w:szCs w:val="24"/>
          <w:u w:color="000000"/>
          <w:bdr w:val="nil"/>
        </w:rPr>
        <w:t xml:space="preserve">В результате учебно-исследовательской и проектной деятельности обучающиеся </w:t>
      </w:r>
      <w:r w:rsidRPr="0063239A">
        <w:rPr>
          <w:rFonts w:ascii="Times New Roman" w:hAnsi="Times New Roman" w:cs="Times New Roman"/>
          <w:i/>
          <w:color w:val="auto"/>
          <w:sz w:val="24"/>
          <w:szCs w:val="24"/>
          <w:u w:color="000000"/>
          <w:bdr w:val="nil"/>
        </w:rPr>
        <w:t>получат представление:</w:t>
      </w:r>
    </w:p>
    <w:p w:rsidR="006400B2" w:rsidRPr="006400B2" w:rsidRDefault="006400B2" w:rsidP="0063239A">
      <w:pPr>
        <w:pStyle w:val="a0"/>
        <w:spacing w:line="240" w:lineRule="auto"/>
        <w:ind w:firstLine="142"/>
        <w:rPr>
          <w:sz w:val="24"/>
          <w:szCs w:val="24"/>
        </w:rPr>
      </w:pPr>
      <w:r w:rsidRPr="006400B2">
        <w:rPr>
          <w:sz w:val="24"/>
          <w:szCs w:val="24"/>
        </w:rPr>
        <w:t>о философских и методологических основаниях научной деятельности и научных методах, применяемых в исследовательской и проектной деятельности;</w:t>
      </w:r>
    </w:p>
    <w:p w:rsidR="006400B2" w:rsidRPr="006400B2" w:rsidRDefault="006400B2" w:rsidP="0063239A">
      <w:pPr>
        <w:pStyle w:val="a0"/>
        <w:spacing w:line="240" w:lineRule="auto"/>
        <w:ind w:firstLine="142"/>
        <w:rPr>
          <w:sz w:val="24"/>
          <w:szCs w:val="24"/>
        </w:rPr>
      </w:pPr>
      <w:r w:rsidRPr="006400B2">
        <w:rPr>
          <w:sz w:val="24"/>
          <w:szCs w:val="24"/>
        </w:rPr>
        <w:t>о таких понятиях, как концепция, научная гипотеза, метод, эксперимент, надежность гипотезы, модель, метод сбора и метод анализа данных;</w:t>
      </w:r>
    </w:p>
    <w:p w:rsidR="006400B2" w:rsidRPr="006400B2" w:rsidRDefault="006400B2" w:rsidP="0063239A">
      <w:pPr>
        <w:pStyle w:val="a0"/>
        <w:spacing w:line="240" w:lineRule="auto"/>
        <w:ind w:firstLine="142"/>
        <w:rPr>
          <w:sz w:val="24"/>
          <w:szCs w:val="24"/>
        </w:rPr>
      </w:pPr>
      <w:r w:rsidRPr="006400B2">
        <w:rPr>
          <w:sz w:val="24"/>
          <w:szCs w:val="24"/>
        </w:rPr>
        <w:t>о том, чем отличаются исследования в гуманитарных областях от исследований в естественных науках;</w:t>
      </w:r>
    </w:p>
    <w:p w:rsidR="006400B2" w:rsidRPr="006400B2" w:rsidRDefault="006400B2" w:rsidP="0063239A">
      <w:pPr>
        <w:pStyle w:val="a0"/>
        <w:spacing w:line="240" w:lineRule="auto"/>
        <w:ind w:firstLine="142"/>
        <w:rPr>
          <w:sz w:val="24"/>
          <w:szCs w:val="24"/>
        </w:rPr>
      </w:pPr>
      <w:r w:rsidRPr="006400B2">
        <w:rPr>
          <w:sz w:val="24"/>
          <w:szCs w:val="24"/>
        </w:rPr>
        <w:t>об истории науки;</w:t>
      </w:r>
    </w:p>
    <w:p w:rsidR="006400B2" w:rsidRPr="006400B2" w:rsidRDefault="006400B2" w:rsidP="0063239A">
      <w:pPr>
        <w:pStyle w:val="a0"/>
        <w:spacing w:line="240" w:lineRule="auto"/>
        <w:ind w:firstLine="142"/>
        <w:rPr>
          <w:sz w:val="24"/>
          <w:szCs w:val="24"/>
        </w:rPr>
      </w:pPr>
      <w:r w:rsidRPr="006400B2">
        <w:rPr>
          <w:sz w:val="24"/>
          <w:szCs w:val="24"/>
        </w:rPr>
        <w:t>о новейших разработках в области науки и технологий;</w:t>
      </w:r>
    </w:p>
    <w:p w:rsidR="006400B2" w:rsidRPr="006400B2" w:rsidRDefault="006400B2" w:rsidP="0063239A">
      <w:pPr>
        <w:pStyle w:val="a0"/>
        <w:spacing w:line="240" w:lineRule="auto"/>
        <w:ind w:firstLine="142"/>
        <w:rPr>
          <w:sz w:val="24"/>
          <w:szCs w:val="24"/>
        </w:rPr>
      </w:pPr>
      <w:r w:rsidRPr="006400B2">
        <w:rPr>
          <w:sz w:val="24"/>
          <w:szCs w:val="24"/>
        </w:rPr>
        <w:t>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др.);</w:t>
      </w:r>
    </w:p>
    <w:p w:rsidR="006400B2" w:rsidRPr="006400B2" w:rsidRDefault="006400B2" w:rsidP="0063239A">
      <w:pPr>
        <w:pStyle w:val="a0"/>
        <w:spacing w:line="240" w:lineRule="auto"/>
        <w:ind w:firstLine="142"/>
        <w:rPr>
          <w:sz w:val="24"/>
          <w:szCs w:val="24"/>
        </w:rPr>
      </w:pPr>
      <w:r w:rsidRPr="006400B2">
        <w:rPr>
          <w:sz w:val="24"/>
          <w:szCs w:val="24"/>
        </w:rPr>
        <w:t>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(фонды, государственные структуры, краудфандинговые структуры и др.);</w:t>
      </w:r>
    </w:p>
    <w:p w:rsidR="006400B2" w:rsidRPr="006400B2" w:rsidRDefault="006400B2" w:rsidP="0063239A">
      <w:pPr>
        <w:spacing w:after="0" w:line="240" w:lineRule="auto"/>
        <w:ind w:firstLine="142"/>
        <w:jc w:val="both"/>
        <w:rPr>
          <w:rFonts w:ascii="Times New Roman" w:hAnsi="Times New Roman" w:cs="Times New Roman"/>
          <w:color w:val="auto"/>
          <w:sz w:val="24"/>
          <w:szCs w:val="24"/>
          <w:u w:color="000000"/>
          <w:bdr w:val="nil"/>
        </w:rPr>
      </w:pPr>
      <w:r w:rsidRPr="0063239A">
        <w:rPr>
          <w:rFonts w:ascii="Times New Roman" w:hAnsi="Times New Roman" w:cs="Times New Roman"/>
          <w:i/>
          <w:color w:val="auto"/>
          <w:sz w:val="24"/>
          <w:szCs w:val="24"/>
          <w:u w:color="000000"/>
          <w:bdr w:val="nil"/>
        </w:rPr>
        <w:t>Обучающийся сможет</w:t>
      </w:r>
      <w:r w:rsidRPr="006400B2">
        <w:rPr>
          <w:rFonts w:ascii="Times New Roman" w:hAnsi="Times New Roman" w:cs="Times New Roman"/>
          <w:color w:val="auto"/>
          <w:sz w:val="24"/>
          <w:szCs w:val="24"/>
          <w:u w:color="000000"/>
          <w:bdr w:val="nil"/>
        </w:rPr>
        <w:t>:</w:t>
      </w:r>
    </w:p>
    <w:p w:rsidR="006400B2" w:rsidRPr="006400B2" w:rsidRDefault="006400B2" w:rsidP="0063239A">
      <w:pPr>
        <w:pStyle w:val="a0"/>
        <w:spacing w:line="240" w:lineRule="auto"/>
        <w:ind w:firstLine="142"/>
        <w:rPr>
          <w:sz w:val="24"/>
          <w:szCs w:val="24"/>
        </w:rPr>
      </w:pPr>
      <w:r w:rsidRPr="006400B2">
        <w:rPr>
          <w:sz w:val="24"/>
          <w:szCs w:val="24"/>
        </w:rPr>
        <w:t>решать задачи, находящиеся на стыке нескольких учебных дисциплин;</w:t>
      </w:r>
    </w:p>
    <w:p w:rsidR="006400B2" w:rsidRPr="006400B2" w:rsidRDefault="006400B2" w:rsidP="0063239A">
      <w:pPr>
        <w:pStyle w:val="a0"/>
        <w:spacing w:line="240" w:lineRule="auto"/>
        <w:ind w:firstLine="142"/>
        <w:rPr>
          <w:sz w:val="24"/>
          <w:szCs w:val="24"/>
        </w:rPr>
      </w:pPr>
      <w:r w:rsidRPr="006400B2">
        <w:rPr>
          <w:sz w:val="24"/>
          <w:szCs w:val="24"/>
        </w:rPr>
        <w:t>использовать основной алгоритм исследования при решении своих учебно-познавательных задач;</w:t>
      </w:r>
    </w:p>
    <w:p w:rsidR="006400B2" w:rsidRPr="006400B2" w:rsidRDefault="006400B2" w:rsidP="0063239A">
      <w:pPr>
        <w:pStyle w:val="a0"/>
        <w:spacing w:line="240" w:lineRule="auto"/>
        <w:ind w:firstLine="142"/>
        <w:rPr>
          <w:sz w:val="24"/>
          <w:szCs w:val="24"/>
        </w:rPr>
      </w:pPr>
      <w:r w:rsidRPr="006400B2">
        <w:rPr>
          <w:sz w:val="24"/>
          <w:szCs w:val="24"/>
        </w:rPr>
        <w:t>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w:t>
      </w:r>
    </w:p>
    <w:p w:rsidR="006400B2" w:rsidRPr="006400B2" w:rsidRDefault="006400B2" w:rsidP="0063239A">
      <w:pPr>
        <w:pStyle w:val="a0"/>
        <w:spacing w:line="240" w:lineRule="auto"/>
        <w:ind w:firstLine="142"/>
        <w:rPr>
          <w:sz w:val="24"/>
          <w:szCs w:val="24"/>
        </w:rPr>
      </w:pPr>
      <w:r w:rsidRPr="006400B2">
        <w:rPr>
          <w:sz w:val="24"/>
          <w:szCs w:val="24"/>
        </w:rPr>
        <w:t>использовать элементы математического моделирования при решении исследовательских задач;</w:t>
      </w:r>
    </w:p>
    <w:p w:rsidR="006400B2" w:rsidRPr="006400B2" w:rsidRDefault="006400B2" w:rsidP="0063239A">
      <w:pPr>
        <w:pStyle w:val="a0"/>
        <w:spacing w:line="240" w:lineRule="auto"/>
        <w:ind w:firstLine="142"/>
        <w:rPr>
          <w:sz w:val="24"/>
          <w:szCs w:val="24"/>
        </w:rPr>
      </w:pPr>
      <w:r w:rsidRPr="006400B2">
        <w:rPr>
          <w:sz w:val="24"/>
          <w:szCs w:val="24"/>
        </w:rPr>
        <w:t>использовать элементы математического анализа для интерпретации результатов, полученных в ходе учебно-исследовательской работы.</w:t>
      </w:r>
    </w:p>
    <w:p w:rsidR="006400B2" w:rsidRPr="006400B2" w:rsidRDefault="006400B2" w:rsidP="0063239A">
      <w:pPr>
        <w:spacing w:after="0" w:line="240" w:lineRule="auto"/>
        <w:ind w:firstLine="142"/>
        <w:jc w:val="both"/>
        <w:rPr>
          <w:rFonts w:ascii="Times New Roman" w:hAnsi="Times New Roman" w:cs="Times New Roman"/>
          <w:color w:val="auto"/>
          <w:sz w:val="24"/>
          <w:szCs w:val="24"/>
          <w:u w:color="000000"/>
          <w:bdr w:val="nil"/>
        </w:rPr>
      </w:pPr>
      <w:r w:rsidRPr="006400B2">
        <w:rPr>
          <w:rFonts w:ascii="Times New Roman" w:hAnsi="Times New Roman" w:cs="Times New Roman"/>
          <w:color w:val="auto"/>
          <w:sz w:val="24"/>
          <w:szCs w:val="24"/>
          <w:u w:color="000000"/>
          <w:bdr w:val="nil"/>
        </w:rPr>
        <w:t xml:space="preserve">С точки зрения формирования универсальных учебных действий, в ходе освоения принципов учебно-исследовательской и проектной деятельностей </w:t>
      </w:r>
      <w:r w:rsidRPr="0063239A">
        <w:rPr>
          <w:rFonts w:ascii="Times New Roman" w:hAnsi="Times New Roman" w:cs="Times New Roman"/>
          <w:i/>
          <w:color w:val="auto"/>
          <w:sz w:val="24"/>
          <w:szCs w:val="24"/>
          <w:u w:color="000000"/>
          <w:bdr w:val="nil"/>
        </w:rPr>
        <w:t>обучающиеся научатся</w:t>
      </w:r>
      <w:r w:rsidRPr="006400B2">
        <w:rPr>
          <w:rFonts w:ascii="Times New Roman" w:hAnsi="Times New Roman" w:cs="Times New Roman"/>
          <w:color w:val="auto"/>
          <w:sz w:val="24"/>
          <w:szCs w:val="24"/>
          <w:u w:color="000000"/>
          <w:bdr w:val="nil"/>
        </w:rPr>
        <w:t>:</w:t>
      </w:r>
    </w:p>
    <w:p w:rsidR="006400B2" w:rsidRPr="006400B2" w:rsidRDefault="006400B2" w:rsidP="0063239A">
      <w:pPr>
        <w:pStyle w:val="a0"/>
        <w:spacing w:line="240" w:lineRule="auto"/>
        <w:ind w:firstLine="142"/>
        <w:rPr>
          <w:sz w:val="24"/>
          <w:szCs w:val="24"/>
        </w:rPr>
      </w:pPr>
      <w:r w:rsidRPr="006400B2">
        <w:rPr>
          <w:sz w:val="24"/>
          <w:szCs w:val="24"/>
        </w:rPr>
        <w:t>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w:t>
      </w:r>
    </w:p>
    <w:p w:rsidR="006400B2" w:rsidRPr="006400B2" w:rsidRDefault="006400B2" w:rsidP="0063239A">
      <w:pPr>
        <w:pStyle w:val="a0"/>
        <w:spacing w:line="240" w:lineRule="auto"/>
        <w:ind w:firstLine="142"/>
        <w:rPr>
          <w:sz w:val="24"/>
          <w:szCs w:val="24"/>
        </w:rPr>
      </w:pPr>
      <w:r w:rsidRPr="006400B2">
        <w:rPr>
          <w:sz w:val="24"/>
          <w:szCs w:val="24"/>
        </w:rPr>
        <w:t>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w:t>
      </w:r>
    </w:p>
    <w:p w:rsidR="006400B2" w:rsidRPr="006400B2" w:rsidRDefault="006400B2" w:rsidP="0063239A">
      <w:pPr>
        <w:pStyle w:val="a0"/>
        <w:spacing w:line="240" w:lineRule="auto"/>
        <w:ind w:firstLine="142"/>
        <w:rPr>
          <w:sz w:val="24"/>
          <w:szCs w:val="24"/>
        </w:rPr>
      </w:pPr>
      <w:r w:rsidRPr="006400B2">
        <w:rPr>
          <w:sz w:val="24"/>
          <w:szCs w:val="24"/>
        </w:rPr>
        <w:t>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rsidR="006400B2" w:rsidRPr="006400B2" w:rsidRDefault="006400B2" w:rsidP="0063239A">
      <w:pPr>
        <w:pStyle w:val="a0"/>
        <w:spacing w:line="240" w:lineRule="auto"/>
        <w:ind w:firstLine="142"/>
        <w:rPr>
          <w:sz w:val="24"/>
          <w:szCs w:val="24"/>
        </w:rPr>
      </w:pPr>
      <w:r w:rsidRPr="006400B2">
        <w:rPr>
          <w:sz w:val="24"/>
          <w:szCs w:val="24"/>
        </w:rPr>
        <w:t>оценивать ресурсы, в том числе и нематериальные (такие, как время), необходимые для достижения поставленной цели;</w:t>
      </w:r>
    </w:p>
    <w:p w:rsidR="006400B2" w:rsidRPr="006400B2" w:rsidRDefault="006400B2" w:rsidP="0063239A">
      <w:pPr>
        <w:pStyle w:val="a0"/>
        <w:spacing w:line="240" w:lineRule="auto"/>
        <w:ind w:firstLine="142"/>
        <w:rPr>
          <w:sz w:val="24"/>
          <w:szCs w:val="24"/>
        </w:rPr>
      </w:pPr>
      <w:r w:rsidRPr="006400B2">
        <w:rPr>
          <w:sz w:val="24"/>
          <w:szCs w:val="24"/>
        </w:rPr>
        <w:t>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w:t>
      </w:r>
    </w:p>
    <w:p w:rsidR="006400B2" w:rsidRPr="006400B2" w:rsidRDefault="006400B2" w:rsidP="0063239A">
      <w:pPr>
        <w:pStyle w:val="a0"/>
        <w:spacing w:line="240" w:lineRule="auto"/>
        <w:ind w:firstLine="142"/>
        <w:rPr>
          <w:sz w:val="24"/>
          <w:szCs w:val="24"/>
        </w:rPr>
      </w:pPr>
      <w:r w:rsidRPr="006400B2">
        <w:rPr>
          <w:sz w:val="24"/>
          <w:szCs w:val="24"/>
        </w:rPr>
        <w:t>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rsidR="006400B2" w:rsidRPr="006400B2" w:rsidRDefault="006400B2" w:rsidP="0063239A">
      <w:pPr>
        <w:pStyle w:val="a0"/>
        <w:spacing w:line="240" w:lineRule="auto"/>
        <w:ind w:firstLine="142"/>
        <w:rPr>
          <w:sz w:val="24"/>
          <w:szCs w:val="24"/>
        </w:rPr>
      </w:pPr>
      <w:r w:rsidRPr="006400B2">
        <w:rPr>
          <w:sz w:val="24"/>
          <w:szCs w:val="24"/>
        </w:rPr>
        <w:t>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rsidR="006400B2" w:rsidRPr="006400B2" w:rsidRDefault="006400B2" w:rsidP="0063239A">
      <w:pPr>
        <w:pStyle w:val="a0"/>
        <w:spacing w:line="240" w:lineRule="auto"/>
        <w:ind w:firstLine="142"/>
        <w:rPr>
          <w:sz w:val="24"/>
          <w:szCs w:val="24"/>
        </w:rPr>
      </w:pPr>
      <w:r w:rsidRPr="006400B2">
        <w:rPr>
          <w:sz w:val="24"/>
          <w:szCs w:val="24"/>
        </w:rPr>
        <w:t>адекватно оценивать риски реализации проекта и проведения исследования и предусматривать пути минимизации этих рисков;</w:t>
      </w:r>
    </w:p>
    <w:p w:rsidR="006400B2" w:rsidRPr="006400B2" w:rsidRDefault="006400B2" w:rsidP="0063239A">
      <w:pPr>
        <w:pStyle w:val="a0"/>
        <w:spacing w:line="240" w:lineRule="auto"/>
        <w:ind w:firstLine="142"/>
        <w:rPr>
          <w:sz w:val="24"/>
          <w:szCs w:val="24"/>
        </w:rPr>
      </w:pPr>
      <w:r w:rsidRPr="006400B2">
        <w:rPr>
          <w:sz w:val="24"/>
          <w:szCs w:val="24"/>
        </w:rPr>
        <w:t>адекватно оценивать последствия реализации своего проекта (изменения, которые он повлечет в жизни других людей, сообществ);</w:t>
      </w:r>
    </w:p>
    <w:p w:rsidR="006400B2" w:rsidRPr="006400B2" w:rsidRDefault="006400B2" w:rsidP="0063239A">
      <w:pPr>
        <w:pStyle w:val="a0"/>
        <w:spacing w:line="240" w:lineRule="auto"/>
        <w:ind w:firstLine="142"/>
        <w:rPr>
          <w:sz w:val="24"/>
          <w:szCs w:val="24"/>
        </w:rPr>
      </w:pPr>
      <w:r w:rsidRPr="006400B2">
        <w:rPr>
          <w:sz w:val="24"/>
          <w:szCs w:val="24"/>
        </w:rPr>
        <w:t>адекватно оценивать дальнейшее развитие своего проекта или исследования, видеть возможные варианты применения результатов.</w:t>
      </w:r>
    </w:p>
    <w:p w:rsidR="006400B2" w:rsidRPr="006400B2" w:rsidRDefault="006400B2" w:rsidP="0063239A">
      <w:pPr>
        <w:spacing w:after="0" w:line="240" w:lineRule="auto"/>
        <w:ind w:firstLine="142"/>
        <w:jc w:val="both"/>
        <w:rPr>
          <w:rFonts w:ascii="Times New Roman" w:hAnsi="Times New Roman" w:cs="Times New Roman"/>
          <w:color w:val="auto"/>
          <w:sz w:val="24"/>
          <w:szCs w:val="24"/>
          <w:u w:color="000000"/>
          <w:bdr w:val="nil"/>
          <w:lang w:eastAsia="ru-RU"/>
        </w:rPr>
      </w:pPr>
    </w:p>
    <w:p w:rsidR="006400B2" w:rsidRPr="006400B2" w:rsidRDefault="0063239A" w:rsidP="0063239A">
      <w:pPr>
        <w:pStyle w:val="3"/>
        <w:spacing w:before="0" w:line="240" w:lineRule="auto"/>
        <w:ind w:firstLine="142"/>
        <w:rPr>
          <w:rFonts w:ascii="Times New Roman" w:hAnsi="Times New Roman" w:cs="Times New Roman"/>
          <w:color w:val="auto"/>
          <w:sz w:val="24"/>
          <w:szCs w:val="24"/>
        </w:rPr>
      </w:pPr>
      <w:r>
        <w:rPr>
          <w:rFonts w:ascii="Times New Roman" w:hAnsi="Times New Roman" w:cs="Times New Roman"/>
          <w:color w:val="auto"/>
          <w:sz w:val="24"/>
          <w:szCs w:val="24"/>
        </w:rPr>
        <w:t>2</w:t>
      </w:r>
      <w:r w:rsidR="006400B2" w:rsidRPr="006400B2">
        <w:rPr>
          <w:rFonts w:ascii="Times New Roman" w:hAnsi="Times New Roman" w:cs="Times New Roman"/>
          <w:color w:val="auto"/>
          <w:sz w:val="24"/>
          <w:szCs w:val="24"/>
        </w:rPr>
        <w:t>.1</w:t>
      </w:r>
      <w:r w:rsidR="006400B2" w:rsidRPr="006400B2">
        <w:rPr>
          <w:rFonts w:ascii="Times New Roman" w:hAnsi="Times New Roman" w:cs="Times New Roman"/>
          <w:color w:val="auto"/>
          <w:sz w:val="24"/>
          <w:szCs w:val="24"/>
          <w:u w:color="000000"/>
        </w:rPr>
        <w:t>.7. </w:t>
      </w:r>
      <w:r w:rsidR="006400B2" w:rsidRPr="006400B2">
        <w:rPr>
          <w:rFonts w:ascii="Times New Roman" w:hAnsi="Times New Roman" w:cs="Times New Roman"/>
          <w:color w:val="auto"/>
          <w:sz w:val="24"/>
          <w:szCs w:val="24"/>
        </w:rPr>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
    <w:p w:rsidR="006400B2" w:rsidRPr="006400B2" w:rsidRDefault="006400B2" w:rsidP="0063239A">
      <w:pPr>
        <w:spacing w:after="0" w:line="240" w:lineRule="auto"/>
        <w:ind w:firstLine="142"/>
        <w:jc w:val="both"/>
        <w:rPr>
          <w:rFonts w:ascii="Times New Roman" w:hAnsi="Times New Roman" w:cs="Times New Roman"/>
          <w:color w:val="auto"/>
          <w:sz w:val="24"/>
          <w:szCs w:val="24"/>
          <w:u w:color="000000"/>
          <w:bdr w:val="nil"/>
          <w:lang w:eastAsia="ru-RU"/>
        </w:rPr>
      </w:pPr>
    </w:p>
    <w:p w:rsidR="006400B2" w:rsidRPr="006400B2" w:rsidRDefault="006400B2" w:rsidP="0063239A">
      <w:pPr>
        <w:spacing w:after="0" w:line="240" w:lineRule="auto"/>
        <w:ind w:firstLine="142"/>
        <w:jc w:val="both"/>
        <w:rPr>
          <w:rFonts w:ascii="Times New Roman" w:hAnsi="Times New Roman" w:cs="Times New Roman"/>
          <w:color w:val="auto"/>
          <w:sz w:val="24"/>
          <w:szCs w:val="24"/>
          <w:u w:color="222222"/>
          <w:bdr w:val="nil"/>
          <w:shd w:val="clear" w:color="auto" w:fill="FFFFFF"/>
        </w:rPr>
      </w:pPr>
      <w:r w:rsidRPr="006400B2">
        <w:rPr>
          <w:rFonts w:ascii="Times New Roman" w:hAnsi="Times New Roman" w:cs="Times New Roman"/>
          <w:color w:val="auto"/>
          <w:sz w:val="24"/>
          <w:szCs w:val="24"/>
          <w:u w:color="222222"/>
          <w:bdr w:val="nil"/>
          <w:shd w:val="clear" w:color="auto" w:fill="FFFFFF"/>
        </w:rPr>
        <w:t xml:space="preserve">Условия реализации основной образовательной программы, в том числе программы развития УУД, должны обеспечить совершенствование компетенций проектной и учебно-исследовательской деятельности обучающихся. Условия включают: </w:t>
      </w:r>
    </w:p>
    <w:p w:rsidR="006400B2" w:rsidRPr="006400B2" w:rsidRDefault="006400B2" w:rsidP="0063239A">
      <w:pPr>
        <w:pStyle w:val="a0"/>
        <w:spacing w:line="240" w:lineRule="auto"/>
        <w:ind w:firstLine="142"/>
        <w:rPr>
          <w:sz w:val="24"/>
          <w:szCs w:val="24"/>
          <w:u w:color="222222"/>
          <w:shd w:val="clear" w:color="auto" w:fill="FFFFFF"/>
        </w:rPr>
      </w:pPr>
      <w:r w:rsidRPr="006400B2">
        <w:rPr>
          <w:sz w:val="24"/>
          <w:szCs w:val="24"/>
          <w:u w:color="222222"/>
          <w:shd w:val="clear" w:color="auto" w:fill="FFFFFF"/>
        </w:rPr>
        <w:t xml:space="preserve">укомплектованность образовательной организации педагогическими, руководящими и иными работниками; </w:t>
      </w:r>
    </w:p>
    <w:p w:rsidR="006400B2" w:rsidRPr="006400B2" w:rsidRDefault="006400B2" w:rsidP="0063239A">
      <w:pPr>
        <w:pStyle w:val="a0"/>
        <w:spacing w:line="240" w:lineRule="auto"/>
        <w:ind w:firstLine="142"/>
        <w:rPr>
          <w:sz w:val="24"/>
          <w:szCs w:val="24"/>
          <w:u w:color="222222"/>
          <w:shd w:val="clear" w:color="auto" w:fill="FFFFFF"/>
        </w:rPr>
      </w:pPr>
      <w:r w:rsidRPr="006400B2">
        <w:rPr>
          <w:sz w:val="24"/>
          <w:szCs w:val="24"/>
          <w:u w:color="222222"/>
          <w:shd w:val="clear" w:color="auto" w:fill="FFFFFF"/>
        </w:rPr>
        <w:t xml:space="preserve">уровень квалификации педагогических и иных работников образовательной организации; </w:t>
      </w:r>
    </w:p>
    <w:p w:rsidR="006400B2" w:rsidRPr="006400B2" w:rsidRDefault="006400B2" w:rsidP="0063239A">
      <w:pPr>
        <w:pStyle w:val="a0"/>
        <w:spacing w:line="240" w:lineRule="auto"/>
        <w:ind w:firstLine="142"/>
        <w:rPr>
          <w:sz w:val="24"/>
          <w:szCs w:val="24"/>
          <w:u w:color="222222"/>
        </w:rPr>
      </w:pPr>
      <w:r w:rsidRPr="006400B2">
        <w:rPr>
          <w:sz w:val="24"/>
          <w:szCs w:val="24"/>
          <w:u w:color="222222"/>
          <w:shd w:val="clear" w:color="auto" w:fill="FFFFFF"/>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 </w:t>
      </w:r>
    </w:p>
    <w:p w:rsidR="006400B2" w:rsidRPr="006400B2" w:rsidRDefault="006400B2" w:rsidP="0063239A">
      <w:pPr>
        <w:pStyle w:val="a0"/>
        <w:numPr>
          <w:ilvl w:val="0"/>
          <w:numId w:val="0"/>
        </w:numPr>
        <w:spacing w:line="240" w:lineRule="auto"/>
        <w:ind w:firstLine="142"/>
        <w:rPr>
          <w:sz w:val="24"/>
          <w:szCs w:val="24"/>
          <w:u w:color="222222"/>
        </w:rPr>
      </w:pPr>
      <w:r w:rsidRPr="006400B2">
        <w:rPr>
          <w:sz w:val="24"/>
          <w:szCs w:val="24"/>
          <w:u w:color="222222"/>
          <w:shd w:val="clear" w:color="auto" w:fill="FFFFFF"/>
        </w:rPr>
        <w:t>Педагогические кадры должны иметь необходимый уровень подготовки для реализации программы УУД, что может включать следующее:</w:t>
      </w:r>
    </w:p>
    <w:p w:rsidR="006400B2" w:rsidRPr="006400B2" w:rsidRDefault="006400B2" w:rsidP="0063239A">
      <w:pPr>
        <w:pStyle w:val="a0"/>
        <w:spacing w:line="240" w:lineRule="auto"/>
        <w:ind w:firstLine="142"/>
        <w:rPr>
          <w:sz w:val="24"/>
          <w:szCs w:val="24"/>
          <w:u w:color="222222"/>
        </w:rPr>
      </w:pPr>
      <w:r w:rsidRPr="006400B2">
        <w:rPr>
          <w:sz w:val="24"/>
          <w:szCs w:val="24"/>
          <w:u w:color="222222"/>
          <w:shd w:val="clear" w:color="auto" w:fill="FFFFFF"/>
        </w:rPr>
        <w:t>педагоги владеют представлениями о возрастных особенностях обучающихся начальной, основной и старшей школы;</w:t>
      </w:r>
    </w:p>
    <w:p w:rsidR="006400B2" w:rsidRPr="006400B2" w:rsidRDefault="006400B2" w:rsidP="0063239A">
      <w:pPr>
        <w:pStyle w:val="a0"/>
        <w:spacing w:line="240" w:lineRule="auto"/>
        <w:ind w:firstLine="142"/>
        <w:rPr>
          <w:sz w:val="24"/>
          <w:szCs w:val="24"/>
          <w:u w:color="222222"/>
        </w:rPr>
      </w:pPr>
      <w:r w:rsidRPr="006400B2">
        <w:rPr>
          <w:sz w:val="24"/>
          <w:szCs w:val="24"/>
          <w:u w:color="222222"/>
          <w:shd w:val="clear" w:color="auto" w:fill="FFFFFF"/>
        </w:rPr>
        <w:t>педагоги прошли курсы повышения квалификации, посвященные ФГОС;</w:t>
      </w:r>
    </w:p>
    <w:p w:rsidR="006400B2" w:rsidRPr="006400B2" w:rsidRDefault="006400B2" w:rsidP="0063239A">
      <w:pPr>
        <w:pStyle w:val="a0"/>
        <w:spacing w:line="240" w:lineRule="auto"/>
        <w:ind w:firstLine="142"/>
        <w:rPr>
          <w:sz w:val="24"/>
          <w:szCs w:val="24"/>
          <w:u w:color="222222"/>
        </w:rPr>
      </w:pPr>
      <w:r w:rsidRPr="006400B2">
        <w:rPr>
          <w:sz w:val="24"/>
          <w:szCs w:val="24"/>
          <w:u w:color="222222"/>
          <w:shd w:val="clear" w:color="auto" w:fill="FFFFFF"/>
        </w:rPr>
        <w:t>педагоги участвовали в разработке программы по формированию УУД или участвовали во внутришкольном семинаре, посвященном особенностям применения выбранной программы по УУД;</w:t>
      </w:r>
    </w:p>
    <w:p w:rsidR="006400B2" w:rsidRPr="006400B2" w:rsidRDefault="006400B2" w:rsidP="0063239A">
      <w:pPr>
        <w:pStyle w:val="a0"/>
        <w:spacing w:line="240" w:lineRule="auto"/>
        <w:ind w:firstLine="142"/>
        <w:rPr>
          <w:sz w:val="24"/>
          <w:szCs w:val="24"/>
          <w:u w:color="222222"/>
        </w:rPr>
      </w:pPr>
      <w:r w:rsidRPr="006400B2">
        <w:rPr>
          <w:sz w:val="24"/>
          <w:szCs w:val="24"/>
          <w:u w:color="222222"/>
          <w:shd w:val="clear" w:color="auto" w:fill="FFFFFF"/>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6400B2" w:rsidRPr="006400B2" w:rsidRDefault="006400B2" w:rsidP="0063239A">
      <w:pPr>
        <w:pStyle w:val="a0"/>
        <w:spacing w:line="240" w:lineRule="auto"/>
        <w:ind w:firstLine="142"/>
        <w:rPr>
          <w:sz w:val="24"/>
          <w:szCs w:val="24"/>
          <w:u w:color="222222"/>
        </w:rPr>
      </w:pPr>
      <w:r w:rsidRPr="006400B2">
        <w:rPr>
          <w:sz w:val="24"/>
          <w:szCs w:val="24"/>
          <w:u w:color="222222"/>
          <w:shd w:val="clear" w:color="auto" w:fill="FFFFFF"/>
        </w:rPr>
        <w:t>педагоги осуществляют формирование УУД в рамках проектной, исследовательской деятельности;</w:t>
      </w:r>
    </w:p>
    <w:p w:rsidR="006400B2" w:rsidRPr="006400B2" w:rsidRDefault="006400B2" w:rsidP="0063239A">
      <w:pPr>
        <w:pStyle w:val="a0"/>
        <w:spacing w:line="240" w:lineRule="auto"/>
        <w:ind w:firstLine="142"/>
        <w:rPr>
          <w:sz w:val="24"/>
          <w:szCs w:val="24"/>
          <w:u w:color="222222"/>
        </w:rPr>
      </w:pPr>
      <w:r w:rsidRPr="006400B2">
        <w:rPr>
          <w:sz w:val="24"/>
          <w:szCs w:val="24"/>
          <w:u w:color="222222"/>
          <w:shd w:val="clear" w:color="auto" w:fill="FFFFFF"/>
        </w:rPr>
        <w:t>характер взаимодействия педагога и обучающегося не противоречит представлениям об условиях формирования УУД;</w:t>
      </w:r>
    </w:p>
    <w:p w:rsidR="006400B2" w:rsidRPr="006400B2" w:rsidRDefault="006400B2" w:rsidP="0063239A">
      <w:pPr>
        <w:pStyle w:val="a0"/>
        <w:spacing w:line="240" w:lineRule="auto"/>
        <w:ind w:firstLine="142"/>
        <w:rPr>
          <w:sz w:val="24"/>
          <w:szCs w:val="24"/>
          <w:u w:color="222222"/>
        </w:rPr>
      </w:pPr>
      <w:r w:rsidRPr="006400B2">
        <w:rPr>
          <w:sz w:val="24"/>
          <w:szCs w:val="24"/>
          <w:u w:color="222222"/>
          <w:shd w:val="clear" w:color="auto" w:fill="FFFFFF"/>
        </w:rPr>
        <w:t>педагоги владеют методиками формирующего оценивания; наличие позиции тьютора или педагога, владеющего навыками тьюторского сопровождения обучающихся;</w:t>
      </w:r>
    </w:p>
    <w:p w:rsidR="006400B2" w:rsidRPr="006400B2" w:rsidRDefault="006400B2" w:rsidP="0063239A">
      <w:pPr>
        <w:pStyle w:val="a0"/>
        <w:spacing w:line="240" w:lineRule="auto"/>
        <w:ind w:firstLine="142"/>
        <w:rPr>
          <w:sz w:val="24"/>
          <w:szCs w:val="24"/>
          <w:u w:color="222222"/>
          <w:shd w:val="clear" w:color="auto" w:fill="FFFFFF"/>
        </w:rPr>
      </w:pPr>
      <w:r w:rsidRPr="006400B2">
        <w:rPr>
          <w:sz w:val="24"/>
          <w:szCs w:val="24"/>
          <w:u w:color="222222"/>
          <w:shd w:val="clear" w:color="auto" w:fill="FFFFFF"/>
        </w:rPr>
        <w:t>педагоги умеют применять инструментарий для оценки качества формирования УУД в рамках одного или нескольких предметов.</w:t>
      </w:r>
    </w:p>
    <w:p w:rsidR="006400B2" w:rsidRPr="006400B2" w:rsidRDefault="006400B2" w:rsidP="0063239A">
      <w:pPr>
        <w:spacing w:after="0" w:line="240" w:lineRule="auto"/>
        <w:ind w:firstLine="142"/>
        <w:jc w:val="both"/>
        <w:rPr>
          <w:rFonts w:ascii="Times New Roman" w:hAnsi="Times New Roman" w:cs="Times New Roman"/>
          <w:color w:val="auto"/>
          <w:sz w:val="24"/>
          <w:szCs w:val="24"/>
          <w:u w:color="222222"/>
          <w:bdr w:val="nil"/>
          <w:shd w:val="clear" w:color="auto" w:fill="FFFFFF"/>
        </w:rPr>
      </w:pPr>
      <w:r w:rsidRPr="006400B2">
        <w:rPr>
          <w:rFonts w:ascii="Times New Roman" w:hAnsi="Times New Roman" w:cs="Times New Roman"/>
          <w:color w:val="auto"/>
          <w:sz w:val="24"/>
          <w:szCs w:val="24"/>
          <w:u w:color="222222"/>
          <w:bdr w:val="nil"/>
          <w:shd w:val="clear" w:color="auto" w:fill="FFFFFF"/>
        </w:rPr>
        <w:t>Наряду с общими можно выделить ряд специфических характеристик организации образовательного пространства старшей школы, обеспечивающих формирование УУД в открытом образовательном пространстве:</w:t>
      </w:r>
    </w:p>
    <w:p w:rsidR="006400B2" w:rsidRPr="006400B2" w:rsidRDefault="006400B2" w:rsidP="0063239A">
      <w:pPr>
        <w:pStyle w:val="a0"/>
        <w:spacing w:line="240" w:lineRule="auto"/>
        <w:ind w:firstLine="142"/>
        <w:rPr>
          <w:sz w:val="24"/>
          <w:szCs w:val="24"/>
          <w:u w:color="222222"/>
        </w:rPr>
      </w:pPr>
      <w:r w:rsidRPr="006400B2">
        <w:rPr>
          <w:sz w:val="24"/>
          <w:szCs w:val="24"/>
          <w:u w:color="222222"/>
          <w:shd w:val="clear" w:color="auto" w:fill="FFFFFF"/>
        </w:rPr>
        <w:t>сетевое взаимодействие образовательной организации с другими организациями общего и дополнительного образования, с учреждениями культуры;</w:t>
      </w:r>
    </w:p>
    <w:p w:rsidR="006400B2" w:rsidRPr="006400B2" w:rsidRDefault="006400B2" w:rsidP="0063239A">
      <w:pPr>
        <w:pStyle w:val="a0"/>
        <w:spacing w:line="240" w:lineRule="auto"/>
        <w:ind w:firstLine="142"/>
        <w:rPr>
          <w:sz w:val="24"/>
          <w:szCs w:val="24"/>
          <w:u w:color="222222"/>
        </w:rPr>
      </w:pPr>
      <w:r w:rsidRPr="006400B2">
        <w:rPr>
          <w:sz w:val="24"/>
          <w:szCs w:val="24"/>
          <w:u w:color="222222"/>
          <w:shd w:val="clear" w:color="auto" w:fill="FFFFFF"/>
        </w:rPr>
        <w:t>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 получения образования, уровня освоения предметного материала, учителя, учебной группы, обеспечения тьюторского сопровождения образовательной траектории обучающегося);</w:t>
      </w:r>
    </w:p>
    <w:p w:rsidR="006400B2" w:rsidRPr="006400B2" w:rsidRDefault="006400B2" w:rsidP="0063239A">
      <w:pPr>
        <w:pStyle w:val="a0"/>
        <w:spacing w:line="240" w:lineRule="auto"/>
        <w:ind w:firstLine="142"/>
        <w:rPr>
          <w:sz w:val="24"/>
          <w:szCs w:val="24"/>
          <w:u w:color="222222"/>
        </w:rPr>
      </w:pPr>
      <w:r w:rsidRPr="006400B2">
        <w:rPr>
          <w:sz w:val="24"/>
          <w:szCs w:val="24"/>
          <w:u w:color="222222"/>
          <w:shd w:val="clear" w:color="auto" w:fill="FFFFFF"/>
        </w:rPr>
        <w:t>обеспечение возможности «конвертации» образовательных достижений, полученных обучающимися в иных образовательных структурах, организациях и событиях, в учебные результаты основного образования;</w:t>
      </w:r>
    </w:p>
    <w:p w:rsidR="006400B2" w:rsidRPr="006400B2" w:rsidRDefault="006400B2" w:rsidP="0063239A">
      <w:pPr>
        <w:pStyle w:val="a0"/>
        <w:spacing w:line="240" w:lineRule="auto"/>
        <w:ind w:firstLine="142"/>
        <w:rPr>
          <w:sz w:val="24"/>
          <w:szCs w:val="24"/>
          <w:u w:color="222222"/>
        </w:rPr>
      </w:pPr>
      <w:r w:rsidRPr="006400B2">
        <w:rPr>
          <w:sz w:val="24"/>
          <w:szCs w:val="24"/>
          <w:u w:color="222222"/>
          <w:shd w:val="clear" w:color="auto" w:fill="FFFFFF"/>
        </w:rPr>
        <w:t>привлечение дистанционных форм получения образования (онлайн-курсов, заочных школ, дистанционных университетов) как элемента индивидуальной образовательной траектории обучающихся;</w:t>
      </w:r>
    </w:p>
    <w:p w:rsidR="006400B2" w:rsidRPr="006400B2" w:rsidRDefault="006400B2" w:rsidP="0063239A">
      <w:pPr>
        <w:pStyle w:val="a0"/>
        <w:spacing w:line="240" w:lineRule="auto"/>
        <w:ind w:firstLine="142"/>
        <w:rPr>
          <w:sz w:val="24"/>
          <w:szCs w:val="24"/>
          <w:u w:color="222222"/>
        </w:rPr>
      </w:pPr>
      <w:r w:rsidRPr="006400B2">
        <w:rPr>
          <w:sz w:val="24"/>
          <w:szCs w:val="24"/>
          <w:u w:color="222222"/>
          <w:shd w:val="clear" w:color="auto" w:fill="FFFFFF"/>
        </w:rPr>
        <w:t>привлечение сети Интернет в качестве образовательного ресурса: интерактивные конференции и образовательные события с ровесниками из других городов России и других стран, культурно-исторические и языковые погружения с носителями иностранных языков и представителями иных культур;</w:t>
      </w:r>
    </w:p>
    <w:p w:rsidR="006400B2" w:rsidRPr="006400B2" w:rsidRDefault="006400B2" w:rsidP="0063239A">
      <w:pPr>
        <w:pStyle w:val="a0"/>
        <w:spacing w:line="240" w:lineRule="auto"/>
        <w:ind w:firstLine="142"/>
        <w:rPr>
          <w:sz w:val="24"/>
          <w:szCs w:val="24"/>
          <w:u w:color="222222"/>
        </w:rPr>
      </w:pPr>
      <w:r w:rsidRPr="006400B2">
        <w:rPr>
          <w:sz w:val="24"/>
          <w:szCs w:val="24"/>
          <w:u w:color="222222"/>
          <w:shd w:val="clear" w:color="auto" w:fill="FFFFFF"/>
        </w:rPr>
        <w:t>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rsidR="006400B2" w:rsidRPr="006400B2" w:rsidRDefault="006400B2" w:rsidP="0063239A">
      <w:pPr>
        <w:pStyle w:val="a0"/>
        <w:spacing w:line="240" w:lineRule="auto"/>
        <w:ind w:firstLine="142"/>
        <w:rPr>
          <w:sz w:val="24"/>
          <w:szCs w:val="24"/>
          <w:u w:color="222222"/>
        </w:rPr>
      </w:pPr>
      <w:r w:rsidRPr="006400B2">
        <w:rPr>
          <w:sz w:val="24"/>
          <w:szCs w:val="24"/>
          <w:u w:color="222222"/>
          <w:shd w:val="clear" w:color="auto" w:fill="FFFFFF"/>
        </w:rPr>
        <w:t>обеспечение возможности вовлечения обучающихся в разнообразную исследовательскую деятельность;</w:t>
      </w:r>
    </w:p>
    <w:p w:rsidR="006400B2" w:rsidRPr="006400B2" w:rsidRDefault="006400B2" w:rsidP="0063239A">
      <w:pPr>
        <w:pStyle w:val="a0"/>
        <w:spacing w:line="240" w:lineRule="auto"/>
        <w:ind w:firstLine="142"/>
        <w:rPr>
          <w:sz w:val="24"/>
          <w:szCs w:val="24"/>
          <w:u w:color="222222"/>
        </w:rPr>
      </w:pPr>
      <w:r w:rsidRPr="006400B2">
        <w:rPr>
          <w:sz w:val="24"/>
          <w:szCs w:val="24"/>
          <w:u w:color="222222"/>
          <w:shd w:val="clear" w:color="auto" w:fill="FFFFFF"/>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и благотворительных организациях, участие в благотворительных акциях, марафонах и проектах.</w:t>
      </w:r>
    </w:p>
    <w:p w:rsidR="006400B2" w:rsidRPr="006400B2" w:rsidRDefault="006400B2" w:rsidP="0063239A">
      <w:pPr>
        <w:spacing w:after="0" w:line="240" w:lineRule="auto"/>
        <w:ind w:firstLine="142"/>
        <w:jc w:val="both"/>
        <w:rPr>
          <w:rFonts w:ascii="Times New Roman" w:hAnsi="Times New Roman" w:cs="Times New Roman"/>
          <w:color w:val="auto"/>
          <w:sz w:val="24"/>
          <w:szCs w:val="24"/>
          <w:u w:color="222222"/>
          <w:bdr w:val="nil"/>
          <w:shd w:val="clear" w:color="auto" w:fill="FFFFFF"/>
        </w:rPr>
      </w:pPr>
      <w:r w:rsidRPr="006400B2">
        <w:rPr>
          <w:rFonts w:ascii="Times New Roman" w:hAnsi="Times New Roman" w:cs="Times New Roman"/>
          <w:color w:val="auto"/>
          <w:sz w:val="24"/>
          <w:szCs w:val="24"/>
          <w:u w:color="222222"/>
          <w:bdr w:val="nil"/>
        </w:rPr>
        <w:t xml:space="preserve">К 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 так и вне их. </w:t>
      </w:r>
      <w:r w:rsidRPr="006400B2">
        <w:rPr>
          <w:rFonts w:ascii="Times New Roman" w:hAnsi="Times New Roman" w:cs="Times New Roman"/>
          <w:color w:val="auto"/>
          <w:sz w:val="24"/>
          <w:szCs w:val="24"/>
          <w:u w:color="222222"/>
          <w:bdr w:val="nil"/>
          <w:shd w:val="clear" w:color="auto" w:fill="FFFFFF"/>
        </w:rPr>
        <w:t xml:space="preserve">Нецелесообразно допускать ситуации, при которых на уроках разрушается коммуникативное пространство (нет учебного сотрудничества), не происходит информационного обмена, не затребована читательская компетенция, создаются препятствия для собственной поисковой, исследовательской, проектной деятельности. </w:t>
      </w:r>
    </w:p>
    <w:p w:rsidR="006400B2" w:rsidRPr="006400B2" w:rsidRDefault="006400B2" w:rsidP="0063239A">
      <w:pPr>
        <w:spacing w:after="0" w:line="240" w:lineRule="auto"/>
        <w:ind w:firstLine="142"/>
        <w:jc w:val="both"/>
        <w:rPr>
          <w:rFonts w:ascii="Times New Roman" w:hAnsi="Times New Roman" w:cs="Times New Roman"/>
          <w:color w:val="auto"/>
          <w:sz w:val="24"/>
          <w:szCs w:val="24"/>
          <w:u w:color="222222"/>
          <w:bdr w:val="nil"/>
          <w:shd w:val="clear" w:color="auto" w:fill="FFFFFF"/>
        </w:rPr>
      </w:pPr>
      <w:r w:rsidRPr="006400B2">
        <w:rPr>
          <w:rFonts w:ascii="Times New Roman" w:hAnsi="Times New Roman" w:cs="Times New Roman"/>
          <w:color w:val="auto"/>
          <w:sz w:val="24"/>
          <w:szCs w:val="24"/>
          <w:u w:color="222222"/>
          <w:bdr w:val="nil"/>
          <w:shd w:val="clear" w:color="auto" w:fill="FFFFFF"/>
        </w:rPr>
        <w:t>Создание условий для развития УУД — это не дополнение к образовательной деятельности, а кардинальное изменение содержания, форм и методов, при которых успешное обучение невозможно без одновременного наращивания компетенций. Иными словами, перед обучающимися ставятся такие учебные задачи, решение которых невозможно без учебного сотрудничества со сверстниками и взрослыми (а также с младшими, если речь идет о разновозрастных задачах), без соответствующих управленческих умений, без определенного уровня владения информационно-коммуникативными технологиями.</w:t>
      </w:r>
    </w:p>
    <w:p w:rsidR="006400B2" w:rsidRPr="006400B2" w:rsidRDefault="006400B2" w:rsidP="0063239A">
      <w:pPr>
        <w:spacing w:after="0" w:line="240" w:lineRule="auto"/>
        <w:ind w:firstLine="142"/>
        <w:jc w:val="both"/>
        <w:rPr>
          <w:rFonts w:ascii="Times New Roman" w:hAnsi="Times New Roman" w:cs="Times New Roman"/>
          <w:color w:val="auto"/>
          <w:sz w:val="24"/>
          <w:szCs w:val="24"/>
          <w:u w:color="222222"/>
          <w:bdr w:val="nil"/>
          <w:shd w:val="clear" w:color="auto" w:fill="FFFFFF"/>
        </w:rPr>
      </w:pPr>
      <w:r w:rsidRPr="006400B2">
        <w:rPr>
          <w:rFonts w:ascii="Times New Roman" w:hAnsi="Times New Roman" w:cs="Times New Roman"/>
          <w:color w:val="auto"/>
          <w:sz w:val="24"/>
          <w:szCs w:val="24"/>
          <w:u w:color="222222"/>
          <w:bdr w:val="nil"/>
          <w:shd w:val="clear" w:color="auto" w:fill="FFFFFF"/>
        </w:rPr>
        <w:t xml:space="preserve">Например, читательская компетенция наращивается не за счет специальных задач, лежащих вне программы или искусственно добавленных к учебной программе, а за счет того, что поставленная учебная задача требует разобраться в специально подобранных (и нередко деформированных) учебных текстах, а ход к решению задачи лежит через анализ, понимание, структурирование, трансформацию текста. Целесообразно, чтобы тексты для формирования читательской компетентности подбирались педагогом или группой педагогов-предметников. В таком случае шаг в познании будет сопровождаться шагом в развитии универсальных учебных действий. </w:t>
      </w:r>
    </w:p>
    <w:p w:rsidR="006400B2" w:rsidRPr="006400B2" w:rsidRDefault="006400B2" w:rsidP="0063239A">
      <w:pPr>
        <w:spacing w:after="0" w:line="240" w:lineRule="auto"/>
        <w:ind w:firstLine="142"/>
        <w:jc w:val="both"/>
        <w:rPr>
          <w:rFonts w:ascii="Times New Roman" w:hAnsi="Times New Roman" w:cs="Times New Roman"/>
          <w:b/>
          <w:bCs/>
          <w:color w:val="auto"/>
          <w:sz w:val="24"/>
          <w:szCs w:val="24"/>
          <w:u w:color="000000"/>
          <w:bdr w:val="nil"/>
        </w:rPr>
      </w:pPr>
      <w:r w:rsidRPr="006400B2">
        <w:rPr>
          <w:rFonts w:ascii="Times New Roman" w:hAnsi="Times New Roman" w:cs="Times New Roman"/>
          <w:color w:val="auto"/>
          <w:sz w:val="24"/>
          <w:szCs w:val="24"/>
          <w:u w:color="222222"/>
          <w:bdr w:val="nil"/>
          <w:shd w:val="clear" w:color="auto" w:fill="FFFFFF"/>
        </w:rPr>
        <w:t>Все перечисленные элементы образовательной инфраструктуры призваны обеспечить возможность самостоятельного действия обучающихся, высокую степень свободы выбора элементов образовательной траектории, возможность самостоятельного принятия решения, самостоятельной постановки задачи и достижения поставленной цели.</w:t>
      </w:r>
    </w:p>
    <w:p w:rsidR="006400B2" w:rsidRPr="006400B2" w:rsidRDefault="006400B2" w:rsidP="0063239A">
      <w:pPr>
        <w:spacing w:after="0" w:line="240" w:lineRule="auto"/>
        <w:ind w:firstLine="142"/>
        <w:jc w:val="both"/>
        <w:rPr>
          <w:rFonts w:ascii="Times New Roman" w:hAnsi="Times New Roman" w:cs="Times New Roman"/>
          <w:color w:val="auto"/>
          <w:sz w:val="24"/>
          <w:szCs w:val="24"/>
          <w:u w:color="000000"/>
          <w:bdr w:val="nil"/>
        </w:rPr>
      </w:pPr>
    </w:p>
    <w:p w:rsidR="006400B2" w:rsidRPr="006400B2" w:rsidRDefault="0063239A" w:rsidP="0063239A">
      <w:pPr>
        <w:pStyle w:val="3"/>
        <w:spacing w:before="0" w:line="240" w:lineRule="auto"/>
        <w:ind w:firstLine="142"/>
        <w:rPr>
          <w:rFonts w:ascii="Times New Roman" w:hAnsi="Times New Roman" w:cs="Times New Roman"/>
          <w:color w:val="auto"/>
          <w:sz w:val="24"/>
          <w:szCs w:val="24"/>
          <w:u w:color="000000"/>
        </w:rPr>
      </w:pPr>
      <w:r>
        <w:rPr>
          <w:rFonts w:ascii="Times New Roman" w:hAnsi="Times New Roman" w:cs="Times New Roman"/>
          <w:color w:val="auto"/>
          <w:sz w:val="24"/>
          <w:szCs w:val="24"/>
        </w:rPr>
        <w:t>2</w:t>
      </w:r>
      <w:r w:rsidR="006400B2" w:rsidRPr="006400B2">
        <w:rPr>
          <w:rFonts w:ascii="Times New Roman" w:hAnsi="Times New Roman" w:cs="Times New Roman"/>
          <w:color w:val="auto"/>
          <w:sz w:val="24"/>
          <w:szCs w:val="24"/>
        </w:rPr>
        <w:t>.1</w:t>
      </w:r>
      <w:r w:rsidR="006400B2" w:rsidRPr="006400B2">
        <w:rPr>
          <w:rFonts w:ascii="Times New Roman" w:hAnsi="Times New Roman" w:cs="Times New Roman"/>
          <w:color w:val="auto"/>
          <w:sz w:val="24"/>
          <w:szCs w:val="24"/>
          <w:u w:color="000000"/>
        </w:rPr>
        <w:t>.8. </w:t>
      </w:r>
      <w:r w:rsidR="006400B2" w:rsidRPr="006400B2">
        <w:rPr>
          <w:rFonts w:ascii="Times New Roman" w:hAnsi="Times New Roman" w:cs="Times New Roman"/>
          <w:color w:val="auto"/>
          <w:sz w:val="24"/>
          <w:szCs w:val="24"/>
        </w:rPr>
        <w:t>Методика и инструментарий оценки успешности освоения и применения обучающимися универсальных учебных действий</w:t>
      </w:r>
    </w:p>
    <w:p w:rsidR="006400B2" w:rsidRPr="006400B2" w:rsidRDefault="006400B2" w:rsidP="0063239A">
      <w:pPr>
        <w:spacing w:after="0" w:line="240" w:lineRule="auto"/>
        <w:ind w:firstLine="142"/>
        <w:jc w:val="both"/>
        <w:rPr>
          <w:rFonts w:ascii="Times New Roman" w:hAnsi="Times New Roman" w:cs="Times New Roman"/>
          <w:color w:val="auto"/>
          <w:sz w:val="24"/>
          <w:szCs w:val="24"/>
          <w:u w:color="000000"/>
          <w:bdr w:val="nil"/>
          <w:lang w:eastAsia="ru-RU"/>
        </w:rPr>
      </w:pPr>
      <w:r w:rsidRPr="006400B2">
        <w:rPr>
          <w:rFonts w:ascii="Times New Roman" w:hAnsi="Times New Roman" w:cs="Times New Roman"/>
          <w:color w:val="auto"/>
          <w:sz w:val="24"/>
          <w:szCs w:val="24"/>
          <w:u w:color="000000"/>
          <w:bdr w:val="nil"/>
        </w:rPr>
        <w:t xml:space="preserve">Наряду с традиционными формами оценивания метапредметных образовательных результатов на уровне среднего общего образования универсальные учебные действия оцениваются в рамках специально организованных образовательной организацией модельных ситуаций, отражающих специфику будущей профессиональной и социальной жизни подростка (например, образовательное событие, защита реализованного проекта, представление учебно-исследовательской работы). </w:t>
      </w:r>
    </w:p>
    <w:p w:rsidR="006400B2" w:rsidRPr="006400B2" w:rsidRDefault="006400B2" w:rsidP="0063239A">
      <w:pPr>
        <w:spacing w:after="0" w:line="240" w:lineRule="auto"/>
        <w:ind w:firstLine="142"/>
        <w:jc w:val="both"/>
        <w:rPr>
          <w:rFonts w:ascii="Times New Roman" w:eastAsia="Times New Roman" w:hAnsi="Times New Roman" w:cs="Times New Roman"/>
          <w:b/>
          <w:color w:val="auto"/>
          <w:sz w:val="24"/>
          <w:szCs w:val="24"/>
          <w:u w:color="000000"/>
          <w:bdr w:val="nil"/>
        </w:rPr>
      </w:pPr>
      <w:r w:rsidRPr="006400B2">
        <w:rPr>
          <w:rFonts w:ascii="Times New Roman" w:hAnsi="Times New Roman" w:cs="Times New Roman"/>
          <w:b/>
          <w:color w:val="auto"/>
          <w:sz w:val="24"/>
          <w:szCs w:val="24"/>
          <w:u w:color="000000"/>
          <w:bdr w:val="nil"/>
        </w:rPr>
        <w:t>О</w:t>
      </w:r>
      <w:r w:rsidRPr="006400B2">
        <w:rPr>
          <w:rFonts w:ascii="Times New Roman" w:hAnsi="Times New Roman" w:cs="Times New Roman"/>
          <w:b/>
          <w:color w:val="auto"/>
          <w:sz w:val="24"/>
          <w:szCs w:val="24"/>
        </w:rPr>
        <w:t>браз</w:t>
      </w:r>
      <w:r w:rsidRPr="006400B2">
        <w:rPr>
          <w:rFonts w:ascii="Times New Roman" w:hAnsi="Times New Roman" w:cs="Times New Roman"/>
          <w:b/>
          <w:color w:val="auto"/>
          <w:sz w:val="24"/>
          <w:szCs w:val="24"/>
          <w:u w:color="000000"/>
          <w:bdr w:val="nil"/>
        </w:rPr>
        <w:t>овательное событие как формат оценки успешности освоения и применения обучающимися универсальных учебных действий</w:t>
      </w:r>
    </w:p>
    <w:p w:rsidR="006400B2" w:rsidRPr="006400B2" w:rsidRDefault="0063239A" w:rsidP="0063239A">
      <w:pPr>
        <w:pStyle w:val="a0"/>
        <w:spacing w:line="240" w:lineRule="auto"/>
        <w:ind w:firstLine="142"/>
        <w:rPr>
          <w:sz w:val="24"/>
          <w:szCs w:val="24"/>
        </w:rPr>
      </w:pPr>
      <w:r>
        <w:rPr>
          <w:sz w:val="24"/>
          <w:szCs w:val="24"/>
        </w:rPr>
        <w:t>м</w:t>
      </w:r>
      <w:r w:rsidR="006400B2" w:rsidRPr="006400B2">
        <w:rPr>
          <w:sz w:val="24"/>
          <w:szCs w:val="24"/>
        </w:rPr>
        <w:t>атериал образовательного события должен носить полидисциплинарный характер;</w:t>
      </w:r>
    </w:p>
    <w:p w:rsidR="006400B2" w:rsidRPr="006400B2" w:rsidRDefault="006400B2" w:rsidP="0063239A">
      <w:pPr>
        <w:pStyle w:val="a0"/>
        <w:spacing w:line="240" w:lineRule="auto"/>
        <w:ind w:firstLine="142"/>
        <w:rPr>
          <w:sz w:val="24"/>
          <w:szCs w:val="24"/>
        </w:rPr>
      </w:pPr>
      <w:r w:rsidRPr="006400B2">
        <w:rPr>
          <w:sz w:val="24"/>
          <w:szCs w:val="24"/>
        </w:rPr>
        <w:t>в событии целесообразно обеспечить участие обучающихся разных возрастов и разных типов образовательных организаций и учреждений (техникумов, колледжей, младших курсов вузов и др.).</w:t>
      </w:r>
    </w:p>
    <w:p w:rsidR="006400B2" w:rsidRPr="006400B2" w:rsidRDefault="006400B2" w:rsidP="0063239A">
      <w:pPr>
        <w:pStyle w:val="a0"/>
        <w:spacing w:line="240" w:lineRule="auto"/>
        <w:ind w:firstLine="142"/>
        <w:rPr>
          <w:sz w:val="24"/>
          <w:szCs w:val="24"/>
        </w:rPr>
      </w:pPr>
      <w:r w:rsidRPr="006400B2">
        <w:rPr>
          <w:sz w:val="24"/>
          <w:szCs w:val="24"/>
        </w:rPr>
        <w:t>в событии могут принимать участие представители бизнеса, государственных структур, педагоги вузов, педагоги образовательных организаций, чьи выпускники принимают участие в образовательном событии;</w:t>
      </w:r>
    </w:p>
    <w:p w:rsidR="006400B2" w:rsidRPr="006400B2" w:rsidRDefault="006400B2" w:rsidP="0063239A">
      <w:pPr>
        <w:pStyle w:val="a0"/>
        <w:spacing w:line="240" w:lineRule="auto"/>
        <w:ind w:firstLine="142"/>
        <w:rPr>
          <w:sz w:val="24"/>
          <w:szCs w:val="24"/>
        </w:rPr>
      </w:pPr>
      <w:r w:rsidRPr="006400B2">
        <w:rPr>
          <w:sz w:val="24"/>
          <w:szCs w:val="24"/>
        </w:rPr>
        <w:t>во время проведения образовательного события могут быть использованы различные форматы работы участников: индивидуальная и групповая работа, презентации промежуточных и итоговых результатов работы, стендовые доклады, дебаты и т.п.</w:t>
      </w:r>
    </w:p>
    <w:p w:rsidR="006400B2" w:rsidRPr="006400B2" w:rsidRDefault="006400B2" w:rsidP="0063239A">
      <w:pPr>
        <w:spacing w:after="0" w:line="240" w:lineRule="auto"/>
        <w:ind w:firstLine="142"/>
        <w:jc w:val="both"/>
        <w:rPr>
          <w:rFonts w:ascii="Times New Roman" w:hAnsi="Times New Roman" w:cs="Times New Roman"/>
          <w:color w:val="auto"/>
          <w:sz w:val="24"/>
          <w:szCs w:val="24"/>
          <w:u w:color="000000"/>
          <w:bdr w:val="nil"/>
        </w:rPr>
      </w:pPr>
      <w:r w:rsidRPr="006400B2">
        <w:rPr>
          <w:rFonts w:ascii="Times New Roman" w:hAnsi="Times New Roman" w:cs="Times New Roman"/>
          <w:color w:val="auto"/>
          <w:sz w:val="24"/>
          <w:szCs w:val="24"/>
          <w:u w:color="000000"/>
          <w:bdr w:val="nil"/>
        </w:rPr>
        <w:t>Основные требования к инструментарию оценки универсальных учебных действий во время реализации оценочного образовательного события:</w:t>
      </w:r>
    </w:p>
    <w:p w:rsidR="006400B2" w:rsidRPr="006400B2" w:rsidRDefault="006400B2" w:rsidP="0063239A">
      <w:pPr>
        <w:pStyle w:val="a0"/>
        <w:spacing w:line="240" w:lineRule="auto"/>
        <w:ind w:firstLine="142"/>
        <w:rPr>
          <w:sz w:val="24"/>
          <w:szCs w:val="24"/>
        </w:rPr>
      </w:pPr>
      <w:r w:rsidRPr="006400B2">
        <w:rPr>
          <w:sz w:val="24"/>
          <w:szCs w:val="24"/>
        </w:rPr>
        <w:t>для каждого из форматов работы, реализуемых в ходе оценочного образовательного события, педагогам целесообразно разработать самостоятельный инструмент оценки; в качестве инструментов оценки могут быть использованы оценочные листы, экспертные заключения и т.п.;</w:t>
      </w:r>
    </w:p>
    <w:p w:rsidR="006400B2" w:rsidRPr="006400B2" w:rsidRDefault="006400B2" w:rsidP="0063239A">
      <w:pPr>
        <w:pStyle w:val="a0"/>
        <w:spacing w:line="240" w:lineRule="auto"/>
        <w:ind w:firstLine="142"/>
        <w:rPr>
          <w:sz w:val="24"/>
          <w:szCs w:val="24"/>
        </w:rPr>
      </w:pPr>
      <w:r w:rsidRPr="006400B2">
        <w:rPr>
          <w:sz w:val="24"/>
          <w:szCs w:val="24"/>
        </w:rPr>
        <w:t>правила проведения образовательного события, параметры и критерии оценки каждой формы работы в рамках образовательного оценочного события должны быть известны участникам заранее, до начала события. По возможности, параметры и критерии оценки каждой формы работы обучающихся должны разрабатываться и обсуждаться с самими старшеклассниками;</w:t>
      </w:r>
    </w:p>
    <w:p w:rsidR="006400B2" w:rsidRPr="006400B2" w:rsidRDefault="006400B2" w:rsidP="0063239A">
      <w:pPr>
        <w:pStyle w:val="a0"/>
        <w:spacing w:line="240" w:lineRule="auto"/>
        <w:ind w:firstLine="142"/>
        <w:rPr>
          <w:sz w:val="24"/>
          <w:szCs w:val="24"/>
        </w:rPr>
      </w:pPr>
      <w:r w:rsidRPr="006400B2">
        <w:rPr>
          <w:sz w:val="24"/>
          <w:szCs w:val="24"/>
        </w:rPr>
        <w:t>каждому параметру оценки (оцениваемому универсальному учебному действию), занесенному в оценочный лист или экспертное заключение, должны соответствовать точные критерии оценки: за что, при каких условиях, исходя из каких принципов ставится то или иное количество баллов;</w:t>
      </w:r>
    </w:p>
    <w:p w:rsidR="006400B2" w:rsidRPr="006400B2" w:rsidRDefault="006400B2" w:rsidP="0063239A">
      <w:pPr>
        <w:pStyle w:val="a0"/>
        <w:spacing w:line="240" w:lineRule="auto"/>
        <w:ind w:firstLine="142"/>
        <w:rPr>
          <w:sz w:val="24"/>
          <w:szCs w:val="24"/>
        </w:rPr>
      </w:pPr>
      <w:r w:rsidRPr="006400B2">
        <w:rPr>
          <w:sz w:val="24"/>
          <w:szCs w:val="24"/>
        </w:rPr>
        <w:t>на каждом этапе реализации образовательного события при использовании оценочных листов в качестве инструмента оценки результаты одних и тех же участников должны оценивать не менее двух экспертов одновременно; оценки, выставленные экспертами, в таком случае должны усредняться;</w:t>
      </w:r>
    </w:p>
    <w:p w:rsidR="006400B2" w:rsidRPr="006400B2" w:rsidRDefault="006400B2" w:rsidP="0063239A">
      <w:pPr>
        <w:pStyle w:val="a0"/>
        <w:spacing w:line="240" w:lineRule="auto"/>
        <w:ind w:firstLine="142"/>
        <w:rPr>
          <w:sz w:val="24"/>
          <w:szCs w:val="24"/>
        </w:rPr>
      </w:pPr>
      <w:r w:rsidRPr="006400B2">
        <w:rPr>
          <w:sz w:val="24"/>
          <w:szCs w:val="24"/>
        </w:rPr>
        <w:t>в рамках реализации оценочного образовательного события должна быть предусмотрена возможность самооценки обучающихся и включения результатов самооценки в формирование итоговой оценки. В качестве инструмента самооценки обучающихся могут быть использованы те же инструменты (оценочные листы), которые используются для оценки обучающихся экспертами.</w:t>
      </w:r>
    </w:p>
    <w:p w:rsidR="006400B2" w:rsidRPr="006400B2" w:rsidRDefault="006400B2" w:rsidP="0063239A">
      <w:pPr>
        <w:spacing w:after="0" w:line="240" w:lineRule="auto"/>
        <w:ind w:firstLine="142"/>
        <w:jc w:val="both"/>
        <w:rPr>
          <w:rFonts w:ascii="Times New Roman" w:eastAsia="Times New Roman" w:hAnsi="Times New Roman" w:cs="Times New Roman"/>
          <w:b/>
          <w:color w:val="auto"/>
          <w:sz w:val="24"/>
          <w:szCs w:val="24"/>
          <w:u w:color="000000"/>
          <w:bdr w:val="nil"/>
        </w:rPr>
      </w:pPr>
      <w:r w:rsidRPr="006400B2">
        <w:rPr>
          <w:rFonts w:ascii="Times New Roman" w:hAnsi="Times New Roman" w:cs="Times New Roman"/>
          <w:b/>
          <w:color w:val="auto"/>
          <w:sz w:val="24"/>
          <w:szCs w:val="24"/>
          <w:u w:color="000000"/>
          <w:bdr w:val="nil"/>
        </w:rPr>
        <w:t>Защита проекта как формат оценки успешности освоения и применения обучающимися универсальных учебных действий</w:t>
      </w:r>
    </w:p>
    <w:p w:rsidR="006400B2" w:rsidRPr="006400B2" w:rsidRDefault="006400B2" w:rsidP="0063239A">
      <w:pPr>
        <w:spacing w:after="0" w:line="240" w:lineRule="auto"/>
        <w:ind w:firstLine="142"/>
        <w:jc w:val="both"/>
        <w:rPr>
          <w:rFonts w:ascii="Times New Roman" w:hAnsi="Times New Roman" w:cs="Times New Roman"/>
          <w:color w:val="auto"/>
          <w:sz w:val="24"/>
          <w:szCs w:val="24"/>
        </w:rPr>
      </w:pPr>
      <w:r w:rsidRPr="006400B2">
        <w:rPr>
          <w:rFonts w:ascii="Times New Roman" w:hAnsi="Times New Roman" w:cs="Times New Roman"/>
          <w:color w:val="auto"/>
          <w:sz w:val="24"/>
          <w:szCs w:val="24"/>
        </w:rPr>
        <w:t>Публично должны быть представлены два элемента проектной работы:</w:t>
      </w:r>
    </w:p>
    <w:p w:rsidR="006400B2" w:rsidRPr="006400B2" w:rsidRDefault="006400B2" w:rsidP="0063239A">
      <w:pPr>
        <w:pStyle w:val="a0"/>
        <w:spacing w:line="240" w:lineRule="auto"/>
        <w:ind w:firstLine="142"/>
        <w:rPr>
          <w:sz w:val="24"/>
          <w:szCs w:val="24"/>
        </w:rPr>
      </w:pPr>
      <w:r w:rsidRPr="006400B2">
        <w:rPr>
          <w:sz w:val="24"/>
          <w:szCs w:val="24"/>
        </w:rPr>
        <w:t>защита темы проекта (проектной идеи);</w:t>
      </w:r>
    </w:p>
    <w:p w:rsidR="006400B2" w:rsidRPr="006400B2" w:rsidRDefault="006400B2" w:rsidP="0063239A">
      <w:pPr>
        <w:pStyle w:val="a0"/>
        <w:spacing w:line="240" w:lineRule="auto"/>
        <w:ind w:firstLine="142"/>
        <w:rPr>
          <w:sz w:val="24"/>
          <w:szCs w:val="24"/>
        </w:rPr>
      </w:pPr>
      <w:r w:rsidRPr="006400B2">
        <w:rPr>
          <w:sz w:val="24"/>
          <w:szCs w:val="24"/>
        </w:rPr>
        <w:t>защита реализованного проекта.</w:t>
      </w:r>
    </w:p>
    <w:p w:rsidR="006400B2" w:rsidRPr="006400B2" w:rsidRDefault="006400B2" w:rsidP="0063239A">
      <w:pPr>
        <w:spacing w:after="0" w:line="240" w:lineRule="auto"/>
        <w:ind w:firstLine="142"/>
        <w:jc w:val="both"/>
        <w:rPr>
          <w:rFonts w:ascii="Times New Roman" w:hAnsi="Times New Roman" w:cs="Times New Roman"/>
          <w:color w:val="auto"/>
          <w:sz w:val="24"/>
          <w:szCs w:val="24"/>
        </w:rPr>
      </w:pPr>
      <w:r w:rsidRPr="006400B2">
        <w:rPr>
          <w:rFonts w:ascii="Times New Roman" w:hAnsi="Times New Roman" w:cs="Times New Roman"/>
          <w:color w:val="auto"/>
          <w:sz w:val="24"/>
          <w:szCs w:val="24"/>
        </w:rPr>
        <w:t>На защите темы проекта (проектной идеи) с обучающимся должны быть обсуждены:</w:t>
      </w:r>
    </w:p>
    <w:p w:rsidR="006400B2" w:rsidRPr="006400B2" w:rsidRDefault="006400B2" w:rsidP="0063239A">
      <w:pPr>
        <w:pStyle w:val="a0"/>
        <w:spacing w:line="240" w:lineRule="auto"/>
        <w:ind w:firstLine="142"/>
        <w:rPr>
          <w:sz w:val="24"/>
          <w:szCs w:val="24"/>
        </w:rPr>
      </w:pPr>
      <w:r w:rsidRPr="006400B2">
        <w:rPr>
          <w:sz w:val="24"/>
          <w:szCs w:val="24"/>
        </w:rPr>
        <w:t>актуальность проекта;</w:t>
      </w:r>
    </w:p>
    <w:p w:rsidR="006400B2" w:rsidRPr="006400B2" w:rsidRDefault="006400B2" w:rsidP="0063239A">
      <w:pPr>
        <w:pStyle w:val="a0"/>
        <w:spacing w:line="240" w:lineRule="auto"/>
        <w:ind w:firstLine="142"/>
        <w:rPr>
          <w:sz w:val="24"/>
          <w:szCs w:val="24"/>
        </w:rPr>
      </w:pPr>
      <w:r w:rsidRPr="006400B2">
        <w:rPr>
          <w:sz w:val="24"/>
          <w:szCs w:val="24"/>
        </w:rPr>
        <w:t>положительные эффекты от реализации проекта, важные как для самого автора, так и для других людей;</w:t>
      </w:r>
    </w:p>
    <w:p w:rsidR="006400B2" w:rsidRPr="006400B2" w:rsidRDefault="006400B2" w:rsidP="0063239A">
      <w:pPr>
        <w:pStyle w:val="a0"/>
        <w:spacing w:line="240" w:lineRule="auto"/>
        <w:ind w:firstLine="142"/>
        <w:rPr>
          <w:sz w:val="24"/>
          <w:szCs w:val="24"/>
        </w:rPr>
      </w:pPr>
      <w:r w:rsidRPr="006400B2">
        <w:rPr>
          <w:sz w:val="24"/>
          <w:szCs w:val="24"/>
        </w:rPr>
        <w:t>ресурсы (как материальные, так и нематериальные), необходимые для реализации проекта, возможные источники ресурсов;</w:t>
      </w:r>
    </w:p>
    <w:p w:rsidR="006400B2" w:rsidRPr="006400B2" w:rsidRDefault="006400B2" w:rsidP="0063239A">
      <w:pPr>
        <w:pStyle w:val="a0"/>
        <w:spacing w:line="240" w:lineRule="auto"/>
        <w:ind w:firstLine="142"/>
        <w:rPr>
          <w:sz w:val="24"/>
          <w:szCs w:val="24"/>
        </w:rPr>
      </w:pPr>
      <w:r w:rsidRPr="006400B2">
        <w:rPr>
          <w:sz w:val="24"/>
          <w:szCs w:val="24"/>
        </w:rPr>
        <w:t>риски реализации проекта и сложности, которые ожидают обучающегося при реализации данного проекта;</w:t>
      </w:r>
    </w:p>
    <w:p w:rsidR="006400B2" w:rsidRPr="006400B2" w:rsidRDefault="006400B2" w:rsidP="0063239A">
      <w:pPr>
        <w:spacing w:after="0" w:line="240" w:lineRule="auto"/>
        <w:ind w:firstLine="142"/>
        <w:jc w:val="both"/>
        <w:rPr>
          <w:rFonts w:ascii="Times New Roman" w:hAnsi="Times New Roman" w:cs="Times New Roman"/>
          <w:color w:val="auto"/>
          <w:sz w:val="24"/>
          <w:szCs w:val="24"/>
        </w:rPr>
      </w:pPr>
      <w:r w:rsidRPr="006400B2">
        <w:rPr>
          <w:rFonts w:ascii="Times New Roman" w:hAnsi="Times New Roman" w:cs="Times New Roman"/>
          <w:color w:val="auto"/>
          <w:sz w:val="24"/>
          <w:szCs w:val="24"/>
        </w:rPr>
        <w:t>В результате защиты темы проекта должна произойти (при необходимости) такая корректировка, чтобы проект стал реализуемым и позволил обучающемуся предпринять реальное проектное действие.</w:t>
      </w:r>
    </w:p>
    <w:p w:rsidR="006400B2" w:rsidRPr="006400B2" w:rsidRDefault="006400B2" w:rsidP="0063239A">
      <w:pPr>
        <w:spacing w:after="0" w:line="240" w:lineRule="auto"/>
        <w:ind w:firstLine="142"/>
        <w:jc w:val="both"/>
        <w:rPr>
          <w:rFonts w:ascii="Times New Roman" w:hAnsi="Times New Roman" w:cs="Times New Roman"/>
          <w:color w:val="auto"/>
          <w:sz w:val="24"/>
          <w:szCs w:val="24"/>
        </w:rPr>
      </w:pPr>
      <w:r w:rsidRPr="006400B2">
        <w:rPr>
          <w:rFonts w:ascii="Times New Roman" w:hAnsi="Times New Roman" w:cs="Times New Roman"/>
          <w:color w:val="auto"/>
          <w:sz w:val="24"/>
          <w:szCs w:val="24"/>
        </w:rPr>
        <w:t>На защите реализации проекта обучающийся представляет свой реализованный проект по следующему (примерному) плану:</w:t>
      </w:r>
    </w:p>
    <w:p w:rsidR="006400B2" w:rsidRPr="006400B2" w:rsidRDefault="006400B2" w:rsidP="0063239A">
      <w:pPr>
        <w:spacing w:after="0" w:line="240" w:lineRule="auto"/>
        <w:ind w:firstLine="142"/>
        <w:jc w:val="both"/>
        <w:rPr>
          <w:rFonts w:ascii="Times New Roman" w:hAnsi="Times New Roman" w:cs="Times New Roman"/>
          <w:color w:val="auto"/>
          <w:sz w:val="24"/>
          <w:szCs w:val="24"/>
          <w:u w:color="000000"/>
          <w:bdr w:val="nil"/>
        </w:rPr>
      </w:pPr>
      <w:r w:rsidRPr="006400B2">
        <w:rPr>
          <w:rFonts w:ascii="Times New Roman" w:hAnsi="Times New Roman" w:cs="Times New Roman"/>
          <w:color w:val="auto"/>
          <w:sz w:val="24"/>
          <w:szCs w:val="24"/>
          <w:u w:color="000000"/>
          <w:bdr w:val="nil"/>
        </w:rPr>
        <w:t>1. Тема и краткое описание сути проекта.</w:t>
      </w:r>
    </w:p>
    <w:p w:rsidR="006400B2" w:rsidRPr="006400B2" w:rsidRDefault="006400B2" w:rsidP="0063239A">
      <w:pPr>
        <w:spacing w:after="0" w:line="240" w:lineRule="auto"/>
        <w:ind w:firstLine="142"/>
        <w:jc w:val="both"/>
        <w:rPr>
          <w:rFonts w:ascii="Times New Roman" w:hAnsi="Times New Roman" w:cs="Times New Roman"/>
          <w:color w:val="auto"/>
          <w:sz w:val="24"/>
          <w:szCs w:val="24"/>
          <w:u w:color="000000"/>
          <w:bdr w:val="nil"/>
        </w:rPr>
      </w:pPr>
      <w:r w:rsidRPr="006400B2">
        <w:rPr>
          <w:rFonts w:ascii="Times New Roman" w:hAnsi="Times New Roman" w:cs="Times New Roman"/>
          <w:color w:val="auto"/>
          <w:sz w:val="24"/>
          <w:szCs w:val="24"/>
          <w:u w:color="000000"/>
          <w:bdr w:val="nil"/>
        </w:rPr>
        <w:t>2. Актуальность проекта.</w:t>
      </w:r>
    </w:p>
    <w:p w:rsidR="006400B2" w:rsidRPr="006400B2" w:rsidRDefault="006400B2" w:rsidP="0063239A">
      <w:pPr>
        <w:spacing w:after="0" w:line="240" w:lineRule="auto"/>
        <w:ind w:firstLine="142"/>
        <w:jc w:val="both"/>
        <w:rPr>
          <w:rFonts w:ascii="Times New Roman" w:hAnsi="Times New Roman" w:cs="Times New Roman"/>
          <w:color w:val="auto"/>
          <w:sz w:val="24"/>
          <w:szCs w:val="24"/>
          <w:u w:color="000000"/>
          <w:bdr w:val="nil"/>
        </w:rPr>
      </w:pPr>
      <w:r w:rsidRPr="006400B2">
        <w:rPr>
          <w:rFonts w:ascii="Times New Roman" w:hAnsi="Times New Roman" w:cs="Times New Roman"/>
          <w:color w:val="auto"/>
          <w:sz w:val="24"/>
          <w:szCs w:val="24"/>
          <w:u w:color="000000"/>
          <w:bdr w:val="nil"/>
        </w:rPr>
        <w:t>3. Положительные эффекты от реализации проекта, которые получат как сам автор, так и другие люди.</w:t>
      </w:r>
    </w:p>
    <w:p w:rsidR="006400B2" w:rsidRPr="006400B2" w:rsidRDefault="006400B2" w:rsidP="0063239A">
      <w:pPr>
        <w:spacing w:after="0" w:line="240" w:lineRule="auto"/>
        <w:ind w:firstLine="142"/>
        <w:jc w:val="both"/>
        <w:rPr>
          <w:rFonts w:ascii="Times New Roman" w:hAnsi="Times New Roman" w:cs="Times New Roman"/>
          <w:color w:val="auto"/>
          <w:sz w:val="24"/>
          <w:szCs w:val="24"/>
          <w:u w:color="000000"/>
          <w:bdr w:val="nil"/>
        </w:rPr>
      </w:pPr>
      <w:r w:rsidRPr="006400B2">
        <w:rPr>
          <w:rFonts w:ascii="Times New Roman" w:hAnsi="Times New Roman" w:cs="Times New Roman"/>
          <w:color w:val="auto"/>
          <w:sz w:val="24"/>
          <w:szCs w:val="24"/>
          <w:u w:color="000000"/>
          <w:bdr w:val="nil"/>
        </w:rPr>
        <w:t>4. Ресурсы (материальные и нематериальные), которые были привлечены для реализации проекта, а также источники этих ресурсов.</w:t>
      </w:r>
    </w:p>
    <w:p w:rsidR="006400B2" w:rsidRPr="006400B2" w:rsidRDefault="006400B2" w:rsidP="0063239A">
      <w:pPr>
        <w:spacing w:after="0" w:line="240" w:lineRule="auto"/>
        <w:ind w:firstLine="142"/>
        <w:jc w:val="both"/>
        <w:rPr>
          <w:rFonts w:ascii="Times New Roman" w:hAnsi="Times New Roman" w:cs="Times New Roman"/>
          <w:color w:val="auto"/>
          <w:sz w:val="24"/>
          <w:szCs w:val="24"/>
          <w:u w:color="000000"/>
          <w:bdr w:val="nil"/>
        </w:rPr>
      </w:pPr>
      <w:r w:rsidRPr="006400B2">
        <w:rPr>
          <w:rFonts w:ascii="Times New Roman" w:hAnsi="Times New Roman" w:cs="Times New Roman"/>
          <w:color w:val="auto"/>
          <w:sz w:val="24"/>
          <w:szCs w:val="24"/>
          <w:u w:color="000000"/>
          <w:bdr w:val="nil"/>
        </w:rPr>
        <w:t>5. Ход реализации проекта.</w:t>
      </w:r>
    </w:p>
    <w:p w:rsidR="006400B2" w:rsidRPr="006400B2" w:rsidRDefault="006400B2" w:rsidP="0063239A">
      <w:pPr>
        <w:spacing w:after="0" w:line="240" w:lineRule="auto"/>
        <w:ind w:firstLine="142"/>
        <w:jc w:val="both"/>
        <w:rPr>
          <w:rFonts w:ascii="Times New Roman" w:hAnsi="Times New Roman" w:cs="Times New Roman"/>
          <w:color w:val="auto"/>
          <w:sz w:val="24"/>
          <w:szCs w:val="24"/>
          <w:u w:color="000000"/>
          <w:bdr w:val="nil"/>
        </w:rPr>
      </w:pPr>
      <w:r w:rsidRPr="006400B2">
        <w:rPr>
          <w:rFonts w:ascii="Times New Roman" w:hAnsi="Times New Roman" w:cs="Times New Roman"/>
          <w:color w:val="auto"/>
          <w:sz w:val="24"/>
          <w:szCs w:val="24"/>
          <w:u w:color="000000"/>
          <w:bdr w:val="nil"/>
        </w:rPr>
        <w:t>6. Риски реализации проекта и сложности, которые обучающемуся удалось преодолеть в ходе его реализации.</w:t>
      </w:r>
    </w:p>
    <w:p w:rsidR="006400B2" w:rsidRPr="006400B2" w:rsidRDefault="006400B2" w:rsidP="0063239A">
      <w:pPr>
        <w:pStyle w:val="a0"/>
        <w:numPr>
          <w:ilvl w:val="0"/>
          <w:numId w:val="0"/>
        </w:numPr>
        <w:spacing w:line="240" w:lineRule="auto"/>
        <w:ind w:firstLine="142"/>
        <w:rPr>
          <w:sz w:val="24"/>
          <w:szCs w:val="24"/>
        </w:rPr>
      </w:pPr>
      <w:r w:rsidRPr="006400B2">
        <w:rPr>
          <w:sz w:val="24"/>
          <w:szCs w:val="24"/>
        </w:rPr>
        <w:t>Проектная работа должна быть обеспечена тьюторским (кураторским) сопровождением. В функцию тьютора (куратора) входит: обсуждение с обучающимся проектной идеи и помощь в подготовке к ее защите и реализации, посредничество между обучающимися и экспертной комиссией (при необходимости), другая помощь.</w:t>
      </w:r>
    </w:p>
    <w:p w:rsidR="006400B2" w:rsidRPr="006400B2" w:rsidRDefault="006400B2" w:rsidP="0063239A">
      <w:pPr>
        <w:pStyle w:val="a0"/>
        <w:numPr>
          <w:ilvl w:val="0"/>
          <w:numId w:val="0"/>
        </w:numPr>
        <w:spacing w:line="240" w:lineRule="auto"/>
        <w:ind w:firstLine="142"/>
        <w:rPr>
          <w:sz w:val="24"/>
          <w:szCs w:val="24"/>
        </w:rPr>
      </w:pPr>
      <w:r w:rsidRPr="006400B2">
        <w:rPr>
          <w:sz w:val="24"/>
          <w:szCs w:val="24"/>
        </w:rPr>
        <w:t>Регламент проведения защиты проектной идеи и реализованного проекта, параметры и критерии оценки проектной деятельности должны быть известны обучающимся заранее. По возможности, параметры и критерии оценки проектной деятельности должны разрабатываться и обсуждаться с самими старшеклассниками.</w:t>
      </w:r>
    </w:p>
    <w:p w:rsidR="006400B2" w:rsidRPr="006400B2" w:rsidRDefault="006400B2" w:rsidP="0063239A">
      <w:pPr>
        <w:spacing w:after="0" w:line="240" w:lineRule="auto"/>
        <w:ind w:firstLine="142"/>
        <w:jc w:val="both"/>
        <w:rPr>
          <w:rFonts w:ascii="Times New Roman" w:hAnsi="Times New Roman" w:cs="Times New Roman"/>
          <w:color w:val="auto"/>
          <w:sz w:val="24"/>
          <w:szCs w:val="24"/>
          <w:u w:color="000000"/>
          <w:bdr w:val="nil"/>
        </w:rPr>
      </w:pPr>
      <w:r w:rsidRPr="006400B2">
        <w:rPr>
          <w:rFonts w:ascii="Times New Roman" w:hAnsi="Times New Roman" w:cs="Times New Roman"/>
          <w:color w:val="auto"/>
          <w:sz w:val="24"/>
          <w:szCs w:val="24"/>
          <w:u w:color="000000"/>
          <w:bdr w:val="nil"/>
        </w:rPr>
        <w:t>Основные требования к инструментарию оценки сформированности универсальных учебных действий при процедуре защиты реализованного проекта:</w:t>
      </w:r>
    </w:p>
    <w:p w:rsidR="006400B2" w:rsidRPr="006400B2" w:rsidRDefault="006400B2" w:rsidP="0063239A">
      <w:pPr>
        <w:pStyle w:val="a0"/>
        <w:spacing w:line="240" w:lineRule="auto"/>
        <w:ind w:firstLine="142"/>
        <w:rPr>
          <w:sz w:val="24"/>
          <w:szCs w:val="24"/>
        </w:rPr>
      </w:pPr>
      <w:r w:rsidRPr="006400B2">
        <w:rPr>
          <w:sz w:val="24"/>
          <w:szCs w:val="24"/>
        </w:rPr>
        <w:t>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w:t>
      </w:r>
    </w:p>
    <w:p w:rsidR="006400B2" w:rsidRPr="006400B2" w:rsidRDefault="006400B2" w:rsidP="0063239A">
      <w:pPr>
        <w:pStyle w:val="a0"/>
        <w:spacing w:line="240" w:lineRule="auto"/>
        <w:ind w:firstLine="142"/>
        <w:rPr>
          <w:sz w:val="24"/>
          <w:szCs w:val="24"/>
        </w:rPr>
      </w:pPr>
      <w:r w:rsidRPr="006400B2">
        <w:rPr>
          <w:sz w:val="24"/>
          <w:szCs w:val="24"/>
        </w:rPr>
        <w:t>для оценки проектной работы должна быть создана экспертная комиссия, в которую должны обязательно входить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6400B2" w:rsidRPr="006400B2" w:rsidRDefault="006400B2" w:rsidP="0063239A">
      <w:pPr>
        <w:pStyle w:val="a0"/>
        <w:spacing w:line="240" w:lineRule="auto"/>
        <w:ind w:firstLine="142"/>
        <w:rPr>
          <w:sz w:val="24"/>
          <w:szCs w:val="24"/>
        </w:rPr>
      </w:pPr>
      <w:r w:rsidRPr="006400B2">
        <w:rPr>
          <w:sz w:val="24"/>
          <w:szCs w:val="24"/>
        </w:rPr>
        <w:t>оценивание производится на основе критериальной модели;</w:t>
      </w:r>
    </w:p>
    <w:p w:rsidR="006400B2" w:rsidRPr="006400B2" w:rsidRDefault="006400B2" w:rsidP="0063239A">
      <w:pPr>
        <w:pStyle w:val="a0"/>
        <w:spacing w:line="240" w:lineRule="auto"/>
        <w:ind w:firstLine="142"/>
        <w:rPr>
          <w:sz w:val="24"/>
          <w:szCs w:val="24"/>
        </w:rPr>
      </w:pPr>
      <w:r w:rsidRPr="006400B2">
        <w:rPr>
          <w:sz w:val="24"/>
          <w:szCs w:val="24"/>
        </w:rPr>
        <w:t>для обработки всего массива оценок может быть предусмотрен электронный инструмент; способ агрегации данных, формат вывода данных и способ презентации итоговых оценок обучающимся и другим заинтересованным лицам определяет сама образовательная организация;</w:t>
      </w:r>
    </w:p>
    <w:p w:rsidR="006400B2" w:rsidRPr="006400B2" w:rsidRDefault="006400B2" w:rsidP="0063239A">
      <w:pPr>
        <w:pStyle w:val="a0"/>
        <w:spacing w:line="240" w:lineRule="auto"/>
        <w:ind w:firstLine="142"/>
        <w:rPr>
          <w:sz w:val="24"/>
          <w:szCs w:val="24"/>
        </w:rPr>
      </w:pPr>
      <w:r w:rsidRPr="006400B2">
        <w:rPr>
          <w:sz w:val="24"/>
          <w:szCs w:val="24"/>
        </w:rPr>
        <w:t>результаты оценивания универсальных учебных действий в формате, принятом образовательной организацией доводятся до сведения обучающихся.</w:t>
      </w:r>
    </w:p>
    <w:p w:rsidR="006400B2" w:rsidRPr="006400B2" w:rsidRDefault="006400B2" w:rsidP="0063239A">
      <w:pPr>
        <w:spacing w:after="0" w:line="240" w:lineRule="auto"/>
        <w:ind w:firstLine="142"/>
        <w:jc w:val="both"/>
        <w:rPr>
          <w:rFonts w:ascii="Times New Roman" w:hAnsi="Times New Roman" w:cs="Times New Roman"/>
          <w:b/>
          <w:color w:val="auto"/>
          <w:sz w:val="24"/>
          <w:szCs w:val="24"/>
        </w:rPr>
      </w:pPr>
      <w:r w:rsidRPr="006400B2">
        <w:rPr>
          <w:rFonts w:ascii="Times New Roman" w:hAnsi="Times New Roman" w:cs="Times New Roman"/>
          <w:b/>
          <w:color w:val="auto"/>
          <w:sz w:val="24"/>
          <w:szCs w:val="24"/>
        </w:rPr>
        <w:t>Представление учебно-исследовательской работы как формат оценки успешности освоения и применения обучающимися универсальных учебных действий</w:t>
      </w:r>
    </w:p>
    <w:p w:rsidR="006400B2" w:rsidRPr="006400B2" w:rsidRDefault="006400B2" w:rsidP="0063239A">
      <w:pPr>
        <w:spacing w:after="0" w:line="240" w:lineRule="auto"/>
        <w:ind w:firstLine="142"/>
        <w:jc w:val="both"/>
        <w:rPr>
          <w:rFonts w:ascii="Times New Roman" w:hAnsi="Times New Roman" w:cs="Times New Roman"/>
          <w:color w:val="auto"/>
          <w:sz w:val="24"/>
          <w:szCs w:val="24"/>
        </w:rPr>
      </w:pPr>
      <w:r w:rsidRPr="006400B2">
        <w:rPr>
          <w:rFonts w:ascii="Times New Roman" w:hAnsi="Times New Roman" w:cs="Times New Roman"/>
          <w:color w:val="auto"/>
          <w:sz w:val="24"/>
          <w:szCs w:val="24"/>
        </w:rPr>
        <w:t>Исследовательское направление работы старшеклассников должно носить выраженный научный характер. Для руководства исследовательской работой обучающихся необходимо привлекать специалистов и ученых из различных областей знаний. Возможно выполнение исследовательских работ и проектов обучающимися вне школы – в лабораториях вузов, исследовательских институтов, колледжей. В случае если нет организационной возможности привлекать специалистов и ученых для руководства проектной и исследовательской работой обучающихся очно, желательно обеспечить дистанционное руководство этой работой (посредством сети Интернет).</w:t>
      </w:r>
    </w:p>
    <w:p w:rsidR="006400B2" w:rsidRPr="006400B2" w:rsidRDefault="006400B2" w:rsidP="0063239A">
      <w:pPr>
        <w:spacing w:after="0" w:line="240" w:lineRule="auto"/>
        <w:ind w:firstLine="142"/>
        <w:jc w:val="both"/>
        <w:rPr>
          <w:rFonts w:ascii="Times New Roman" w:hAnsi="Times New Roman" w:cs="Times New Roman"/>
          <w:color w:val="auto"/>
          <w:sz w:val="24"/>
          <w:szCs w:val="24"/>
        </w:rPr>
      </w:pPr>
      <w:r w:rsidRPr="006400B2">
        <w:rPr>
          <w:rFonts w:ascii="Times New Roman" w:hAnsi="Times New Roman" w:cs="Times New Roman"/>
          <w:color w:val="auto"/>
          <w:sz w:val="24"/>
          <w:szCs w:val="24"/>
        </w:rPr>
        <w:t>Исследовательские проекты могут иметь следующие направления:</w:t>
      </w:r>
    </w:p>
    <w:p w:rsidR="006400B2" w:rsidRPr="006400B2" w:rsidRDefault="006400B2" w:rsidP="0063239A">
      <w:pPr>
        <w:pStyle w:val="a0"/>
        <w:spacing w:line="240" w:lineRule="auto"/>
        <w:ind w:firstLine="142"/>
        <w:rPr>
          <w:sz w:val="24"/>
          <w:szCs w:val="24"/>
          <w:bdr w:val="none" w:sz="0" w:space="0" w:color="auto"/>
        </w:rPr>
      </w:pPr>
      <w:r w:rsidRPr="006400B2">
        <w:rPr>
          <w:sz w:val="24"/>
          <w:szCs w:val="24"/>
          <w:bdr w:val="none" w:sz="0" w:space="0" w:color="auto"/>
        </w:rPr>
        <w:t>естественно-научные исследования;</w:t>
      </w:r>
    </w:p>
    <w:p w:rsidR="006400B2" w:rsidRPr="006400B2" w:rsidRDefault="006400B2" w:rsidP="0063239A">
      <w:pPr>
        <w:pStyle w:val="a0"/>
        <w:spacing w:line="240" w:lineRule="auto"/>
        <w:ind w:firstLine="142"/>
        <w:rPr>
          <w:sz w:val="24"/>
          <w:szCs w:val="24"/>
          <w:bdr w:val="none" w:sz="0" w:space="0" w:color="auto"/>
        </w:rPr>
      </w:pPr>
      <w:r w:rsidRPr="006400B2">
        <w:rPr>
          <w:sz w:val="24"/>
          <w:szCs w:val="24"/>
          <w:bdr w:val="none" w:sz="0" w:space="0" w:color="auto"/>
        </w:rPr>
        <w:t>исследования в гуманитарных областях (в том числе выходящих за рамки школьной программы, например в психологии, социологии);</w:t>
      </w:r>
    </w:p>
    <w:p w:rsidR="006400B2" w:rsidRPr="006400B2" w:rsidRDefault="006400B2" w:rsidP="0063239A">
      <w:pPr>
        <w:pStyle w:val="a0"/>
        <w:spacing w:line="240" w:lineRule="auto"/>
        <w:ind w:firstLine="142"/>
        <w:rPr>
          <w:sz w:val="24"/>
          <w:szCs w:val="24"/>
          <w:bdr w:val="none" w:sz="0" w:space="0" w:color="auto"/>
        </w:rPr>
      </w:pPr>
      <w:r w:rsidRPr="006400B2">
        <w:rPr>
          <w:sz w:val="24"/>
          <w:szCs w:val="24"/>
          <w:bdr w:val="none" w:sz="0" w:space="0" w:color="auto"/>
        </w:rPr>
        <w:t>экономические исследования;</w:t>
      </w:r>
    </w:p>
    <w:p w:rsidR="006400B2" w:rsidRPr="006400B2" w:rsidRDefault="006400B2" w:rsidP="0063239A">
      <w:pPr>
        <w:pStyle w:val="a0"/>
        <w:spacing w:line="240" w:lineRule="auto"/>
        <w:ind w:firstLine="142"/>
        <w:rPr>
          <w:sz w:val="24"/>
          <w:szCs w:val="24"/>
          <w:bdr w:val="none" w:sz="0" w:space="0" w:color="auto"/>
        </w:rPr>
      </w:pPr>
      <w:r w:rsidRPr="006400B2">
        <w:rPr>
          <w:sz w:val="24"/>
          <w:szCs w:val="24"/>
          <w:bdr w:val="none" w:sz="0" w:space="0" w:color="auto"/>
        </w:rPr>
        <w:t>социальные исследования;</w:t>
      </w:r>
    </w:p>
    <w:p w:rsidR="006400B2" w:rsidRPr="006400B2" w:rsidRDefault="006400B2" w:rsidP="0063239A">
      <w:pPr>
        <w:pStyle w:val="a0"/>
        <w:spacing w:line="240" w:lineRule="auto"/>
        <w:ind w:firstLine="142"/>
        <w:rPr>
          <w:sz w:val="24"/>
          <w:szCs w:val="24"/>
          <w:bdr w:val="none" w:sz="0" w:space="0" w:color="auto"/>
        </w:rPr>
      </w:pPr>
      <w:r w:rsidRPr="006400B2">
        <w:rPr>
          <w:sz w:val="24"/>
          <w:szCs w:val="24"/>
          <w:bdr w:val="none" w:sz="0" w:space="0" w:color="auto"/>
        </w:rPr>
        <w:t>научно-технические исследования.</w:t>
      </w:r>
    </w:p>
    <w:p w:rsidR="006400B2" w:rsidRPr="006400B2" w:rsidRDefault="006400B2" w:rsidP="0063239A">
      <w:pPr>
        <w:spacing w:after="0" w:line="240" w:lineRule="auto"/>
        <w:ind w:firstLine="142"/>
        <w:jc w:val="both"/>
        <w:rPr>
          <w:rFonts w:ascii="Times New Roman" w:hAnsi="Times New Roman" w:cs="Times New Roman"/>
          <w:color w:val="auto"/>
          <w:sz w:val="24"/>
          <w:szCs w:val="24"/>
        </w:rPr>
      </w:pPr>
      <w:r w:rsidRPr="006400B2">
        <w:rPr>
          <w:rFonts w:ascii="Times New Roman" w:hAnsi="Times New Roman" w:cs="Times New Roman"/>
          <w:color w:val="auto"/>
          <w:sz w:val="24"/>
          <w:szCs w:val="24"/>
        </w:rPr>
        <w:t>Требования к исследовательским проектам: постановка задачи, формулировка гипотезы, описание инструментария и регламентов исследования, проведение исследования и интерпретация полученных результатов.</w:t>
      </w:r>
    </w:p>
    <w:p w:rsidR="006400B2" w:rsidRPr="006400B2" w:rsidRDefault="006400B2" w:rsidP="0063239A">
      <w:pPr>
        <w:spacing w:after="0" w:line="240" w:lineRule="auto"/>
        <w:ind w:firstLine="142"/>
        <w:jc w:val="both"/>
        <w:rPr>
          <w:rFonts w:ascii="Times New Roman" w:hAnsi="Times New Roman" w:cs="Times New Roman"/>
          <w:color w:val="auto"/>
          <w:sz w:val="24"/>
          <w:szCs w:val="24"/>
        </w:rPr>
      </w:pPr>
      <w:r w:rsidRPr="006400B2">
        <w:rPr>
          <w:rFonts w:ascii="Times New Roman" w:hAnsi="Times New Roman" w:cs="Times New Roman"/>
          <w:color w:val="auto"/>
          <w:sz w:val="24"/>
          <w:szCs w:val="24"/>
        </w:rPr>
        <w:t>Для исследований в естественно-научной, научно-технической, социальной и экономической областях желательным является использование элементов математического моделирования (с использованием компьютерных программ в том числе).</w:t>
      </w:r>
    </w:p>
    <w:p w:rsidR="00994959" w:rsidRPr="0063239A" w:rsidRDefault="00994959" w:rsidP="0063239A">
      <w:pPr>
        <w:pStyle w:val="ab"/>
        <w:ind w:firstLine="142"/>
        <w:jc w:val="both"/>
        <w:rPr>
          <w:b/>
          <w:sz w:val="24"/>
          <w:szCs w:val="24"/>
        </w:rPr>
      </w:pPr>
    </w:p>
    <w:p w:rsidR="0063239A" w:rsidRPr="00A22CF0" w:rsidRDefault="00A22CF0" w:rsidP="0063239A">
      <w:pPr>
        <w:spacing w:after="0" w:line="240" w:lineRule="auto"/>
        <w:jc w:val="both"/>
        <w:rPr>
          <w:rFonts w:ascii="Times New Roman" w:hAnsi="Times New Roman" w:cs="Times New Roman"/>
          <w:b/>
          <w:sz w:val="28"/>
          <w:szCs w:val="28"/>
        </w:rPr>
      </w:pPr>
      <w:r w:rsidRPr="00A22CF0">
        <w:rPr>
          <w:rFonts w:ascii="Times New Roman" w:hAnsi="Times New Roman" w:cs="Times New Roman"/>
          <w:b/>
          <w:sz w:val="28"/>
          <w:szCs w:val="28"/>
        </w:rPr>
        <w:t>2</w:t>
      </w:r>
      <w:r w:rsidR="0063239A" w:rsidRPr="00A22CF0">
        <w:rPr>
          <w:rFonts w:ascii="Times New Roman" w:hAnsi="Times New Roman" w:cs="Times New Roman"/>
          <w:b/>
          <w:sz w:val="28"/>
          <w:szCs w:val="28"/>
        </w:rPr>
        <w:t>.2. Программы отдельных учебных предметов</w:t>
      </w:r>
    </w:p>
    <w:p w:rsidR="0063239A" w:rsidRPr="0079428B" w:rsidRDefault="0063239A" w:rsidP="0063239A">
      <w:pPr>
        <w:spacing w:after="0" w:line="240" w:lineRule="auto"/>
        <w:jc w:val="both"/>
        <w:rPr>
          <w:rFonts w:ascii="Times New Roman" w:hAnsi="Times New Roman" w:cs="Times New Roman"/>
          <w:sz w:val="24"/>
          <w:szCs w:val="24"/>
        </w:rPr>
      </w:pPr>
      <w:r w:rsidRPr="0079428B">
        <w:rPr>
          <w:rFonts w:ascii="Times New Roman" w:hAnsi="Times New Roman" w:cs="Times New Roman"/>
          <w:sz w:val="24"/>
          <w:szCs w:val="24"/>
        </w:rPr>
        <w:t>Программы учебных предметов на уровне среднего общего образования составлены в соответствии с ФГОС СОО, в том числе с требованиями к результатам среднего общего образования, и сохраняют преемственность с примерной основной образовательной программой основного общего образования.</w:t>
      </w:r>
    </w:p>
    <w:p w:rsidR="0079428B" w:rsidRDefault="0063239A" w:rsidP="0063239A">
      <w:pPr>
        <w:spacing w:after="0" w:line="240" w:lineRule="auto"/>
        <w:jc w:val="both"/>
        <w:rPr>
          <w:rFonts w:ascii="Times New Roman" w:hAnsi="Times New Roman" w:cs="Times New Roman"/>
          <w:sz w:val="24"/>
          <w:szCs w:val="24"/>
        </w:rPr>
      </w:pPr>
      <w:r w:rsidRPr="0079428B">
        <w:rPr>
          <w:rFonts w:ascii="Times New Roman" w:hAnsi="Times New Roman" w:cs="Times New Roman"/>
          <w:sz w:val="24"/>
          <w:szCs w:val="24"/>
        </w:rPr>
        <w:t xml:space="preserve">Программы не задают жесткого объема содержания образования, не разделяют его по годам обучения и не связывают с конкретными педагогическими направлениями, технологиями и методиками.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Программы разработаны с учетом актуальных задач воспитания, обучения и развития обучающихся и учитывают условия, необходимые для развития личностных качеств выпускников.</w:t>
      </w:r>
      <w:r w:rsidR="00A7063C" w:rsidRPr="00A7063C">
        <w:rPr>
          <w:rFonts w:ascii="Times New Roman" w:hAnsi="Times New Roman" w:cs="Times New Roman"/>
          <w:sz w:val="24"/>
          <w:szCs w:val="24"/>
        </w:rPr>
        <w:t xml:space="preserve"> </w:t>
      </w:r>
      <w:r w:rsidRPr="0063239A">
        <w:rPr>
          <w:rFonts w:ascii="Times New Roman" w:hAnsi="Times New Roman" w:cs="Times New Roman"/>
          <w:sz w:val="24"/>
          <w:szCs w:val="24"/>
        </w:rPr>
        <w:t>Построены таким образом, чтобы обеспечить достижение планируемых образовательных результатов. Курсивом в примерных программах учебных предметов обозначены дидактические единицы, соответствующие блоку результатов «Выпускник получит возможность научиться».</w:t>
      </w:r>
    </w:p>
    <w:p w:rsidR="0079428B" w:rsidRPr="0063239A" w:rsidRDefault="0079428B" w:rsidP="0063239A">
      <w:pPr>
        <w:spacing w:after="0" w:line="240" w:lineRule="auto"/>
        <w:jc w:val="both"/>
        <w:rPr>
          <w:rFonts w:ascii="Times New Roman" w:hAnsi="Times New Roman" w:cs="Times New Roman"/>
          <w:sz w:val="24"/>
          <w:szCs w:val="24"/>
        </w:rPr>
      </w:pPr>
    </w:p>
    <w:p w:rsidR="0063239A" w:rsidRPr="00315F9C" w:rsidRDefault="0063239A" w:rsidP="0063239A">
      <w:pPr>
        <w:spacing w:after="0" w:line="240" w:lineRule="auto"/>
        <w:jc w:val="both"/>
        <w:rPr>
          <w:rFonts w:ascii="Times New Roman" w:hAnsi="Times New Roman" w:cs="Times New Roman"/>
          <w:b/>
          <w:sz w:val="28"/>
          <w:szCs w:val="28"/>
        </w:rPr>
      </w:pPr>
      <w:r w:rsidRPr="00315F9C">
        <w:rPr>
          <w:rFonts w:ascii="Times New Roman" w:hAnsi="Times New Roman" w:cs="Times New Roman"/>
          <w:b/>
          <w:sz w:val="28"/>
          <w:szCs w:val="28"/>
        </w:rPr>
        <w:t>Русский язык</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Русский язык – национальный язык русского народа и государственный язык Российской Федерации, являющийся также средством межнационального общения. Русский язык обеспечивает развитие личности обучающегося, участвует в создании единого культурно-образовательного пространства страны и формировании российской идентичности у ее граждан.</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В системе общего образования русский язык является не только учебным предметом, но и средством обучения, поэтому его освоение неразрывно связано со всем процессом обучения на уровне среднего общего образования. Предмет «Русский язык» входит в предметную область «Русский язык и литература», включается в учебный план всех профилей и является обязательным для прохождения итоговой аттестации.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Изучение русского языка способствует восприятию и пониманию художественной литературы, освоению иностранных языков, формирует умение общаться и добиваться успеха в процессе коммуникации, что во многом определяет социальную успешность выпускников средней школы и их готовность к получению профессионального образования на русском языке.</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Как и на уровне основного общего образования, изучение русского языка на уровне среднего общего образования направлено на совершенствование коммуникативной компетенции (включая языковой, речевой и социолингвистический ее компоненты), лингвистической (языковедческой) и культуроведческой компетенций. Но на уровне среднего общего образования при обучении русскому языку основное внимание уделяется совершенствованию коммуникативной компетенции через практическую речевую деятельность.</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Целью реализации основной образовательной программы среднего общего образования по предмету «Русский язык» является освоение содержания предмета «Русский язык» и достижение обучающимися результатов изучения в соответствии с требованиями, установленными ФГОС СОО.</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Главными задачами реализации программы являются:</w:t>
      </w:r>
    </w:p>
    <w:p w:rsidR="0063239A" w:rsidRPr="0063239A" w:rsidRDefault="00315F9C" w:rsidP="006323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239A" w:rsidRPr="0063239A">
        <w:rPr>
          <w:rFonts w:ascii="Times New Roman" w:hAnsi="Times New Roman" w:cs="Times New Roman"/>
          <w:sz w:val="24"/>
          <w:szCs w:val="24"/>
        </w:rPr>
        <w:t>овладение функциональной грамотностью, формирование у обучающихся понятий о системе стилей, изобразительно-выразительных возможностях и нормах русского литературного языка, а также умений применять знания о них в речевой практике;</w:t>
      </w:r>
    </w:p>
    <w:p w:rsidR="0063239A" w:rsidRPr="0063239A" w:rsidRDefault="00315F9C" w:rsidP="006323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239A" w:rsidRPr="0063239A">
        <w:rPr>
          <w:rFonts w:ascii="Times New Roman" w:hAnsi="Times New Roman" w:cs="Times New Roman"/>
          <w:sz w:val="24"/>
          <w:szCs w:val="24"/>
        </w:rPr>
        <w:t>овладение умением в развернутых аргументированных устных и письменных высказываниях различных стилей и жанров выражать личную позицию и свое отношение к прочитанным текстам;</w:t>
      </w:r>
    </w:p>
    <w:p w:rsidR="0063239A" w:rsidRPr="0063239A" w:rsidRDefault="00315F9C" w:rsidP="006323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239A" w:rsidRPr="0063239A">
        <w:rPr>
          <w:rFonts w:ascii="Times New Roman" w:hAnsi="Times New Roman" w:cs="Times New Roman"/>
          <w:sz w:val="24"/>
          <w:szCs w:val="24"/>
        </w:rPr>
        <w:t>овладение умениями комплексного анализа предложенного текста;</w:t>
      </w:r>
    </w:p>
    <w:p w:rsidR="0063239A" w:rsidRPr="0063239A" w:rsidRDefault="00315F9C" w:rsidP="006323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239A" w:rsidRPr="0063239A">
        <w:rPr>
          <w:rFonts w:ascii="Times New Roman" w:hAnsi="Times New Roman" w:cs="Times New Roman"/>
          <w:sz w:val="24"/>
          <w:szCs w:val="24"/>
        </w:rPr>
        <w:t>овладение возможностями языка как средства коммуникации и средства познания в степени, достаточной для получения профессионального образования и дальнейшего самообразования;</w:t>
      </w:r>
    </w:p>
    <w:p w:rsidR="0063239A" w:rsidRPr="0063239A" w:rsidRDefault="00315F9C" w:rsidP="006323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239A" w:rsidRPr="0063239A">
        <w:rPr>
          <w:rFonts w:ascii="Times New Roman" w:hAnsi="Times New Roman" w:cs="Times New Roman"/>
          <w:sz w:val="24"/>
          <w:szCs w:val="24"/>
        </w:rPr>
        <w:t>овладение навыками оценивания собственной и чужой речи с позиции соответствия языковым нормам, совершенствования собственных коммуникативных способностей и речевой культуры.</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Программа сохраняет преемственность с основной образовательной программой основного общего образования по русскому языку и построена по модульному принципу. Содержание каждого модуля может быть перегруппировано или интегрировано в другой модуль.</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На уровне основного общего образования обучающиеся уже освоили основной объем теоретических сведений о языке, поэтому на уровне среднего общего образования изучение предмета «Русский язык» в большей степени нацелено на работу с текстом, а не с изолированными языковыми явлениями, на систематизацию уже имеющихся знаний о языковой системе и языковых нормах и совершенствование коммуникативных навыков. В то же время учитель при необходимости имеет возможность организовать повторение ранее изученного материала в рамках предметного содержания модуля «Культура речи», посвященного нормам русского языка, или отразить в содержании программы специфику того или иного профиля, реализуемого образовательной организацией.</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В целях подготовки обучающихся к будущей профессиональной деятельности при изучении учебного предмета «Русский язык» особое внимание уделяется способности выпускника соблюдать культуру научного и делового общения, причем не только в письменной, но и в устной форме.</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При разработке рабочей программы по учебному предмету «Русский язык» необходимо обеспечить оптимальное соотношение между теоретическим изучением языка и формированием практических речевых навыков с целью достижения заявленных предметных результатов.</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315F9C" w:rsidRDefault="0063239A" w:rsidP="0063239A">
      <w:pPr>
        <w:spacing w:after="0" w:line="240" w:lineRule="auto"/>
        <w:jc w:val="both"/>
        <w:rPr>
          <w:rFonts w:ascii="Times New Roman" w:hAnsi="Times New Roman" w:cs="Times New Roman"/>
          <w:b/>
          <w:i/>
          <w:sz w:val="24"/>
          <w:szCs w:val="24"/>
        </w:rPr>
      </w:pPr>
      <w:r w:rsidRPr="00315F9C">
        <w:rPr>
          <w:rFonts w:ascii="Times New Roman" w:hAnsi="Times New Roman" w:cs="Times New Roman"/>
          <w:b/>
          <w:i/>
          <w:sz w:val="24"/>
          <w:szCs w:val="24"/>
        </w:rPr>
        <w:t>Базовый уровень</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Язык. Общие сведения о языке. Основные разделы науки о языке</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Язык как система. Основные уровни языка. Взаимосвязь различных единиц и уровней языка.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Язык и общество. Язык и культура. Язык и история народа. Русский язык в Российской Федерации и в современном мире: в международном общении, в межнациональном общении. Формы существования русского национального языка (литературный язык, просторечие, народные говоры, профессиональные разновидности, жаргон, арго). Активные процессы в русском языке на современном этапе. Взаимообогащение языков как результат взаимодействия национальных культур. Проблемы экологии языка.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Историческое развитие русского языка. Выдающиеся отечественные лингвисты.</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Речь. Речевое общение</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Речь как деятельность. Виды речевой деятельности: чтение, аудирование, говорение, письмо.</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Речевое общение и его основные элементы. Виды речевого общения. Сферы и ситуации речевого общения. Компоненты речевой ситуации.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Монологическая и диалогическая речь. Развитие навыков монологической и диалогической речи. Создание устных и письменных монологических и диалогических высказываний различных типов и жанров в научной, социально-культурной и деловой сферах общения. Овладение опытом речевого поведения в официальных и неофициальных ситуациях общения, ситуациях межкультурного общения.</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Функциональная стилистика как учение о функционально-стилистической дифференциации языка. 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Основные жанры научного (доклад, аннотация, статья, тезисы, конспект, рецензия, выписки, реферат и др.), публицистического (выступление, статья, интервью, очерк, отзыв и др.), официально-делового (резюме, характеристика, расписка, доверенность и др.) стилей, разговорной речи (рассказ, беседа, спор). Основные виды сочинений. Совершенствование умений и навыков создания текстов разных функционально-смысловых типов, стилей и жанров.</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Литературный язык и язык художественной литературы. Отличия языка художественной литературы от других разновидностей современного русского языка. Основные признаки художественной речи.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Основные изобразительно-выразительные средства языка.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Текст. Признаки текста.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Виды чтения. Использование различных видов чтения в зависимости от коммуникативной задачи и характера текста.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Информационная переработка текста. Виды преобразования текста. Анализ текста с точки зрения наличия в нем явной и скрытой, основной и второстепенной информации.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Лингвистический анализ текстов различных функциональных разновидностей языка.</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Культура речи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Культура речи как раздел лингвистики. Основные аспекты культуры речи: нормативный, коммуникативный и этический. Коммуникативная целесообразность, уместность, точность, ясность, выразительность речи. Оценка коммуникативных качеств и эффективности речи. Самоанализ и самооценка на основе наблюдений за собственной речью.</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Культура видов речевой деятельности – чтения, аудирования, говорения и письма.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Культура публичной речи. Публичное выступление: выбор темы, определение цели, поиск материала. Композиция публичного выступления.</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Культура научного и делового общения (устная и письменная формы). Особенности речевого этикета в официально-деловой, научной и публицистической сферах общения. Культура разговорной речи.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Языковая норма и ее функции. Основные виды языковых норм русского литературного языка: орфоэпические (произносительные и акцентологические), лексические, грамматические (морфологические и синтаксические), стилистические. Орфографические нормы, пунктуационные нормы. Совершенствование орфографических и пунктуационных умений и навыков. Соблюдение норм литературного языка в речевой практике. Уместность использования языковых средств в речевом высказывании.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Нормативные словари современного русского языка и лингвистические справочники; их использование.</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315F9C" w:rsidRDefault="0063239A" w:rsidP="0063239A">
      <w:pPr>
        <w:spacing w:after="0" w:line="240" w:lineRule="auto"/>
        <w:jc w:val="both"/>
        <w:rPr>
          <w:rFonts w:ascii="Times New Roman" w:hAnsi="Times New Roman" w:cs="Times New Roman"/>
          <w:b/>
          <w:i/>
          <w:sz w:val="24"/>
          <w:szCs w:val="24"/>
        </w:rPr>
      </w:pPr>
      <w:r w:rsidRPr="00315F9C">
        <w:rPr>
          <w:rFonts w:ascii="Times New Roman" w:hAnsi="Times New Roman" w:cs="Times New Roman"/>
          <w:b/>
          <w:i/>
          <w:sz w:val="24"/>
          <w:szCs w:val="24"/>
        </w:rPr>
        <w:t>Углубленный уровень</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Язык. Общие сведения о языке. Основные разделы науки о языке</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Язык как многофункциональная развивающаяся знаковая система и общественное явление. Языки естественные и искусственные. Языки государственные, мировые, межнационального общения.</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Основные функции языка. Социальные функции русского языка.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Русский язык в современном мире. Русский язык как один из индоевропейских языков. Русский язык в кругу других славянских языков. Историческое развитие русского языка. Роль старославянского языка в развитии русского языка.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Язык и общество. Язык и культура. Язык и история народа. Русский язык в Российской Федерации и в современном мире: в международном общении, в межнациональном общении. Формы существования русского национального языка (литературный язык, просторечие, народные говоры, профессиональные разновидности, жаргон, арго). Роль форм русского языка в становлении и развитии русского языка. Активные процессы в русском языке на современном этапе. Взаимообогащение языков как результат взаимодействия национальных культур. Проблемы экологии языка.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Лингвистика в системе гуманитарного знания. Русский язык как объект научного изучения. Русистика и ее разделы. Лингвистический эксперимент. Виднейшие ученые-лингвисты и их работы. Основные направления развития русистики в наши дни.</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Речь. Речевое общение</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Речевое общение как форма взаимодействия людей в процессе их познавательно-трудовой деятельности.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Основные сферы речевого общения, их соотнесенность с функциональными разновидностями языка. Речь как деятельность. Виды речевой деятельности: продуктивные (говорение, письмо) и рецептивные (аудирование, чтение), их особенности.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Особенности восприятия чужого высказывания (устного и письменного) и создания собственного высказывания в устной и письменной форме.</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Овладение речевыми стратегиями и тактиками, обеспечивающими успешность общения в различных жизненных ситуациях. Выбор речевой тактики и языковых средств, адекватных характеру речевой ситуации.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Речевое общение и его основные элементы. Виды речевого общения. Сферы и ситуации речевого общения. Компоненты речевой ситуации.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Осознанное использование разных видов чтения и аудирования в зависимости от коммуникативной установки. Способность извлекать необходимую информацию из различных источников: учебно-научных текстов, средств массовой информации, в том числе представленных в электронном виде на различных информационных носителях, официально-деловых текстов, справочной литературы. Владение умениями информационной переработки прочитанных и прослушанных текстов и представление их в виде тезисов, конспектов, аннотаций, рефератов. Комплексный лингвистический анализ текста.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Монологическая и диалогическая речь. Развитие навыков монологической и диалогической речи. Создание устных и письменных монологических и диалогических высказываний различных типов и жанров в научной, социально-культурной и деловой сферах общения. Овладение опытом речевого поведения в официальных и неофициальных ситуациях общения, ситуациях межкультурного общения. Выступление перед аудиторией с докладом; представление реферата, проекта на лингвистическую тему.</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Функциональная стилистика как учение о функционально-стилистической дифференциации языка. 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 Стилистические ресурсы языка.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Культура публичной речи. Публичное выступление: выбор темы, определение цели, поиск материала. Композиция публичного выступления.</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Культура публичного выступления с текстами различной жанровой принадлежности. Речевой самоконтроль, самооценка, самокоррекция.</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Основные жанры научного (доклад, аннотация, статья, тезисы, конспект, рецензия, выписки, реферат и др.), публицистического (выступление, статья, интервью, очерк и др.), официально-делового (резюме, характеристика, расписка, доверенность и др.) стилей, разговорной речи (рассказ, беседа, спор). Виды сочинений. Совершенствование умений и навыков создания текстов разных функционально-смысловых типов, стилей и жанров.</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Литературный язык и язык художественной литературы. Отличия языка художественной литературы от других разновидностей современного русского языка. Основные признаки художественной речи.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Основные изобразительно-выразительные средства языка.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Текст. Признаки текста.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Виды чтения. Использование различных видов чтения в зависимости от коммуникативной задачи и характера текста.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Информационная переработка текста. Виды преобразования текста.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Лингвистический анализ текстов различных функциональных разновидностей языка. Проведение стилистического анализа текстов разных стилей и функциональных разновидностей языка.</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Культура речи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Культура речи как раздел лингвистики. Основные аспекты культуры речи: нормативный, коммуникативный и этический.</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Взаимосвязь языка и культуры. Лексика, обозначающая предметы и явления традиционного русского быта; историзмы и архаизмы; фольклорная лексика и фразеология; русские имена. Взаимообогащение языков как результат взаимодействия национальных культур.</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Коммуникативная целесообразность, уместность, точность, ясность, выразительность речи. Оценка коммуникативных качеств и эффективности речи. Причины коммуникативных неудач, их предупреждение и преодоление.</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Культура видов речевой деятельности – чтения, аудирования, говорения и письма.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Культура публичной речи. Публичное выступление: выбор темы, определение цели, поиск материала. Композиция публичного выступления.</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Культура научного и делового общения (устная и письменная формы). Особенности речевого этикета в официально-деловой, научной и публицистической сферах общения. Культура разговорной речи.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Языковая норма и ее функции. Основные виды языковых норм: орфоэпические (произносительные и акцентологические), лексические, грамматические (морфологические и синтаксические), стилистические нормы русского литературного языка. Орфографические нормы, пунктуационные нормы. Совершенствование орфографических и пунктуационных умений и навыков. Совершенствование собственных коммуникативных способностей и культуры речи. Соблюдение норм литературного языка в речевой практике. Уместность использования языковых средств в речевом высказывании. Варианты языковых норм. Осуществление выбора наиболее точных языковых средств в соответствии со сферами и ситуациями речевого общения.</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Способность осуществлять речевой самоконтроль, анализировать речь с точки зрения ее эффективности в достижении поставленных коммуникативных задач. Разные способы редактирования текстов.</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Анализ коммуникативных качеств и эффективности речи. Редактирование текстов различных стилей и жанров на основе знаний о нормах русского литературного языка.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Нормативные словари современного русского языка и лингвистические справочники; их использование.</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Использование этимологических словарей и справочников для подготовки сообщений об истории происхождения некоторых слов и выражений, отражающих исторические и культурные традиции страны.</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315F9C" w:rsidRDefault="0063239A" w:rsidP="0063239A">
      <w:pPr>
        <w:spacing w:after="0" w:line="240" w:lineRule="auto"/>
        <w:jc w:val="both"/>
        <w:rPr>
          <w:rFonts w:ascii="Times New Roman" w:hAnsi="Times New Roman" w:cs="Times New Roman"/>
          <w:b/>
          <w:sz w:val="28"/>
          <w:szCs w:val="28"/>
        </w:rPr>
      </w:pPr>
      <w:r w:rsidRPr="00315F9C">
        <w:rPr>
          <w:rFonts w:ascii="Times New Roman" w:hAnsi="Times New Roman" w:cs="Times New Roman"/>
          <w:b/>
          <w:sz w:val="28"/>
          <w:szCs w:val="28"/>
        </w:rPr>
        <w:t>Литература</w:t>
      </w:r>
      <w:bookmarkStart w:id="37" w:name="_Toc435412707"/>
    </w:p>
    <w:p w:rsidR="0063239A" w:rsidRPr="0063239A" w:rsidRDefault="00315F9C" w:rsidP="006323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0063239A" w:rsidRPr="0063239A">
        <w:rPr>
          <w:rFonts w:ascii="Times New Roman" w:hAnsi="Times New Roman" w:cs="Times New Roman"/>
          <w:sz w:val="24"/>
          <w:szCs w:val="24"/>
        </w:rPr>
        <w:t>бразовательная программа по литературе воплощает идею внедрения в практику российской школы деятельностного подхода к организации обучения. Главным условием реализации данной идеи является уже заявленное в примерной образовательной программе основной школы принципиально новое осмысление результатов образовательной деятельности: освоение учебного предметного материала должно быть соотнесено с личностными и метапредметными результатами. Планируемые предметные результаты, предполагают формирование читательской компетентности и знакомство с ресурсами для дальнейшего пополнения и углубления знаний о литературе.</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Цель учебного предмета «Литература»: формирование культуры читательского восприятия и достижение читательской самостоятельности обучающихся, основанных на навыках анализа и интерпретации литературных текстов.</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Стратегическая </w:t>
      </w:r>
      <w:r w:rsidRPr="00315F9C">
        <w:rPr>
          <w:rFonts w:ascii="Times New Roman" w:hAnsi="Times New Roman" w:cs="Times New Roman"/>
          <w:i/>
          <w:sz w:val="24"/>
          <w:szCs w:val="24"/>
        </w:rPr>
        <w:t>цель</w:t>
      </w:r>
      <w:r w:rsidRPr="0063239A">
        <w:rPr>
          <w:rFonts w:ascii="Times New Roman" w:hAnsi="Times New Roman" w:cs="Times New Roman"/>
          <w:sz w:val="24"/>
          <w:szCs w:val="24"/>
        </w:rPr>
        <w:t xml:space="preserve"> предмета в 10–11-х классах – завершение формирования соответствующего возрастному и образовательному уровню обучающихся отношения к чтению художественной литературы как к деятельности, имеющей личностную и социальную ценность, как к средству самопознания и саморазвития.</w:t>
      </w:r>
    </w:p>
    <w:p w:rsidR="0063239A" w:rsidRPr="0063239A" w:rsidRDefault="0063239A" w:rsidP="0063239A">
      <w:pPr>
        <w:spacing w:after="0" w:line="240" w:lineRule="auto"/>
        <w:jc w:val="both"/>
        <w:rPr>
          <w:rFonts w:ascii="Times New Roman" w:hAnsi="Times New Roman" w:cs="Times New Roman"/>
          <w:sz w:val="24"/>
          <w:szCs w:val="24"/>
        </w:rPr>
      </w:pPr>
      <w:r w:rsidRPr="00315F9C">
        <w:rPr>
          <w:rFonts w:ascii="Times New Roman" w:hAnsi="Times New Roman" w:cs="Times New Roman"/>
          <w:i/>
          <w:sz w:val="24"/>
          <w:szCs w:val="24"/>
        </w:rPr>
        <w:t>Задачи</w:t>
      </w:r>
      <w:r w:rsidRPr="0063239A">
        <w:rPr>
          <w:rFonts w:ascii="Times New Roman" w:hAnsi="Times New Roman" w:cs="Times New Roman"/>
          <w:sz w:val="24"/>
          <w:szCs w:val="24"/>
        </w:rPr>
        <w:t xml:space="preserve"> учебного предмета «Литература»:</w:t>
      </w:r>
    </w:p>
    <w:p w:rsidR="0063239A" w:rsidRPr="0063239A" w:rsidRDefault="00315F9C" w:rsidP="006323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239A" w:rsidRPr="0063239A">
        <w:rPr>
          <w:rFonts w:ascii="Times New Roman" w:hAnsi="Times New Roman" w:cs="Times New Roman"/>
          <w:sz w:val="24"/>
          <w:szCs w:val="24"/>
        </w:rPr>
        <w:t>получение опыта медленного чтения произведений русской, родной (региональной) и мировой литературы;</w:t>
      </w:r>
    </w:p>
    <w:p w:rsidR="0063239A" w:rsidRPr="0063239A" w:rsidRDefault="00315F9C" w:rsidP="006323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239A" w:rsidRPr="0063239A">
        <w:rPr>
          <w:rFonts w:ascii="Times New Roman" w:hAnsi="Times New Roman" w:cs="Times New Roman"/>
          <w:sz w:val="24"/>
          <w:szCs w:val="24"/>
        </w:rPr>
        <w:t>овладение необходимым понятийным и терминологическим аппаратом, позволяющим обобщать и осмыслять читательский опыт в устной и письменной форме;</w:t>
      </w:r>
    </w:p>
    <w:p w:rsidR="0063239A" w:rsidRPr="0063239A" w:rsidRDefault="00315F9C" w:rsidP="006323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239A" w:rsidRPr="0063239A">
        <w:rPr>
          <w:rFonts w:ascii="Times New Roman" w:hAnsi="Times New Roman" w:cs="Times New Roman"/>
          <w:sz w:val="24"/>
          <w:szCs w:val="24"/>
        </w:rPr>
        <w:t>овладение навыком анализа текста художественного произведения (умение выделять основные темы произведения, его проблематику, определять жанровые и родовые, сюжетные и композиционные решения автора, место, время и способ изображения действия, стилистическое и речевое своеобразие текста, прямой и переносные планы текста, умение «видеть» подтексты);</w:t>
      </w:r>
    </w:p>
    <w:p w:rsidR="0063239A" w:rsidRPr="0063239A" w:rsidRDefault="00315F9C" w:rsidP="006323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239A" w:rsidRPr="0063239A">
        <w:rPr>
          <w:rFonts w:ascii="Times New Roman" w:hAnsi="Times New Roman" w:cs="Times New Roman"/>
          <w:sz w:val="24"/>
          <w:szCs w:val="24"/>
        </w:rPr>
        <w:t>формирование умения анализировать в устной и письменной форме самостоятельно прочитанные произведения, их отдельные фрагменты, аспекты;</w:t>
      </w:r>
    </w:p>
    <w:p w:rsidR="0063239A" w:rsidRPr="0063239A" w:rsidRDefault="00315F9C" w:rsidP="006323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239A" w:rsidRPr="0063239A">
        <w:rPr>
          <w:rFonts w:ascii="Times New Roman" w:hAnsi="Times New Roman" w:cs="Times New Roman"/>
          <w:sz w:val="24"/>
          <w:szCs w:val="24"/>
        </w:rPr>
        <w:t>формирование умения самостоятельно создавать тексты различных жанров (ответы на вопросы, рецензии, аннотации и др.);</w:t>
      </w:r>
    </w:p>
    <w:p w:rsidR="0063239A" w:rsidRPr="0063239A" w:rsidRDefault="00315F9C" w:rsidP="006323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239A" w:rsidRPr="0063239A">
        <w:rPr>
          <w:rFonts w:ascii="Times New Roman" w:hAnsi="Times New Roman" w:cs="Times New Roman"/>
          <w:sz w:val="24"/>
          <w:szCs w:val="24"/>
        </w:rPr>
        <w:t>овладение умением определять стратегию своего чтения;</w:t>
      </w:r>
    </w:p>
    <w:p w:rsidR="0063239A" w:rsidRPr="0063239A" w:rsidRDefault="00315F9C" w:rsidP="006323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239A" w:rsidRPr="0063239A">
        <w:rPr>
          <w:rFonts w:ascii="Times New Roman" w:hAnsi="Times New Roman" w:cs="Times New Roman"/>
          <w:sz w:val="24"/>
          <w:szCs w:val="24"/>
        </w:rPr>
        <w:t>овладение умением делать читательский выбор;</w:t>
      </w:r>
    </w:p>
    <w:p w:rsidR="0063239A" w:rsidRPr="0063239A" w:rsidRDefault="00315F9C" w:rsidP="006323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239A" w:rsidRPr="0063239A">
        <w:rPr>
          <w:rFonts w:ascii="Times New Roman" w:hAnsi="Times New Roman" w:cs="Times New Roman"/>
          <w:sz w:val="24"/>
          <w:szCs w:val="24"/>
        </w:rPr>
        <w:t>формирование умения использовать в читательской, учебной и исследовательской деятельности ресурсов библиотек, музеев, архивов, в том числе цифровых, виртуальных;</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овладение различными формами продуктивной читательской и текстовой деятельности (проектные и исследовательские работы о литературе, искусстве и др.);</w:t>
      </w:r>
    </w:p>
    <w:p w:rsidR="0063239A" w:rsidRPr="0063239A" w:rsidRDefault="00315F9C" w:rsidP="006323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239A" w:rsidRPr="0063239A">
        <w:rPr>
          <w:rFonts w:ascii="Times New Roman" w:hAnsi="Times New Roman" w:cs="Times New Roman"/>
          <w:sz w:val="24"/>
          <w:szCs w:val="24"/>
        </w:rPr>
        <w:t>знакомство с историей литературы: русской и зарубежной литературной классикой, современным литературным процессом;</w:t>
      </w:r>
    </w:p>
    <w:p w:rsidR="0063239A" w:rsidRPr="0063239A" w:rsidRDefault="00315F9C" w:rsidP="006323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239A" w:rsidRPr="0063239A">
        <w:rPr>
          <w:rFonts w:ascii="Times New Roman" w:hAnsi="Times New Roman" w:cs="Times New Roman"/>
          <w:sz w:val="24"/>
          <w:szCs w:val="24"/>
        </w:rPr>
        <w:t xml:space="preserve"> со смежными с литературой сферами искусства и научного знания (культурология, психология, социология и др.).</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Перенесение фокуса внимания в литературном образовании с произведения литературы как объекта изучения на субъектность читателя является приоритетной задачей настоящей программы, поэтому в основе ее содержания описание условий, при которых может быть организована и обеспечена самостоятельная продуктивная читательская деятельность обучающихся. Под читательской деятельностью здесь понимается определение читательской задачи, поиск и подбор текстов для чтения, их восприятие и анализ, оценка и интерпретация.</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Сама по себе «прочитанность» того или иного произведения или даже перечня рекомендованных для изучения произведений отечественной и мировой классики не может считаться достаточным итогом школьного литературного образования, если при этом не сформированы личностные компетенции читателя: способность самостоятельно ориентироваться в многообразии литератур, читать и воспринимать прочитанное, анализировать его и давать ему свою оценку и интерпретацию, рекомендовать для чтения другим читателям. Важно, чтобы чтение не прерывалось вместе с завершением основного образования, а прочитанное в школе становилось базой для дальнейшего чтения и осмысления произведений как классики, так и современной литературы, определяя траекторию читательского роста личности.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Формирование читательской самостоятельности – работа в сменяющихся форматах в зоне ближайшего развития читателя (совместное медленное чтение или деятельность по поиску информации, сопровождение или создание читательских мотиваций, условия для продуктивной самостоятельной деятельности) – это ключевая задача учителя, которая во многом определяется изменением его роли в учебной деятельности в соответствии с требованиями ФГОС СОО. </w:t>
      </w:r>
      <w:r w:rsidR="00A7063C">
        <w:rPr>
          <w:rFonts w:ascii="Times New Roman" w:hAnsi="Times New Roman" w:cs="Times New Roman"/>
          <w:sz w:val="24"/>
          <w:szCs w:val="24"/>
        </w:rPr>
        <w:t>При составлении рабочей программы учитывае</w:t>
      </w:r>
      <w:r w:rsidRPr="0063239A">
        <w:rPr>
          <w:rFonts w:ascii="Times New Roman" w:hAnsi="Times New Roman" w:cs="Times New Roman"/>
          <w:sz w:val="24"/>
          <w:szCs w:val="24"/>
        </w:rPr>
        <w:t>т</w:t>
      </w:r>
      <w:r w:rsidR="00A7063C">
        <w:rPr>
          <w:rFonts w:ascii="Times New Roman" w:hAnsi="Times New Roman" w:cs="Times New Roman"/>
          <w:sz w:val="24"/>
          <w:szCs w:val="24"/>
        </w:rPr>
        <w:t>ся</w:t>
      </w:r>
      <w:r w:rsidRPr="0063239A">
        <w:rPr>
          <w:rFonts w:ascii="Times New Roman" w:hAnsi="Times New Roman" w:cs="Times New Roman"/>
          <w:sz w:val="24"/>
          <w:szCs w:val="24"/>
        </w:rPr>
        <w:t xml:space="preserve"> необходимость обеспечения субъектности учителя как организатора образовательного процесса и субъектности обучающегося как компетентного читателя.</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Для обеспечения субъектности читателя в программе предложен</w:t>
      </w:r>
      <w:r w:rsidR="00315F9C">
        <w:rPr>
          <w:rFonts w:ascii="Times New Roman" w:hAnsi="Times New Roman" w:cs="Times New Roman"/>
          <w:sz w:val="24"/>
          <w:szCs w:val="24"/>
        </w:rPr>
        <w:t xml:space="preserve"> модульный принцип формирования</w:t>
      </w:r>
      <w:r w:rsidRPr="0063239A">
        <w:rPr>
          <w:rFonts w:ascii="Times New Roman" w:hAnsi="Times New Roman" w:cs="Times New Roman"/>
          <w:sz w:val="24"/>
          <w:szCs w:val="24"/>
        </w:rPr>
        <w:t>: структура каждого модуля определена логикой освоения конкретных видов читательской деятельности и последовательного формирования читательской компетентности, т.е. способности самостоятельно осуществлять читательскую деятельность на незнакомом материале.</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Отличие углубленного уровня литературного образования от базового определено планируемыми предметными результатами и предполагает углубление восприятия и анализа художественных произведений, прежде всего в историко-литературном и историко-культурном контекстах, с использованием аппарата литературоведения и литературной критики; расширение спектра форм их интерпретации, в частности – других видов искусств; выполнение проектных и исследовательских работ, в том числе носящих межпредметный характер. </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315F9C" w:rsidRDefault="0063239A" w:rsidP="0063239A">
      <w:pPr>
        <w:spacing w:after="0" w:line="240" w:lineRule="auto"/>
        <w:jc w:val="both"/>
        <w:rPr>
          <w:rFonts w:ascii="Times New Roman" w:hAnsi="Times New Roman" w:cs="Times New Roman"/>
          <w:b/>
          <w:sz w:val="24"/>
          <w:szCs w:val="24"/>
        </w:rPr>
      </w:pPr>
      <w:r w:rsidRPr="00315F9C">
        <w:rPr>
          <w:rFonts w:ascii="Times New Roman" w:hAnsi="Times New Roman" w:cs="Times New Roman"/>
          <w:b/>
          <w:sz w:val="24"/>
          <w:szCs w:val="24"/>
        </w:rPr>
        <w:t>Содержание программы</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Дидактической единицей программы определен учебный модуль – логически самостоятельный компонент учебной программы. Учебный материал для составления модулей рабочей программы и их количество определяются составителем в зависимости от того, как будут распределены учебные задачи по достижению планируемых результатов. Достижение результата (или нескольких результатов) фиксируется обязательной итоговой (контрольной) работой в конце каждого модуля.</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Для определения содержания модулей в примерной программе предложен проблемно-тематический принцип, который позволяет составителю рабочей программы выбрать учебный материал (список произведений для чтения на уроке, для самостоятельного чтения, перечень теоретико-литературных понятий, материал для формирования межпредметных связей, привлекаемый внешкольный ресурс и т.п.). Таким образом, перед составителем рабочей программы стоят задачи – определить способ (принцип) распределения планируемых результатов, обеспечить их достижение средствами учебного материала, сформировать контрольно-измерительные материалы (задания для проведения итоговых работ).</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При определении содержания каждого из модулей учитывается следующее условие – обязательное присутствие среди учебного материала ключевых произведений русской литературы, наличие списка для самостоятельного чтения и заданий к нему. Присутствие произведений мировой и родной (региональной) литературы должно носить сбалансированный характер. Внутри отдельного модуля произведения различной жанрово-родовой принадлежности, времени создания и авторства, различных направлений и стилей даются в сравнительно-сопоставительном рассмотрении для последовательного формирования у обучающегося умения самостоятельно читать и выявлять общие темы и проблемы у двух и более произведений, видя и отмечая как общее, так и различия и делая выводы о художественных особенностях того или иного произведения.</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Принцип формирования историзма восприятия литературы может быть осуществлен следующими способами: историко-хронологическим изучением – тематические блоки изучаются на произведениях отдельного исторического периода; проблемно-тематическим изучением, когда для раскрытия темы берется несколько произведений, принадлежащих разным историко-литературным периодам. В таком случае сходства и различия подходов писателей к конкретной проблеме или теме в разные эпохи могут быть осмыслены обучающимися в процессе сопоставительного анализа разных произведений.</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В приложении к примерной программе дается рекомендательный список литературы, который может быть дополнен или адаптирован с учетом особенностей региона, специфики образовательной организации (ее профиля, условий для реализации элективных и факультативных курсов, возможности сетевого партнерского взаимодействия с другими образовательными организациями, учреждениями культуры, общественными организациями и др.).</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Деятельность на уроке литературы</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Освоение стратегий чтения художественного произведения:   чтение конкретных произведений на уроке, стратегию чтения которых выбирает учитель (медленное чтение с элементами комментирования; комплексный анализ художественного текста; сравнительно-сопоставительное (компаративное) чтение и др.). В процессе данной деятельности осваиваются основные приемы и методы работы с художественным текстом. Произведения для работы на уроке определяются составителем рабочей программы (рекомендуется, что во время изучения одного модуля для медленного чтения на уроке выбирается 1–2 произведения, для компаративного чтения должны быть выбраны не менее 2 произведений).</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Анализ художественного текста</w:t>
      </w:r>
    </w:p>
    <w:p w:rsid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Определение темы (тем) и проблемы (проблем) произведения. Определение жанрово-родовой принадлежности. Субъектная организация. Пространство и время в художественном произведении. Роль сюжета, своеобразие конфликта (конфликтов), его составляющих (вступление, завязка, развитие, кульминация, развязка, эпилог). Предметный мир произведения. Система образов персонажей. Ключевые мотивы и образы произведения. Стих и проза как две основные формы организации текста.</w:t>
      </w:r>
    </w:p>
    <w:p w:rsidR="00315F9C" w:rsidRPr="0063239A" w:rsidRDefault="00315F9C"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Методы анализа</w:t>
      </w:r>
    </w:p>
    <w:p w:rsid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Мотивный анализ. Поуровневый анализ. Компаративный анализ. Структурный анализ (метод анализа бинарных оппозиций). Стиховедческий анализ.</w:t>
      </w:r>
    </w:p>
    <w:p w:rsidR="00315F9C" w:rsidRPr="0063239A" w:rsidRDefault="00315F9C"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Работа с интерпретациями и смежными видами искусств и областями знания</w:t>
      </w:r>
    </w:p>
    <w:p w:rsid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Анализ и интерпретация: на базовом уровне обучающиеся понимают разницу между аналитической работой с текстом, его составляющими, – и интерпретационной деятельностью. Интерпретация научная и творческая (рецензия, сочинение и стилизация, пародия, иллюстрация, другой способ визуализации); индивидуальная и коллективная (исполнение чтецом и спектакль, экранизация). Интерпретация литературного произведения другими видами искусства (знакомство с отдельными театральными постановками, экранизациями; с пластическими интерпретациями образов и сюжетов литературы). Связи литературы с историей; психологией; философией; мифологией и религией; естественными науками (основы историко-культурного комментирования, привлечение научных знаний для интерпретации художественного произведения). </w:t>
      </w:r>
    </w:p>
    <w:p w:rsidR="00315F9C" w:rsidRPr="0063239A" w:rsidRDefault="00315F9C"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Самостоятельное чтение</w:t>
      </w:r>
    </w:p>
    <w:p w:rsid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Произведения для самостоятельного чтения предлагаются обучающимся в рамках списка литературы к модулю. На материале произведений из этого списка обучающиеся выполняют итоговую письменную работу по теме модуля (демонстрируют уровень владения основными приемами и методами анализа текста).</w:t>
      </w:r>
    </w:p>
    <w:p w:rsidR="00315F9C" w:rsidRPr="0063239A" w:rsidRDefault="00315F9C"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Создание собственного текста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В устной и письменной форме обобщение и анализ своего читательского опыта. Устные жанры: краткий ответ на вопрос, сообщение (о произведении, об авторе, об интерпретации произведения), мини-экскурсия, устная защита проекта. Письменные жанры: краткий ответ на вопрос, мини-сочинение, сочинение-размышление, эссе, аннотация, рецензия, обзор (литературы по теме, книжных новинок, критических статей), научное сообщение, проект и презентация проекта. Критерии оценки письменных работ, посвященных анализу самостоятельно прочитанных произведений, приведены в разделе «Результаты».</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Использование ресурса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Использование библиотечных, архивных, электронных ресурсов при работе с произведением, изучаемым в классе. Развитие навыков обращения к справочно-информационным ресурсам, в том числе и виртуальным. Самостоятельная деятельность, связанная с поиском информации о писателе, произведении, его интерпретациях. Формирование навыка ориентации в периодических изданиях, других информационных ресурсах, освещающих литературные новинки, рецензии современных критиков, события литературной жизни (премии, мероприятия, фестивали и т.п.).</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Учебно-методическое и материально-техническое обеспечение</w:t>
      </w:r>
    </w:p>
    <w:p w:rsidR="0063239A" w:rsidRPr="0063239A" w:rsidRDefault="00315F9C" w:rsidP="006323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Заявленная </w:t>
      </w:r>
      <w:r w:rsidR="0063239A" w:rsidRPr="0063239A">
        <w:rPr>
          <w:rFonts w:ascii="Times New Roman" w:hAnsi="Times New Roman" w:cs="Times New Roman"/>
          <w:sz w:val="24"/>
          <w:szCs w:val="24"/>
        </w:rPr>
        <w:t>вариативность учебного материала обеспечивается средствами общефедерального, региональных, а также общественных ресурсов, которые обслуживают составителя рабочей программы, учителя, планирующего образовательную деятельность и составляющего список для чтения; обучающегося, выполняющего самостоятельную работу:</w:t>
      </w:r>
    </w:p>
    <w:p w:rsidR="0063239A" w:rsidRPr="0063239A" w:rsidRDefault="00315F9C" w:rsidP="006323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239A" w:rsidRPr="0063239A">
        <w:rPr>
          <w:rFonts w:ascii="Times New Roman" w:hAnsi="Times New Roman" w:cs="Times New Roman"/>
          <w:sz w:val="24"/>
          <w:szCs w:val="24"/>
        </w:rPr>
        <w:t>списками рекомендуемых к изучению в школе произведений русской, родной, мировой классики;</w:t>
      </w:r>
    </w:p>
    <w:p w:rsidR="0063239A" w:rsidRPr="0063239A" w:rsidRDefault="00315F9C" w:rsidP="006323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239A" w:rsidRPr="0063239A">
        <w:rPr>
          <w:rFonts w:ascii="Times New Roman" w:hAnsi="Times New Roman" w:cs="Times New Roman"/>
          <w:sz w:val="24"/>
          <w:szCs w:val="24"/>
        </w:rPr>
        <w:t xml:space="preserve">аннотированными списками произведений XX – начала XXI в., рекомендуемых для включения в рабочую программу как для изучения на уроках, так и для самостоятельного чтения; </w:t>
      </w:r>
    </w:p>
    <w:p w:rsidR="0063239A" w:rsidRPr="0063239A" w:rsidRDefault="00315F9C" w:rsidP="006323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239A" w:rsidRPr="0063239A">
        <w:rPr>
          <w:rFonts w:ascii="Times New Roman" w:hAnsi="Times New Roman" w:cs="Times New Roman"/>
          <w:sz w:val="24"/>
          <w:szCs w:val="24"/>
        </w:rPr>
        <w:t>тематическими подборками произведений, рекомендованных для освоения конкретных теоретико- и историко-литературных понятий;</w:t>
      </w:r>
    </w:p>
    <w:p w:rsidR="0063239A" w:rsidRPr="0063239A" w:rsidRDefault="00315F9C" w:rsidP="006323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239A" w:rsidRPr="0063239A">
        <w:rPr>
          <w:rFonts w:ascii="Times New Roman" w:hAnsi="Times New Roman" w:cs="Times New Roman"/>
          <w:sz w:val="24"/>
          <w:szCs w:val="24"/>
        </w:rPr>
        <w:t>тезаурусом этих понятий или списком рекомендованных справочников, словарей и научно-методических работ по теории и истории литературы;</w:t>
      </w:r>
    </w:p>
    <w:p w:rsidR="0063239A" w:rsidRPr="0063239A" w:rsidRDefault="00A7063C" w:rsidP="006323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239A" w:rsidRPr="0063239A">
        <w:rPr>
          <w:rFonts w:ascii="Times New Roman" w:hAnsi="Times New Roman" w:cs="Times New Roman"/>
          <w:sz w:val="24"/>
          <w:szCs w:val="24"/>
        </w:rPr>
        <w:t>подборкой учебного материала.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2. Эффективность литературного образования (формирования читательской компетенции) напрямую зависит от того, насколько полным и отвечающим интересам и потребностям всех участников образовательной деятельности будет библиотечное обеспечение: возможность обращаться к самым разным произведениям, историческим материалам, иллюстрациям, экранизациям и театральным постановкам.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Доступность того или иного материала и его востребованность в ходе обучения должны быть направлены в первую очередь на формирование знаний о способах обеспечения личных и учебных потребностей в чтении или поиске информации, навыках их использования.</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Реализация библиотечного обеспечения образовательной деятельности может иметь самые разные варианты решения, зависящие от условий региона: развитие муниципальных публичных библиотек, системы мобильных библиотечных станций («библиомобилей»), надежное интернет-обслуживание и открытый доступ к цифровым библиотекам и др. Сетевое образовательное взаимодействие образовательной организации и библиотеки должно быть регламентировано рабочей программой образовательной организации и отражено в уставных и программных документах библиотеки.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3. Предложенный в примерной программе принцип достижения предметных результатов требует последовательной разработки новой методологии, которая определит типологию учебных заданий и сценариев организации самостоятельной работы; разработку и постоянное обновление пакета предлагаемых заданий, позволяющих сочетать использование урочных и внеурочных форм работы, привлечение нового литературного материала; возможные решения задач, с которыми учитель и ученик сталкиваются в самостоятельной читательской деятельности; разработку учебных пособий открытого типа (организующих самостоятельную продуктивную читательскую и текстовую деятельность).</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4. На региональном и районном уровнях обеспечивается сетевое образовательное взаимодействие образовательной организации с учреждениями науки и культуры; нормативное правовое и программное обеспечение.</w:t>
      </w:r>
    </w:p>
    <w:p w:rsidR="0063239A" w:rsidRPr="00A7063C" w:rsidRDefault="0063239A" w:rsidP="00A7063C">
      <w:pPr>
        <w:spacing w:after="0" w:line="240" w:lineRule="auto"/>
        <w:jc w:val="center"/>
        <w:rPr>
          <w:rFonts w:ascii="Times New Roman" w:hAnsi="Times New Roman" w:cs="Times New Roman"/>
          <w:b/>
          <w:sz w:val="24"/>
          <w:szCs w:val="24"/>
        </w:rPr>
      </w:pPr>
      <w:r w:rsidRPr="0063239A">
        <w:rPr>
          <w:rFonts w:ascii="Times New Roman" w:hAnsi="Times New Roman" w:cs="Times New Roman"/>
          <w:sz w:val="24"/>
          <w:szCs w:val="24"/>
        </w:rPr>
        <w:br w:type="page"/>
      </w:r>
      <w:r w:rsidRPr="00A7063C">
        <w:rPr>
          <w:rFonts w:ascii="Times New Roman" w:hAnsi="Times New Roman" w:cs="Times New Roman"/>
          <w:b/>
          <w:sz w:val="24"/>
          <w:szCs w:val="24"/>
        </w:rPr>
        <w:t>Список рекомендуемых произведений и авторов к примерной программе по литературе для 10–11-х классов</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Рабочая программа учебного курса строится на произведениях из трех списков: А, В и С (см. таблицу ниже). Эти три списка равноправны по статусу.</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Список А представляет собой перечень конкретных произведений, занявших в силу традиции особое место в школьном преподавании русской литературы.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Список В представляет собой перечень авторов, чьи произведения и творческие биографии имеют давнюю историю изучения в школьном курсе литературы. Список содержит примеры тех произведений, которые могут изучаться – конкретное произведение каждого автора выбирается составителем программы.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Список С представляет собой перечень тем и литературных явлений, выделенных по определенному принципу (теоретико- или историко-литературному). Конкретного автора и произведение, на материале которого может быть изучено данное литературное явление, выбирает составитель программы. Данный список определяет содержание модулей, которые строятся вокруг важных смысловых точек литературного процесса. Те авторы, произведения которых попали также в Список В, здесь снабжены дополнительным списком рекомендуемых к изучению произведений, не повторяющим произведения из списка В.</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Для удобства работы со списком С материал в нем разделен на 7 блоков: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Поэзия середины и второй половины XIX века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Реализм XIX–ХХ века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Модернизм конца XIX – ХХ века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Литература советского времени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Современный литературный процесс</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Мировая литература XIX–ХХ века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Родная (региональная) литература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Такое деление, не совпадающее в полной мере с традиционным делением на историко-литературные периоды, предложено для того, чтобы в рамках изучения каждого из блоков можно было создавать условия для формирования историзма восприятия литературного процесса, проводя сопоставительное рассмотрение произведений, созданных в разные периоды, но объединенных близостью творческого метода (например, «реализм»), литературного направления (например, «модернизм»), культурно-исторической эпохи (например, «советское время») и т.п. Если творчество того или иного автора может быть рассмотрено сразу в нескольких блоках, рекомендуемые к изучению его произведения указываются лишь в одном из них, а в остальных имя автора помечено астериском*. </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3"/>
        <w:gridCol w:w="3661"/>
        <w:gridCol w:w="3517"/>
      </w:tblGrid>
      <w:tr w:rsidR="0063239A" w:rsidRPr="0063239A" w:rsidTr="00A7063C">
        <w:tc>
          <w:tcPr>
            <w:tcW w:w="2393" w:type="dxa"/>
            <w:shd w:val="clear" w:color="auto" w:fill="auto"/>
          </w:tcPr>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Список А</w:t>
            </w:r>
          </w:p>
        </w:tc>
        <w:tc>
          <w:tcPr>
            <w:tcW w:w="3661" w:type="dxa"/>
            <w:shd w:val="clear" w:color="auto" w:fill="auto"/>
          </w:tcPr>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Список В</w:t>
            </w:r>
          </w:p>
        </w:tc>
        <w:tc>
          <w:tcPr>
            <w:tcW w:w="3517" w:type="dxa"/>
            <w:shd w:val="clear" w:color="auto" w:fill="auto"/>
          </w:tcPr>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Список С</w:t>
            </w:r>
          </w:p>
        </w:tc>
      </w:tr>
      <w:tr w:rsidR="0063239A" w:rsidRPr="0063239A" w:rsidTr="00A7063C">
        <w:tc>
          <w:tcPr>
            <w:tcW w:w="2393" w:type="dxa"/>
            <w:vMerge w:val="restart"/>
            <w:shd w:val="clear" w:color="auto" w:fill="auto"/>
          </w:tcPr>
          <w:p w:rsidR="0063239A" w:rsidRPr="0063239A" w:rsidRDefault="0063239A" w:rsidP="0063239A">
            <w:pPr>
              <w:spacing w:after="0" w:line="240" w:lineRule="auto"/>
              <w:jc w:val="both"/>
              <w:rPr>
                <w:rFonts w:ascii="Times New Roman" w:hAnsi="Times New Roman" w:cs="Times New Roman"/>
                <w:sz w:val="24"/>
                <w:szCs w:val="24"/>
              </w:rPr>
            </w:pPr>
          </w:p>
        </w:tc>
        <w:tc>
          <w:tcPr>
            <w:tcW w:w="3661" w:type="dxa"/>
            <w:shd w:val="clear" w:color="auto" w:fill="auto"/>
          </w:tcPr>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Ф.И. Тютчев</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 xml:space="preserve">Стихотворения: «К. Б.» («Я встретил вас – и все былое...»), «Нам не дано предугадать…», </w:t>
            </w:r>
            <w:r w:rsidRPr="0063239A">
              <w:rPr>
                <w:rFonts w:ascii="Times New Roman" w:hAnsi="Times New Roman" w:cs="Times New Roman"/>
                <w:sz w:val="24"/>
                <w:szCs w:val="24"/>
              </w:rPr>
              <w:t xml:space="preserve">«Не то, что мните вы, природа…», </w:t>
            </w:r>
            <w:r w:rsidRPr="0063239A">
              <w:rPr>
                <w:rFonts w:ascii="Times New Roman" w:hAnsi="Times New Roman" w:cs="Times New Roman"/>
                <w:sz w:val="24"/>
                <w:szCs w:val="24"/>
                <w:highlight w:val="white"/>
              </w:rPr>
              <w:t xml:space="preserve">«О, как убийственно мы любим...», </w:t>
            </w:r>
            <w:r w:rsidRPr="0063239A">
              <w:rPr>
                <w:rFonts w:ascii="Times New Roman" w:hAnsi="Times New Roman" w:cs="Times New Roman"/>
                <w:sz w:val="24"/>
                <w:szCs w:val="24"/>
              </w:rPr>
              <w:t xml:space="preserve"> </w:t>
            </w:r>
            <w:r w:rsidRPr="0063239A">
              <w:rPr>
                <w:rFonts w:ascii="Times New Roman" w:hAnsi="Times New Roman" w:cs="Times New Roman"/>
                <w:sz w:val="24"/>
                <w:szCs w:val="24"/>
                <w:highlight w:val="white"/>
              </w:rPr>
              <w:t>«Певучесть есть в морских волнах…»,  «Умом Россию не понять…», «Silentium!» и др.</w:t>
            </w:r>
          </w:p>
        </w:tc>
        <w:tc>
          <w:tcPr>
            <w:tcW w:w="3517" w:type="dxa"/>
            <w:vMerge w:val="restart"/>
            <w:shd w:val="clear" w:color="auto" w:fill="auto"/>
          </w:tcPr>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Поэзия середины и второй половины XIX века</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 xml:space="preserve">Ф.И. Тютчев </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 xml:space="preserve">«День и ночь», </w:t>
            </w:r>
            <w:r w:rsidRPr="0063239A">
              <w:rPr>
                <w:rFonts w:ascii="Times New Roman" w:hAnsi="Times New Roman" w:cs="Times New Roman"/>
                <w:sz w:val="24"/>
                <w:szCs w:val="24"/>
              </w:rPr>
              <w:t xml:space="preserve">«Есть в осени первоначальной…», «Еще в полях белеет снег…», </w:t>
            </w:r>
            <w:r w:rsidRPr="0063239A">
              <w:rPr>
                <w:rFonts w:ascii="Times New Roman" w:hAnsi="Times New Roman" w:cs="Times New Roman"/>
                <w:sz w:val="24"/>
                <w:szCs w:val="24"/>
                <w:highlight w:val="white"/>
              </w:rPr>
              <w:t xml:space="preserve">«Предопределение»,  </w:t>
            </w:r>
            <w:r w:rsidRPr="0063239A">
              <w:rPr>
                <w:rFonts w:ascii="Times New Roman" w:hAnsi="Times New Roman" w:cs="Times New Roman"/>
                <w:sz w:val="24"/>
                <w:szCs w:val="24"/>
              </w:rPr>
              <w:t xml:space="preserve"> «С поляны коршун поднялся…»,</w:t>
            </w:r>
            <w:r w:rsidRPr="0063239A">
              <w:rPr>
                <w:rFonts w:ascii="Times New Roman" w:hAnsi="Times New Roman" w:cs="Times New Roman"/>
                <w:sz w:val="24"/>
                <w:szCs w:val="24"/>
                <w:highlight w:val="white"/>
              </w:rPr>
              <w:t xml:space="preserve"> </w:t>
            </w:r>
            <w:r w:rsidRPr="0063239A">
              <w:rPr>
                <w:rFonts w:ascii="Times New Roman" w:hAnsi="Times New Roman" w:cs="Times New Roman"/>
                <w:sz w:val="24"/>
                <w:szCs w:val="24"/>
              </w:rPr>
              <w:t xml:space="preserve">«Фонтан»,  </w:t>
            </w:r>
            <w:r w:rsidRPr="0063239A">
              <w:rPr>
                <w:rFonts w:ascii="Times New Roman" w:hAnsi="Times New Roman" w:cs="Times New Roman"/>
                <w:sz w:val="24"/>
                <w:szCs w:val="24"/>
                <w:highlight w:val="white"/>
              </w:rPr>
              <w:t xml:space="preserve"> «Эти бедные селенья…» и др.</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А.А. Фет</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rPr>
              <w:t>Стихотворения: «На стоге сена ночью южной…»,</w:t>
            </w:r>
            <w:r w:rsidRPr="0063239A">
              <w:rPr>
                <w:rFonts w:ascii="Times New Roman" w:hAnsi="Times New Roman" w:cs="Times New Roman"/>
                <w:sz w:val="24"/>
                <w:szCs w:val="24"/>
                <w:highlight w:val="white"/>
              </w:rPr>
              <w:t xml:space="preserve">  «Одним толчком согнать ладью живую…». </w:t>
            </w:r>
          </w:p>
          <w:p w:rsidR="0063239A" w:rsidRPr="0063239A" w:rsidRDefault="0063239A" w:rsidP="0063239A">
            <w:pPr>
              <w:spacing w:after="0" w:line="240" w:lineRule="auto"/>
              <w:jc w:val="both"/>
              <w:rPr>
                <w:rFonts w:ascii="Times New Roman" w:hAnsi="Times New Roman" w:cs="Times New Roman"/>
                <w:sz w:val="24"/>
                <w:szCs w:val="24"/>
                <w:highlight w:val="white"/>
              </w:rPr>
            </w:pP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А.К. Толстой</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 xml:space="preserve">Стихотворения: </w:t>
            </w:r>
            <w:r w:rsidRPr="0063239A">
              <w:rPr>
                <w:rFonts w:ascii="Times New Roman" w:hAnsi="Times New Roman" w:cs="Times New Roman"/>
                <w:sz w:val="24"/>
                <w:szCs w:val="24"/>
              </w:rPr>
              <w:t>«Средь шумного бала, случайно…», «Край ты мой, родимый край...»,</w:t>
            </w:r>
            <w:r w:rsidRPr="0063239A">
              <w:rPr>
                <w:rFonts w:ascii="Times New Roman" w:hAnsi="Times New Roman" w:cs="Times New Roman"/>
                <w:sz w:val="24"/>
                <w:szCs w:val="24"/>
                <w:highlight w:val="white"/>
              </w:rPr>
              <w:t xml:space="preserve"> «Меня, во мраке и в пыли…», «Двух станов не боец, но только гость случайный…» и др.</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Н.А. Некрасов</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 xml:space="preserve">«Внимая ужасам войны…», «Когда из мрака заблужденья…», </w:t>
            </w:r>
            <w:r w:rsidRPr="0063239A">
              <w:rPr>
                <w:rFonts w:ascii="Times New Roman" w:hAnsi="Times New Roman" w:cs="Times New Roman"/>
                <w:sz w:val="24"/>
                <w:szCs w:val="24"/>
              </w:rPr>
              <w:t>«Накануне светлого праздника»</w:t>
            </w:r>
            <w:r w:rsidRPr="0063239A">
              <w:rPr>
                <w:rFonts w:ascii="Times New Roman" w:hAnsi="Times New Roman" w:cs="Times New Roman"/>
                <w:sz w:val="24"/>
                <w:szCs w:val="24"/>
                <w:highlight w:val="white"/>
              </w:rPr>
              <w:t>,</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«Несжатая полоса»</w:t>
            </w:r>
            <w:r w:rsidRPr="0063239A">
              <w:rPr>
                <w:rFonts w:ascii="Times New Roman" w:hAnsi="Times New Roman" w:cs="Times New Roman"/>
                <w:sz w:val="24"/>
                <w:szCs w:val="24"/>
              </w:rPr>
              <w:t>,</w:t>
            </w:r>
            <w:r w:rsidRPr="0063239A">
              <w:rPr>
                <w:rFonts w:ascii="Times New Roman" w:hAnsi="Times New Roman" w:cs="Times New Roman"/>
                <w:sz w:val="24"/>
                <w:szCs w:val="24"/>
                <w:highlight w:val="white"/>
              </w:rPr>
              <w:t xml:space="preserve"> «Памяти Добролюбова», «Я не люблю иронии твоей</w:t>
            </w:r>
            <w:r w:rsidRPr="0063239A">
              <w:rPr>
                <w:rFonts w:ascii="Times New Roman" w:hAnsi="Times New Roman" w:cs="Times New Roman"/>
                <w:sz w:val="24"/>
                <w:szCs w:val="24"/>
              </w:rPr>
              <w:t>…»</w:t>
            </w:r>
          </w:p>
        </w:tc>
      </w:tr>
      <w:tr w:rsidR="0063239A" w:rsidRPr="0063239A" w:rsidTr="00A7063C">
        <w:tc>
          <w:tcPr>
            <w:tcW w:w="2393" w:type="dxa"/>
            <w:vMerge/>
            <w:shd w:val="clear" w:color="auto" w:fill="auto"/>
          </w:tcPr>
          <w:p w:rsidR="0063239A" w:rsidRPr="0063239A" w:rsidRDefault="0063239A" w:rsidP="0063239A">
            <w:pPr>
              <w:spacing w:after="0" w:line="240" w:lineRule="auto"/>
              <w:jc w:val="both"/>
              <w:rPr>
                <w:rFonts w:ascii="Times New Roman" w:hAnsi="Times New Roman" w:cs="Times New Roman"/>
                <w:sz w:val="24"/>
                <w:szCs w:val="24"/>
                <w:highlight w:val="white"/>
              </w:rPr>
            </w:pPr>
          </w:p>
        </w:tc>
        <w:tc>
          <w:tcPr>
            <w:tcW w:w="3661" w:type="dxa"/>
            <w:shd w:val="clear" w:color="auto" w:fill="auto"/>
          </w:tcPr>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highlight w:val="white"/>
              </w:rPr>
              <w:t>А.А. Фет</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Стихотворения: </w:t>
            </w:r>
            <w:r w:rsidRPr="0063239A">
              <w:rPr>
                <w:rFonts w:ascii="Times New Roman" w:hAnsi="Times New Roman" w:cs="Times New Roman"/>
                <w:sz w:val="24"/>
                <w:szCs w:val="24"/>
                <w:highlight w:val="white"/>
              </w:rPr>
              <w:t>«Еще майская ночь»,</w:t>
            </w:r>
            <w:r w:rsidRPr="0063239A">
              <w:rPr>
                <w:rFonts w:ascii="Times New Roman" w:hAnsi="Times New Roman" w:cs="Times New Roman"/>
                <w:sz w:val="24"/>
                <w:szCs w:val="24"/>
              </w:rPr>
              <w:t xml:space="preserve"> «Как беден наш язык! Хочу и не могу…»,  </w:t>
            </w:r>
            <w:r w:rsidRPr="0063239A">
              <w:rPr>
                <w:rFonts w:ascii="Times New Roman" w:hAnsi="Times New Roman" w:cs="Times New Roman"/>
                <w:sz w:val="24"/>
                <w:szCs w:val="24"/>
                <w:highlight w:val="white"/>
              </w:rPr>
              <w:t>«Сияла ночь. Луной был полон сад. Лежали…»</w:t>
            </w:r>
            <w:r w:rsidRPr="0063239A">
              <w:rPr>
                <w:rFonts w:ascii="Times New Roman" w:hAnsi="Times New Roman" w:cs="Times New Roman"/>
                <w:sz w:val="24"/>
                <w:szCs w:val="24"/>
              </w:rPr>
              <w:t xml:space="preserve">, «Учись у них – у дуба, у березы…», </w:t>
            </w:r>
            <w:r w:rsidRPr="0063239A">
              <w:rPr>
                <w:rFonts w:ascii="Times New Roman" w:hAnsi="Times New Roman" w:cs="Times New Roman"/>
                <w:sz w:val="24"/>
                <w:szCs w:val="24"/>
                <w:highlight w:val="white"/>
              </w:rPr>
              <w:t xml:space="preserve">«Шепот, робкое дыханье…», «Это утро, радость эта…», </w:t>
            </w:r>
            <w:r w:rsidRPr="0063239A">
              <w:rPr>
                <w:rFonts w:ascii="Times New Roman" w:hAnsi="Times New Roman" w:cs="Times New Roman"/>
                <w:sz w:val="24"/>
                <w:szCs w:val="24"/>
              </w:rPr>
              <w:t xml:space="preserve"> «Я пришел к тебе с приветом…», «Я тебе ничего не скажу…» и др.</w:t>
            </w:r>
          </w:p>
        </w:tc>
        <w:tc>
          <w:tcPr>
            <w:tcW w:w="3517" w:type="dxa"/>
            <w:vMerge/>
            <w:shd w:val="clear" w:color="auto" w:fill="auto"/>
          </w:tcPr>
          <w:p w:rsidR="0063239A" w:rsidRPr="0063239A" w:rsidRDefault="0063239A" w:rsidP="0063239A">
            <w:pPr>
              <w:spacing w:after="0" w:line="240" w:lineRule="auto"/>
              <w:jc w:val="both"/>
              <w:rPr>
                <w:rFonts w:ascii="Times New Roman" w:hAnsi="Times New Roman" w:cs="Times New Roman"/>
                <w:sz w:val="24"/>
                <w:szCs w:val="24"/>
                <w:highlight w:val="white"/>
              </w:rPr>
            </w:pPr>
          </w:p>
        </w:tc>
      </w:tr>
      <w:tr w:rsidR="0063239A" w:rsidRPr="0063239A" w:rsidTr="00A7063C">
        <w:tc>
          <w:tcPr>
            <w:tcW w:w="2393" w:type="dxa"/>
            <w:shd w:val="clear" w:color="auto" w:fill="auto"/>
          </w:tcPr>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Н.А. Некрасов Поэма «Кому на Руси жить хорошо»</w:t>
            </w:r>
          </w:p>
        </w:tc>
        <w:tc>
          <w:tcPr>
            <w:tcW w:w="3661" w:type="dxa"/>
            <w:shd w:val="clear" w:color="auto" w:fill="auto"/>
          </w:tcPr>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Н.А. Некрасов</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Стихотворения:</w:t>
            </w:r>
            <w:r w:rsidRPr="0063239A">
              <w:rPr>
                <w:rFonts w:ascii="Times New Roman" w:hAnsi="Times New Roman" w:cs="Times New Roman"/>
                <w:sz w:val="24"/>
                <w:szCs w:val="24"/>
                <w:highlight w:val="white"/>
              </w:rPr>
              <w:t xml:space="preserve"> «Блажен незлобивый поэт…», «В дороге», «В полном разгаре страда деревенская…», «Вчерашний день, часу в шестом…»,</w:t>
            </w:r>
            <w:r w:rsidRPr="0063239A">
              <w:rPr>
                <w:rFonts w:ascii="Times New Roman" w:hAnsi="Times New Roman" w:cs="Times New Roman"/>
                <w:sz w:val="24"/>
                <w:szCs w:val="24"/>
              </w:rPr>
              <w:t xml:space="preserve"> </w:t>
            </w:r>
            <w:r w:rsidRPr="0063239A">
              <w:rPr>
                <w:rFonts w:ascii="Times New Roman" w:hAnsi="Times New Roman" w:cs="Times New Roman"/>
                <w:sz w:val="24"/>
                <w:szCs w:val="24"/>
                <w:highlight w:val="white"/>
              </w:rPr>
              <w:t xml:space="preserve">«Мы с тобой бестолковые люди...»,  «О Муза! я у двери гроба…», «Поэт и Гражданин», </w:t>
            </w:r>
            <w:r w:rsidRPr="0063239A">
              <w:rPr>
                <w:rFonts w:ascii="Times New Roman" w:hAnsi="Times New Roman" w:cs="Times New Roman"/>
                <w:sz w:val="24"/>
                <w:szCs w:val="24"/>
              </w:rPr>
              <w:t xml:space="preserve">«Пророк», «Родина», «Тройка», «Размышления у парадного подъезда», </w:t>
            </w:r>
            <w:r w:rsidRPr="0063239A">
              <w:rPr>
                <w:rFonts w:ascii="Times New Roman" w:hAnsi="Times New Roman" w:cs="Times New Roman"/>
                <w:sz w:val="24"/>
                <w:szCs w:val="24"/>
                <w:highlight w:val="white"/>
              </w:rPr>
              <w:t>«Элегия» («Пускай нам говорит изменчивая мода...»),</w:t>
            </w:r>
            <w:r w:rsidRPr="0063239A">
              <w:rPr>
                <w:rFonts w:ascii="Times New Roman" w:hAnsi="Times New Roman" w:cs="Times New Roman"/>
                <w:sz w:val="24"/>
                <w:szCs w:val="24"/>
              </w:rPr>
              <w:t xml:space="preserve">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Поэма «Русские женщины»</w:t>
            </w:r>
          </w:p>
        </w:tc>
        <w:tc>
          <w:tcPr>
            <w:tcW w:w="3517" w:type="dxa"/>
            <w:vMerge/>
            <w:shd w:val="clear" w:color="auto" w:fill="auto"/>
          </w:tcPr>
          <w:p w:rsidR="0063239A" w:rsidRPr="0063239A" w:rsidRDefault="0063239A" w:rsidP="0063239A">
            <w:pPr>
              <w:spacing w:after="0" w:line="240" w:lineRule="auto"/>
              <w:jc w:val="both"/>
              <w:rPr>
                <w:rFonts w:ascii="Times New Roman" w:hAnsi="Times New Roman" w:cs="Times New Roman"/>
                <w:sz w:val="24"/>
                <w:szCs w:val="24"/>
              </w:rPr>
            </w:pPr>
          </w:p>
        </w:tc>
      </w:tr>
      <w:tr w:rsidR="0063239A" w:rsidRPr="0063239A" w:rsidTr="00A7063C">
        <w:tc>
          <w:tcPr>
            <w:tcW w:w="2393" w:type="dxa"/>
            <w:shd w:val="clear" w:color="auto" w:fill="auto"/>
          </w:tcPr>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 xml:space="preserve">А.Н. Островский </w:t>
            </w:r>
            <w:r w:rsidRPr="0063239A">
              <w:rPr>
                <w:rFonts w:ascii="Times New Roman" w:hAnsi="Times New Roman" w:cs="Times New Roman"/>
                <w:sz w:val="24"/>
                <w:szCs w:val="24"/>
              </w:rPr>
              <w:t>Пьеса «Гроза»</w:t>
            </w:r>
          </w:p>
        </w:tc>
        <w:tc>
          <w:tcPr>
            <w:tcW w:w="3661" w:type="dxa"/>
            <w:shd w:val="clear" w:color="auto" w:fill="auto"/>
          </w:tcPr>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А.Н. Островский</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Пьеса  «Бесприданница»</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highlight w:val="white"/>
              </w:rPr>
            </w:pPr>
          </w:p>
        </w:tc>
        <w:tc>
          <w:tcPr>
            <w:tcW w:w="3517" w:type="dxa"/>
            <w:vMerge w:val="restart"/>
            <w:shd w:val="clear" w:color="auto" w:fill="auto"/>
          </w:tcPr>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 xml:space="preserve">Реализм XIX – XX </w:t>
            </w:r>
            <w:r w:rsidRPr="0063239A">
              <w:rPr>
                <w:rFonts w:ascii="Times New Roman" w:hAnsi="Times New Roman" w:cs="Times New Roman"/>
                <w:sz w:val="24"/>
                <w:szCs w:val="24"/>
              </w:rPr>
              <w:t>века</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А.Н. Островский</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rPr>
              <w:t>«Доходное место», «На всякого мудреца довольно простоты», «Снегурочка», «Женитьба Бальзаминова»</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Н.А. Добролюбов</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Статья «Луч света в темном царстве»</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Д.И. Писарев</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Статья «Мотивы русской драмы»</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 xml:space="preserve">И.А. Гончаров </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Повесть «Фрегат «Паллада», роман «Обрыв»</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 xml:space="preserve">И.С. Тургенев </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 xml:space="preserve">Романы «Рудин», «Накануне», повести «Первая любовь», «Гамлет Щигровского уезда», «Вешние воды», статья «Гамлет и Дон Кихот» </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 xml:space="preserve">Ф.М. Достоевский </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Повести «Неточка Незванова», «Сон смешного человека», «Записки из подполья»</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 xml:space="preserve">А.В. Сухово-Кобылин «Свадьба Кречинского» </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В.М. Гаршин</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 xml:space="preserve">Рассказы «Красный цветок», </w:t>
            </w:r>
            <w:r w:rsidRPr="0063239A">
              <w:rPr>
                <w:rFonts w:ascii="Times New Roman" w:hAnsi="Times New Roman" w:cs="Times New Roman"/>
                <w:sz w:val="24"/>
                <w:szCs w:val="24"/>
              </w:rPr>
              <w:t>«Attalea princeps»</w:t>
            </w:r>
            <w:r w:rsidRPr="0063239A">
              <w:rPr>
                <w:rFonts w:ascii="Times New Roman" w:hAnsi="Times New Roman" w:cs="Times New Roman"/>
                <w:sz w:val="24"/>
                <w:szCs w:val="24"/>
                <w:highlight w:val="white"/>
              </w:rPr>
              <w:t xml:space="preserve"> </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Д.В. Григорович</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 xml:space="preserve">Рассказ «Гуттаперчевый мальчик» (оригинальный текст), «Прохожий» (святочный рассказ) </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Г.И. Успенский</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Эссе «Выпрямила»</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 xml:space="preserve">Рассказ «Пятница» </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 xml:space="preserve">Н.Г. Чернышевский </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Роман «Что делать?»</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highlight w:val="white"/>
              </w:rPr>
              <w:t xml:space="preserve">Статьи </w:t>
            </w:r>
            <w:r w:rsidRPr="0063239A">
              <w:rPr>
                <w:rFonts w:ascii="Times New Roman" w:hAnsi="Times New Roman" w:cs="Times New Roman"/>
                <w:sz w:val="24"/>
                <w:szCs w:val="24"/>
              </w:rPr>
              <w:t xml:space="preserve">«Детство и отрочество. Сочинение графа Л.Н. Толстого. Военные рассказы графа Л.Н. Толстого»,  </w:t>
            </w:r>
            <w:r w:rsidRPr="0063239A">
              <w:rPr>
                <w:rFonts w:ascii="Times New Roman" w:hAnsi="Times New Roman" w:cs="Times New Roman"/>
                <w:sz w:val="24"/>
                <w:szCs w:val="24"/>
                <w:highlight w:val="white"/>
              </w:rPr>
              <w:t xml:space="preserve"> «</w:t>
            </w:r>
            <w:r w:rsidRPr="0063239A">
              <w:rPr>
                <w:rFonts w:ascii="Times New Roman" w:hAnsi="Times New Roman" w:cs="Times New Roman"/>
                <w:sz w:val="24"/>
                <w:szCs w:val="24"/>
              </w:rPr>
              <w:t>Русский человек на rendez-vous. Размышления по прочтении повести г. Тургенева «Ася»</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 xml:space="preserve">Л.Н. Толстой </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 xml:space="preserve">Повести «Смерть Ивана Ильича», «Крейцерова соната», пьеса «Живой труп»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highlight w:val="white"/>
              </w:rPr>
              <w:t xml:space="preserve">А.П. Чехов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Рассказы «Душечка», «Любовь», «Скучная история»,</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пьеса </w:t>
            </w:r>
            <w:r w:rsidRPr="0063239A">
              <w:rPr>
                <w:rFonts w:ascii="Times New Roman" w:hAnsi="Times New Roman" w:cs="Times New Roman"/>
                <w:sz w:val="24"/>
                <w:szCs w:val="24"/>
                <w:highlight w:val="white"/>
              </w:rPr>
              <w:t>«Дядя Ваня»</w:t>
            </w:r>
            <w:r w:rsidRPr="0063239A">
              <w:rPr>
                <w:rFonts w:ascii="Times New Roman" w:hAnsi="Times New Roman" w:cs="Times New Roman"/>
                <w:sz w:val="24"/>
                <w:szCs w:val="24"/>
              </w:rPr>
              <w:t xml:space="preserve">.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В.А. Гиляровский</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Книга «Москва и москвичи» //</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rPr>
              <w:t>Другие региональные произведения о родном городе, крае</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 xml:space="preserve">И.А. Бунин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highlight w:val="white"/>
              </w:rPr>
              <w:t>Рассказы</w:t>
            </w:r>
            <w:r w:rsidRPr="0063239A">
              <w:rPr>
                <w:rFonts w:ascii="Times New Roman" w:hAnsi="Times New Roman" w:cs="Times New Roman"/>
                <w:sz w:val="24"/>
                <w:szCs w:val="24"/>
              </w:rPr>
              <w:t>: «Лапти», «Танька», «Деревня», «Суходол», «Захар Воробьев», «Иоанн Рыдалец», «Митина любовь»</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rPr>
              <w:t>Статья «Миссия русской эмиграции»</w:t>
            </w:r>
            <w:r w:rsidRPr="0063239A">
              <w:rPr>
                <w:rFonts w:ascii="Times New Roman" w:hAnsi="Times New Roman" w:cs="Times New Roman"/>
                <w:sz w:val="24"/>
                <w:szCs w:val="24"/>
                <w:highlight w:val="white"/>
              </w:rPr>
              <w:t xml:space="preserve">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highlight w:val="white"/>
              </w:rPr>
              <w:t>А.И. Куприн</w:t>
            </w:r>
            <w:r w:rsidRPr="0063239A">
              <w:rPr>
                <w:rFonts w:ascii="Times New Roman" w:hAnsi="Times New Roman" w:cs="Times New Roman"/>
                <w:sz w:val="24"/>
                <w:szCs w:val="24"/>
              </w:rPr>
              <w:t xml:space="preserve">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Рассказы и повести: «Молох», «Олеся», «Поединок», «Гранатовый браслет», «Гамбринус», «Суламифь».</w:t>
            </w:r>
            <w:r w:rsidRPr="0063239A">
              <w:rPr>
                <w:rFonts w:ascii="Times New Roman" w:hAnsi="Times New Roman" w:cs="Times New Roman"/>
                <w:sz w:val="24"/>
                <w:szCs w:val="24"/>
                <w:highlight w:val="white"/>
              </w:rPr>
              <w:t xml:space="preserve"> </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М. Горький</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Рассказ «Карамора», романы «Мать», «Фома Гордеев», «Дело Артамоновых»</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Б.Н. Зайцев</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Повести и рассказы «Голубая звезда», «Моя жизнь и Диана», «Волки».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И.С. Шмелев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Повесть «Человек из ресторана», книга «Лето Господне».</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highlight w:val="white"/>
              </w:rPr>
              <w:t>М.М. Зощенко</w:t>
            </w:r>
            <w:r w:rsidRPr="0063239A">
              <w:rPr>
                <w:rFonts w:ascii="Times New Roman" w:hAnsi="Times New Roman" w:cs="Times New Roman"/>
                <w:sz w:val="24"/>
                <w:szCs w:val="24"/>
              </w:rPr>
              <w:t>*</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А.И.Солженицын*</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В.М. Шукшин*</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В.Г. Распутин*</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rPr>
              <w:t xml:space="preserve">В.П. Астафьев* </w:t>
            </w:r>
          </w:p>
        </w:tc>
      </w:tr>
      <w:tr w:rsidR="0063239A" w:rsidRPr="0063239A" w:rsidTr="00A7063C">
        <w:tc>
          <w:tcPr>
            <w:tcW w:w="2393" w:type="dxa"/>
            <w:shd w:val="clear" w:color="auto" w:fill="auto"/>
          </w:tcPr>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И.А. Гончаров Роман «Обломов»</w:t>
            </w:r>
          </w:p>
        </w:tc>
        <w:tc>
          <w:tcPr>
            <w:tcW w:w="3661" w:type="dxa"/>
            <w:shd w:val="clear" w:color="auto" w:fill="auto"/>
          </w:tcPr>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 xml:space="preserve">И.А. Гончаров </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Роман «Обыкновенная история»</w:t>
            </w:r>
          </w:p>
          <w:p w:rsidR="0063239A" w:rsidRPr="0063239A" w:rsidRDefault="0063239A" w:rsidP="0063239A">
            <w:pPr>
              <w:spacing w:after="0" w:line="240" w:lineRule="auto"/>
              <w:jc w:val="both"/>
              <w:rPr>
                <w:rFonts w:ascii="Times New Roman" w:hAnsi="Times New Roman" w:cs="Times New Roman"/>
                <w:sz w:val="24"/>
                <w:szCs w:val="24"/>
                <w:highlight w:val="white"/>
              </w:rPr>
            </w:pPr>
          </w:p>
        </w:tc>
        <w:tc>
          <w:tcPr>
            <w:tcW w:w="3517" w:type="dxa"/>
            <w:vMerge/>
            <w:shd w:val="clear" w:color="auto" w:fill="auto"/>
          </w:tcPr>
          <w:p w:rsidR="0063239A" w:rsidRPr="0063239A" w:rsidRDefault="0063239A" w:rsidP="0063239A">
            <w:pPr>
              <w:spacing w:after="0" w:line="240" w:lineRule="auto"/>
              <w:jc w:val="both"/>
              <w:rPr>
                <w:rFonts w:ascii="Times New Roman" w:hAnsi="Times New Roman" w:cs="Times New Roman"/>
                <w:sz w:val="24"/>
                <w:szCs w:val="24"/>
                <w:highlight w:val="white"/>
              </w:rPr>
            </w:pPr>
          </w:p>
        </w:tc>
      </w:tr>
      <w:tr w:rsidR="0063239A" w:rsidRPr="0063239A" w:rsidTr="00A7063C">
        <w:tc>
          <w:tcPr>
            <w:tcW w:w="2393" w:type="dxa"/>
            <w:shd w:val="clear" w:color="auto" w:fill="auto"/>
          </w:tcPr>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И.С. Тургенев Роман «Отцы и дети»</w:t>
            </w:r>
          </w:p>
        </w:tc>
        <w:tc>
          <w:tcPr>
            <w:tcW w:w="3661" w:type="dxa"/>
            <w:shd w:val="clear" w:color="auto" w:fill="auto"/>
          </w:tcPr>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 xml:space="preserve">И.С. Тургенев </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Роман «Дворянское гнездо»</w:t>
            </w:r>
          </w:p>
          <w:p w:rsidR="0063239A" w:rsidRPr="0063239A" w:rsidRDefault="0063239A" w:rsidP="0063239A">
            <w:pPr>
              <w:spacing w:after="0" w:line="240" w:lineRule="auto"/>
              <w:jc w:val="both"/>
              <w:rPr>
                <w:rFonts w:ascii="Times New Roman" w:hAnsi="Times New Roman" w:cs="Times New Roman"/>
                <w:sz w:val="24"/>
                <w:szCs w:val="24"/>
                <w:highlight w:val="white"/>
              </w:rPr>
            </w:pPr>
          </w:p>
          <w:p w:rsidR="0063239A" w:rsidRPr="0063239A" w:rsidRDefault="0063239A" w:rsidP="0063239A">
            <w:pPr>
              <w:spacing w:after="0" w:line="240" w:lineRule="auto"/>
              <w:jc w:val="both"/>
              <w:rPr>
                <w:rFonts w:ascii="Times New Roman" w:hAnsi="Times New Roman" w:cs="Times New Roman"/>
                <w:sz w:val="24"/>
                <w:szCs w:val="24"/>
                <w:highlight w:val="white"/>
              </w:rPr>
            </w:pPr>
          </w:p>
          <w:p w:rsidR="0063239A" w:rsidRPr="0063239A" w:rsidRDefault="0063239A" w:rsidP="0063239A">
            <w:pPr>
              <w:spacing w:after="0" w:line="240" w:lineRule="auto"/>
              <w:jc w:val="both"/>
              <w:rPr>
                <w:rFonts w:ascii="Times New Roman" w:hAnsi="Times New Roman" w:cs="Times New Roman"/>
                <w:sz w:val="24"/>
                <w:szCs w:val="24"/>
                <w:highlight w:val="white"/>
              </w:rPr>
            </w:pPr>
          </w:p>
          <w:p w:rsidR="0063239A" w:rsidRPr="0063239A" w:rsidRDefault="0063239A" w:rsidP="0063239A">
            <w:pPr>
              <w:spacing w:after="0" w:line="240" w:lineRule="auto"/>
              <w:jc w:val="both"/>
              <w:rPr>
                <w:rFonts w:ascii="Times New Roman" w:hAnsi="Times New Roman" w:cs="Times New Roman"/>
                <w:sz w:val="24"/>
                <w:szCs w:val="24"/>
                <w:highlight w:val="white"/>
              </w:rPr>
            </w:pPr>
          </w:p>
        </w:tc>
        <w:tc>
          <w:tcPr>
            <w:tcW w:w="3517" w:type="dxa"/>
            <w:vMerge/>
            <w:shd w:val="clear" w:color="auto" w:fill="auto"/>
          </w:tcPr>
          <w:p w:rsidR="0063239A" w:rsidRPr="0063239A" w:rsidRDefault="0063239A" w:rsidP="0063239A">
            <w:pPr>
              <w:spacing w:after="0" w:line="240" w:lineRule="auto"/>
              <w:jc w:val="both"/>
              <w:rPr>
                <w:rFonts w:ascii="Times New Roman" w:hAnsi="Times New Roman" w:cs="Times New Roman"/>
                <w:sz w:val="24"/>
                <w:szCs w:val="24"/>
                <w:highlight w:val="white"/>
              </w:rPr>
            </w:pPr>
          </w:p>
        </w:tc>
      </w:tr>
      <w:tr w:rsidR="0063239A" w:rsidRPr="0063239A" w:rsidTr="00A7063C">
        <w:tc>
          <w:tcPr>
            <w:tcW w:w="2393" w:type="dxa"/>
            <w:shd w:val="clear" w:color="auto" w:fill="auto"/>
          </w:tcPr>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Ф.М. Достоевский Роман «Преступление и наказание»</w:t>
            </w:r>
          </w:p>
        </w:tc>
        <w:tc>
          <w:tcPr>
            <w:tcW w:w="3661" w:type="dxa"/>
            <w:shd w:val="clear" w:color="auto" w:fill="auto"/>
          </w:tcPr>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Ф.М. Достоевский</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 xml:space="preserve"> Романы «Подросток», «Идиот»</w:t>
            </w:r>
          </w:p>
        </w:tc>
        <w:tc>
          <w:tcPr>
            <w:tcW w:w="3517" w:type="dxa"/>
            <w:vMerge/>
            <w:shd w:val="clear" w:color="auto" w:fill="auto"/>
          </w:tcPr>
          <w:p w:rsidR="0063239A" w:rsidRPr="0063239A" w:rsidRDefault="0063239A" w:rsidP="0063239A">
            <w:pPr>
              <w:spacing w:after="0" w:line="240" w:lineRule="auto"/>
              <w:jc w:val="both"/>
              <w:rPr>
                <w:rFonts w:ascii="Times New Roman" w:hAnsi="Times New Roman" w:cs="Times New Roman"/>
                <w:sz w:val="24"/>
                <w:szCs w:val="24"/>
                <w:highlight w:val="white"/>
              </w:rPr>
            </w:pPr>
          </w:p>
        </w:tc>
      </w:tr>
      <w:tr w:rsidR="0063239A" w:rsidRPr="0063239A" w:rsidTr="00A7063C">
        <w:tc>
          <w:tcPr>
            <w:tcW w:w="2393" w:type="dxa"/>
            <w:shd w:val="clear" w:color="auto" w:fill="auto"/>
          </w:tcPr>
          <w:p w:rsidR="0063239A" w:rsidRPr="0063239A" w:rsidRDefault="0063239A" w:rsidP="0063239A">
            <w:pPr>
              <w:spacing w:after="0" w:line="240" w:lineRule="auto"/>
              <w:jc w:val="both"/>
              <w:rPr>
                <w:rFonts w:ascii="Times New Roman" w:hAnsi="Times New Roman" w:cs="Times New Roman"/>
                <w:sz w:val="24"/>
                <w:szCs w:val="24"/>
                <w:highlight w:val="white"/>
              </w:rPr>
            </w:pPr>
          </w:p>
        </w:tc>
        <w:tc>
          <w:tcPr>
            <w:tcW w:w="3661" w:type="dxa"/>
            <w:shd w:val="clear" w:color="auto" w:fill="auto"/>
          </w:tcPr>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highlight w:val="white"/>
              </w:rPr>
              <w:t>М.Е. Салтыков-Щедрин</w:t>
            </w:r>
            <w:r w:rsidRPr="0063239A">
              <w:rPr>
                <w:rFonts w:ascii="Times New Roman" w:hAnsi="Times New Roman" w:cs="Times New Roman"/>
                <w:sz w:val="24"/>
                <w:szCs w:val="24"/>
              </w:rPr>
              <w:t xml:space="preserve">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Романы «История одного города», «Господа Головлевы»</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rPr>
              <w:t>Цикл «Сказки для детей изрядного возраста»</w:t>
            </w:r>
          </w:p>
        </w:tc>
        <w:tc>
          <w:tcPr>
            <w:tcW w:w="3517" w:type="dxa"/>
            <w:vMerge/>
            <w:shd w:val="clear" w:color="auto" w:fill="auto"/>
          </w:tcPr>
          <w:p w:rsidR="0063239A" w:rsidRPr="0063239A" w:rsidRDefault="0063239A" w:rsidP="0063239A">
            <w:pPr>
              <w:spacing w:after="0" w:line="240" w:lineRule="auto"/>
              <w:jc w:val="both"/>
              <w:rPr>
                <w:rFonts w:ascii="Times New Roman" w:hAnsi="Times New Roman" w:cs="Times New Roman"/>
                <w:sz w:val="24"/>
                <w:szCs w:val="24"/>
                <w:highlight w:val="white"/>
              </w:rPr>
            </w:pPr>
          </w:p>
        </w:tc>
      </w:tr>
      <w:tr w:rsidR="0063239A" w:rsidRPr="0063239A" w:rsidTr="00A7063C">
        <w:trPr>
          <w:trHeight w:val="1975"/>
        </w:trPr>
        <w:tc>
          <w:tcPr>
            <w:tcW w:w="2393" w:type="dxa"/>
            <w:shd w:val="clear" w:color="auto" w:fill="auto"/>
          </w:tcPr>
          <w:p w:rsidR="0063239A" w:rsidRPr="0063239A" w:rsidRDefault="0063239A" w:rsidP="0063239A">
            <w:pPr>
              <w:spacing w:after="0" w:line="240" w:lineRule="auto"/>
              <w:jc w:val="both"/>
              <w:rPr>
                <w:rFonts w:ascii="Times New Roman" w:hAnsi="Times New Roman" w:cs="Times New Roman"/>
                <w:sz w:val="24"/>
                <w:szCs w:val="24"/>
                <w:highlight w:val="white"/>
              </w:rPr>
            </w:pPr>
          </w:p>
        </w:tc>
        <w:tc>
          <w:tcPr>
            <w:tcW w:w="3661" w:type="dxa"/>
            <w:shd w:val="clear" w:color="auto" w:fill="auto"/>
          </w:tcPr>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Н.С. Лесков (ГОС-2004 – 1 пр. по выбору)</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Повести и рассказы «Человек на часах», «Тупейный художник», «Левша», «Очарованный странник», «Леди Макбет Мценского уезда»</w:t>
            </w:r>
          </w:p>
          <w:p w:rsidR="0063239A" w:rsidRPr="0063239A" w:rsidRDefault="0063239A" w:rsidP="0063239A">
            <w:pPr>
              <w:spacing w:after="0" w:line="240" w:lineRule="auto"/>
              <w:jc w:val="both"/>
              <w:rPr>
                <w:rFonts w:ascii="Times New Roman" w:hAnsi="Times New Roman" w:cs="Times New Roman"/>
                <w:sz w:val="24"/>
                <w:szCs w:val="24"/>
                <w:highlight w:val="white"/>
              </w:rPr>
            </w:pPr>
          </w:p>
          <w:p w:rsidR="0063239A" w:rsidRPr="0063239A" w:rsidRDefault="0063239A" w:rsidP="0063239A">
            <w:pPr>
              <w:spacing w:after="0" w:line="240" w:lineRule="auto"/>
              <w:jc w:val="both"/>
              <w:rPr>
                <w:rFonts w:ascii="Times New Roman" w:hAnsi="Times New Roman" w:cs="Times New Roman"/>
                <w:sz w:val="24"/>
                <w:szCs w:val="24"/>
                <w:highlight w:val="white"/>
              </w:rPr>
            </w:pPr>
          </w:p>
          <w:p w:rsidR="0063239A" w:rsidRPr="0063239A" w:rsidRDefault="0063239A" w:rsidP="0063239A">
            <w:pPr>
              <w:spacing w:after="0" w:line="240" w:lineRule="auto"/>
              <w:jc w:val="both"/>
              <w:rPr>
                <w:rFonts w:ascii="Times New Roman" w:hAnsi="Times New Roman" w:cs="Times New Roman"/>
                <w:sz w:val="24"/>
                <w:szCs w:val="24"/>
                <w:highlight w:val="white"/>
              </w:rPr>
            </w:pPr>
          </w:p>
          <w:p w:rsidR="0063239A" w:rsidRPr="0063239A" w:rsidRDefault="0063239A" w:rsidP="0063239A">
            <w:pPr>
              <w:spacing w:after="0" w:line="240" w:lineRule="auto"/>
              <w:jc w:val="both"/>
              <w:rPr>
                <w:rFonts w:ascii="Times New Roman" w:hAnsi="Times New Roman" w:cs="Times New Roman"/>
                <w:sz w:val="24"/>
                <w:szCs w:val="24"/>
                <w:highlight w:val="white"/>
              </w:rPr>
            </w:pPr>
          </w:p>
          <w:p w:rsidR="0063239A" w:rsidRPr="0063239A" w:rsidRDefault="0063239A" w:rsidP="0063239A">
            <w:pPr>
              <w:spacing w:after="0" w:line="240" w:lineRule="auto"/>
              <w:jc w:val="both"/>
              <w:rPr>
                <w:rFonts w:ascii="Times New Roman" w:hAnsi="Times New Roman" w:cs="Times New Roman"/>
                <w:sz w:val="24"/>
                <w:szCs w:val="24"/>
                <w:highlight w:val="white"/>
              </w:rPr>
            </w:pPr>
          </w:p>
          <w:p w:rsidR="0063239A" w:rsidRPr="0063239A" w:rsidRDefault="0063239A" w:rsidP="0063239A">
            <w:pPr>
              <w:spacing w:after="0" w:line="240" w:lineRule="auto"/>
              <w:jc w:val="both"/>
              <w:rPr>
                <w:rFonts w:ascii="Times New Roman" w:hAnsi="Times New Roman" w:cs="Times New Roman"/>
                <w:sz w:val="24"/>
                <w:szCs w:val="24"/>
                <w:highlight w:val="white"/>
              </w:rPr>
            </w:pPr>
          </w:p>
          <w:p w:rsidR="0063239A" w:rsidRPr="0063239A" w:rsidRDefault="0063239A" w:rsidP="0063239A">
            <w:pPr>
              <w:spacing w:after="0" w:line="240" w:lineRule="auto"/>
              <w:jc w:val="both"/>
              <w:rPr>
                <w:rFonts w:ascii="Times New Roman" w:hAnsi="Times New Roman" w:cs="Times New Roman"/>
                <w:sz w:val="24"/>
                <w:szCs w:val="24"/>
                <w:highlight w:val="white"/>
              </w:rPr>
            </w:pPr>
          </w:p>
          <w:p w:rsidR="0063239A" w:rsidRPr="0063239A" w:rsidRDefault="0063239A" w:rsidP="0063239A">
            <w:pPr>
              <w:spacing w:after="0" w:line="240" w:lineRule="auto"/>
              <w:jc w:val="both"/>
              <w:rPr>
                <w:rFonts w:ascii="Times New Roman" w:hAnsi="Times New Roman" w:cs="Times New Roman"/>
                <w:sz w:val="24"/>
                <w:szCs w:val="24"/>
                <w:highlight w:val="white"/>
              </w:rPr>
            </w:pPr>
          </w:p>
          <w:p w:rsidR="0063239A" w:rsidRPr="0063239A" w:rsidRDefault="0063239A" w:rsidP="0063239A">
            <w:pPr>
              <w:spacing w:after="0" w:line="240" w:lineRule="auto"/>
              <w:jc w:val="both"/>
              <w:rPr>
                <w:rFonts w:ascii="Times New Roman" w:hAnsi="Times New Roman" w:cs="Times New Roman"/>
                <w:sz w:val="24"/>
                <w:szCs w:val="24"/>
                <w:highlight w:val="white"/>
              </w:rPr>
            </w:pPr>
          </w:p>
          <w:p w:rsidR="0063239A" w:rsidRPr="0063239A" w:rsidRDefault="0063239A" w:rsidP="0063239A">
            <w:pPr>
              <w:spacing w:after="0" w:line="240" w:lineRule="auto"/>
              <w:jc w:val="both"/>
              <w:rPr>
                <w:rFonts w:ascii="Times New Roman" w:hAnsi="Times New Roman" w:cs="Times New Roman"/>
                <w:sz w:val="24"/>
                <w:szCs w:val="24"/>
                <w:highlight w:val="white"/>
              </w:rPr>
            </w:pPr>
          </w:p>
          <w:p w:rsidR="0063239A" w:rsidRPr="0063239A" w:rsidRDefault="0063239A" w:rsidP="0063239A">
            <w:pPr>
              <w:spacing w:after="0" w:line="240" w:lineRule="auto"/>
              <w:jc w:val="both"/>
              <w:rPr>
                <w:rFonts w:ascii="Times New Roman" w:hAnsi="Times New Roman" w:cs="Times New Roman"/>
                <w:sz w:val="24"/>
                <w:szCs w:val="24"/>
                <w:highlight w:val="white"/>
              </w:rPr>
            </w:pPr>
          </w:p>
          <w:p w:rsidR="0063239A" w:rsidRPr="0063239A" w:rsidRDefault="0063239A" w:rsidP="0063239A">
            <w:pPr>
              <w:spacing w:after="0" w:line="240" w:lineRule="auto"/>
              <w:jc w:val="both"/>
              <w:rPr>
                <w:rFonts w:ascii="Times New Roman" w:hAnsi="Times New Roman" w:cs="Times New Roman"/>
                <w:sz w:val="24"/>
                <w:szCs w:val="24"/>
                <w:highlight w:val="white"/>
              </w:rPr>
            </w:pPr>
          </w:p>
        </w:tc>
        <w:tc>
          <w:tcPr>
            <w:tcW w:w="3517" w:type="dxa"/>
            <w:vMerge/>
            <w:shd w:val="clear" w:color="auto" w:fill="auto"/>
          </w:tcPr>
          <w:p w:rsidR="0063239A" w:rsidRPr="0063239A" w:rsidRDefault="0063239A" w:rsidP="0063239A">
            <w:pPr>
              <w:spacing w:after="0" w:line="240" w:lineRule="auto"/>
              <w:jc w:val="both"/>
              <w:rPr>
                <w:rFonts w:ascii="Times New Roman" w:hAnsi="Times New Roman" w:cs="Times New Roman"/>
                <w:sz w:val="24"/>
                <w:szCs w:val="24"/>
                <w:highlight w:val="white"/>
              </w:rPr>
            </w:pPr>
          </w:p>
        </w:tc>
      </w:tr>
      <w:tr w:rsidR="0063239A" w:rsidRPr="0063239A" w:rsidTr="00A7063C">
        <w:tc>
          <w:tcPr>
            <w:tcW w:w="2393" w:type="dxa"/>
            <w:shd w:val="clear" w:color="auto" w:fill="auto"/>
          </w:tcPr>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highlight w:val="white"/>
              </w:rPr>
              <w:t>Л.Н. Толстой</w:t>
            </w:r>
            <w:r w:rsidRPr="0063239A">
              <w:rPr>
                <w:rFonts w:ascii="Times New Roman" w:hAnsi="Times New Roman" w:cs="Times New Roman"/>
                <w:sz w:val="24"/>
                <w:szCs w:val="24"/>
              </w:rPr>
              <w:t xml:space="preserve"> Роман-эпопея «Война и мир»</w:t>
            </w:r>
          </w:p>
        </w:tc>
        <w:tc>
          <w:tcPr>
            <w:tcW w:w="3661" w:type="dxa"/>
            <w:shd w:val="clear" w:color="auto" w:fill="auto"/>
          </w:tcPr>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highlight w:val="white"/>
              </w:rPr>
              <w:t>Л.Н. Толстой</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rPr>
              <w:t xml:space="preserve"> Роман «Анна Каренина», цикл «Севастопольские рассказы», повесть «Хаджи-Мурат»</w:t>
            </w:r>
          </w:p>
        </w:tc>
        <w:tc>
          <w:tcPr>
            <w:tcW w:w="3517" w:type="dxa"/>
            <w:vMerge/>
            <w:shd w:val="clear" w:color="auto" w:fill="auto"/>
          </w:tcPr>
          <w:p w:rsidR="0063239A" w:rsidRPr="0063239A" w:rsidRDefault="0063239A" w:rsidP="0063239A">
            <w:pPr>
              <w:spacing w:after="0" w:line="240" w:lineRule="auto"/>
              <w:jc w:val="both"/>
              <w:rPr>
                <w:rFonts w:ascii="Times New Roman" w:hAnsi="Times New Roman" w:cs="Times New Roman"/>
                <w:sz w:val="24"/>
                <w:szCs w:val="24"/>
                <w:highlight w:val="white"/>
              </w:rPr>
            </w:pPr>
          </w:p>
        </w:tc>
      </w:tr>
      <w:tr w:rsidR="0063239A" w:rsidRPr="0063239A" w:rsidTr="00A7063C">
        <w:tc>
          <w:tcPr>
            <w:tcW w:w="2393" w:type="dxa"/>
            <w:shd w:val="clear" w:color="auto" w:fill="auto"/>
          </w:tcPr>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А.П. Чехов</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highlight w:val="white"/>
              </w:rPr>
              <w:t>Пьеса «Вишневый сад»</w:t>
            </w:r>
          </w:p>
        </w:tc>
        <w:tc>
          <w:tcPr>
            <w:tcW w:w="3661" w:type="dxa"/>
            <w:shd w:val="clear" w:color="auto" w:fill="auto"/>
          </w:tcPr>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highlight w:val="white"/>
              </w:rPr>
              <w:t xml:space="preserve">А.П. Чехов </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rPr>
              <w:t xml:space="preserve">Рассказы: «Смерть чиновника», «Тоска», «Спать хочется», </w:t>
            </w:r>
            <w:r w:rsidRPr="0063239A">
              <w:rPr>
                <w:rFonts w:ascii="Times New Roman" w:hAnsi="Times New Roman" w:cs="Times New Roman"/>
                <w:sz w:val="24"/>
                <w:szCs w:val="24"/>
                <w:highlight w:val="white"/>
              </w:rPr>
              <w:t xml:space="preserve">«Студент», «Ионыч», </w:t>
            </w:r>
            <w:r w:rsidRPr="0063239A">
              <w:rPr>
                <w:rFonts w:ascii="Times New Roman" w:hAnsi="Times New Roman" w:cs="Times New Roman"/>
                <w:sz w:val="24"/>
                <w:szCs w:val="24"/>
              </w:rPr>
              <w:t>«Человек в футляре»,</w:t>
            </w:r>
            <w:r w:rsidRPr="0063239A">
              <w:rPr>
                <w:rFonts w:ascii="Times New Roman" w:hAnsi="Times New Roman" w:cs="Times New Roman"/>
                <w:sz w:val="24"/>
                <w:szCs w:val="24"/>
                <w:highlight w:val="white"/>
              </w:rPr>
              <w:t xml:space="preserve"> «Крыжовник», «О любви», «Дама с собачкой»</w:t>
            </w:r>
            <w:r w:rsidRPr="0063239A">
              <w:rPr>
                <w:rFonts w:ascii="Times New Roman" w:hAnsi="Times New Roman" w:cs="Times New Roman"/>
                <w:sz w:val="24"/>
                <w:szCs w:val="24"/>
              </w:rPr>
              <w:t>, «Попрыгунья»</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highlight w:val="white"/>
              </w:rPr>
              <w:t>Пьесы «Чайка», «Три сестры»</w:t>
            </w:r>
          </w:p>
          <w:p w:rsidR="0063239A" w:rsidRPr="0063239A" w:rsidRDefault="0063239A" w:rsidP="0063239A">
            <w:pPr>
              <w:spacing w:after="0" w:line="240" w:lineRule="auto"/>
              <w:jc w:val="both"/>
              <w:rPr>
                <w:rFonts w:ascii="Times New Roman" w:hAnsi="Times New Roman" w:cs="Times New Roman"/>
                <w:sz w:val="24"/>
                <w:szCs w:val="24"/>
              </w:rPr>
            </w:pPr>
          </w:p>
        </w:tc>
        <w:tc>
          <w:tcPr>
            <w:tcW w:w="3517" w:type="dxa"/>
            <w:vMerge/>
            <w:shd w:val="clear" w:color="auto" w:fill="auto"/>
          </w:tcPr>
          <w:p w:rsidR="0063239A" w:rsidRPr="0063239A" w:rsidRDefault="0063239A" w:rsidP="0063239A">
            <w:pPr>
              <w:spacing w:after="0" w:line="240" w:lineRule="auto"/>
              <w:jc w:val="both"/>
              <w:rPr>
                <w:rFonts w:ascii="Times New Roman" w:hAnsi="Times New Roman" w:cs="Times New Roman"/>
                <w:sz w:val="24"/>
                <w:szCs w:val="24"/>
              </w:rPr>
            </w:pPr>
          </w:p>
        </w:tc>
      </w:tr>
      <w:tr w:rsidR="0063239A" w:rsidRPr="0063239A" w:rsidTr="00A7063C">
        <w:tc>
          <w:tcPr>
            <w:tcW w:w="2393" w:type="dxa"/>
            <w:shd w:val="clear" w:color="auto" w:fill="auto"/>
          </w:tcPr>
          <w:p w:rsidR="0063239A" w:rsidRPr="0063239A" w:rsidRDefault="0063239A" w:rsidP="0063239A">
            <w:pPr>
              <w:spacing w:after="0" w:line="240" w:lineRule="auto"/>
              <w:jc w:val="both"/>
              <w:rPr>
                <w:rFonts w:ascii="Times New Roman" w:hAnsi="Times New Roman" w:cs="Times New Roman"/>
                <w:sz w:val="24"/>
                <w:szCs w:val="24"/>
                <w:highlight w:val="white"/>
              </w:rPr>
            </w:pPr>
          </w:p>
        </w:tc>
        <w:tc>
          <w:tcPr>
            <w:tcW w:w="3661" w:type="dxa"/>
            <w:shd w:val="clear" w:color="auto" w:fill="auto"/>
          </w:tcPr>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highlight w:val="white"/>
              </w:rPr>
              <w:t>И.А. Бунин</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Стихотворения: «Аленушка», «Вечер», «Дурман», «И цветы, и шмели, и трава, и колосья…», «У зверя есть гнездо, у птицы есть нора…»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Рассказы: «Антоновские яблоки», «Господин из Сан-Франциско», «Легкое дыхание», «Темные аллеи», «Чистый понедельник»</w:t>
            </w:r>
          </w:p>
          <w:p w:rsidR="0063239A" w:rsidRPr="0063239A" w:rsidRDefault="0063239A" w:rsidP="0063239A">
            <w:pPr>
              <w:spacing w:after="0" w:line="240" w:lineRule="auto"/>
              <w:jc w:val="both"/>
              <w:rPr>
                <w:rFonts w:ascii="Times New Roman" w:hAnsi="Times New Roman" w:cs="Times New Roman"/>
                <w:sz w:val="24"/>
                <w:szCs w:val="24"/>
                <w:highlight w:val="white"/>
              </w:rPr>
            </w:pPr>
          </w:p>
        </w:tc>
        <w:tc>
          <w:tcPr>
            <w:tcW w:w="3517" w:type="dxa"/>
            <w:vMerge/>
            <w:shd w:val="clear" w:color="auto" w:fill="auto"/>
          </w:tcPr>
          <w:p w:rsidR="0063239A" w:rsidRPr="0063239A" w:rsidRDefault="0063239A" w:rsidP="0063239A">
            <w:pPr>
              <w:spacing w:after="0" w:line="240" w:lineRule="auto"/>
              <w:jc w:val="both"/>
              <w:rPr>
                <w:rFonts w:ascii="Times New Roman" w:hAnsi="Times New Roman" w:cs="Times New Roman"/>
                <w:sz w:val="24"/>
                <w:szCs w:val="24"/>
                <w:highlight w:val="white"/>
              </w:rPr>
            </w:pPr>
          </w:p>
        </w:tc>
      </w:tr>
      <w:tr w:rsidR="0063239A" w:rsidRPr="0063239A" w:rsidTr="00A7063C">
        <w:tc>
          <w:tcPr>
            <w:tcW w:w="2393" w:type="dxa"/>
            <w:shd w:val="clear" w:color="auto" w:fill="auto"/>
          </w:tcPr>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highlight w:val="white"/>
              </w:rPr>
              <w:t xml:space="preserve">М. Горький </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rPr>
              <w:t>Пьеса «На дне»</w:t>
            </w:r>
          </w:p>
        </w:tc>
        <w:tc>
          <w:tcPr>
            <w:tcW w:w="3661" w:type="dxa"/>
            <w:shd w:val="clear" w:color="auto" w:fill="auto"/>
          </w:tcPr>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highlight w:val="white"/>
              </w:rPr>
              <w:t xml:space="preserve">М. Горький </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rPr>
              <w:t>Рассказы: «Макар Чудра», «Старуха Изергиль», «Челкаш»</w:t>
            </w:r>
          </w:p>
        </w:tc>
        <w:tc>
          <w:tcPr>
            <w:tcW w:w="3517" w:type="dxa"/>
            <w:vMerge/>
            <w:shd w:val="clear" w:color="auto" w:fill="auto"/>
          </w:tcPr>
          <w:p w:rsidR="0063239A" w:rsidRPr="0063239A" w:rsidRDefault="0063239A" w:rsidP="0063239A">
            <w:pPr>
              <w:spacing w:after="0" w:line="240" w:lineRule="auto"/>
              <w:jc w:val="both"/>
              <w:rPr>
                <w:rFonts w:ascii="Times New Roman" w:hAnsi="Times New Roman" w:cs="Times New Roman"/>
                <w:sz w:val="24"/>
                <w:szCs w:val="24"/>
                <w:highlight w:val="white"/>
              </w:rPr>
            </w:pPr>
          </w:p>
        </w:tc>
      </w:tr>
      <w:tr w:rsidR="0063239A" w:rsidRPr="0063239A" w:rsidTr="00A7063C">
        <w:tc>
          <w:tcPr>
            <w:tcW w:w="2393" w:type="dxa"/>
            <w:shd w:val="clear" w:color="auto" w:fill="auto"/>
          </w:tcPr>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А.А. Блок</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rPr>
              <w:t>Поэма «Двенадцать»</w:t>
            </w:r>
          </w:p>
        </w:tc>
        <w:tc>
          <w:tcPr>
            <w:tcW w:w="3661" w:type="dxa"/>
            <w:shd w:val="clear" w:color="auto" w:fill="auto"/>
          </w:tcPr>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А.А. Блок</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rPr>
              <w:t xml:space="preserve">Стихотворения: «В ресторане», «Вхожу я в темные храмы…», «Девушка пела в церковном хоре…»,  «Когда Вы стоите на моем пути…», «На железной дороге», цикл «На поле Куликовом», «Незнакомка», «Ночь, улица, фонарь, аптека…», «О, весна, без конца и без краю…»,   «О доблестях, о подвигах, о славе…», «Она пришла с мороза…»; «Предчувствую Тебя. Года проходят мимо…»,  «Рожденные в года глухие…»,  «Россия», «Русь моя, жизнь моя, вместе ль нам маяться…»,  «Пушкинскому Дому», «Скифы» </w:t>
            </w:r>
          </w:p>
        </w:tc>
        <w:tc>
          <w:tcPr>
            <w:tcW w:w="3517" w:type="dxa"/>
            <w:shd w:val="clear" w:color="auto" w:fill="auto"/>
          </w:tcPr>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 xml:space="preserve"> Модернизм конца XIX – ХХ века</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А.А. Блок</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highlight w:val="white"/>
              </w:rPr>
              <w:t xml:space="preserve">Стихотворения: </w:t>
            </w:r>
            <w:r w:rsidRPr="0063239A">
              <w:rPr>
                <w:rFonts w:ascii="Times New Roman" w:hAnsi="Times New Roman" w:cs="Times New Roman"/>
                <w:sz w:val="24"/>
                <w:szCs w:val="24"/>
              </w:rPr>
              <w:t>«Ветер принес издалека…», «Встану я в утро туманное…», «Грешить бесстыдно, непробудно…», «Мы встречались с тобой на закате…», «Пляски осенние, Осенняя воля, Поэты, «Петроградское небо мутилось дождем…», «Я – Гамлет. Холодеет кровь», «Я отрок, зажигаю свечи…», «Я пригвожден к трактирной стойке…»</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rPr>
              <w:t>Поэма «Соловьиный сад»</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Л.Н. Андреев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Повести и рассказы: «Большой шлем», «Красный смех», «Рассказ о семи повешенных», «Иуда Искариот», «Жизнь Василия Фивейского».</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Пьеса «Жизнь человека»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В.Я. Брюсов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Стихотворения: «Ассаргадон», «Грядущие гунны», «Есть что-то позорное в мощи природы...»,  «Неколебимой истине...», «Каменщик»,   «Творчество», «Родной язык». «Юному поэту», «Я»</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highlight w:val="white"/>
              </w:rPr>
              <w:t>К.Д. Бальмонт</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Стихотворения: «Безглагольность», «Будем как солнце, Забудем о том...»  «Камыши», «Слова-хамелеоны», «Челн томленья», «Я мечтою ловил уходящие тени…»,  «Я  –  изысканность  русской  медлительной  речи...»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А.А. Ахматова*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О.Э. Мандельштам*</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highlight w:val="white"/>
              </w:rPr>
              <w:t>Н.С. Гумилев</w:t>
            </w:r>
            <w:r w:rsidRPr="0063239A">
              <w:rPr>
                <w:rFonts w:ascii="Times New Roman" w:hAnsi="Times New Roman" w:cs="Times New Roman"/>
                <w:sz w:val="24"/>
                <w:szCs w:val="24"/>
              </w:rPr>
              <w:t xml:space="preserve">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Стихотворения: «Андрей Рублев», «Жираф», «Заблудившийся трамвай», «Из логова змиева», «Капитаны», «Мои читатели», «Носорог», «Пьяный дервиш», «Пятистопные ямбы», «Слово», «Слоненок», «У камина», «Шестое чувство», «Я и вы»</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В.В. Маяковский*</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В.В. Хлебников</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Стихотворения «Бобэоби пелись губы…», «Заклятие смехом», «Когда умирают кони – дышат…», «Кузнечик», «Мне мало надо», «Мы желаем звездам тыкать…», «О достоевскиймо бегущей тучи…», «Сегодня снова я пойду…», «Там, где жили свиристели…», «Усадьба ночью, чингисхань…».</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М.И. Цветаева*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С.А. Есенин*</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В.В. Набоков*</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И.Ф. Анненский,</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К.Д. Бальмонт, А. Белый, В.Я. Брюсов, М.А. Волошин, Н.С. Гумилев, Н.А. Клюев, И. Северянин, Ф.К. Сологуб, В.В. Хлебников,</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rPr>
              <w:t>В.Ф. Ходасевич</w:t>
            </w:r>
          </w:p>
        </w:tc>
      </w:tr>
      <w:tr w:rsidR="0063239A" w:rsidRPr="0063239A" w:rsidTr="00C11703">
        <w:trPr>
          <w:trHeight w:val="697"/>
        </w:trPr>
        <w:tc>
          <w:tcPr>
            <w:tcW w:w="2393" w:type="dxa"/>
            <w:vMerge w:val="restart"/>
            <w:shd w:val="clear" w:color="auto" w:fill="auto"/>
          </w:tcPr>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highlight w:val="white"/>
              </w:rPr>
              <w:t>А.А. Ахматова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highlight w:val="white"/>
              </w:rPr>
              <w:t>Поэма «Реквием»</w:t>
            </w:r>
          </w:p>
          <w:p w:rsidR="0063239A" w:rsidRPr="0063239A" w:rsidRDefault="0063239A" w:rsidP="0063239A">
            <w:pPr>
              <w:spacing w:after="0" w:line="240" w:lineRule="auto"/>
              <w:jc w:val="both"/>
              <w:rPr>
                <w:rFonts w:ascii="Times New Roman" w:hAnsi="Times New Roman" w:cs="Times New Roman"/>
                <w:sz w:val="24"/>
                <w:szCs w:val="24"/>
              </w:rPr>
            </w:pPr>
          </w:p>
        </w:tc>
        <w:tc>
          <w:tcPr>
            <w:tcW w:w="3661" w:type="dxa"/>
            <w:shd w:val="clear" w:color="auto" w:fill="auto"/>
          </w:tcPr>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highlight w:val="white"/>
              </w:rPr>
              <w:t>А.А. Ахматова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Стихотворения: «Вечером», «Все расхищено, предано, продано…», «Когда в тоске самоубийства…», </w:t>
            </w:r>
            <w:r w:rsidRPr="0063239A">
              <w:rPr>
                <w:rFonts w:ascii="Times New Roman" w:hAnsi="Times New Roman" w:cs="Times New Roman"/>
                <w:sz w:val="24"/>
                <w:szCs w:val="24"/>
                <w:highlight w:val="white"/>
              </w:rPr>
              <w:t xml:space="preserve">«Мне ни к чему одические рати…», </w:t>
            </w:r>
            <w:r w:rsidRPr="0063239A">
              <w:rPr>
                <w:rFonts w:ascii="Times New Roman" w:hAnsi="Times New Roman" w:cs="Times New Roman"/>
                <w:sz w:val="24"/>
                <w:szCs w:val="24"/>
              </w:rPr>
              <w:t xml:space="preserve">«Мужество», «Муза» («Когда я ночью жду ее прихода…».) «Не с теми я, кто бросил землю…», </w:t>
            </w:r>
            <w:r w:rsidRPr="0063239A">
              <w:rPr>
                <w:rFonts w:ascii="Times New Roman" w:hAnsi="Times New Roman" w:cs="Times New Roman"/>
                <w:sz w:val="24"/>
                <w:szCs w:val="24"/>
                <w:highlight w:val="white"/>
              </w:rPr>
              <w:t xml:space="preserve">«Песня последней встречи», </w:t>
            </w:r>
            <w:r w:rsidRPr="0063239A">
              <w:rPr>
                <w:rFonts w:ascii="Times New Roman" w:hAnsi="Times New Roman" w:cs="Times New Roman"/>
                <w:sz w:val="24"/>
                <w:szCs w:val="24"/>
              </w:rPr>
              <w:t>«Сероглазый король»,</w:t>
            </w:r>
            <w:r w:rsidRPr="0063239A">
              <w:rPr>
                <w:rFonts w:ascii="Times New Roman" w:hAnsi="Times New Roman" w:cs="Times New Roman"/>
                <w:sz w:val="24"/>
                <w:szCs w:val="24"/>
                <w:highlight w:val="white"/>
              </w:rPr>
              <w:t xml:space="preserve"> «Сжала руки под темной вуалью…», </w:t>
            </w:r>
            <w:r w:rsidRPr="0063239A">
              <w:rPr>
                <w:rFonts w:ascii="Times New Roman" w:hAnsi="Times New Roman" w:cs="Times New Roman"/>
                <w:sz w:val="24"/>
                <w:szCs w:val="24"/>
              </w:rPr>
              <w:t>«Смуглый отрок бродил по аллеям…»</w:t>
            </w:r>
          </w:p>
          <w:p w:rsidR="0063239A" w:rsidRPr="0063239A" w:rsidRDefault="0063239A" w:rsidP="0063239A">
            <w:pPr>
              <w:spacing w:after="0" w:line="240" w:lineRule="auto"/>
              <w:jc w:val="both"/>
              <w:rPr>
                <w:rFonts w:ascii="Times New Roman" w:hAnsi="Times New Roman" w:cs="Times New Roman"/>
                <w:sz w:val="24"/>
                <w:szCs w:val="24"/>
                <w:highlight w:val="white"/>
              </w:rPr>
            </w:pPr>
          </w:p>
        </w:tc>
        <w:tc>
          <w:tcPr>
            <w:tcW w:w="3517" w:type="dxa"/>
            <w:vMerge w:val="restart"/>
            <w:shd w:val="clear" w:color="auto" w:fill="auto"/>
          </w:tcPr>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Литература советского времени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highlight w:val="white"/>
              </w:rPr>
              <w:t>А.А. Ахматова</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rPr>
              <w:t xml:space="preserve"> «Все мы бражники здесь, блудницы…», «Перед весной бывают дни такие…», </w:t>
            </w:r>
            <w:r w:rsidRPr="0063239A">
              <w:rPr>
                <w:rFonts w:ascii="Times New Roman" w:hAnsi="Times New Roman" w:cs="Times New Roman"/>
                <w:sz w:val="24"/>
                <w:szCs w:val="24"/>
                <w:highlight w:val="white"/>
              </w:rPr>
              <w:t>«Родная земля», «Творчество»</w:t>
            </w:r>
            <w:r w:rsidRPr="0063239A">
              <w:rPr>
                <w:rFonts w:ascii="Times New Roman" w:hAnsi="Times New Roman" w:cs="Times New Roman"/>
                <w:sz w:val="24"/>
                <w:szCs w:val="24"/>
              </w:rPr>
              <w:t xml:space="preserve">, «Широк и желт вечерний свет…», </w:t>
            </w:r>
            <w:r w:rsidRPr="0063239A">
              <w:rPr>
                <w:rFonts w:ascii="Times New Roman" w:hAnsi="Times New Roman" w:cs="Times New Roman"/>
                <w:sz w:val="24"/>
                <w:szCs w:val="24"/>
                <w:highlight w:val="white"/>
              </w:rPr>
              <w:t>«Я научилась просто, мудро жить…».</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«Поэма без героя»</w:t>
            </w:r>
          </w:p>
          <w:p w:rsidR="0063239A" w:rsidRPr="0063239A" w:rsidRDefault="0063239A" w:rsidP="0063239A">
            <w:pPr>
              <w:spacing w:after="0" w:line="240" w:lineRule="auto"/>
              <w:jc w:val="both"/>
              <w:rPr>
                <w:rFonts w:ascii="Times New Roman" w:hAnsi="Times New Roman" w:cs="Times New Roman"/>
                <w:sz w:val="24"/>
                <w:szCs w:val="24"/>
                <w:highlight w:val="white"/>
              </w:rPr>
            </w:pPr>
          </w:p>
          <w:p w:rsidR="0063239A" w:rsidRPr="0063239A" w:rsidRDefault="0063239A" w:rsidP="0063239A">
            <w:pPr>
              <w:spacing w:after="0" w:line="240" w:lineRule="auto"/>
              <w:jc w:val="both"/>
              <w:rPr>
                <w:rFonts w:ascii="Times New Roman" w:hAnsi="Times New Roman" w:cs="Times New Roman"/>
                <w:sz w:val="24"/>
                <w:szCs w:val="24"/>
                <w:highlight w:val="white"/>
              </w:rPr>
            </w:pPr>
          </w:p>
          <w:p w:rsidR="0063239A" w:rsidRPr="0063239A" w:rsidRDefault="0063239A" w:rsidP="0063239A">
            <w:pPr>
              <w:spacing w:after="0" w:line="240" w:lineRule="auto"/>
              <w:jc w:val="both"/>
              <w:rPr>
                <w:rFonts w:ascii="Times New Roman" w:hAnsi="Times New Roman" w:cs="Times New Roman"/>
                <w:sz w:val="24"/>
                <w:szCs w:val="24"/>
                <w:highlight w:val="white"/>
              </w:rPr>
            </w:pPr>
          </w:p>
          <w:p w:rsidR="0063239A" w:rsidRPr="0063239A" w:rsidRDefault="0063239A" w:rsidP="0063239A">
            <w:pPr>
              <w:spacing w:after="0" w:line="240" w:lineRule="auto"/>
              <w:jc w:val="both"/>
              <w:rPr>
                <w:rFonts w:ascii="Times New Roman" w:hAnsi="Times New Roman" w:cs="Times New Roman"/>
                <w:sz w:val="24"/>
                <w:szCs w:val="24"/>
                <w:highlight w:val="white"/>
              </w:rPr>
            </w:pP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С.А. Есенин</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highlight w:val="white"/>
              </w:rPr>
              <w:t>«Клен ты мой опавший…», «Не бродить, не мять в кустах багряных…»,</w:t>
            </w:r>
            <w:r w:rsidRPr="0063239A">
              <w:rPr>
                <w:rFonts w:ascii="Times New Roman" w:hAnsi="Times New Roman" w:cs="Times New Roman"/>
                <w:sz w:val="24"/>
                <w:szCs w:val="24"/>
              </w:rPr>
              <w:t xml:space="preserve"> «Нивы сжаты, рощи голы…», «Отговорила роща золотая…», </w:t>
            </w:r>
            <w:r w:rsidRPr="0063239A">
              <w:rPr>
                <w:rFonts w:ascii="Times New Roman" w:hAnsi="Times New Roman" w:cs="Times New Roman"/>
                <w:sz w:val="24"/>
                <w:szCs w:val="24"/>
                <w:highlight w:val="white"/>
              </w:rPr>
              <w:t xml:space="preserve"> «Мы теперь уходим понемногу…», «Русь советская», «Спит ковыль. Равнина дорогая…»,</w:t>
            </w:r>
            <w:r w:rsidRPr="0063239A">
              <w:rPr>
                <w:rFonts w:ascii="Times New Roman" w:hAnsi="Times New Roman" w:cs="Times New Roman"/>
                <w:sz w:val="24"/>
                <w:szCs w:val="24"/>
              </w:rPr>
              <w:t xml:space="preserve"> «Я обманывать себя не стану…».</w:t>
            </w:r>
            <w:r w:rsidRPr="0063239A">
              <w:rPr>
                <w:rFonts w:ascii="Times New Roman" w:hAnsi="Times New Roman" w:cs="Times New Roman"/>
                <w:sz w:val="24"/>
                <w:szCs w:val="24"/>
                <w:highlight w:val="white"/>
              </w:rPr>
              <w:t xml:space="preserve"> Роман в стихах «Анна Снегина». Поэмы:</w:t>
            </w:r>
            <w:r w:rsidRPr="0063239A">
              <w:rPr>
                <w:rFonts w:ascii="Times New Roman" w:hAnsi="Times New Roman" w:cs="Times New Roman"/>
                <w:sz w:val="24"/>
                <w:szCs w:val="24"/>
              </w:rPr>
              <w:t xml:space="preserve"> «Сорокоуст»,</w:t>
            </w:r>
            <w:r w:rsidRPr="0063239A">
              <w:rPr>
                <w:rFonts w:ascii="Times New Roman" w:hAnsi="Times New Roman" w:cs="Times New Roman"/>
                <w:sz w:val="24"/>
                <w:szCs w:val="24"/>
                <w:highlight w:val="white"/>
              </w:rPr>
              <w:t xml:space="preserve"> «Черный человек»</w:t>
            </w:r>
          </w:p>
          <w:p w:rsidR="00A7063C" w:rsidRDefault="00A7063C" w:rsidP="0063239A">
            <w:pPr>
              <w:spacing w:after="0" w:line="240" w:lineRule="auto"/>
              <w:jc w:val="both"/>
              <w:rPr>
                <w:rFonts w:ascii="Times New Roman" w:hAnsi="Times New Roman" w:cs="Times New Roman"/>
                <w:sz w:val="24"/>
                <w:szCs w:val="24"/>
                <w:highlight w:val="white"/>
              </w:rPr>
            </w:pPr>
          </w:p>
          <w:p w:rsidR="00A7063C" w:rsidRDefault="00A7063C" w:rsidP="0063239A">
            <w:pPr>
              <w:spacing w:after="0" w:line="240" w:lineRule="auto"/>
              <w:jc w:val="both"/>
              <w:rPr>
                <w:rFonts w:ascii="Times New Roman" w:hAnsi="Times New Roman" w:cs="Times New Roman"/>
                <w:sz w:val="24"/>
                <w:szCs w:val="24"/>
                <w:highlight w:val="white"/>
              </w:rPr>
            </w:pPr>
          </w:p>
          <w:p w:rsidR="00A7063C" w:rsidRDefault="00A7063C" w:rsidP="0063239A">
            <w:pPr>
              <w:spacing w:after="0" w:line="240" w:lineRule="auto"/>
              <w:jc w:val="both"/>
              <w:rPr>
                <w:rFonts w:ascii="Times New Roman" w:hAnsi="Times New Roman" w:cs="Times New Roman"/>
                <w:sz w:val="24"/>
                <w:szCs w:val="24"/>
                <w:highlight w:val="white"/>
              </w:rPr>
            </w:pPr>
          </w:p>
          <w:p w:rsidR="00A7063C" w:rsidRDefault="00A7063C" w:rsidP="0063239A">
            <w:pPr>
              <w:spacing w:after="0" w:line="240" w:lineRule="auto"/>
              <w:jc w:val="both"/>
              <w:rPr>
                <w:rFonts w:ascii="Times New Roman" w:hAnsi="Times New Roman" w:cs="Times New Roman"/>
                <w:sz w:val="24"/>
                <w:szCs w:val="24"/>
                <w:highlight w:val="white"/>
              </w:rPr>
            </w:pPr>
          </w:p>
          <w:p w:rsidR="00A7063C" w:rsidRDefault="00A7063C" w:rsidP="0063239A">
            <w:pPr>
              <w:spacing w:after="0" w:line="240" w:lineRule="auto"/>
              <w:jc w:val="both"/>
              <w:rPr>
                <w:rFonts w:ascii="Times New Roman" w:hAnsi="Times New Roman" w:cs="Times New Roman"/>
                <w:sz w:val="24"/>
                <w:szCs w:val="24"/>
                <w:highlight w:val="white"/>
              </w:rPr>
            </w:pPr>
          </w:p>
          <w:p w:rsidR="00A7063C" w:rsidRDefault="00A7063C" w:rsidP="0063239A">
            <w:pPr>
              <w:spacing w:after="0" w:line="240" w:lineRule="auto"/>
              <w:jc w:val="both"/>
              <w:rPr>
                <w:rFonts w:ascii="Times New Roman" w:hAnsi="Times New Roman" w:cs="Times New Roman"/>
                <w:sz w:val="24"/>
                <w:szCs w:val="24"/>
                <w:highlight w:val="white"/>
              </w:rPr>
            </w:pPr>
          </w:p>
          <w:p w:rsidR="00A7063C" w:rsidRDefault="00A7063C" w:rsidP="0063239A">
            <w:pPr>
              <w:spacing w:after="0" w:line="240" w:lineRule="auto"/>
              <w:jc w:val="both"/>
              <w:rPr>
                <w:rFonts w:ascii="Times New Roman" w:hAnsi="Times New Roman" w:cs="Times New Roman"/>
                <w:sz w:val="24"/>
                <w:szCs w:val="24"/>
                <w:highlight w:val="white"/>
              </w:rPr>
            </w:pP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highlight w:val="white"/>
              </w:rPr>
              <w:t>В.В. Маяковский</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rPr>
              <w:t>Стихотворения: «Адище города», «Вам!», «Домой!», «Ода революции», «Прозаседавшиеся», «Разговор с фининспектором о поэзии», «Уже второй должно быть ты легла…», «Юбилейное»</w:t>
            </w:r>
            <w:r w:rsidRPr="0063239A">
              <w:rPr>
                <w:rFonts w:ascii="Times New Roman" w:hAnsi="Times New Roman" w:cs="Times New Roman"/>
                <w:sz w:val="24"/>
                <w:szCs w:val="24"/>
                <w:highlight w:val="white"/>
              </w:rPr>
              <w:t xml:space="preserve"> </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Поэма: «Про это»</w:t>
            </w:r>
          </w:p>
          <w:p w:rsidR="0063239A" w:rsidRPr="0063239A" w:rsidRDefault="0063239A" w:rsidP="0063239A">
            <w:pPr>
              <w:spacing w:after="0" w:line="240" w:lineRule="auto"/>
              <w:jc w:val="both"/>
              <w:rPr>
                <w:rFonts w:ascii="Times New Roman" w:hAnsi="Times New Roman" w:cs="Times New Roman"/>
                <w:sz w:val="24"/>
                <w:szCs w:val="24"/>
                <w:highlight w:val="white"/>
              </w:rPr>
            </w:pPr>
          </w:p>
          <w:p w:rsidR="0063239A" w:rsidRPr="0063239A" w:rsidRDefault="0063239A" w:rsidP="0063239A">
            <w:pPr>
              <w:spacing w:after="0" w:line="240" w:lineRule="auto"/>
              <w:jc w:val="both"/>
              <w:rPr>
                <w:rFonts w:ascii="Times New Roman" w:hAnsi="Times New Roman" w:cs="Times New Roman"/>
                <w:sz w:val="24"/>
                <w:szCs w:val="24"/>
                <w:highlight w:val="white"/>
              </w:rPr>
            </w:pPr>
          </w:p>
          <w:p w:rsidR="0063239A" w:rsidRPr="0063239A" w:rsidRDefault="0063239A" w:rsidP="0063239A">
            <w:pPr>
              <w:spacing w:after="0" w:line="240" w:lineRule="auto"/>
              <w:jc w:val="both"/>
              <w:rPr>
                <w:rFonts w:ascii="Times New Roman" w:hAnsi="Times New Roman" w:cs="Times New Roman"/>
                <w:sz w:val="24"/>
                <w:szCs w:val="24"/>
                <w:highlight w:val="white"/>
              </w:rPr>
            </w:pPr>
          </w:p>
          <w:p w:rsidR="0063239A" w:rsidRPr="0063239A" w:rsidRDefault="0063239A" w:rsidP="0063239A">
            <w:pPr>
              <w:spacing w:after="0" w:line="240" w:lineRule="auto"/>
              <w:jc w:val="both"/>
              <w:rPr>
                <w:rFonts w:ascii="Times New Roman" w:hAnsi="Times New Roman" w:cs="Times New Roman"/>
                <w:sz w:val="24"/>
                <w:szCs w:val="24"/>
                <w:highlight w:val="white"/>
              </w:rPr>
            </w:pPr>
          </w:p>
          <w:p w:rsidR="0063239A" w:rsidRPr="0063239A" w:rsidRDefault="0063239A" w:rsidP="0063239A">
            <w:pPr>
              <w:spacing w:after="0" w:line="240" w:lineRule="auto"/>
              <w:jc w:val="both"/>
              <w:rPr>
                <w:rFonts w:ascii="Times New Roman" w:hAnsi="Times New Roman" w:cs="Times New Roman"/>
                <w:sz w:val="24"/>
                <w:szCs w:val="24"/>
                <w:highlight w:val="white"/>
              </w:rPr>
            </w:pPr>
          </w:p>
          <w:p w:rsidR="0063239A" w:rsidRPr="0063239A" w:rsidRDefault="0063239A" w:rsidP="0063239A">
            <w:pPr>
              <w:spacing w:after="0" w:line="240" w:lineRule="auto"/>
              <w:jc w:val="both"/>
              <w:rPr>
                <w:rFonts w:ascii="Times New Roman" w:hAnsi="Times New Roman" w:cs="Times New Roman"/>
                <w:sz w:val="24"/>
                <w:szCs w:val="24"/>
                <w:highlight w:val="white"/>
              </w:rPr>
            </w:pPr>
          </w:p>
          <w:p w:rsidR="0063239A" w:rsidRPr="0063239A" w:rsidRDefault="0063239A" w:rsidP="0063239A">
            <w:pPr>
              <w:spacing w:after="0" w:line="240" w:lineRule="auto"/>
              <w:jc w:val="both"/>
              <w:rPr>
                <w:rFonts w:ascii="Times New Roman" w:hAnsi="Times New Roman" w:cs="Times New Roman"/>
                <w:sz w:val="24"/>
                <w:szCs w:val="24"/>
                <w:highlight w:val="white"/>
              </w:rPr>
            </w:pP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М.И. Цветаева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Стихотворения: «Все повторяю первый стих…», </w:t>
            </w:r>
            <w:r w:rsidRPr="0063239A">
              <w:rPr>
                <w:rFonts w:ascii="Times New Roman" w:hAnsi="Times New Roman" w:cs="Times New Roman"/>
                <w:sz w:val="24"/>
                <w:szCs w:val="24"/>
                <w:highlight w:val="white"/>
              </w:rPr>
              <w:t>«Идешь, на меня похожий»,</w:t>
            </w:r>
            <w:r w:rsidRPr="0063239A">
              <w:rPr>
                <w:rFonts w:ascii="Times New Roman" w:hAnsi="Times New Roman" w:cs="Times New Roman"/>
                <w:sz w:val="24"/>
                <w:szCs w:val="24"/>
              </w:rPr>
              <w:t xml:space="preserve"> «Кто создан из камня…», «Откуда такая нежность», «Попытка ревности», «Пригвождена к позорному столбу»,  «Расстояние: версты, мили…»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Очерк «Мой Пушкин»</w:t>
            </w:r>
          </w:p>
          <w:p w:rsidR="0063239A" w:rsidRPr="0063239A" w:rsidRDefault="0063239A" w:rsidP="0063239A">
            <w:pPr>
              <w:spacing w:after="0" w:line="240" w:lineRule="auto"/>
              <w:jc w:val="both"/>
              <w:rPr>
                <w:rFonts w:ascii="Times New Roman" w:hAnsi="Times New Roman" w:cs="Times New Roman"/>
                <w:sz w:val="24"/>
                <w:szCs w:val="24"/>
                <w:highlight w:val="white"/>
              </w:rPr>
            </w:pP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О.Э. Мандельштам</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Стихотворения:</w:t>
            </w:r>
            <w:r w:rsidRPr="0063239A">
              <w:rPr>
                <w:rFonts w:ascii="Times New Roman" w:hAnsi="Times New Roman" w:cs="Times New Roman"/>
                <w:sz w:val="24"/>
                <w:szCs w:val="24"/>
              </w:rPr>
              <w:t xml:space="preserve"> «Айя-София»,</w:t>
            </w:r>
            <w:r w:rsidRPr="0063239A">
              <w:rPr>
                <w:rFonts w:ascii="Times New Roman" w:hAnsi="Times New Roman" w:cs="Times New Roman"/>
                <w:sz w:val="24"/>
                <w:szCs w:val="24"/>
                <w:highlight w:val="white"/>
              </w:rPr>
              <w:t xml:space="preserve"> «За гремучую доблесть грядущих веков…»,</w:t>
            </w:r>
            <w:r w:rsidRPr="0063239A">
              <w:rPr>
                <w:rFonts w:ascii="Times New Roman" w:hAnsi="Times New Roman" w:cs="Times New Roman"/>
                <w:sz w:val="24"/>
                <w:szCs w:val="24"/>
              </w:rPr>
              <w:t xml:space="preserve"> «Лишив меня морей, разбега и разлета…», «Нет, никогда ничей я не был современник…»,  </w:t>
            </w:r>
            <w:r w:rsidRPr="0063239A">
              <w:rPr>
                <w:rFonts w:ascii="Times New Roman" w:hAnsi="Times New Roman" w:cs="Times New Roman"/>
                <w:sz w:val="24"/>
                <w:szCs w:val="24"/>
                <w:highlight w:val="white"/>
              </w:rPr>
              <w:t xml:space="preserve"> </w:t>
            </w:r>
            <w:r w:rsidRPr="0063239A">
              <w:rPr>
                <w:rFonts w:ascii="Times New Roman" w:hAnsi="Times New Roman" w:cs="Times New Roman"/>
                <w:sz w:val="24"/>
                <w:szCs w:val="24"/>
              </w:rPr>
              <w:t>«Сумерки свободы»,</w:t>
            </w:r>
            <w:r w:rsidRPr="0063239A">
              <w:rPr>
                <w:rFonts w:ascii="Times New Roman" w:hAnsi="Times New Roman" w:cs="Times New Roman"/>
                <w:sz w:val="24"/>
                <w:szCs w:val="24"/>
                <w:highlight w:val="white"/>
              </w:rPr>
              <w:t xml:space="preserve"> </w:t>
            </w:r>
            <w:r w:rsidRPr="0063239A">
              <w:rPr>
                <w:rFonts w:ascii="Times New Roman" w:hAnsi="Times New Roman" w:cs="Times New Roman"/>
                <w:sz w:val="24"/>
                <w:szCs w:val="24"/>
              </w:rPr>
              <w:t xml:space="preserve">«Я к губам подношу эту зелень…» </w:t>
            </w:r>
            <w:r w:rsidRPr="0063239A">
              <w:rPr>
                <w:rFonts w:ascii="Times New Roman" w:hAnsi="Times New Roman" w:cs="Times New Roman"/>
                <w:sz w:val="24"/>
                <w:szCs w:val="24"/>
                <w:highlight w:val="white"/>
              </w:rPr>
              <w:t xml:space="preserve"> </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Б.Л. Пастернак</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highlight w:val="white"/>
              </w:rPr>
              <w:t xml:space="preserve">Стихотворения: </w:t>
            </w:r>
            <w:r w:rsidRPr="0063239A">
              <w:rPr>
                <w:rFonts w:ascii="Times New Roman" w:hAnsi="Times New Roman" w:cs="Times New Roman"/>
                <w:sz w:val="24"/>
                <w:szCs w:val="24"/>
              </w:rPr>
              <w:t xml:space="preserve">«Август», «Давай ронять слова…», «Единственные дни», «Красавица моя, вся стать…», «Июль», «Любимая – жуть! Когда любит поэт…», «Любить иных – тяжелый крест…», «Никого не будет в доме…», «О, знал бы я, что так бывает…», «Определение поэзии», «Поэзия», «Про эти стихи», «Сестра моя – жизнь и сегодня в разливе…», </w:t>
            </w:r>
            <w:r w:rsidRPr="0063239A">
              <w:rPr>
                <w:rFonts w:ascii="Times New Roman" w:hAnsi="Times New Roman" w:cs="Times New Roman"/>
                <w:sz w:val="24"/>
                <w:szCs w:val="24"/>
                <w:highlight w:val="white"/>
              </w:rPr>
              <w:t>«Снег идет»</w:t>
            </w:r>
            <w:r w:rsidRPr="0063239A">
              <w:rPr>
                <w:rFonts w:ascii="Times New Roman" w:hAnsi="Times New Roman" w:cs="Times New Roman"/>
                <w:sz w:val="24"/>
                <w:szCs w:val="24"/>
              </w:rPr>
              <w:t>, «Столетье с лишним – не вчера…»</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Роман «Доктор Живаго»</w:t>
            </w:r>
          </w:p>
          <w:p w:rsidR="0063239A" w:rsidRPr="0063239A" w:rsidRDefault="0063239A" w:rsidP="0063239A">
            <w:pPr>
              <w:spacing w:after="0" w:line="240" w:lineRule="auto"/>
              <w:jc w:val="both"/>
              <w:rPr>
                <w:rFonts w:ascii="Times New Roman" w:hAnsi="Times New Roman" w:cs="Times New Roman"/>
                <w:sz w:val="24"/>
                <w:szCs w:val="24"/>
                <w:highlight w:val="white"/>
              </w:rPr>
            </w:pP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М.А. Булгаков</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rPr>
              <w:t>Книга рассказов «Записки юного врача». Пьесы «Дни Турбиных», «Бег», «Кабала святош» («Мольер»), «Зойкина квартира»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А.П. Платонов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Рассказы и повести: «Река Потудань», «Сокровенный человек», «Мусорный ветер»</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М.А. Шолохов</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Роман «Поднятая целина».</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Книга рассказов «Донские рассказы»</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В.В. Набоков</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highlight w:val="white"/>
              </w:rPr>
              <w:t xml:space="preserve"> </w:t>
            </w:r>
            <w:r w:rsidRPr="0063239A">
              <w:rPr>
                <w:rFonts w:ascii="Times New Roman" w:hAnsi="Times New Roman" w:cs="Times New Roman"/>
                <w:sz w:val="24"/>
                <w:szCs w:val="24"/>
              </w:rPr>
              <w:t>Романы «Машенька», «Защита Лужина»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М.М. Зощенко</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rPr>
              <w:t>Рассказы: «Баня», «Жертва революции», «Нервные люди», «Качество продукции», «Аристократка», «Прелести культуры», «Тормоз Вестингауза», «Диктофон», «Обезьяний язык»</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И.Э. Бабель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Книга рассказов «Конармия»</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А.А. Фадеев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Романы «Разгром», «Молодая гвардия»</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И. Ильф, Е. Петров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Романы «12 стульев», «Золотой теленок»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Н.Р. Эрдман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Пьеса «Самоубийца»</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 xml:space="preserve">А.Н. Островский </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Роман «Как закалялась сталь»</w:t>
            </w:r>
          </w:p>
          <w:p w:rsidR="00A7063C" w:rsidRDefault="00A7063C" w:rsidP="0063239A">
            <w:pPr>
              <w:spacing w:after="0" w:line="240" w:lineRule="auto"/>
              <w:jc w:val="both"/>
              <w:rPr>
                <w:rFonts w:ascii="Times New Roman" w:hAnsi="Times New Roman" w:cs="Times New Roman"/>
                <w:sz w:val="24"/>
                <w:szCs w:val="24"/>
              </w:rPr>
            </w:pPr>
          </w:p>
          <w:p w:rsidR="00A7063C" w:rsidRDefault="00A7063C" w:rsidP="0063239A">
            <w:pPr>
              <w:spacing w:after="0" w:line="240" w:lineRule="auto"/>
              <w:jc w:val="both"/>
              <w:rPr>
                <w:rFonts w:ascii="Times New Roman" w:hAnsi="Times New Roman" w:cs="Times New Roman"/>
                <w:sz w:val="24"/>
                <w:szCs w:val="24"/>
              </w:rPr>
            </w:pPr>
          </w:p>
          <w:p w:rsidR="00A7063C" w:rsidRDefault="00A7063C" w:rsidP="0063239A">
            <w:pPr>
              <w:spacing w:after="0" w:line="240" w:lineRule="auto"/>
              <w:jc w:val="both"/>
              <w:rPr>
                <w:rFonts w:ascii="Times New Roman" w:hAnsi="Times New Roman" w:cs="Times New Roman"/>
                <w:sz w:val="24"/>
                <w:szCs w:val="24"/>
              </w:rPr>
            </w:pPr>
          </w:p>
          <w:p w:rsidR="00A7063C" w:rsidRDefault="00A7063C"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А.И. Солженицын</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Повесть «Раковый корпус», статья «Жить не по лжи»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В.Т. Шаламов</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Рассказы: «Сгущенное молоко», «Татарский мулла и чистый воздух», «Васька Денисов, похититель свиней», «Выходной день»</w:t>
            </w:r>
          </w:p>
          <w:p w:rsidR="00A7063C" w:rsidRDefault="00A7063C" w:rsidP="0063239A">
            <w:pPr>
              <w:spacing w:after="0" w:line="240" w:lineRule="auto"/>
              <w:jc w:val="both"/>
              <w:rPr>
                <w:rFonts w:ascii="Times New Roman" w:hAnsi="Times New Roman" w:cs="Times New Roman"/>
                <w:sz w:val="24"/>
                <w:szCs w:val="24"/>
                <w:highlight w:val="white"/>
              </w:rPr>
            </w:pPr>
          </w:p>
          <w:p w:rsidR="00A7063C" w:rsidRDefault="00A7063C" w:rsidP="0063239A">
            <w:pPr>
              <w:spacing w:after="0" w:line="240" w:lineRule="auto"/>
              <w:jc w:val="both"/>
              <w:rPr>
                <w:rFonts w:ascii="Times New Roman" w:hAnsi="Times New Roman" w:cs="Times New Roman"/>
                <w:sz w:val="24"/>
                <w:szCs w:val="24"/>
                <w:highlight w:val="white"/>
              </w:rPr>
            </w:pPr>
          </w:p>
          <w:p w:rsidR="00A7063C" w:rsidRDefault="00A7063C" w:rsidP="0063239A">
            <w:pPr>
              <w:spacing w:after="0" w:line="240" w:lineRule="auto"/>
              <w:jc w:val="both"/>
              <w:rPr>
                <w:rFonts w:ascii="Times New Roman" w:hAnsi="Times New Roman" w:cs="Times New Roman"/>
                <w:sz w:val="24"/>
                <w:szCs w:val="24"/>
                <w:highlight w:val="white"/>
              </w:rPr>
            </w:pPr>
          </w:p>
          <w:p w:rsidR="00A7063C" w:rsidRDefault="00A7063C" w:rsidP="0063239A">
            <w:pPr>
              <w:spacing w:after="0" w:line="240" w:lineRule="auto"/>
              <w:jc w:val="both"/>
              <w:rPr>
                <w:rFonts w:ascii="Times New Roman" w:hAnsi="Times New Roman" w:cs="Times New Roman"/>
                <w:sz w:val="24"/>
                <w:szCs w:val="24"/>
                <w:highlight w:val="white"/>
              </w:rPr>
            </w:pPr>
          </w:p>
          <w:p w:rsidR="00A7063C" w:rsidRDefault="00A7063C" w:rsidP="0063239A">
            <w:pPr>
              <w:spacing w:after="0" w:line="240" w:lineRule="auto"/>
              <w:jc w:val="both"/>
              <w:rPr>
                <w:rFonts w:ascii="Times New Roman" w:hAnsi="Times New Roman" w:cs="Times New Roman"/>
                <w:sz w:val="24"/>
                <w:szCs w:val="24"/>
                <w:highlight w:val="white"/>
              </w:rPr>
            </w:pPr>
          </w:p>
          <w:p w:rsidR="00A7063C" w:rsidRDefault="00A7063C" w:rsidP="0063239A">
            <w:pPr>
              <w:spacing w:after="0" w:line="240" w:lineRule="auto"/>
              <w:jc w:val="both"/>
              <w:rPr>
                <w:rFonts w:ascii="Times New Roman" w:hAnsi="Times New Roman" w:cs="Times New Roman"/>
                <w:sz w:val="24"/>
                <w:szCs w:val="24"/>
                <w:highlight w:val="white"/>
              </w:rPr>
            </w:pPr>
          </w:p>
          <w:p w:rsidR="00A7063C" w:rsidRDefault="00A7063C" w:rsidP="0063239A">
            <w:pPr>
              <w:spacing w:after="0" w:line="240" w:lineRule="auto"/>
              <w:jc w:val="both"/>
              <w:rPr>
                <w:rFonts w:ascii="Times New Roman" w:hAnsi="Times New Roman" w:cs="Times New Roman"/>
                <w:sz w:val="24"/>
                <w:szCs w:val="24"/>
                <w:highlight w:val="white"/>
              </w:rPr>
            </w:pPr>
          </w:p>
          <w:p w:rsidR="00A7063C" w:rsidRDefault="00A7063C" w:rsidP="0063239A">
            <w:pPr>
              <w:spacing w:after="0" w:line="240" w:lineRule="auto"/>
              <w:jc w:val="both"/>
              <w:rPr>
                <w:rFonts w:ascii="Times New Roman" w:hAnsi="Times New Roman" w:cs="Times New Roman"/>
                <w:sz w:val="24"/>
                <w:szCs w:val="24"/>
                <w:highlight w:val="white"/>
              </w:rPr>
            </w:pPr>
          </w:p>
          <w:p w:rsidR="00A7063C" w:rsidRDefault="00A7063C" w:rsidP="0063239A">
            <w:pPr>
              <w:spacing w:after="0" w:line="240" w:lineRule="auto"/>
              <w:jc w:val="both"/>
              <w:rPr>
                <w:rFonts w:ascii="Times New Roman" w:hAnsi="Times New Roman" w:cs="Times New Roman"/>
                <w:sz w:val="24"/>
                <w:szCs w:val="24"/>
                <w:highlight w:val="white"/>
              </w:rPr>
            </w:pPr>
          </w:p>
          <w:p w:rsidR="00A7063C" w:rsidRDefault="00A7063C" w:rsidP="0063239A">
            <w:pPr>
              <w:spacing w:after="0" w:line="240" w:lineRule="auto"/>
              <w:jc w:val="both"/>
              <w:rPr>
                <w:rFonts w:ascii="Times New Roman" w:hAnsi="Times New Roman" w:cs="Times New Roman"/>
                <w:sz w:val="24"/>
                <w:szCs w:val="24"/>
                <w:highlight w:val="white"/>
              </w:rPr>
            </w:pP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В.М. Шукшин</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highlight w:val="white"/>
              </w:rPr>
              <w:t>Рассказы «Верую», «Крепкий мужик», «Сапожки», «Танцующий Шива»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highlight w:val="white"/>
              </w:rPr>
              <w:t>Н.А. Заболоцкий</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rPr>
              <w:t>Стихотворения: «В жилищах наших», «Вчера, о смерти размышляя…», «Где-то в поле, возле Магадана…», «Движение», «Ивановы», «Лицо коня», «Метаморфозы».  «Новый Быт»,  «Рыбная лавка»,  «Искусство», «Я не ищу гармонии в природе…»</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 xml:space="preserve">А.Т. Твардовский </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 xml:space="preserve">Стихотворения: </w:t>
            </w:r>
            <w:r w:rsidRPr="0063239A">
              <w:rPr>
                <w:rFonts w:ascii="Times New Roman" w:hAnsi="Times New Roman" w:cs="Times New Roman"/>
                <w:sz w:val="24"/>
                <w:szCs w:val="24"/>
              </w:rPr>
              <w:t xml:space="preserve">«В тот день, когда окончилась война…», </w:t>
            </w:r>
            <w:r w:rsidRPr="0063239A">
              <w:rPr>
                <w:rFonts w:ascii="Times New Roman" w:hAnsi="Times New Roman" w:cs="Times New Roman"/>
                <w:sz w:val="24"/>
                <w:szCs w:val="24"/>
                <w:highlight w:val="white"/>
              </w:rPr>
              <w:t>«Вся суть в одном-единственном завете…»,</w:t>
            </w:r>
            <w:r w:rsidRPr="0063239A">
              <w:rPr>
                <w:rFonts w:ascii="Times New Roman" w:hAnsi="Times New Roman" w:cs="Times New Roman"/>
                <w:sz w:val="24"/>
                <w:szCs w:val="24"/>
              </w:rPr>
              <w:t xml:space="preserve"> «Дробится рваный цоколь монумента...»,</w:t>
            </w:r>
            <w:r w:rsidRPr="0063239A">
              <w:rPr>
                <w:rFonts w:ascii="Times New Roman" w:hAnsi="Times New Roman" w:cs="Times New Roman"/>
                <w:sz w:val="24"/>
                <w:szCs w:val="24"/>
                <w:highlight w:val="white"/>
              </w:rPr>
              <w:t xml:space="preserve"> </w:t>
            </w:r>
            <w:r w:rsidRPr="0063239A">
              <w:rPr>
                <w:rFonts w:ascii="Times New Roman" w:hAnsi="Times New Roman" w:cs="Times New Roman"/>
                <w:sz w:val="24"/>
                <w:szCs w:val="24"/>
              </w:rPr>
              <w:t>«О сущем»,</w:t>
            </w:r>
            <w:r w:rsidRPr="0063239A">
              <w:rPr>
                <w:rFonts w:ascii="Times New Roman" w:hAnsi="Times New Roman" w:cs="Times New Roman"/>
                <w:sz w:val="24"/>
                <w:szCs w:val="24"/>
                <w:highlight w:val="white"/>
              </w:rPr>
              <w:t xml:space="preserve"> «Памяти матери», «Я знаю, никакой моей вины…»</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И.А. Бродский</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Стихотворения: «1 января 1965 года», «В деревне Бог живет не по углам…», «Воротишься на родину. Ну что ж…», «Осенний крик ястреба», «Рождественская звезда», «То не Муза воды набирает в рот…» «Я обнял эти плечи и взглянул…»</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Нобелевская лекция</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Н.М. Рубцов</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highlight w:val="white"/>
              </w:rPr>
              <w:t>Стихотворения:</w:t>
            </w:r>
            <w:r w:rsidRPr="0063239A">
              <w:rPr>
                <w:rFonts w:ascii="Times New Roman" w:hAnsi="Times New Roman" w:cs="Times New Roman"/>
                <w:sz w:val="24"/>
                <w:szCs w:val="24"/>
              </w:rPr>
              <w:t xml:space="preserve"> «В горнице», </w:t>
            </w:r>
            <w:r w:rsidRPr="0063239A">
              <w:rPr>
                <w:rFonts w:ascii="Times New Roman" w:hAnsi="Times New Roman" w:cs="Times New Roman"/>
                <w:sz w:val="24"/>
                <w:szCs w:val="24"/>
                <w:highlight w:val="white"/>
              </w:rPr>
              <w:t xml:space="preserve">«Видения на холме», </w:t>
            </w:r>
            <w:r w:rsidRPr="0063239A">
              <w:rPr>
                <w:rFonts w:ascii="Times New Roman" w:hAnsi="Times New Roman" w:cs="Times New Roman"/>
                <w:sz w:val="24"/>
                <w:szCs w:val="24"/>
              </w:rPr>
              <w:t>«Звезда полей»,</w:t>
            </w:r>
            <w:r w:rsidRPr="0063239A">
              <w:rPr>
                <w:rFonts w:ascii="Times New Roman" w:hAnsi="Times New Roman" w:cs="Times New Roman"/>
                <w:sz w:val="24"/>
                <w:szCs w:val="24"/>
                <w:highlight w:val="white"/>
              </w:rPr>
              <w:t xml:space="preserve"> «Зимняя песня»</w:t>
            </w:r>
            <w:r w:rsidRPr="0063239A">
              <w:rPr>
                <w:rFonts w:ascii="Times New Roman" w:hAnsi="Times New Roman" w:cs="Times New Roman"/>
                <w:sz w:val="24"/>
                <w:szCs w:val="24"/>
              </w:rPr>
              <w:t xml:space="preserve">, </w:t>
            </w:r>
            <w:r w:rsidRPr="0063239A">
              <w:rPr>
                <w:rFonts w:ascii="Times New Roman" w:hAnsi="Times New Roman" w:cs="Times New Roman"/>
                <w:sz w:val="24"/>
                <w:szCs w:val="24"/>
                <w:highlight w:val="white"/>
              </w:rPr>
              <w:t>«Привет, Россия, родина моя!..»,</w:t>
            </w:r>
            <w:r w:rsidRPr="0063239A">
              <w:rPr>
                <w:rFonts w:ascii="Times New Roman" w:hAnsi="Times New Roman" w:cs="Times New Roman"/>
                <w:sz w:val="24"/>
                <w:szCs w:val="24"/>
              </w:rPr>
              <w:t xml:space="preserve"> «Тихая моя родина!», </w:t>
            </w:r>
            <w:r w:rsidRPr="0063239A">
              <w:rPr>
                <w:rFonts w:ascii="Times New Roman" w:hAnsi="Times New Roman" w:cs="Times New Roman"/>
                <w:sz w:val="24"/>
                <w:szCs w:val="24"/>
                <w:highlight w:val="white"/>
              </w:rPr>
              <w:t>«Русский огонек», «Стихи»</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Проза второй половины ХХ века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Ф.А. Абрамов</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Роман «Братья и сестры»</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Ч.Т. Айтматов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Повести «Пегий пес, бегущий краем моря», «Белый пароход», «Прощай, Гюльсары»</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В.П. Аксёнов</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rPr>
              <w:t xml:space="preserve">Повести «Апельсины из Марокко», «Затоваренная бочкотара»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В.П. Астафьев</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Роман «Царь-рыба». Повести: «Веселый солдат», «Пастух и пастушка»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В.И. Белов</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Повесть «Привычное дело», книга «Лад»</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А.Г. Битов</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Книга очерков «Уроки Армении»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В.В. Быков</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Повести: «Знак беды», «Обелиск», «Сотников»</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Б.Л. Васильев</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Повести: «А зори здесь тихие», «В списках не значился», «Завтра была война»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Г.Н. Владимов</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Повесть «Верный Руслан», роман «Генерал и его армия»</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В.Н. Войнович</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«Жизнь и необычайные приключения солдата Ивана Чонкина», «Москва 2042»</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В.С. Гроссман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Роман «Жизнь и судьба»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С.Д. Довлатов</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Книги «Зона», «Чемодан», «Заповедник»</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Ю.О. Домбровский</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Роман «Факультет ненужных вещей»</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Ф.А. Искандер</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«Детство Чика», «Сандро из Чегема», «Кролики и удавы»</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Ю.П. Казаков</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Рассказ «Во сне ты горько плакал»</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В.Л. Кондратьев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Повесть «Сашка»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Е.И. Носов</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Повесть «Усвятские шлемоносцы»</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Б.Ш. Окуждава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Повесть «Будь здоров, школяр!»</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В.Н. Некрасов</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Повесть «В окопах Сталинграда»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highlight w:val="white"/>
              </w:rPr>
              <w:t>В.Г. Распутин</w:t>
            </w:r>
            <w:r w:rsidRPr="0063239A">
              <w:rPr>
                <w:rFonts w:ascii="Times New Roman" w:hAnsi="Times New Roman" w:cs="Times New Roman"/>
                <w:sz w:val="24"/>
                <w:szCs w:val="24"/>
              </w:rPr>
              <w:t xml:space="preserve">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Рассказы и повести: «Деньги для Марии», «Живи и помни», «Прощание с Матерой».</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А.Д. Синявский</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Рассказ «Пхенц»</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 xml:space="preserve">А. и Б. Стругацкие </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Романы: «Трудно быть богом», «Улитка на склоне»</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Ю.В. Трифонов</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Повесть «Обмен»</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В.Ф. Тендряков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Рассказы: «Пара гнедых», «Хлеб для собаки»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Г.Н. Щербакова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Повесть «Вам и не снилось»</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Драматургия второй  половины ХХ века: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А.Н. Арбузов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Пьеса «Жестокие игры»</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А.В. Вампилов</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Пьесы «Старший сын», «Утиная охота»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А.М. Володин</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Пьеса «Назначение»</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 xml:space="preserve">В.С. Розов </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 xml:space="preserve">Пьеса «Гнездо глухаря» </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 xml:space="preserve">М.М. Рощин </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Пьеса «Валентин и Валентина»</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Поэзия второй половины XX века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Б.А. Ахмадулина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А.А. Вознесенский</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В.С. Высоцкий</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Е.А. Евтушенко</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Ю.П. Кузнецов</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А.С. Кушнер</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Ю.Д. Левитанский</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Л.Н. Мартынов</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Вс.Н. Некрасов</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Б.Ш. Окуджава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Д.С. Самойлов</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Г.В. Сапгир</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Б.А. Слуцкий</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В.Н. Соколов</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В.А. Солоухин</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А.А. Тарковский</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О.Г. Чухонцев</w:t>
            </w:r>
          </w:p>
        </w:tc>
      </w:tr>
      <w:tr w:rsidR="0063239A" w:rsidRPr="0063239A" w:rsidTr="00A7063C">
        <w:tc>
          <w:tcPr>
            <w:tcW w:w="2393" w:type="dxa"/>
            <w:vMerge/>
            <w:shd w:val="clear" w:color="auto" w:fill="auto"/>
          </w:tcPr>
          <w:p w:rsidR="0063239A" w:rsidRPr="0063239A" w:rsidRDefault="0063239A" w:rsidP="0063239A">
            <w:pPr>
              <w:spacing w:after="0" w:line="240" w:lineRule="auto"/>
              <w:jc w:val="both"/>
              <w:rPr>
                <w:rFonts w:ascii="Times New Roman" w:hAnsi="Times New Roman" w:cs="Times New Roman"/>
                <w:sz w:val="24"/>
                <w:szCs w:val="24"/>
              </w:rPr>
            </w:pPr>
          </w:p>
        </w:tc>
        <w:tc>
          <w:tcPr>
            <w:tcW w:w="3661" w:type="dxa"/>
            <w:shd w:val="clear" w:color="auto" w:fill="auto"/>
          </w:tcPr>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highlight w:val="white"/>
              </w:rPr>
              <w:t>С.А. Есенин</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Стихотворения: «Гой ты, Русь моя родная…», «Да! Теперь решено. Без возврата…», «До свиданья, друг мой, до свиданья!..», «Не жалею, не зову, не плачу…», </w:t>
            </w:r>
            <w:r w:rsidRPr="0063239A">
              <w:rPr>
                <w:rFonts w:ascii="Times New Roman" w:hAnsi="Times New Roman" w:cs="Times New Roman"/>
                <w:sz w:val="24"/>
                <w:szCs w:val="24"/>
                <w:highlight w:val="white"/>
              </w:rPr>
              <w:t xml:space="preserve"> </w:t>
            </w:r>
            <w:r w:rsidRPr="0063239A">
              <w:rPr>
                <w:rFonts w:ascii="Times New Roman" w:hAnsi="Times New Roman" w:cs="Times New Roman"/>
                <w:sz w:val="24"/>
                <w:szCs w:val="24"/>
              </w:rPr>
              <w:t xml:space="preserve">«Песнь о собаке», </w:t>
            </w:r>
            <w:r w:rsidRPr="0063239A">
              <w:rPr>
                <w:rFonts w:ascii="Times New Roman" w:hAnsi="Times New Roman" w:cs="Times New Roman"/>
                <w:sz w:val="24"/>
                <w:szCs w:val="24"/>
                <w:highlight w:val="white"/>
              </w:rPr>
              <w:t>«Письмо к женщине», «Письмо матери», «Собаке Качалова», «Шаганэ ты моя, Шаганэ…»,</w:t>
            </w:r>
            <w:r w:rsidRPr="0063239A">
              <w:rPr>
                <w:rFonts w:ascii="Times New Roman" w:hAnsi="Times New Roman" w:cs="Times New Roman"/>
                <w:sz w:val="24"/>
                <w:szCs w:val="24"/>
              </w:rPr>
              <w:t xml:space="preserve"> «Я последний поэт деревни…»</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highlight w:val="white"/>
              </w:rPr>
            </w:pPr>
          </w:p>
        </w:tc>
        <w:tc>
          <w:tcPr>
            <w:tcW w:w="3517" w:type="dxa"/>
            <w:vMerge/>
            <w:shd w:val="clear" w:color="auto" w:fill="auto"/>
          </w:tcPr>
          <w:p w:rsidR="0063239A" w:rsidRPr="0063239A" w:rsidRDefault="0063239A" w:rsidP="0063239A">
            <w:pPr>
              <w:spacing w:after="0" w:line="240" w:lineRule="auto"/>
              <w:jc w:val="both"/>
              <w:rPr>
                <w:rFonts w:ascii="Times New Roman" w:hAnsi="Times New Roman" w:cs="Times New Roman"/>
                <w:sz w:val="24"/>
                <w:szCs w:val="24"/>
                <w:highlight w:val="white"/>
              </w:rPr>
            </w:pPr>
          </w:p>
        </w:tc>
      </w:tr>
      <w:tr w:rsidR="0063239A" w:rsidRPr="0063239A" w:rsidTr="00A7063C">
        <w:tc>
          <w:tcPr>
            <w:tcW w:w="2393" w:type="dxa"/>
            <w:vMerge/>
            <w:shd w:val="clear" w:color="auto" w:fill="auto"/>
          </w:tcPr>
          <w:p w:rsidR="0063239A" w:rsidRPr="0063239A" w:rsidRDefault="0063239A" w:rsidP="0063239A">
            <w:pPr>
              <w:spacing w:after="0" w:line="240" w:lineRule="auto"/>
              <w:jc w:val="both"/>
              <w:rPr>
                <w:rFonts w:ascii="Times New Roman" w:hAnsi="Times New Roman" w:cs="Times New Roman"/>
                <w:sz w:val="24"/>
                <w:szCs w:val="24"/>
              </w:rPr>
            </w:pPr>
          </w:p>
        </w:tc>
        <w:tc>
          <w:tcPr>
            <w:tcW w:w="3661" w:type="dxa"/>
            <w:shd w:val="clear" w:color="auto" w:fill="auto"/>
          </w:tcPr>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В.В. Маяковский</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 xml:space="preserve">Стихотворения: </w:t>
            </w:r>
            <w:r w:rsidRPr="0063239A">
              <w:rPr>
                <w:rFonts w:ascii="Times New Roman" w:hAnsi="Times New Roman" w:cs="Times New Roman"/>
                <w:sz w:val="24"/>
                <w:szCs w:val="24"/>
              </w:rPr>
              <w:t xml:space="preserve">«А вы могли бы?», «Левый марш», «Нате!», «Необычайное приключение, бывшее с Владимиром Маяковским летом на даче», </w:t>
            </w:r>
            <w:r w:rsidRPr="0063239A">
              <w:rPr>
                <w:rFonts w:ascii="Times New Roman" w:hAnsi="Times New Roman" w:cs="Times New Roman"/>
                <w:sz w:val="24"/>
                <w:szCs w:val="24"/>
                <w:highlight w:val="white"/>
              </w:rPr>
              <w:t>«Лиличка!»,</w:t>
            </w:r>
            <w:r w:rsidRPr="0063239A">
              <w:rPr>
                <w:rFonts w:ascii="Times New Roman" w:hAnsi="Times New Roman" w:cs="Times New Roman"/>
                <w:sz w:val="24"/>
                <w:szCs w:val="24"/>
              </w:rPr>
              <w:t xml:space="preserve"> «Послушайте!», «Сергею Есенину», «Письмо Татьяне Яковлевой», «Скрипка и немножко нервно»,  «Товарищу Нетте, пароходу и человеку», «Хорошее отношение к лошадям»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highlight w:val="white"/>
              </w:rPr>
              <w:t>Поэма «Облако в штанах», «Первое вступление к поэме «Во весь голос»</w:t>
            </w:r>
          </w:p>
        </w:tc>
        <w:tc>
          <w:tcPr>
            <w:tcW w:w="3517" w:type="dxa"/>
            <w:vMerge/>
            <w:shd w:val="clear" w:color="auto" w:fill="auto"/>
          </w:tcPr>
          <w:p w:rsidR="0063239A" w:rsidRPr="0063239A" w:rsidRDefault="0063239A" w:rsidP="0063239A">
            <w:pPr>
              <w:spacing w:after="0" w:line="240" w:lineRule="auto"/>
              <w:jc w:val="both"/>
              <w:rPr>
                <w:rFonts w:ascii="Times New Roman" w:hAnsi="Times New Roman" w:cs="Times New Roman"/>
                <w:sz w:val="24"/>
                <w:szCs w:val="24"/>
              </w:rPr>
            </w:pPr>
          </w:p>
        </w:tc>
      </w:tr>
      <w:tr w:rsidR="0063239A" w:rsidRPr="0063239A" w:rsidTr="00A7063C">
        <w:trPr>
          <w:trHeight w:val="2760"/>
        </w:trPr>
        <w:tc>
          <w:tcPr>
            <w:tcW w:w="2393" w:type="dxa"/>
            <w:vMerge/>
            <w:shd w:val="clear" w:color="auto" w:fill="auto"/>
          </w:tcPr>
          <w:p w:rsidR="0063239A" w:rsidRPr="0063239A" w:rsidRDefault="0063239A" w:rsidP="0063239A">
            <w:pPr>
              <w:spacing w:after="0" w:line="240" w:lineRule="auto"/>
              <w:jc w:val="both"/>
              <w:rPr>
                <w:rFonts w:ascii="Times New Roman" w:hAnsi="Times New Roman" w:cs="Times New Roman"/>
                <w:sz w:val="24"/>
                <w:szCs w:val="24"/>
                <w:highlight w:val="white"/>
              </w:rPr>
            </w:pPr>
          </w:p>
        </w:tc>
        <w:tc>
          <w:tcPr>
            <w:tcW w:w="3661" w:type="dxa"/>
            <w:tcBorders>
              <w:bottom w:val="single" w:sz="4" w:space="0" w:color="auto"/>
            </w:tcBorders>
            <w:shd w:val="clear" w:color="auto" w:fill="auto"/>
          </w:tcPr>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М.И. Цветаева</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 xml:space="preserve">Стихотворения: </w:t>
            </w:r>
            <w:r w:rsidRPr="0063239A">
              <w:rPr>
                <w:rFonts w:ascii="Times New Roman" w:hAnsi="Times New Roman" w:cs="Times New Roman"/>
                <w:sz w:val="24"/>
                <w:szCs w:val="24"/>
              </w:rPr>
              <w:t xml:space="preserve">«Генералам двенадцатого года», </w:t>
            </w:r>
            <w:r w:rsidRPr="0063239A">
              <w:rPr>
                <w:rFonts w:ascii="Times New Roman" w:hAnsi="Times New Roman" w:cs="Times New Roman"/>
                <w:sz w:val="24"/>
                <w:szCs w:val="24"/>
                <w:highlight w:val="white"/>
              </w:rPr>
              <w:t xml:space="preserve">«Мне нравится, что вы больны не мной…», «Моим стихам, написанным так рано…», «О сколько их упало в эту бездну…», </w:t>
            </w:r>
            <w:r w:rsidRPr="0063239A">
              <w:rPr>
                <w:rFonts w:ascii="Times New Roman" w:hAnsi="Times New Roman" w:cs="Times New Roman"/>
                <w:sz w:val="24"/>
                <w:szCs w:val="24"/>
              </w:rPr>
              <w:t xml:space="preserve">«О, слезы на глазах…».   </w:t>
            </w:r>
            <w:r w:rsidRPr="0063239A">
              <w:rPr>
                <w:rFonts w:ascii="Times New Roman" w:hAnsi="Times New Roman" w:cs="Times New Roman"/>
                <w:sz w:val="24"/>
                <w:szCs w:val="24"/>
                <w:highlight w:val="white"/>
              </w:rPr>
              <w:t>«Стихи к Блоку» («Имя твое – птица в руке…»), «Тоска по родине! Давно…»</w:t>
            </w:r>
          </w:p>
        </w:tc>
        <w:tc>
          <w:tcPr>
            <w:tcW w:w="3517" w:type="dxa"/>
            <w:vMerge/>
            <w:shd w:val="clear" w:color="auto" w:fill="auto"/>
          </w:tcPr>
          <w:p w:rsidR="0063239A" w:rsidRPr="0063239A" w:rsidRDefault="0063239A" w:rsidP="0063239A">
            <w:pPr>
              <w:spacing w:after="0" w:line="240" w:lineRule="auto"/>
              <w:jc w:val="both"/>
              <w:rPr>
                <w:rFonts w:ascii="Times New Roman" w:hAnsi="Times New Roman" w:cs="Times New Roman"/>
                <w:sz w:val="24"/>
                <w:szCs w:val="24"/>
                <w:highlight w:val="white"/>
              </w:rPr>
            </w:pPr>
          </w:p>
        </w:tc>
      </w:tr>
      <w:tr w:rsidR="0063239A" w:rsidRPr="0063239A" w:rsidTr="00A7063C">
        <w:tc>
          <w:tcPr>
            <w:tcW w:w="2393" w:type="dxa"/>
            <w:vMerge/>
            <w:shd w:val="clear" w:color="auto" w:fill="auto"/>
          </w:tcPr>
          <w:p w:rsidR="0063239A" w:rsidRPr="0063239A" w:rsidRDefault="0063239A" w:rsidP="0063239A">
            <w:pPr>
              <w:spacing w:after="0" w:line="240" w:lineRule="auto"/>
              <w:jc w:val="both"/>
              <w:rPr>
                <w:rFonts w:ascii="Times New Roman" w:hAnsi="Times New Roman" w:cs="Times New Roman"/>
                <w:sz w:val="24"/>
                <w:szCs w:val="24"/>
                <w:highlight w:val="white"/>
              </w:rPr>
            </w:pPr>
          </w:p>
        </w:tc>
        <w:tc>
          <w:tcPr>
            <w:tcW w:w="3661" w:type="dxa"/>
            <w:shd w:val="clear" w:color="auto" w:fill="auto"/>
          </w:tcPr>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О.Э. Мандельштам</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 xml:space="preserve">Стихотворения: «Бессонница. Гомер. Тугие паруса…», </w:t>
            </w:r>
            <w:r w:rsidRPr="0063239A">
              <w:rPr>
                <w:rFonts w:ascii="Times New Roman" w:hAnsi="Times New Roman" w:cs="Times New Roman"/>
                <w:sz w:val="24"/>
                <w:szCs w:val="24"/>
              </w:rPr>
              <w:t xml:space="preserve"> «Мы живем под собою не чуя страны…», </w:t>
            </w:r>
            <w:r w:rsidRPr="0063239A">
              <w:rPr>
                <w:rFonts w:ascii="Times New Roman" w:hAnsi="Times New Roman" w:cs="Times New Roman"/>
                <w:sz w:val="24"/>
                <w:szCs w:val="24"/>
                <w:highlight w:val="white"/>
              </w:rPr>
              <w:t xml:space="preserve"> «Я вернулся в мой город, знакомый до слез…», «Я не слыхал рассказов Оссиана…»,  «Notre Dame»</w:t>
            </w:r>
          </w:p>
          <w:p w:rsidR="0063239A" w:rsidRPr="0063239A" w:rsidRDefault="0063239A" w:rsidP="0063239A">
            <w:pPr>
              <w:spacing w:after="0" w:line="240" w:lineRule="auto"/>
              <w:jc w:val="both"/>
              <w:rPr>
                <w:rFonts w:ascii="Times New Roman" w:hAnsi="Times New Roman" w:cs="Times New Roman"/>
                <w:sz w:val="24"/>
                <w:szCs w:val="24"/>
                <w:highlight w:val="white"/>
              </w:rPr>
            </w:pPr>
          </w:p>
          <w:p w:rsidR="0063239A" w:rsidRPr="0063239A" w:rsidRDefault="0063239A" w:rsidP="0063239A">
            <w:pPr>
              <w:spacing w:after="0" w:line="240" w:lineRule="auto"/>
              <w:jc w:val="both"/>
              <w:rPr>
                <w:rFonts w:ascii="Times New Roman" w:hAnsi="Times New Roman" w:cs="Times New Roman"/>
                <w:sz w:val="24"/>
                <w:szCs w:val="24"/>
                <w:highlight w:val="white"/>
              </w:rPr>
            </w:pPr>
          </w:p>
          <w:p w:rsidR="0063239A" w:rsidRPr="0063239A" w:rsidRDefault="0063239A" w:rsidP="0063239A">
            <w:pPr>
              <w:spacing w:after="0" w:line="240" w:lineRule="auto"/>
              <w:jc w:val="both"/>
              <w:rPr>
                <w:rFonts w:ascii="Times New Roman" w:hAnsi="Times New Roman" w:cs="Times New Roman"/>
                <w:sz w:val="24"/>
                <w:szCs w:val="24"/>
                <w:highlight w:val="white"/>
              </w:rPr>
            </w:pPr>
          </w:p>
        </w:tc>
        <w:tc>
          <w:tcPr>
            <w:tcW w:w="3517" w:type="dxa"/>
            <w:vMerge/>
            <w:shd w:val="clear" w:color="auto" w:fill="auto"/>
          </w:tcPr>
          <w:p w:rsidR="0063239A" w:rsidRPr="0063239A" w:rsidRDefault="0063239A" w:rsidP="0063239A">
            <w:pPr>
              <w:spacing w:after="0" w:line="240" w:lineRule="auto"/>
              <w:jc w:val="both"/>
              <w:rPr>
                <w:rFonts w:ascii="Times New Roman" w:hAnsi="Times New Roman" w:cs="Times New Roman"/>
                <w:sz w:val="24"/>
                <w:szCs w:val="24"/>
                <w:highlight w:val="white"/>
              </w:rPr>
            </w:pPr>
          </w:p>
        </w:tc>
      </w:tr>
      <w:tr w:rsidR="0063239A" w:rsidRPr="0063239A" w:rsidTr="00A7063C">
        <w:tc>
          <w:tcPr>
            <w:tcW w:w="2393" w:type="dxa"/>
            <w:vMerge/>
            <w:shd w:val="clear" w:color="auto" w:fill="auto"/>
          </w:tcPr>
          <w:p w:rsidR="0063239A" w:rsidRPr="0063239A" w:rsidRDefault="0063239A" w:rsidP="0063239A">
            <w:pPr>
              <w:spacing w:after="0" w:line="240" w:lineRule="auto"/>
              <w:jc w:val="both"/>
              <w:rPr>
                <w:rFonts w:ascii="Times New Roman" w:hAnsi="Times New Roman" w:cs="Times New Roman"/>
                <w:sz w:val="24"/>
                <w:szCs w:val="24"/>
                <w:highlight w:val="white"/>
              </w:rPr>
            </w:pPr>
          </w:p>
        </w:tc>
        <w:tc>
          <w:tcPr>
            <w:tcW w:w="3661" w:type="dxa"/>
            <w:shd w:val="clear" w:color="auto" w:fill="auto"/>
          </w:tcPr>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Б.Л. Пастернак</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 xml:space="preserve"> Стихотворения: </w:t>
            </w:r>
            <w:r w:rsidRPr="0063239A">
              <w:rPr>
                <w:rFonts w:ascii="Times New Roman" w:hAnsi="Times New Roman" w:cs="Times New Roman"/>
                <w:sz w:val="24"/>
                <w:szCs w:val="24"/>
              </w:rPr>
              <w:t>«Быть знаменитым некрасиво…»,</w:t>
            </w:r>
            <w:r w:rsidRPr="0063239A">
              <w:rPr>
                <w:rFonts w:ascii="Times New Roman" w:hAnsi="Times New Roman" w:cs="Times New Roman"/>
                <w:sz w:val="24"/>
                <w:szCs w:val="24"/>
                <w:highlight w:val="white"/>
              </w:rPr>
              <w:t xml:space="preserve"> «Во всем мне хочется дойти…», «Гамлет», </w:t>
            </w:r>
            <w:r w:rsidRPr="0063239A">
              <w:rPr>
                <w:rFonts w:ascii="Times New Roman" w:hAnsi="Times New Roman" w:cs="Times New Roman"/>
                <w:sz w:val="24"/>
                <w:szCs w:val="24"/>
              </w:rPr>
              <w:t xml:space="preserve">«Марбург», </w:t>
            </w:r>
            <w:r w:rsidRPr="0063239A">
              <w:rPr>
                <w:rFonts w:ascii="Times New Roman" w:hAnsi="Times New Roman" w:cs="Times New Roman"/>
                <w:sz w:val="24"/>
                <w:szCs w:val="24"/>
                <w:highlight w:val="white"/>
              </w:rPr>
              <w:t>«Зимняя ночь», «Февраль. Достать чернил и плакать!..»</w:t>
            </w:r>
          </w:p>
        </w:tc>
        <w:tc>
          <w:tcPr>
            <w:tcW w:w="3517" w:type="dxa"/>
            <w:vMerge/>
            <w:shd w:val="clear" w:color="auto" w:fill="auto"/>
          </w:tcPr>
          <w:p w:rsidR="0063239A" w:rsidRPr="0063239A" w:rsidRDefault="0063239A" w:rsidP="0063239A">
            <w:pPr>
              <w:spacing w:after="0" w:line="240" w:lineRule="auto"/>
              <w:jc w:val="both"/>
              <w:rPr>
                <w:rFonts w:ascii="Times New Roman" w:hAnsi="Times New Roman" w:cs="Times New Roman"/>
                <w:sz w:val="24"/>
                <w:szCs w:val="24"/>
                <w:highlight w:val="white"/>
              </w:rPr>
            </w:pPr>
          </w:p>
        </w:tc>
      </w:tr>
      <w:tr w:rsidR="0063239A" w:rsidRPr="0063239A" w:rsidTr="00A7063C">
        <w:tc>
          <w:tcPr>
            <w:tcW w:w="2393" w:type="dxa"/>
            <w:vMerge/>
            <w:shd w:val="clear" w:color="auto" w:fill="auto"/>
          </w:tcPr>
          <w:p w:rsidR="0063239A" w:rsidRPr="0063239A" w:rsidRDefault="0063239A" w:rsidP="0063239A">
            <w:pPr>
              <w:spacing w:after="0" w:line="240" w:lineRule="auto"/>
              <w:jc w:val="both"/>
              <w:rPr>
                <w:rFonts w:ascii="Times New Roman" w:hAnsi="Times New Roman" w:cs="Times New Roman"/>
                <w:sz w:val="24"/>
                <w:szCs w:val="24"/>
                <w:highlight w:val="white"/>
              </w:rPr>
            </w:pPr>
          </w:p>
        </w:tc>
        <w:tc>
          <w:tcPr>
            <w:tcW w:w="3661" w:type="dxa"/>
            <w:shd w:val="clear" w:color="auto" w:fill="auto"/>
          </w:tcPr>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 xml:space="preserve">Е.И. Замятин </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Роман «Мы»</w:t>
            </w:r>
          </w:p>
          <w:p w:rsidR="0063239A" w:rsidRPr="0063239A" w:rsidRDefault="0063239A" w:rsidP="0063239A">
            <w:pPr>
              <w:spacing w:after="0" w:line="240" w:lineRule="auto"/>
              <w:jc w:val="both"/>
              <w:rPr>
                <w:rFonts w:ascii="Times New Roman" w:hAnsi="Times New Roman" w:cs="Times New Roman"/>
                <w:sz w:val="24"/>
                <w:szCs w:val="24"/>
                <w:highlight w:val="white"/>
              </w:rPr>
            </w:pPr>
          </w:p>
          <w:p w:rsidR="0063239A" w:rsidRPr="0063239A" w:rsidRDefault="0063239A" w:rsidP="0063239A">
            <w:pPr>
              <w:spacing w:after="0" w:line="240" w:lineRule="auto"/>
              <w:jc w:val="both"/>
              <w:rPr>
                <w:rFonts w:ascii="Times New Roman" w:hAnsi="Times New Roman" w:cs="Times New Roman"/>
                <w:sz w:val="24"/>
                <w:szCs w:val="24"/>
                <w:highlight w:val="white"/>
              </w:rPr>
            </w:pPr>
          </w:p>
          <w:p w:rsidR="0063239A" w:rsidRPr="0063239A" w:rsidRDefault="0063239A" w:rsidP="0063239A">
            <w:pPr>
              <w:spacing w:after="0" w:line="240" w:lineRule="auto"/>
              <w:jc w:val="both"/>
              <w:rPr>
                <w:rFonts w:ascii="Times New Roman" w:hAnsi="Times New Roman" w:cs="Times New Roman"/>
                <w:sz w:val="24"/>
                <w:szCs w:val="24"/>
                <w:highlight w:val="white"/>
              </w:rPr>
            </w:pPr>
          </w:p>
          <w:p w:rsidR="0063239A" w:rsidRPr="0063239A" w:rsidRDefault="0063239A" w:rsidP="0063239A">
            <w:pPr>
              <w:spacing w:after="0" w:line="240" w:lineRule="auto"/>
              <w:jc w:val="both"/>
              <w:rPr>
                <w:rFonts w:ascii="Times New Roman" w:hAnsi="Times New Roman" w:cs="Times New Roman"/>
                <w:sz w:val="24"/>
                <w:szCs w:val="24"/>
                <w:highlight w:val="white"/>
              </w:rPr>
            </w:pPr>
          </w:p>
          <w:p w:rsidR="0063239A" w:rsidRPr="0063239A" w:rsidRDefault="0063239A" w:rsidP="0063239A">
            <w:pPr>
              <w:spacing w:after="0" w:line="240" w:lineRule="auto"/>
              <w:jc w:val="both"/>
              <w:rPr>
                <w:rFonts w:ascii="Times New Roman" w:hAnsi="Times New Roman" w:cs="Times New Roman"/>
                <w:sz w:val="24"/>
                <w:szCs w:val="24"/>
                <w:highlight w:val="white"/>
              </w:rPr>
            </w:pPr>
          </w:p>
          <w:p w:rsidR="0063239A" w:rsidRPr="0063239A" w:rsidRDefault="0063239A" w:rsidP="0063239A">
            <w:pPr>
              <w:spacing w:after="0" w:line="240" w:lineRule="auto"/>
              <w:jc w:val="both"/>
              <w:rPr>
                <w:rFonts w:ascii="Times New Roman" w:hAnsi="Times New Roman" w:cs="Times New Roman"/>
                <w:sz w:val="24"/>
                <w:szCs w:val="24"/>
                <w:highlight w:val="white"/>
              </w:rPr>
            </w:pPr>
          </w:p>
          <w:p w:rsidR="0063239A" w:rsidRPr="0063239A" w:rsidRDefault="0063239A" w:rsidP="0063239A">
            <w:pPr>
              <w:spacing w:after="0" w:line="240" w:lineRule="auto"/>
              <w:jc w:val="both"/>
              <w:rPr>
                <w:rFonts w:ascii="Times New Roman" w:hAnsi="Times New Roman" w:cs="Times New Roman"/>
                <w:sz w:val="24"/>
                <w:szCs w:val="24"/>
                <w:highlight w:val="white"/>
              </w:rPr>
            </w:pPr>
          </w:p>
          <w:p w:rsidR="0063239A" w:rsidRPr="0063239A" w:rsidRDefault="0063239A" w:rsidP="0063239A">
            <w:pPr>
              <w:spacing w:after="0" w:line="240" w:lineRule="auto"/>
              <w:jc w:val="both"/>
              <w:rPr>
                <w:rFonts w:ascii="Times New Roman" w:hAnsi="Times New Roman" w:cs="Times New Roman"/>
                <w:sz w:val="24"/>
                <w:szCs w:val="24"/>
                <w:highlight w:val="white"/>
              </w:rPr>
            </w:pPr>
          </w:p>
        </w:tc>
        <w:tc>
          <w:tcPr>
            <w:tcW w:w="3517" w:type="dxa"/>
            <w:vMerge/>
            <w:shd w:val="clear" w:color="auto" w:fill="auto"/>
          </w:tcPr>
          <w:p w:rsidR="0063239A" w:rsidRPr="0063239A" w:rsidRDefault="0063239A" w:rsidP="0063239A">
            <w:pPr>
              <w:spacing w:after="0" w:line="240" w:lineRule="auto"/>
              <w:jc w:val="both"/>
              <w:rPr>
                <w:rFonts w:ascii="Times New Roman" w:hAnsi="Times New Roman" w:cs="Times New Roman"/>
                <w:sz w:val="24"/>
                <w:szCs w:val="24"/>
                <w:highlight w:val="white"/>
              </w:rPr>
            </w:pPr>
          </w:p>
        </w:tc>
      </w:tr>
      <w:tr w:rsidR="0063239A" w:rsidRPr="0063239A" w:rsidTr="00A7063C">
        <w:trPr>
          <w:trHeight w:val="1653"/>
        </w:trPr>
        <w:tc>
          <w:tcPr>
            <w:tcW w:w="2393" w:type="dxa"/>
            <w:vMerge/>
            <w:shd w:val="clear" w:color="auto" w:fill="auto"/>
          </w:tcPr>
          <w:p w:rsidR="0063239A" w:rsidRPr="0063239A" w:rsidRDefault="0063239A" w:rsidP="0063239A">
            <w:pPr>
              <w:spacing w:after="0" w:line="240" w:lineRule="auto"/>
              <w:jc w:val="both"/>
              <w:rPr>
                <w:rFonts w:ascii="Times New Roman" w:hAnsi="Times New Roman" w:cs="Times New Roman"/>
                <w:sz w:val="24"/>
                <w:szCs w:val="24"/>
                <w:highlight w:val="white"/>
              </w:rPr>
            </w:pPr>
          </w:p>
        </w:tc>
        <w:tc>
          <w:tcPr>
            <w:tcW w:w="3661" w:type="dxa"/>
            <w:tcBorders>
              <w:bottom w:val="single" w:sz="4" w:space="0" w:color="auto"/>
            </w:tcBorders>
            <w:shd w:val="clear" w:color="auto" w:fill="auto"/>
          </w:tcPr>
          <w:p w:rsidR="00A7063C" w:rsidRDefault="00A7063C" w:rsidP="0063239A">
            <w:pPr>
              <w:spacing w:after="0" w:line="240" w:lineRule="auto"/>
              <w:jc w:val="both"/>
              <w:rPr>
                <w:rFonts w:ascii="Times New Roman" w:hAnsi="Times New Roman" w:cs="Times New Roman"/>
                <w:sz w:val="24"/>
                <w:szCs w:val="24"/>
                <w:highlight w:val="white"/>
              </w:rPr>
            </w:pPr>
          </w:p>
          <w:p w:rsidR="00A7063C" w:rsidRDefault="00A7063C" w:rsidP="0063239A">
            <w:pPr>
              <w:spacing w:after="0" w:line="240" w:lineRule="auto"/>
              <w:jc w:val="both"/>
              <w:rPr>
                <w:rFonts w:ascii="Times New Roman" w:hAnsi="Times New Roman" w:cs="Times New Roman"/>
                <w:sz w:val="24"/>
                <w:szCs w:val="24"/>
                <w:highlight w:val="white"/>
              </w:rPr>
            </w:pPr>
          </w:p>
          <w:p w:rsidR="00A7063C" w:rsidRDefault="00A7063C" w:rsidP="0063239A">
            <w:pPr>
              <w:spacing w:after="0" w:line="240" w:lineRule="auto"/>
              <w:jc w:val="both"/>
              <w:rPr>
                <w:rFonts w:ascii="Times New Roman" w:hAnsi="Times New Roman" w:cs="Times New Roman"/>
                <w:sz w:val="24"/>
                <w:szCs w:val="24"/>
                <w:highlight w:val="white"/>
              </w:rPr>
            </w:pPr>
          </w:p>
          <w:p w:rsidR="00A7063C" w:rsidRDefault="00A7063C" w:rsidP="0063239A">
            <w:pPr>
              <w:spacing w:after="0" w:line="240" w:lineRule="auto"/>
              <w:jc w:val="both"/>
              <w:rPr>
                <w:rFonts w:ascii="Times New Roman" w:hAnsi="Times New Roman" w:cs="Times New Roman"/>
                <w:sz w:val="24"/>
                <w:szCs w:val="24"/>
                <w:highlight w:val="white"/>
              </w:rPr>
            </w:pPr>
          </w:p>
          <w:p w:rsidR="00A7063C" w:rsidRDefault="00A7063C" w:rsidP="0063239A">
            <w:pPr>
              <w:spacing w:after="0" w:line="240" w:lineRule="auto"/>
              <w:jc w:val="both"/>
              <w:rPr>
                <w:rFonts w:ascii="Times New Roman" w:hAnsi="Times New Roman" w:cs="Times New Roman"/>
                <w:sz w:val="24"/>
                <w:szCs w:val="24"/>
                <w:highlight w:val="white"/>
              </w:rPr>
            </w:pP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highlight w:val="white"/>
              </w:rPr>
              <w:t>М.А. Булгаков</w:t>
            </w:r>
          </w:p>
          <w:p w:rsid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rPr>
              <w:t>Повесть «Собачье сердце»</w:t>
            </w:r>
            <w:r w:rsidRPr="0063239A">
              <w:rPr>
                <w:rFonts w:ascii="Times New Roman" w:hAnsi="Times New Roman" w:cs="Times New Roman"/>
                <w:sz w:val="24"/>
                <w:szCs w:val="24"/>
                <w:highlight w:val="white"/>
              </w:rPr>
              <w:t xml:space="preserve"> Романы «Белая гвардия»</w:t>
            </w:r>
            <w:r w:rsidRPr="0063239A">
              <w:rPr>
                <w:rFonts w:ascii="Times New Roman" w:hAnsi="Times New Roman" w:cs="Times New Roman"/>
                <w:sz w:val="24"/>
                <w:szCs w:val="24"/>
              </w:rPr>
              <w:t xml:space="preserve">, </w:t>
            </w:r>
            <w:r w:rsidRPr="0063239A">
              <w:rPr>
                <w:rFonts w:ascii="Times New Roman" w:hAnsi="Times New Roman" w:cs="Times New Roman"/>
                <w:sz w:val="24"/>
                <w:szCs w:val="24"/>
                <w:highlight w:val="white"/>
              </w:rPr>
              <w:t>«Мастер и Маргарита»</w:t>
            </w:r>
          </w:p>
          <w:p w:rsidR="00A7063C" w:rsidRDefault="00A7063C" w:rsidP="0063239A">
            <w:pPr>
              <w:spacing w:after="0" w:line="240" w:lineRule="auto"/>
              <w:jc w:val="both"/>
              <w:rPr>
                <w:rFonts w:ascii="Times New Roman" w:hAnsi="Times New Roman" w:cs="Times New Roman"/>
                <w:sz w:val="24"/>
                <w:szCs w:val="24"/>
                <w:highlight w:val="white"/>
              </w:rPr>
            </w:pPr>
          </w:p>
          <w:p w:rsidR="00A7063C" w:rsidRPr="0063239A" w:rsidRDefault="00A7063C" w:rsidP="0063239A">
            <w:pPr>
              <w:spacing w:after="0" w:line="240" w:lineRule="auto"/>
              <w:jc w:val="both"/>
              <w:rPr>
                <w:rFonts w:ascii="Times New Roman" w:hAnsi="Times New Roman" w:cs="Times New Roman"/>
                <w:sz w:val="24"/>
                <w:szCs w:val="24"/>
                <w:highlight w:val="white"/>
              </w:rPr>
            </w:pPr>
          </w:p>
        </w:tc>
        <w:tc>
          <w:tcPr>
            <w:tcW w:w="3517" w:type="dxa"/>
            <w:vMerge/>
            <w:shd w:val="clear" w:color="auto" w:fill="auto"/>
          </w:tcPr>
          <w:p w:rsidR="0063239A" w:rsidRPr="0063239A" w:rsidRDefault="0063239A" w:rsidP="0063239A">
            <w:pPr>
              <w:spacing w:after="0" w:line="240" w:lineRule="auto"/>
              <w:jc w:val="both"/>
              <w:rPr>
                <w:rFonts w:ascii="Times New Roman" w:hAnsi="Times New Roman" w:cs="Times New Roman"/>
                <w:sz w:val="24"/>
                <w:szCs w:val="24"/>
                <w:highlight w:val="white"/>
              </w:rPr>
            </w:pPr>
          </w:p>
        </w:tc>
      </w:tr>
      <w:tr w:rsidR="0063239A" w:rsidRPr="0063239A" w:rsidTr="00A7063C">
        <w:trPr>
          <w:trHeight w:val="1104"/>
        </w:trPr>
        <w:tc>
          <w:tcPr>
            <w:tcW w:w="2393" w:type="dxa"/>
            <w:vMerge/>
            <w:shd w:val="clear" w:color="auto" w:fill="auto"/>
          </w:tcPr>
          <w:p w:rsidR="0063239A" w:rsidRPr="0063239A" w:rsidRDefault="0063239A" w:rsidP="0063239A">
            <w:pPr>
              <w:spacing w:after="0" w:line="240" w:lineRule="auto"/>
              <w:jc w:val="both"/>
              <w:rPr>
                <w:rFonts w:ascii="Times New Roman" w:hAnsi="Times New Roman" w:cs="Times New Roman"/>
                <w:sz w:val="24"/>
                <w:szCs w:val="24"/>
              </w:rPr>
            </w:pPr>
          </w:p>
        </w:tc>
        <w:tc>
          <w:tcPr>
            <w:tcW w:w="3661" w:type="dxa"/>
            <w:tcBorders>
              <w:bottom w:val="single" w:sz="4" w:space="0" w:color="auto"/>
            </w:tcBorders>
            <w:shd w:val="clear" w:color="auto" w:fill="auto"/>
          </w:tcPr>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 xml:space="preserve">А.П. Платонов. </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rPr>
              <w:t>Рассказы и повести: «В прекрасном и яростном мире», «Котлован», «Возвращение»</w:t>
            </w:r>
          </w:p>
        </w:tc>
        <w:tc>
          <w:tcPr>
            <w:tcW w:w="3517" w:type="dxa"/>
            <w:vMerge/>
            <w:shd w:val="clear" w:color="auto" w:fill="auto"/>
          </w:tcPr>
          <w:p w:rsidR="0063239A" w:rsidRPr="0063239A" w:rsidRDefault="0063239A" w:rsidP="0063239A">
            <w:pPr>
              <w:spacing w:after="0" w:line="240" w:lineRule="auto"/>
              <w:jc w:val="both"/>
              <w:rPr>
                <w:rFonts w:ascii="Times New Roman" w:hAnsi="Times New Roman" w:cs="Times New Roman"/>
                <w:sz w:val="24"/>
                <w:szCs w:val="24"/>
                <w:highlight w:val="white"/>
              </w:rPr>
            </w:pPr>
          </w:p>
        </w:tc>
      </w:tr>
      <w:tr w:rsidR="0063239A" w:rsidRPr="0063239A" w:rsidTr="00A7063C">
        <w:trPr>
          <w:trHeight w:val="761"/>
        </w:trPr>
        <w:tc>
          <w:tcPr>
            <w:tcW w:w="2393" w:type="dxa"/>
            <w:vMerge/>
            <w:shd w:val="clear" w:color="auto" w:fill="auto"/>
          </w:tcPr>
          <w:p w:rsidR="0063239A" w:rsidRPr="0063239A" w:rsidRDefault="0063239A" w:rsidP="0063239A">
            <w:pPr>
              <w:spacing w:after="0" w:line="240" w:lineRule="auto"/>
              <w:jc w:val="both"/>
              <w:rPr>
                <w:rFonts w:ascii="Times New Roman" w:hAnsi="Times New Roman" w:cs="Times New Roman"/>
                <w:sz w:val="24"/>
                <w:szCs w:val="24"/>
                <w:highlight w:val="white"/>
              </w:rPr>
            </w:pPr>
          </w:p>
        </w:tc>
        <w:tc>
          <w:tcPr>
            <w:tcW w:w="3661" w:type="dxa"/>
            <w:tcBorders>
              <w:bottom w:val="single" w:sz="4" w:space="0" w:color="auto"/>
            </w:tcBorders>
            <w:shd w:val="clear" w:color="auto" w:fill="auto"/>
          </w:tcPr>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М.А. Шолохов</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highlight w:val="white"/>
              </w:rPr>
              <w:t xml:space="preserve">Роман-эпопея «Тихий Дон» </w:t>
            </w:r>
          </w:p>
          <w:p w:rsidR="0063239A" w:rsidRPr="0063239A" w:rsidRDefault="0063239A" w:rsidP="0063239A">
            <w:pPr>
              <w:spacing w:after="0" w:line="240" w:lineRule="auto"/>
              <w:jc w:val="both"/>
              <w:rPr>
                <w:rFonts w:ascii="Times New Roman" w:hAnsi="Times New Roman" w:cs="Times New Roman"/>
                <w:sz w:val="24"/>
                <w:szCs w:val="24"/>
                <w:highlight w:val="white"/>
              </w:rPr>
            </w:pPr>
          </w:p>
          <w:p w:rsidR="0063239A" w:rsidRPr="0063239A" w:rsidRDefault="0063239A" w:rsidP="0063239A">
            <w:pPr>
              <w:spacing w:after="0" w:line="240" w:lineRule="auto"/>
              <w:jc w:val="both"/>
              <w:rPr>
                <w:rFonts w:ascii="Times New Roman" w:hAnsi="Times New Roman" w:cs="Times New Roman"/>
                <w:sz w:val="24"/>
                <w:szCs w:val="24"/>
                <w:highlight w:val="white"/>
              </w:rPr>
            </w:pPr>
          </w:p>
        </w:tc>
        <w:tc>
          <w:tcPr>
            <w:tcW w:w="3517" w:type="dxa"/>
            <w:vMerge/>
            <w:shd w:val="clear" w:color="auto" w:fill="auto"/>
          </w:tcPr>
          <w:p w:rsidR="0063239A" w:rsidRPr="0063239A" w:rsidRDefault="0063239A" w:rsidP="0063239A">
            <w:pPr>
              <w:spacing w:after="0" w:line="240" w:lineRule="auto"/>
              <w:jc w:val="both"/>
              <w:rPr>
                <w:rFonts w:ascii="Times New Roman" w:hAnsi="Times New Roman" w:cs="Times New Roman"/>
                <w:sz w:val="24"/>
                <w:szCs w:val="24"/>
                <w:highlight w:val="white"/>
              </w:rPr>
            </w:pPr>
          </w:p>
        </w:tc>
      </w:tr>
      <w:tr w:rsidR="0063239A" w:rsidRPr="0063239A" w:rsidTr="00A7063C">
        <w:trPr>
          <w:trHeight w:val="1623"/>
        </w:trPr>
        <w:tc>
          <w:tcPr>
            <w:tcW w:w="2393" w:type="dxa"/>
            <w:vMerge/>
            <w:shd w:val="clear" w:color="auto" w:fill="auto"/>
          </w:tcPr>
          <w:p w:rsidR="0063239A" w:rsidRPr="0063239A" w:rsidRDefault="0063239A" w:rsidP="0063239A">
            <w:pPr>
              <w:spacing w:after="0" w:line="240" w:lineRule="auto"/>
              <w:jc w:val="both"/>
              <w:rPr>
                <w:rFonts w:ascii="Times New Roman" w:hAnsi="Times New Roman" w:cs="Times New Roman"/>
                <w:sz w:val="24"/>
                <w:szCs w:val="24"/>
                <w:highlight w:val="white"/>
              </w:rPr>
            </w:pPr>
          </w:p>
        </w:tc>
        <w:tc>
          <w:tcPr>
            <w:tcW w:w="3661" w:type="dxa"/>
            <w:shd w:val="clear" w:color="auto" w:fill="auto"/>
          </w:tcPr>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В.В. Набоков</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Рассказы «Облако, озеро, башня», «Весна в Фиальте»</w:t>
            </w:r>
          </w:p>
          <w:p w:rsidR="0063239A" w:rsidRPr="0063239A" w:rsidRDefault="0063239A" w:rsidP="0063239A">
            <w:pPr>
              <w:spacing w:after="0" w:line="240" w:lineRule="auto"/>
              <w:jc w:val="both"/>
              <w:rPr>
                <w:rFonts w:ascii="Times New Roman" w:hAnsi="Times New Roman" w:cs="Times New Roman"/>
                <w:sz w:val="24"/>
                <w:szCs w:val="24"/>
                <w:highlight w:val="yellow"/>
              </w:rPr>
            </w:pPr>
          </w:p>
          <w:p w:rsidR="0063239A" w:rsidRPr="0063239A" w:rsidRDefault="0063239A" w:rsidP="0063239A">
            <w:pPr>
              <w:spacing w:after="0" w:line="240" w:lineRule="auto"/>
              <w:jc w:val="both"/>
              <w:rPr>
                <w:rFonts w:ascii="Times New Roman" w:hAnsi="Times New Roman" w:cs="Times New Roman"/>
                <w:sz w:val="24"/>
                <w:szCs w:val="24"/>
                <w:highlight w:val="white"/>
              </w:rPr>
            </w:pPr>
          </w:p>
          <w:p w:rsidR="0063239A" w:rsidRPr="0063239A" w:rsidRDefault="0063239A" w:rsidP="0063239A">
            <w:pPr>
              <w:spacing w:after="0" w:line="240" w:lineRule="auto"/>
              <w:jc w:val="both"/>
              <w:rPr>
                <w:rFonts w:ascii="Times New Roman" w:hAnsi="Times New Roman" w:cs="Times New Roman"/>
                <w:sz w:val="24"/>
                <w:szCs w:val="24"/>
                <w:highlight w:val="white"/>
              </w:rPr>
            </w:pPr>
          </w:p>
          <w:p w:rsidR="0063239A" w:rsidRPr="0063239A" w:rsidRDefault="0063239A" w:rsidP="0063239A">
            <w:pPr>
              <w:spacing w:after="0" w:line="240" w:lineRule="auto"/>
              <w:jc w:val="both"/>
              <w:rPr>
                <w:rFonts w:ascii="Times New Roman" w:hAnsi="Times New Roman" w:cs="Times New Roman"/>
                <w:sz w:val="24"/>
                <w:szCs w:val="24"/>
                <w:highlight w:val="white"/>
              </w:rPr>
            </w:pPr>
          </w:p>
          <w:p w:rsidR="0063239A" w:rsidRPr="0063239A" w:rsidRDefault="0063239A" w:rsidP="0063239A">
            <w:pPr>
              <w:spacing w:after="0" w:line="240" w:lineRule="auto"/>
              <w:jc w:val="both"/>
              <w:rPr>
                <w:rFonts w:ascii="Times New Roman" w:hAnsi="Times New Roman" w:cs="Times New Roman"/>
                <w:sz w:val="24"/>
                <w:szCs w:val="24"/>
                <w:highlight w:val="white"/>
              </w:rPr>
            </w:pPr>
          </w:p>
          <w:p w:rsidR="0063239A" w:rsidRPr="0063239A" w:rsidRDefault="0063239A" w:rsidP="0063239A">
            <w:pPr>
              <w:spacing w:after="0" w:line="240" w:lineRule="auto"/>
              <w:jc w:val="both"/>
              <w:rPr>
                <w:rFonts w:ascii="Times New Roman" w:hAnsi="Times New Roman" w:cs="Times New Roman"/>
                <w:sz w:val="24"/>
                <w:szCs w:val="24"/>
                <w:highlight w:val="white"/>
              </w:rPr>
            </w:pPr>
          </w:p>
          <w:p w:rsidR="0063239A" w:rsidRPr="0063239A" w:rsidRDefault="0063239A" w:rsidP="0063239A">
            <w:pPr>
              <w:spacing w:after="0" w:line="240" w:lineRule="auto"/>
              <w:jc w:val="both"/>
              <w:rPr>
                <w:rFonts w:ascii="Times New Roman" w:hAnsi="Times New Roman" w:cs="Times New Roman"/>
                <w:sz w:val="24"/>
                <w:szCs w:val="24"/>
                <w:highlight w:val="white"/>
              </w:rPr>
            </w:pPr>
          </w:p>
          <w:p w:rsidR="0063239A" w:rsidRPr="0063239A" w:rsidRDefault="0063239A" w:rsidP="0063239A">
            <w:pPr>
              <w:spacing w:after="0" w:line="240" w:lineRule="auto"/>
              <w:jc w:val="both"/>
              <w:rPr>
                <w:rFonts w:ascii="Times New Roman" w:hAnsi="Times New Roman" w:cs="Times New Roman"/>
                <w:sz w:val="24"/>
                <w:szCs w:val="24"/>
                <w:highlight w:val="white"/>
              </w:rPr>
            </w:pPr>
          </w:p>
          <w:p w:rsidR="0063239A" w:rsidRPr="0063239A" w:rsidRDefault="0063239A" w:rsidP="0063239A">
            <w:pPr>
              <w:spacing w:after="0" w:line="240" w:lineRule="auto"/>
              <w:jc w:val="both"/>
              <w:rPr>
                <w:rFonts w:ascii="Times New Roman" w:hAnsi="Times New Roman" w:cs="Times New Roman"/>
                <w:sz w:val="24"/>
                <w:szCs w:val="24"/>
                <w:highlight w:val="white"/>
              </w:rPr>
            </w:pPr>
          </w:p>
          <w:p w:rsidR="0063239A" w:rsidRPr="0063239A" w:rsidRDefault="0063239A" w:rsidP="0063239A">
            <w:pPr>
              <w:spacing w:after="0" w:line="240" w:lineRule="auto"/>
              <w:jc w:val="both"/>
              <w:rPr>
                <w:rFonts w:ascii="Times New Roman" w:hAnsi="Times New Roman" w:cs="Times New Roman"/>
                <w:sz w:val="24"/>
                <w:szCs w:val="24"/>
                <w:highlight w:val="white"/>
              </w:rPr>
            </w:pPr>
          </w:p>
          <w:p w:rsidR="0063239A" w:rsidRPr="0063239A" w:rsidRDefault="0063239A" w:rsidP="0063239A">
            <w:pPr>
              <w:spacing w:after="0" w:line="240" w:lineRule="auto"/>
              <w:jc w:val="both"/>
              <w:rPr>
                <w:rFonts w:ascii="Times New Roman" w:hAnsi="Times New Roman" w:cs="Times New Roman"/>
                <w:sz w:val="24"/>
                <w:szCs w:val="24"/>
                <w:highlight w:val="white"/>
              </w:rPr>
            </w:pPr>
          </w:p>
          <w:p w:rsidR="0063239A" w:rsidRPr="0063239A" w:rsidRDefault="0063239A" w:rsidP="0063239A">
            <w:pPr>
              <w:spacing w:after="0" w:line="240" w:lineRule="auto"/>
              <w:jc w:val="both"/>
              <w:rPr>
                <w:rFonts w:ascii="Times New Roman" w:hAnsi="Times New Roman" w:cs="Times New Roman"/>
                <w:sz w:val="24"/>
                <w:szCs w:val="24"/>
                <w:highlight w:val="white"/>
              </w:rPr>
            </w:pPr>
          </w:p>
          <w:p w:rsidR="0063239A" w:rsidRPr="0063239A" w:rsidRDefault="0063239A" w:rsidP="0063239A">
            <w:pPr>
              <w:spacing w:after="0" w:line="240" w:lineRule="auto"/>
              <w:jc w:val="both"/>
              <w:rPr>
                <w:rFonts w:ascii="Times New Roman" w:hAnsi="Times New Roman" w:cs="Times New Roman"/>
                <w:sz w:val="24"/>
                <w:szCs w:val="24"/>
                <w:highlight w:val="white"/>
              </w:rPr>
            </w:pPr>
          </w:p>
          <w:p w:rsidR="0063239A" w:rsidRPr="0063239A" w:rsidRDefault="0063239A" w:rsidP="0063239A">
            <w:pPr>
              <w:spacing w:after="0" w:line="240" w:lineRule="auto"/>
              <w:jc w:val="both"/>
              <w:rPr>
                <w:rFonts w:ascii="Times New Roman" w:hAnsi="Times New Roman" w:cs="Times New Roman"/>
                <w:sz w:val="24"/>
                <w:szCs w:val="24"/>
                <w:highlight w:val="white"/>
              </w:rPr>
            </w:pPr>
          </w:p>
          <w:p w:rsidR="0063239A" w:rsidRPr="0063239A" w:rsidRDefault="0063239A" w:rsidP="0063239A">
            <w:pPr>
              <w:spacing w:after="0" w:line="240" w:lineRule="auto"/>
              <w:jc w:val="both"/>
              <w:rPr>
                <w:rFonts w:ascii="Times New Roman" w:hAnsi="Times New Roman" w:cs="Times New Roman"/>
                <w:sz w:val="24"/>
                <w:szCs w:val="24"/>
                <w:highlight w:val="white"/>
              </w:rPr>
            </w:pPr>
          </w:p>
          <w:p w:rsidR="0063239A" w:rsidRPr="0063239A" w:rsidRDefault="0063239A" w:rsidP="0063239A">
            <w:pPr>
              <w:spacing w:after="0" w:line="240" w:lineRule="auto"/>
              <w:jc w:val="both"/>
              <w:rPr>
                <w:rFonts w:ascii="Times New Roman" w:hAnsi="Times New Roman" w:cs="Times New Roman"/>
                <w:sz w:val="24"/>
                <w:szCs w:val="24"/>
                <w:highlight w:val="white"/>
              </w:rPr>
            </w:pPr>
          </w:p>
          <w:p w:rsidR="0063239A" w:rsidRPr="0063239A" w:rsidRDefault="0063239A" w:rsidP="0063239A">
            <w:pPr>
              <w:spacing w:after="0" w:line="240" w:lineRule="auto"/>
              <w:jc w:val="both"/>
              <w:rPr>
                <w:rFonts w:ascii="Times New Roman" w:hAnsi="Times New Roman" w:cs="Times New Roman"/>
                <w:sz w:val="24"/>
                <w:szCs w:val="24"/>
                <w:highlight w:val="white"/>
              </w:rPr>
            </w:pPr>
          </w:p>
          <w:p w:rsidR="0063239A" w:rsidRPr="0063239A" w:rsidRDefault="0063239A" w:rsidP="0063239A">
            <w:pPr>
              <w:spacing w:after="0" w:line="240" w:lineRule="auto"/>
              <w:jc w:val="both"/>
              <w:rPr>
                <w:rFonts w:ascii="Times New Roman" w:hAnsi="Times New Roman" w:cs="Times New Roman"/>
                <w:sz w:val="24"/>
                <w:szCs w:val="24"/>
                <w:highlight w:val="white"/>
              </w:rPr>
            </w:pPr>
          </w:p>
          <w:p w:rsidR="0063239A" w:rsidRPr="00A7063C" w:rsidRDefault="0063239A" w:rsidP="00A7063C">
            <w:pPr>
              <w:rPr>
                <w:rFonts w:ascii="Times New Roman" w:hAnsi="Times New Roman" w:cs="Times New Roman"/>
                <w:sz w:val="24"/>
                <w:szCs w:val="24"/>
                <w:highlight w:val="white"/>
              </w:rPr>
            </w:pPr>
          </w:p>
        </w:tc>
        <w:tc>
          <w:tcPr>
            <w:tcW w:w="3517" w:type="dxa"/>
            <w:vMerge/>
            <w:shd w:val="clear" w:color="auto" w:fill="auto"/>
          </w:tcPr>
          <w:p w:rsidR="0063239A" w:rsidRPr="0063239A" w:rsidRDefault="0063239A" w:rsidP="0063239A">
            <w:pPr>
              <w:spacing w:after="0" w:line="240" w:lineRule="auto"/>
              <w:jc w:val="both"/>
              <w:rPr>
                <w:rFonts w:ascii="Times New Roman" w:hAnsi="Times New Roman" w:cs="Times New Roman"/>
                <w:sz w:val="24"/>
                <w:szCs w:val="24"/>
                <w:highlight w:val="white"/>
              </w:rPr>
            </w:pPr>
          </w:p>
        </w:tc>
      </w:tr>
      <w:tr w:rsidR="0063239A" w:rsidRPr="0063239A" w:rsidTr="00A7063C">
        <w:tc>
          <w:tcPr>
            <w:tcW w:w="2393" w:type="dxa"/>
            <w:vMerge w:val="restart"/>
            <w:shd w:val="clear" w:color="auto" w:fill="auto"/>
          </w:tcPr>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А.И. Солженицын</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Рассказ «Один день Ивана Денисовича»</w:t>
            </w:r>
          </w:p>
        </w:tc>
        <w:tc>
          <w:tcPr>
            <w:tcW w:w="3661" w:type="dxa"/>
            <w:shd w:val="clear" w:color="auto" w:fill="auto"/>
          </w:tcPr>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А.И. Солженицын</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rPr>
              <w:t>Рассказ «Матренин двор»</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 xml:space="preserve">Книга «Архипелаг ГУЛаг» </w:t>
            </w:r>
          </w:p>
        </w:tc>
        <w:tc>
          <w:tcPr>
            <w:tcW w:w="3517" w:type="dxa"/>
            <w:vMerge/>
            <w:shd w:val="clear" w:color="auto" w:fill="auto"/>
          </w:tcPr>
          <w:p w:rsidR="0063239A" w:rsidRPr="0063239A" w:rsidRDefault="0063239A" w:rsidP="0063239A">
            <w:pPr>
              <w:spacing w:after="0" w:line="240" w:lineRule="auto"/>
              <w:jc w:val="both"/>
              <w:rPr>
                <w:rFonts w:ascii="Times New Roman" w:hAnsi="Times New Roman" w:cs="Times New Roman"/>
                <w:sz w:val="24"/>
                <w:szCs w:val="24"/>
                <w:highlight w:val="white"/>
              </w:rPr>
            </w:pPr>
          </w:p>
        </w:tc>
      </w:tr>
      <w:tr w:rsidR="0063239A" w:rsidRPr="0063239A" w:rsidTr="00A7063C">
        <w:tc>
          <w:tcPr>
            <w:tcW w:w="2393" w:type="dxa"/>
            <w:vMerge/>
            <w:shd w:val="clear" w:color="auto" w:fill="auto"/>
          </w:tcPr>
          <w:p w:rsidR="0063239A" w:rsidRPr="0063239A" w:rsidRDefault="0063239A" w:rsidP="0063239A">
            <w:pPr>
              <w:spacing w:after="0" w:line="240" w:lineRule="auto"/>
              <w:jc w:val="both"/>
              <w:rPr>
                <w:rFonts w:ascii="Times New Roman" w:hAnsi="Times New Roman" w:cs="Times New Roman"/>
                <w:sz w:val="24"/>
                <w:szCs w:val="24"/>
              </w:rPr>
            </w:pPr>
          </w:p>
        </w:tc>
        <w:tc>
          <w:tcPr>
            <w:tcW w:w="3661" w:type="dxa"/>
            <w:tcBorders>
              <w:bottom w:val="single" w:sz="4" w:space="0" w:color="auto"/>
            </w:tcBorders>
            <w:shd w:val="clear" w:color="auto" w:fill="auto"/>
          </w:tcPr>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В.Т. Шаламов</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 Рассказы: «На представку», «Серафим», «Красный крест», «Тифозный карантин», «Последний бой майора Пугачева»</w:t>
            </w:r>
          </w:p>
        </w:tc>
        <w:tc>
          <w:tcPr>
            <w:tcW w:w="3517" w:type="dxa"/>
            <w:vMerge/>
            <w:shd w:val="clear" w:color="auto" w:fill="auto"/>
          </w:tcPr>
          <w:p w:rsidR="0063239A" w:rsidRPr="0063239A" w:rsidRDefault="0063239A" w:rsidP="0063239A">
            <w:pPr>
              <w:spacing w:after="0" w:line="240" w:lineRule="auto"/>
              <w:jc w:val="both"/>
              <w:rPr>
                <w:rFonts w:ascii="Times New Roman" w:hAnsi="Times New Roman" w:cs="Times New Roman"/>
                <w:sz w:val="24"/>
                <w:szCs w:val="24"/>
              </w:rPr>
            </w:pPr>
          </w:p>
        </w:tc>
      </w:tr>
      <w:tr w:rsidR="0063239A" w:rsidRPr="0063239A" w:rsidTr="00A7063C">
        <w:tc>
          <w:tcPr>
            <w:tcW w:w="2393" w:type="dxa"/>
            <w:vMerge/>
            <w:shd w:val="clear" w:color="auto" w:fill="auto"/>
          </w:tcPr>
          <w:p w:rsidR="0063239A" w:rsidRPr="0063239A" w:rsidRDefault="0063239A" w:rsidP="0063239A">
            <w:pPr>
              <w:spacing w:after="0" w:line="240" w:lineRule="auto"/>
              <w:jc w:val="both"/>
              <w:rPr>
                <w:rFonts w:ascii="Times New Roman" w:hAnsi="Times New Roman" w:cs="Times New Roman"/>
                <w:sz w:val="24"/>
                <w:szCs w:val="24"/>
                <w:highlight w:val="white"/>
              </w:rPr>
            </w:pPr>
          </w:p>
        </w:tc>
        <w:tc>
          <w:tcPr>
            <w:tcW w:w="3661" w:type="dxa"/>
            <w:shd w:val="clear" w:color="auto" w:fill="auto"/>
          </w:tcPr>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И.А. Бродский</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Стихотворения: «Конец прекрасной эпохи», «На смерть Жукова», «На столетие Анны Ахматовой», «Ни страны, ни погоста…», «Рождественский романс», «Я входил вместо дикого зверя в клетку…»</w:t>
            </w:r>
          </w:p>
          <w:p w:rsidR="0063239A" w:rsidRPr="0063239A" w:rsidRDefault="0063239A" w:rsidP="0063239A">
            <w:pPr>
              <w:spacing w:after="0" w:line="240" w:lineRule="auto"/>
              <w:jc w:val="both"/>
              <w:rPr>
                <w:rFonts w:ascii="Times New Roman" w:hAnsi="Times New Roman" w:cs="Times New Roman"/>
                <w:sz w:val="24"/>
                <w:szCs w:val="24"/>
                <w:highlight w:val="white"/>
              </w:rPr>
            </w:pPr>
          </w:p>
          <w:p w:rsidR="0063239A" w:rsidRPr="0063239A" w:rsidRDefault="0063239A" w:rsidP="0063239A">
            <w:pPr>
              <w:spacing w:after="0" w:line="240" w:lineRule="auto"/>
              <w:jc w:val="both"/>
              <w:rPr>
                <w:rFonts w:ascii="Times New Roman" w:hAnsi="Times New Roman" w:cs="Times New Roman"/>
                <w:sz w:val="24"/>
                <w:szCs w:val="24"/>
                <w:highlight w:val="white"/>
              </w:rPr>
            </w:pPr>
          </w:p>
        </w:tc>
        <w:tc>
          <w:tcPr>
            <w:tcW w:w="3517" w:type="dxa"/>
            <w:vMerge/>
            <w:shd w:val="clear" w:color="auto" w:fill="auto"/>
          </w:tcPr>
          <w:p w:rsidR="0063239A" w:rsidRPr="0063239A" w:rsidRDefault="0063239A" w:rsidP="0063239A">
            <w:pPr>
              <w:spacing w:after="0" w:line="240" w:lineRule="auto"/>
              <w:jc w:val="both"/>
              <w:rPr>
                <w:rFonts w:ascii="Times New Roman" w:hAnsi="Times New Roman" w:cs="Times New Roman"/>
                <w:sz w:val="24"/>
                <w:szCs w:val="24"/>
                <w:highlight w:val="white"/>
              </w:rPr>
            </w:pPr>
          </w:p>
        </w:tc>
      </w:tr>
      <w:tr w:rsidR="0063239A" w:rsidRPr="0063239A" w:rsidTr="00A7063C">
        <w:tc>
          <w:tcPr>
            <w:tcW w:w="2393" w:type="dxa"/>
            <w:vMerge/>
            <w:shd w:val="clear" w:color="auto" w:fill="auto"/>
          </w:tcPr>
          <w:p w:rsidR="0063239A" w:rsidRPr="0063239A" w:rsidRDefault="0063239A" w:rsidP="0063239A">
            <w:pPr>
              <w:spacing w:after="0" w:line="240" w:lineRule="auto"/>
              <w:jc w:val="both"/>
              <w:rPr>
                <w:rFonts w:ascii="Times New Roman" w:hAnsi="Times New Roman" w:cs="Times New Roman"/>
                <w:sz w:val="24"/>
                <w:szCs w:val="24"/>
                <w:highlight w:val="white"/>
              </w:rPr>
            </w:pPr>
          </w:p>
        </w:tc>
        <w:tc>
          <w:tcPr>
            <w:tcW w:w="3661" w:type="dxa"/>
            <w:shd w:val="clear" w:color="auto" w:fill="auto"/>
          </w:tcPr>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В.М. Шукшин</w:t>
            </w:r>
          </w:p>
          <w:p w:rsidR="0063239A" w:rsidRPr="0063239A" w:rsidRDefault="0063239A" w:rsidP="0063239A">
            <w:pPr>
              <w:spacing w:after="0" w:line="240" w:lineRule="auto"/>
              <w:jc w:val="both"/>
              <w:rPr>
                <w:rFonts w:ascii="Times New Roman" w:hAnsi="Times New Roman" w:cs="Times New Roman"/>
                <w:sz w:val="24"/>
                <w:szCs w:val="24"/>
                <w:highlight w:val="white"/>
              </w:rPr>
            </w:pPr>
            <w:r w:rsidRPr="0063239A">
              <w:rPr>
                <w:rFonts w:ascii="Times New Roman" w:hAnsi="Times New Roman" w:cs="Times New Roman"/>
                <w:sz w:val="24"/>
                <w:szCs w:val="24"/>
                <w:highlight w:val="white"/>
              </w:rPr>
              <w:t>Рассказы «Срезал», «Забуксовал», «Чудик»</w:t>
            </w:r>
          </w:p>
        </w:tc>
        <w:tc>
          <w:tcPr>
            <w:tcW w:w="3517" w:type="dxa"/>
            <w:vMerge/>
            <w:shd w:val="clear" w:color="auto" w:fill="auto"/>
          </w:tcPr>
          <w:p w:rsidR="0063239A" w:rsidRPr="0063239A" w:rsidRDefault="0063239A" w:rsidP="0063239A">
            <w:pPr>
              <w:spacing w:after="0" w:line="240" w:lineRule="auto"/>
              <w:jc w:val="both"/>
              <w:rPr>
                <w:rFonts w:ascii="Times New Roman" w:hAnsi="Times New Roman" w:cs="Times New Roman"/>
                <w:sz w:val="24"/>
                <w:szCs w:val="24"/>
                <w:highlight w:val="white"/>
              </w:rPr>
            </w:pPr>
          </w:p>
        </w:tc>
      </w:tr>
      <w:tr w:rsidR="0063239A" w:rsidRPr="0063239A" w:rsidTr="00A7063C">
        <w:tc>
          <w:tcPr>
            <w:tcW w:w="2393" w:type="dxa"/>
            <w:shd w:val="clear" w:color="auto" w:fill="auto"/>
          </w:tcPr>
          <w:p w:rsidR="0063239A" w:rsidRPr="0063239A" w:rsidRDefault="0063239A" w:rsidP="0063239A">
            <w:pPr>
              <w:spacing w:after="0" w:line="240" w:lineRule="auto"/>
              <w:jc w:val="both"/>
              <w:rPr>
                <w:rFonts w:ascii="Times New Roman" w:hAnsi="Times New Roman" w:cs="Times New Roman"/>
                <w:sz w:val="24"/>
                <w:szCs w:val="24"/>
              </w:rPr>
            </w:pPr>
          </w:p>
        </w:tc>
        <w:tc>
          <w:tcPr>
            <w:tcW w:w="3661" w:type="dxa"/>
            <w:shd w:val="clear" w:color="auto" w:fill="auto"/>
          </w:tcPr>
          <w:p w:rsidR="0063239A" w:rsidRPr="0063239A" w:rsidRDefault="0063239A" w:rsidP="0063239A">
            <w:pPr>
              <w:spacing w:after="0" w:line="240" w:lineRule="auto"/>
              <w:jc w:val="both"/>
              <w:rPr>
                <w:rFonts w:ascii="Times New Roman" w:hAnsi="Times New Roman" w:cs="Times New Roman"/>
                <w:sz w:val="24"/>
                <w:szCs w:val="24"/>
              </w:rPr>
            </w:pPr>
          </w:p>
        </w:tc>
        <w:tc>
          <w:tcPr>
            <w:tcW w:w="3517" w:type="dxa"/>
            <w:shd w:val="clear" w:color="auto" w:fill="auto"/>
          </w:tcPr>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Современный литературный процесс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Б.Акунин</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«Азазель»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С. Алексиевич</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Книги «У войны не женское лицо», «Цинковые мальчики»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Д.Л. Быков</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Стихотворения, рассказы, Лекции о русской литературе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Э.Веркин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Повесть «Облачный полк»</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Б.П. Екимов</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Повесть «Пиночет»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А.В. Иванов</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Романы: «Сердце Пармы», «Золото бунта»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В.С. Маканин</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Рассказ «Кавказский пленный»</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В.О. Пелевин</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Рассказ «Затворник и Шестипалый», книга «Жизнь насекомых»</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М. Петросян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Роман «Дом, в котором…»</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Л.С. Петрушевская</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«Новые робинзоны», «Свой круг», «Гигиена»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З. Прилепин</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Роман «Санькя»</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В.А. Пьецух</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«Шкаф»</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Д.И. Рубина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Повести: «На солнечной стороне улицы», «Я и ты под персиковыми облаками»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О.А. Славникова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Рассказ «Сестры Черепановы»</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Роман «2017»</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Т.Н. Толстая</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Рассказы: «Поэт и муза», «Серафим», «На золотом крыльце сидели».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Роман «Кысь»</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Л.Е. Улицкая</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Рассказы, повесть «Сонечка»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Е.С. Чижова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Роман «Крошки Цахес»</w:t>
            </w:r>
          </w:p>
        </w:tc>
      </w:tr>
      <w:tr w:rsidR="0063239A" w:rsidRPr="0063239A" w:rsidTr="00A7063C">
        <w:tc>
          <w:tcPr>
            <w:tcW w:w="2393" w:type="dxa"/>
            <w:shd w:val="clear" w:color="auto" w:fill="auto"/>
          </w:tcPr>
          <w:p w:rsidR="0063239A" w:rsidRPr="0063239A" w:rsidRDefault="0063239A" w:rsidP="0063239A">
            <w:pPr>
              <w:spacing w:after="0" w:line="240" w:lineRule="auto"/>
              <w:jc w:val="both"/>
              <w:rPr>
                <w:rFonts w:ascii="Times New Roman" w:hAnsi="Times New Roman" w:cs="Times New Roman"/>
                <w:sz w:val="24"/>
                <w:szCs w:val="24"/>
              </w:rPr>
            </w:pPr>
          </w:p>
        </w:tc>
        <w:tc>
          <w:tcPr>
            <w:tcW w:w="3661" w:type="dxa"/>
            <w:shd w:val="clear" w:color="auto" w:fill="auto"/>
          </w:tcPr>
          <w:p w:rsidR="0063239A" w:rsidRPr="0063239A" w:rsidRDefault="0063239A" w:rsidP="0063239A">
            <w:pPr>
              <w:spacing w:after="0" w:line="240" w:lineRule="auto"/>
              <w:jc w:val="both"/>
              <w:rPr>
                <w:rFonts w:ascii="Times New Roman" w:hAnsi="Times New Roman" w:cs="Times New Roman"/>
                <w:sz w:val="24"/>
                <w:szCs w:val="24"/>
              </w:rPr>
            </w:pPr>
          </w:p>
        </w:tc>
        <w:tc>
          <w:tcPr>
            <w:tcW w:w="3517" w:type="dxa"/>
            <w:shd w:val="clear" w:color="auto" w:fill="auto"/>
          </w:tcPr>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Мировая литература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Г. Аполлинер</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Стихотворения</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О. Бальзак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Романы «Гобсек», «Шагреневая кожа»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Г. Белль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Роман «Глазами клоуна»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Ш. Бодлер</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Стихотворения</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Р. Брэдбери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Роман «451 градус по Фаренгейту»</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 Верлен</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Стихотворения</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Э. Верхарн</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Стихотворения</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У. Голдинг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Роман «Повелитель мух»</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Ч. Диккенс</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«Лавка древностей», «Рождественская история»</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Г. Ибсен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Пьеса «Нора»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А. Камю</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Повесть «Посторонний»</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Ф. Кафка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Рассказ «Превращение»</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Х. Ли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Роман «Убить пересмешника»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Г.Г. Маркес</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Роман «Сто лет одиночества»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М. Метерлинк</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Пьеса «Слепые»</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Г. де Мопассан</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«Милый друг»</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У.С. Моэм</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Роман «Театр»</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Д. Оруэлл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Роман «1984»</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Э.М. Ремарк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Романы «На западном фронте без перемен», «Три товарища»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А. Рембо</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Стихотворения</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P.M. Рильке</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Стихотворения</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Д. Селлинджер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Роман «Над пропастью во ржи»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У. Старк</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Повести: «Чудаки и зануды», «Пусть танцуют белые медведи»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Ф. Стендаль</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Роман «Пармская обитель»</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Г. Уэллс</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Роман «Машина времени»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Г. Флобер</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Роман «Мадам Бовари»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О. Хаксли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Роман  «О дивный новый мир»,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Э. Хемингуэй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Повесть  «Старик и море», роман «Прощай, оружие»</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А. Франк</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Книга «Дневник Анны Франк»</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Б. Шоу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Пьеса «Пигмалион»</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У. Эко</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Роман «Имя Розы»</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Т.С. Элиот</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Стихотворения </w:t>
            </w:r>
          </w:p>
        </w:tc>
      </w:tr>
      <w:tr w:rsidR="0063239A" w:rsidRPr="0063239A" w:rsidTr="00A7063C">
        <w:tc>
          <w:tcPr>
            <w:tcW w:w="2393" w:type="dxa"/>
            <w:shd w:val="clear" w:color="auto" w:fill="auto"/>
          </w:tcPr>
          <w:p w:rsidR="0063239A" w:rsidRPr="0063239A" w:rsidRDefault="0063239A" w:rsidP="0063239A">
            <w:pPr>
              <w:spacing w:after="0" w:line="240" w:lineRule="auto"/>
              <w:jc w:val="both"/>
              <w:rPr>
                <w:rFonts w:ascii="Times New Roman" w:hAnsi="Times New Roman" w:cs="Times New Roman"/>
                <w:sz w:val="24"/>
                <w:szCs w:val="24"/>
              </w:rPr>
            </w:pPr>
          </w:p>
        </w:tc>
        <w:tc>
          <w:tcPr>
            <w:tcW w:w="3661" w:type="dxa"/>
            <w:shd w:val="clear" w:color="auto" w:fill="auto"/>
          </w:tcPr>
          <w:p w:rsidR="0063239A" w:rsidRPr="0063239A" w:rsidRDefault="0063239A" w:rsidP="0063239A">
            <w:pPr>
              <w:spacing w:after="0" w:line="240" w:lineRule="auto"/>
              <w:jc w:val="both"/>
              <w:rPr>
                <w:rFonts w:ascii="Times New Roman" w:hAnsi="Times New Roman" w:cs="Times New Roman"/>
                <w:sz w:val="24"/>
                <w:szCs w:val="24"/>
              </w:rPr>
            </w:pPr>
          </w:p>
        </w:tc>
        <w:tc>
          <w:tcPr>
            <w:tcW w:w="3517" w:type="dxa"/>
            <w:shd w:val="clear" w:color="auto" w:fill="auto"/>
          </w:tcPr>
          <w:p w:rsidR="0063239A" w:rsidRPr="00A7063C" w:rsidRDefault="0063239A" w:rsidP="0063239A">
            <w:pPr>
              <w:spacing w:after="0" w:line="240" w:lineRule="auto"/>
              <w:jc w:val="both"/>
              <w:rPr>
                <w:rFonts w:ascii="Times New Roman" w:hAnsi="Times New Roman" w:cs="Times New Roman"/>
                <w:b/>
                <w:sz w:val="24"/>
                <w:szCs w:val="24"/>
              </w:rPr>
            </w:pPr>
            <w:r w:rsidRPr="00A7063C">
              <w:rPr>
                <w:rFonts w:ascii="Times New Roman" w:hAnsi="Times New Roman" w:cs="Times New Roman"/>
                <w:b/>
                <w:sz w:val="24"/>
                <w:szCs w:val="24"/>
              </w:rPr>
              <w:t>Родная литература</w:t>
            </w:r>
            <w:r w:rsidR="00A7063C" w:rsidRPr="00A7063C">
              <w:rPr>
                <w:rFonts w:ascii="Times New Roman" w:hAnsi="Times New Roman" w:cs="Times New Roman"/>
                <w:b/>
                <w:sz w:val="24"/>
                <w:szCs w:val="24"/>
              </w:rPr>
              <w:t>.</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Данный раздел списка определяется школой в соответствии с е</w:t>
            </w:r>
            <w:r w:rsidR="00C11703">
              <w:rPr>
                <w:rFonts w:ascii="Times New Roman" w:hAnsi="Times New Roman" w:cs="Times New Roman"/>
                <w:sz w:val="24"/>
                <w:szCs w:val="24"/>
              </w:rPr>
              <w:t xml:space="preserve">е региональной принадлежностью </w:t>
            </w:r>
          </w:p>
        </w:tc>
      </w:tr>
    </w:tbl>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Пример возможного планирования модульного преподавания литературы на уровне среднего общего образования</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Данный вариант организации учебного материала для построения модулей предполагает, что содержание рабочей программы оформляется в проблемно-тематические блоки, традиционно сложившиеся в практике российского литературного образования, а также обусловленные историей России, ее культурой и традициями. В том числе данные тематические блоки определяются исходя из современного состояния отечественной и мировой культуры, нацелены на формирование восприятия литературы как саморазвивающейся эстетической системы, на получение знаний об основных произведениях отечественной и зарубежной литературы в их взаимосвязях, в контексте их восприятия, общественной и культурно-исторической значимости.</w:t>
      </w:r>
    </w:p>
    <w:p w:rsidR="0063239A" w:rsidRPr="00A7063C" w:rsidRDefault="0063239A" w:rsidP="0063239A">
      <w:pPr>
        <w:spacing w:after="0" w:line="240" w:lineRule="auto"/>
        <w:jc w:val="both"/>
        <w:rPr>
          <w:rFonts w:ascii="Times New Roman" w:hAnsi="Times New Roman" w:cs="Times New Roman"/>
          <w:i/>
          <w:sz w:val="24"/>
          <w:szCs w:val="24"/>
        </w:rPr>
      </w:pPr>
      <w:r w:rsidRPr="00A7063C">
        <w:rPr>
          <w:rFonts w:ascii="Times New Roman" w:hAnsi="Times New Roman" w:cs="Times New Roman"/>
          <w:i/>
          <w:sz w:val="24"/>
          <w:szCs w:val="24"/>
        </w:rPr>
        <w:t>1. Проблемно-тематические блоки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Личность (человек перед судом своей совести, человек-мыслитель и человек-деятель, я и другой, индивидуальность и «человек толпы», становление личности: детство, отрочество, первая любовь; судьба человека; конфликт долга и чести; личность и мир, личность и Высшие начала).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Личность и семья (место человека в семье и обществе, семейные и родственные отношения; мужчина, женщина, ребенок, старик в семье; любовь и доверие в жизни человека, их ценность; поколения, традиции, культура повседневности).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Личность – общество – государство (влияние социальной среды на личность человека; человек и государственная система; гражданственность и патриотизм; интересы личности, интересы большинства/меньшинства и интересы государства; законы морали и государственные законы; жизнь и идеология).</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Личность – природа – цивилизация (человек и природа; проблемы освоения и покорения природы; проблемы болезни и смерти; комфорт и духовность; современная цивилизация, ее проблемы и вызовы).</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Личность – история – современность (время природное и историческое; роль личности в истории; вечное и исторически обусловленное в жизни человека и в культуре; свобода человека в условиях абсолютной несвободы; человек в прошлом, в настоящем и в проектах будущего).</w:t>
      </w:r>
    </w:p>
    <w:p w:rsidR="0063239A" w:rsidRPr="00A7063C" w:rsidRDefault="0063239A" w:rsidP="0063239A">
      <w:pPr>
        <w:spacing w:after="0" w:line="240" w:lineRule="auto"/>
        <w:jc w:val="both"/>
        <w:rPr>
          <w:rFonts w:ascii="Times New Roman" w:hAnsi="Times New Roman" w:cs="Times New Roman"/>
          <w:i/>
          <w:sz w:val="24"/>
          <w:szCs w:val="24"/>
        </w:rPr>
      </w:pPr>
      <w:r w:rsidRPr="00A7063C">
        <w:rPr>
          <w:rFonts w:ascii="Times New Roman" w:hAnsi="Times New Roman" w:cs="Times New Roman"/>
          <w:i/>
          <w:sz w:val="24"/>
          <w:szCs w:val="24"/>
        </w:rPr>
        <w:t>2. Историко- и теоретико-литературные блоки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Литература реализма (природное и социальное в человеке; объективная истина и субъективная правда; проблема идеала, социального обустройства и нравственного самосовершенствования человека в литературе реализма).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Литература модернизма – классическая и неклассическая, «высокого модернизма» и авангардизма, отечественная и зарубежная (проблема традиции и новизны в искусстве; Серебряный век русской культуры: символизм, акмеизм, футуризм, неореализм, их представители).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Литература советского времени (литература советская, русского зарубежья, неподцензурная – представители; проблема свободы творчества и миссии писателя; литература отечественная, в том числе родная (региональная), и зарубежная, переводы).</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Современный литературный процесс (литература жанровая и нежанровая; современные литературные институции – писательские объединения, литературные премии, литературные издания и ресурсы; литературные события и заметные авторы последних лет).</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Литература и другие виды искусства (судьба художника в литературе и тема творчества в литературе, литература и театр, кино, живопись, музыка и др.; интерпретация литературного произведения).</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Для формирования рабочей программы углубленного изучения предмета «Литература» список тематических блоков может быть расширен за счет дополнительных историко-литературных или теоретико-литературных блоков или за счет углубления и более детального рассмотрения предлагаемых.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Составитель рабочей программы может выбрать любой другой принцип организации учебного материала в модуле, так как основополагающим условием является достижение заявленных в Примерной основной образовательной программе результатов.</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A7063C" w:rsidRDefault="0063239A" w:rsidP="0063239A">
      <w:pPr>
        <w:spacing w:after="0" w:line="240" w:lineRule="auto"/>
        <w:jc w:val="both"/>
        <w:rPr>
          <w:rFonts w:ascii="Times New Roman" w:hAnsi="Times New Roman" w:cs="Times New Roman"/>
          <w:b/>
          <w:sz w:val="28"/>
          <w:szCs w:val="28"/>
        </w:rPr>
      </w:pPr>
      <w:r w:rsidRPr="00A7063C">
        <w:rPr>
          <w:rFonts w:ascii="Times New Roman" w:hAnsi="Times New Roman" w:cs="Times New Roman"/>
          <w:b/>
          <w:sz w:val="28"/>
          <w:szCs w:val="28"/>
        </w:rPr>
        <w:t>Иностранный язык</w:t>
      </w:r>
      <w:bookmarkEnd w:id="37"/>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Обучение иностранному языку рассматривается как одно из приоритетных направлений современного школьного образования. Специфика иностранного языка как учебного предмета заключается в его интегративном характере, а также в том, что он выступает и как цель, и как средство обучения. В рамках изучения предметов «Иностранный язык» и «Второй иностранный язык» могут быть реализованы самые разнообразные межпредметные связи.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Изучение иностранного языка на базовом и углубленном уровнях среднего общего образования обеспечивает достижение следующих целей:</w:t>
      </w:r>
    </w:p>
    <w:p w:rsidR="0063239A" w:rsidRPr="0063239A" w:rsidRDefault="00A7063C" w:rsidP="006323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239A" w:rsidRPr="0063239A">
        <w:rPr>
          <w:rFonts w:ascii="Times New Roman" w:hAnsi="Times New Roman" w:cs="Times New Roman"/>
          <w:sz w:val="24"/>
          <w:szCs w:val="24"/>
        </w:rPr>
        <w:t>дальнейшее развитие иноязычной коммуникативной компетенции;</w:t>
      </w:r>
    </w:p>
    <w:p w:rsidR="0063239A" w:rsidRPr="0063239A" w:rsidRDefault="00A7063C" w:rsidP="006323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239A" w:rsidRPr="0063239A">
        <w:rPr>
          <w:rFonts w:ascii="Times New Roman" w:hAnsi="Times New Roman" w:cs="Times New Roman"/>
          <w:sz w:val="24"/>
          <w:szCs w:val="24"/>
        </w:rPr>
        <w:t>развитие способности и готовности к самостоятельному изучению иностранного языка, дальнейшему самообразованию с его помощью, использованию иностранного языка в других областях знаний.</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Иноязычная коммуникативная компетенция предусматривает развитие языковых навыков (грамматика, лексика, фонетика и орфография) и коммуникативных умений в основных видах речевой деятельности: говорении, аудировании, чтении и письме. Предметное содержание речи содержит лексические темы для общения в различных коммуникативных ситуациях.</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Освоение учебных предметов «Иностранный язык» и «Второй иностранный язык» на базовом уровне направлено на достижение обучающимися порогового уровня иноязычной коммуникативной компетенции в соответствии с требованиями к предметным результатам ФГОС СОО, достижение которых позволяет выпускникам самостоятельно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коммуникации, и в соответствии с «Общеевропейскими компетенциями владения иностранным языком».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Освоение учебных предметов «Иностранный язык» и «Второй иностранный язык» на углубленном уровне направлено на достижение обучающимися уровня, превышающего пороговый, достаточного для делового общения в рамках выбранного профиля владения иностранным языком в соответствии с требованиями к предметным результатам ФГОС СОО и «Общеевропейскими компетенциями владения иностранным языком».</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Уровневый подход, примененный в данной примерной программе, соответствует шкале «Общеевропейских компетенций владения иностранным языком» – документу, принятому рядом международных институтов, выдающих соответствующие сертификаты об уровне владения языком. «Общеевропейские компетенции владения иностранным языком» определяют, какими компетенциями необходимо овладеть изучающему язык, чтобы использовать его в целях общения, и фиксируют уровень владения иностранным языком.</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В системе «Общеевропейских компетенций владения иностранным языком» уровни освоения языка описываются с помощью дескрипторов, что позволяет составить точную и полноценную характеристику конкретного уровня. Корреляция между ПООП СОО  и «Общеевропейскими компетенциями владения иностранным языком» позволяет максимально точно и объективно организовывать и контролировать освоение обучающимися иностранного языка в соответствии с международными стандартами. Это дает возможность выпускникам продолжать образование на иностранном языке, полноценно заниматься наукой в выбранной области, развиваться в профессиональной и личной сферах. Пороговый уровень, которого достигает выпускник, освоивший программу предметов «Иностранный язык» и «Второй иностранный язык» (базовый уровень), соответствует уровню B1 по шкале «Общеевропейских компетенций владения иностранным языком». Выпускник, освоивший программу предметов «Иностранный язык» и «Второй иностранный язык» (углубленный уровень), достигает уровня владения иностранным языком, превышающим пороговый.</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A7063C" w:rsidRDefault="0063239A" w:rsidP="0063239A">
      <w:pPr>
        <w:spacing w:after="0" w:line="240" w:lineRule="auto"/>
        <w:jc w:val="both"/>
        <w:rPr>
          <w:rFonts w:ascii="Times New Roman" w:hAnsi="Times New Roman" w:cs="Times New Roman"/>
          <w:b/>
          <w:sz w:val="24"/>
          <w:szCs w:val="24"/>
        </w:rPr>
      </w:pPr>
      <w:r w:rsidRPr="00A7063C">
        <w:rPr>
          <w:rFonts w:ascii="Times New Roman" w:hAnsi="Times New Roman" w:cs="Times New Roman"/>
          <w:b/>
          <w:sz w:val="24"/>
          <w:szCs w:val="24"/>
        </w:rPr>
        <w:t>Базовый уровень</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Коммуникативные умения </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Говорение</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Диалогическая речь</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Совершенствование диалогической речи в рамках изучаемого предметного содержания речи в ситуациях официального и неофициального общения. Умение без подготовки инициировать, поддерживать и заканчивать беседу на темы, включенные в раздел «Предметное содержание речи». Умение выражать и аргументировать личную точку зрения, давать оценку. Умение запрашивать информацию в пределах изученной тематики. Умение обращаться за разъяснениями и уточнять необходимую информацию. Типы текстов: интервью, обмен мнениями, дискуссия. Диалог/полилог в ситуациях официального общения, краткий комментарий точки зрения другого человека. Интервью. Обмен, проверка и подтверждение собранной фактической информации.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Монологическая речь</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Совершенствование умения формулировать несложные связные высказывания в рамках тем, включенных в раздел «Предметное содержание речи». Использование основных коммуникативных типов речи (описание, повествование, рассуждение, характеристика). Умение передавать основное содержание текстов. Умение кратко высказываться с опорой на нелинейный текст (таблицы, диаграммы, расписание и т.п.). Умение описывать изображение без опоры и с опорой на ключевые слова/план/вопросы. Типы текстов: рассказ, описание, характеристика, сообщение, объявление, презентация. Умение предоставлять фактическую информацию.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Аудирование</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Совершенствование умения понимать на слух основное содержание несложных аудио- и видеотекстов различных жанров (радио- и телепрограмм, записей, кинофильмов) монологического и диалогического характера с нормативным произношением в рамках изученной тематики. Выборочное понимание деталей несложных аудио- и видеотекстов различных жанров монологического и диалогического характера. Типы текстов: сообщение, объявление, интервью, тексты рекламных видеороликов. Полное и точное восприятие информации в распространенных коммуникативных ситуациях. Обобщение прослушанной информации.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Чтение</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Совершенствование умений читать (вслух и про себя) и понимать простые аутентичные тексты различных стилей (публицистического, художественного, разговорного) и жанров (рассказов, газетных статей, рекламных объявлений, брошюр, проспектов). Использование различных видов чтения (ознакомительное, изучающее, поисковое, просмотровое) в зависимости от коммуникативной задачи. Умение отделять в прочитанных текстах главную информацию от второстепенной, выявлять наиболее значимые факты, выражать свое отношение к прочитанному. Типы текстов: инструкции по использованию приборов/техники, каталог товаров, сообщение в газете/журнале, интервью, реклама товаров, выставочный буклет, публикации на информационных Интернет-сайтах. Умение читать и достаточно хорошо понимать простые аутентичные тексты различных стилей (публицистического, художественного, разговорного, научного, официально-делового) и жанров (рассказ, роман, статья научно-популярного характера, деловая переписка).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Письмо</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Составление несложных связных текстов в рамках изученной тематики. Умение писать личное (электронное) письмо, заполнять анкету, письменно излагать сведения о себе. Умение описывать явления, события. Умение излагать факты, выражать свои суждения и чувства. Умение письменно выражать свою точку зрения в форме рассуждения, приводя аргументы и примеры. Типы текстов: личное (электронное) письмо, тезисы, эссе, план мероприятия, биография, презентация, заявление об участии. Написание отзыва на фильм или книгу. Умение письменно сообщать свое мнение по поводу фактической информации в рамках изученной тематики.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Языковые навыки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Орфография и пунктуация</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Умение расставлять в тексте знаки препинания в соответствии с нормами, принятыми в стране изучаемого языка. Владение орфографическими навыками.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Фонетическая сторона речи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Умение выражать модальные значения, чувства и эмоции с помощью интонации, в том числе интонации в общих, специальных и разделительных вопросах. Умение четко произносить отдельные фонемы, слова, словосочетания, предложения и связные тексты. Правильное произношение ударных и безударных слогов и слов в предложениях. Произношение звуков английского языка без выраженного акцента.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Грамматическая сторона речи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Распознавание и употребление в речи основных синтаксических конструкций в соответствии с коммуникативной задачей. Распознавание и употребление в речи коммуникативных типов предложений, как сложных (сложносочиненных, сложноподчиненных), так и простых. Распознавание и употребление в устной и письменной коммуникации различных частей речи. Употребление</w:t>
      </w:r>
      <w:r w:rsidRPr="00A22CF0">
        <w:rPr>
          <w:rFonts w:ascii="Times New Roman" w:hAnsi="Times New Roman" w:cs="Times New Roman"/>
          <w:sz w:val="24"/>
          <w:szCs w:val="24"/>
          <w:lang w:val="en-US"/>
        </w:rPr>
        <w:t xml:space="preserve"> </w:t>
      </w:r>
      <w:r w:rsidRPr="0063239A">
        <w:rPr>
          <w:rFonts w:ascii="Times New Roman" w:hAnsi="Times New Roman" w:cs="Times New Roman"/>
          <w:sz w:val="24"/>
          <w:szCs w:val="24"/>
        </w:rPr>
        <w:t>в</w:t>
      </w:r>
      <w:r w:rsidRPr="00A22CF0">
        <w:rPr>
          <w:rFonts w:ascii="Times New Roman" w:hAnsi="Times New Roman" w:cs="Times New Roman"/>
          <w:sz w:val="24"/>
          <w:szCs w:val="24"/>
          <w:lang w:val="en-US"/>
        </w:rPr>
        <w:t xml:space="preserve"> </w:t>
      </w:r>
      <w:r w:rsidRPr="0063239A">
        <w:rPr>
          <w:rFonts w:ascii="Times New Roman" w:hAnsi="Times New Roman" w:cs="Times New Roman"/>
          <w:sz w:val="24"/>
          <w:szCs w:val="24"/>
        </w:rPr>
        <w:t>речи</w:t>
      </w:r>
      <w:r w:rsidRPr="00A22CF0">
        <w:rPr>
          <w:rFonts w:ascii="Times New Roman" w:hAnsi="Times New Roman" w:cs="Times New Roman"/>
          <w:sz w:val="24"/>
          <w:szCs w:val="24"/>
          <w:lang w:val="en-US"/>
        </w:rPr>
        <w:t xml:space="preserve"> </w:t>
      </w:r>
      <w:r w:rsidRPr="0063239A">
        <w:rPr>
          <w:rFonts w:ascii="Times New Roman" w:hAnsi="Times New Roman" w:cs="Times New Roman"/>
          <w:sz w:val="24"/>
          <w:szCs w:val="24"/>
        </w:rPr>
        <w:t>эмфатических</w:t>
      </w:r>
      <w:r w:rsidRPr="00A22CF0">
        <w:rPr>
          <w:rFonts w:ascii="Times New Roman" w:hAnsi="Times New Roman" w:cs="Times New Roman"/>
          <w:sz w:val="24"/>
          <w:szCs w:val="24"/>
          <w:lang w:val="en-US"/>
        </w:rPr>
        <w:t xml:space="preserve"> </w:t>
      </w:r>
      <w:r w:rsidRPr="0063239A">
        <w:rPr>
          <w:rFonts w:ascii="Times New Roman" w:hAnsi="Times New Roman" w:cs="Times New Roman"/>
          <w:sz w:val="24"/>
          <w:szCs w:val="24"/>
        </w:rPr>
        <w:t>конструкций</w:t>
      </w:r>
      <w:r w:rsidRPr="00A22CF0">
        <w:rPr>
          <w:rFonts w:ascii="Times New Roman" w:hAnsi="Times New Roman" w:cs="Times New Roman"/>
          <w:sz w:val="24"/>
          <w:szCs w:val="24"/>
          <w:lang w:val="en-US"/>
        </w:rPr>
        <w:t xml:space="preserve"> (</w:t>
      </w:r>
      <w:r w:rsidRPr="0063239A">
        <w:rPr>
          <w:rFonts w:ascii="Times New Roman" w:hAnsi="Times New Roman" w:cs="Times New Roman"/>
          <w:sz w:val="24"/>
          <w:szCs w:val="24"/>
        </w:rPr>
        <w:t>например</w:t>
      </w:r>
      <w:r w:rsidRPr="00A22CF0">
        <w:rPr>
          <w:rFonts w:ascii="Times New Roman" w:hAnsi="Times New Roman" w:cs="Times New Roman"/>
          <w:sz w:val="24"/>
          <w:szCs w:val="24"/>
          <w:lang w:val="en-US"/>
        </w:rPr>
        <w:t xml:space="preserve">, „It’s him who took the money”, “It’s time you talked to her”). </w:t>
      </w:r>
      <w:r w:rsidRPr="0063239A">
        <w:rPr>
          <w:rFonts w:ascii="Times New Roman" w:hAnsi="Times New Roman" w:cs="Times New Roman"/>
          <w:sz w:val="24"/>
          <w:szCs w:val="24"/>
        </w:rPr>
        <w:t xml:space="preserve">Употребление в речи предложений с конструкциями … as; not so … as; either … or; neither … nor. </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Лексическая сторона речи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Распознавание и употребление в речи лексических единиц в рамках тем, включенных в раздел «Предметное содержание речи», в том числе в ситуациях формального и неформального общения. Распознавание и употребление в речи наиболее распространенных устойчивых словосочетаний, оценочной лексики, реплик-клише речевого этикета. Распознавание и употребление в речи наиболее распространенных фразовых глаголов (look after, give up, be over, write down get on). Определение части речи по аффиксу. Распознавание и употребление в речи различных средств связи для обеспечения целостности высказывания. Распознавание и использование в речи устойчивых выражений и фраз (collocations – get to know somebody, keep in touch with somebody, look forward to doing something) в рамках тем, включенных в раздел «Предметное содержание речи».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Предметное содержание речи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Повседневная жизнь</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Домашние обязанности. Покупки. Общение в семье и в школе. Семейные традиции. Общение с друзьями и знакомыми. Переписка с друзьями.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Здоровье</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Посещение  врача. Здоровый образ жизни.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Спорт</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Активный отдых. Экстремальные виды спорта.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Городская и сельская жизнь</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Особенности городской и сельской жизни в России и странах изучаемого языка. Городская инфраструктура. Сельское хозяйство.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Научно-технический прогресс</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Прогресс в науке. Космос. Новые информационные технологии.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Природа и экология</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Природные ресурсы. Возобновляемые источники энергии. Изменение климата и глобальное потепление. Знаменитые природные заповедники России и мира.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Современная молодежь</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Увлечения и интересы. Связь с предыдущими поколениями. Образовательные поездки.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Профессии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Современные профессии. Планы на будущее, проблемы выбора профессии. Образование и профессии.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Страны изучаемого языка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Географическое положение, климат, население, крупные города, достопримечательности. Путешествие по своей стране и за рубежом. Праздники и знаменательные даты в России и странах изучаемого языка.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Иностранные языки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Изучение иностранных языков. Иностранные языки в профессиональной деятельности и для повседневного общения. Выдающиеся личности, повлиявшие на развитие культуры и науки России и стран изучаемого языка.</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A7063C" w:rsidRDefault="0063239A" w:rsidP="0063239A">
      <w:pPr>
        <w:spacing w:after="0" w:line="240" w:lineRule="auto"/>
        <w:jc w:val="both"/>
        <w:rPr>
          <w:rFonts w:ascii="Times New Roman" w:hAnsi="Times New Roman" w:cs="Times New Roman"/>
          <w:b/>
          <w:sz w:val="24"/>
          <w:szCs w:val="24"/>
        </w:rPr>
      </w:pPr>
      <w:r w:rsidRPr="00A7063C">
        <w:rPr>
          <w:rFonts w:ascii="Times New Roman" w:hAnsi="Times New Roman" w:cs="Times New Roman"/>
          <w:b/>
          <w:sz w:val="24"/>
          <w:szCs w:val="24"/>
        </w:rPr>
        <w:t>Углубленный уровень</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Коммуникативные умения</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Говорение</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Диалогическая речь</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Подготовленное интервью. Умение кратко комментировать точку зрения другого человека. Типы текстов: интервью, модерация, обсуждение. Умение бегло говорить на различные темы в ситуациях официального и неофициального общения, в том числе и в рамках выбранного профиля. Аргументированные ответы на ряд доводов собеседника.</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Монологическая речь</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Умение предоставлять фактическую информацию. Умение детально высказываться по широкому кругу вопросов, в том числе поясняя свою точку зрения. Умение делать ясный, логично выстроенный доклад. Типы текстов: обращение к участникам мероприятия, изложение содержания материалов по конкретной проблеме, выступление с докладом.</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Аудирование</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Совершенствование умения понимать на слух основное содержание несложных аудио- и видеотекстов различных жанров (радио- и телепрограмм, записей, кинофильмов; объявлений по громкоговорителю – информации, правил, предупреждений) монологического и диалогического характера с нормативным произношением в рамках изученной тематики. Умение в общих чертах следить за основными моментами долгой дискуссии или доклада. Типы текстов: выступление на конференции, ток-шоу, теледебаты, обращение к участникам мероприятия, репортаж. Доклад. Сложная система доказательств. Разговорная речь в пределах литературной нормы.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Чтение</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Умение читать и понимать несложные аутентичные тексты различных стилей (публицистического, художественного, разговорного, научного, официально-делового). Изучающее чтение в целях полного понимания информации. Типы текстов: аннотация, статья/публикация в журнале, документация, отчет, правила (законодательные акты), договор/соглашение, диаграмма / график / статистика / схема, словарная статья в толковом словаре, дискуссии в блогах, материалы вебинаров. Детальное понимание сложных текстов. Анализ текстов с точки зрения содержания, позиции автора и организации текста.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Письмо</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Написание отзыва на фильм или книгу. Умение письменно сообщать свое мнение по поводу фактической информации в рамках изученной тематики. Написание текстов с четкой структурой, включающих аргументы, развернутые рассуждения, примеры и выводы, на широкий спектр тем. Типы текстов: официальное/неофициальное приглашение, резюме, аннотация к публикациям в Интернете, отчет о ходе/результатах проекта/исследования, протокол обсуждения задач, реферат по конкретному вопросу, комментарий, аргументация точки зрения.</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Языковые навыки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Фонетическая сторона речи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Произношение звуков английского языка без выраженного акцента. Умение передавать смысловые нюансы высказываний с помощью интонации и логического ударения.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Орфография и пунктуация</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Орфографические и пунктуационные навыки. Умение создавать тексты без орфографических и пунктуационных ошибок, затрудняющих понимание.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Грамматическая сторона речи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Распознавание и употребление в речи основных синтаксических конструкций в соответствии с коммуникативной задачей. Распознавание и употребление в речи коммуникативных типов предложений, как сложных (сложносочиненных, сложноподчиненных), так и простых. Распознавание и использование в речи различных союзов и средств связи (to begin with, as follows, in conclusion). Распознавание и употребление в устной и письменной коммуникации различных частей речи. Употребление в речи эмфатических конструкций. Употребление в речи предложений с конструкциями … as; not so … as; either … or; neither … nor. Распознавание и употребление в речи инверсии. Распознавание и употребление в речи широкого спектра глагольных структур.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Лексическая сторона речи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Распознавание и использование в речи устойчивых выражений и фраз (collocations) в рамках тем, включенных в раздел «Предметное содержание речи». Распознавание и употребление широкого спектра лексических единиц, связанных с выбранным профилем. Распознавание и употребление в речи пословиц, идиом, крылатых выражений.</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Предметное содержание речи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Повседневная жизнь</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Общество потребления. Самостоятельная жизнь. Отношения поколений в семье. Семейные истории. Круг друзей. Дружба и любовь.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Здоровье</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Здоровый образ жизни и правильное питание. Современные тенденции в заботе о здоровье: йога, вегетарианство, фитнес.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Городская и сельская жизнь</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Развитие города и регионов.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Научно-технический прогресс</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Дистанционное образование. Робототехника.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Природа и экология</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Заповедники России. Энергосбережение. Последствия изменения климата. Деятельность различных организаций по защите окружающей среды. Экотуризм.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Современная молодежь</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Молодежные субкультуры. Молодежные организации. Система ценностей. Волонтерство.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Страны изучаемого языка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Политические и экономические системы. Выдающиеся личности в истории стран изучаемого языка. Искусство.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Современные профессии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Профессии будущего. Карьера и семья. Успех в профессии.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Иностранные языки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Развитие языка. Диалекты. Молодежный сленг. Профессиональный язык.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Культура и искусство</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Классическое и современное искусство. Изобразительные (живопись, архитектура, скульптура, графика) и неизобразительные (музыка, театр, кино, хореография) виды искусства. Мода и дизайн как часть культуры. Альтернативные виды искусства: граффити, декоративно-прикладное искусство. Интерактивные выставки и музеи. Произведения искусства и отношение к ним.</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A7063C" w:rsidRDefault="0063239A" w:rsidP="0063239A">
      <w:pPr>
        <w:spacing w:after="0" w:line="240" w:lineRule="auto"/>
        <w:jc w:val="both"/>
        <w:rPr>
          <w:rFonts w:ascii="Times New Roman" w:hAnsi="Times New Roman" w:cs="Times New Roman"/>
          <w:b/>
          <w:sz w:val="28"/>
          <w:szCs w:val="28"/>
        </w:rPr>
      </w:pPr>
      <w:bookmarkStart w:id="38" w:name="_Toc453968181"/>
      <w:bookmarkStart w:id="39" w:name="_Toc435412708"/>
      <w:r w:rsidRPr="00A7063C">
        <w:rPr>
          <w:rFonts w:ascii="Times New Roman" w:hAnsi="Times New Roman" w:cs="Times New Roman"/>
          <w:b/>
          <w:sz w:val="28"/>
          <w:szCs w:val="28"/>
        </w:rPr>
        <w:t>История</w:t>
      </w:r>
      <w:bookmarkEnd w:id="38"/>
    </w:p>
    <w:p w:rsidR="0063239A" w:rsidRPr="0063239A" w:rsidRDefault="00A7063C" w:rsidP="006323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0063239A" w:rsidRPr="0063239A">
        <w:rPr>
          <w:rFonts w:ascii="Times New Roman" w:hAnsi="Times New Roman" w:cs="Times New Roman"/>
          <w:sz w:val="24"/>
          <w:szCs w:val="24"/>
        </w:rPr>
        <w:t xml:space="preserve">рограмма учебного предмета «История» на уровне среднего общего образования разработана на основе требований ФГОС СОО, а также Концепции нового учебно-методического комплекса по отечественной истории.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Место учебного предмета «История»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Предмет «История» изучается на уровне среднего общего образования в качестве учебного предмета в 10–11-х классах.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Структурно предмет «История» на базовом уровне включает учебные курсы по всеобщей (Новейшей) истории и отечественной истории периода 1914–2012 гг. — («История России»).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Предмет «История» на углубленном уровне включает в себя расширенное содержание «Истории» на базовом уровне, а также повторительно-обобщающий курс «История России до 1914 года», направленный на подготовку к итоговой аттестации и вступительным испытаниям в вузы.</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Общая характеристика программы по истории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В соответствии с требованиями Федерального закона «Об образовании в Российской Федерации», ФГОС СОО, главной целью школьного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Основными задачами реализации программы учебного предмета «История» (базовый уровень) в старшей школе являются:</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1) формирование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2) овладение комплексом знаний об истории России и человечества в целом, представлениями об общем и особенном в мировом историческом процессе;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3) формирование умений применять исторические знания в профессиональной и общественной деятельности, поликультурном общении;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4) овладение навыками проектной деятельности и исторической реконструкции с привлечением различных источников;</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5) формирование умений вести диалог, обосновывать свою точку зрения в дискуссии по исторической тематике.</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Задачами реализации примерной образовательной программы учебного предмета «История» (углубленный уровень) являются:</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1) формирование знаний о месте и роли исторической науки в системе научных дисциплин, представлений об историографии;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2) овладение системными историческими знаниями, понимание места и роли России в мировой истории;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3) овладение приемами работы с историческими источниками, умениями самостоятельно анализировать документальную базу по исторической тематике;</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4) формирование умений оценивать различные исторические версии.</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В соответствии с Концепцией нового учебно-методического комплекса по отечественной истории Российского исторического общества базовыми принципами школьного исторического образования являются: </w:t>
      </w:r>
    </w:p>
    <w:p w:rsidR="0063239A" w:rsidRPr="0063239A" w:rsidRDefault="00A7063C" w:rsidP="006323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63239A" w:rsidRPr="0063239A">
        <w:rPr>
          <w:rFonts w:ascii="Times New Roman" w:hAnsi="Times New Roman" w:cs="Times New Roman"/>
          <w:sz w:val="24"/>
          <w:szCs w:val="24"/>
        </w:rPr>
        <w:t>идея преемственности исторических периодов, в т. ч. непрерывности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63239A" w:rsidRPr="0063239A" w:rsidRDefault="00A7063C" w:rsidP="006323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63239A" w:rsidRPr="0063239A">
        <w:rPr>
          <w:rFonts w:ascii="Times New Roman" w:hAnsi="Times New Roman" w:cs="Times New Roman"/>
          <w:sz w:val="24"/>
          <w:szCs w:val="24"/>
        </w:rPr>
        <w:t xml:space="preserve">рассмотрение истории России как неотъемлемой части мирового исторического процесса, понимание особенностей ее развития, места и роли в мировой истории и в современном мире; </w:t>
      </w:r>
    </w:p>
    <w:p w:rsidR="0063239A" w:rsidRPr="0063239A" w:rsidRDefault="00A7063C" w:rsidP="006323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63239A" w:rsidRPr="0063239A">
        <w:rPr>
          <w:rFonts w:ascii="Times New Roman" w:hAnsi="Times New Roman" w:cs="Times New Roman"/>
          <w:sz w:val="24"/>
          <w:szCs w:val="24"/>
        </w:rPr>
        <w:t xml:space="preserve">ценности гражданского общества – верховенство права, социальная солидарность, безопасность, свобода и ответственность; </w:t>
      </w:r>
    </w:p>
    <w:p w:rsidR="0063239A" w:rsidRPr="0063239A" w:rsidRDefault="00A7063C" w:rsidP="006323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63239A" w:rsidRPr="0063239A">
        <w:rPr>
          <w:rFonts w:ascii="Times New Roman" w:hAnsi="Times New Roman" w:cs="Times New Roman"/>
          <w:sz w:val="24"/>
          <w:szCs w:val="24"/>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63239A" w:rsidRPr="0063239A" w:rsidRDefault="00A7063C" w:rsidP="006323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63239A" w:rsidRPr="0063239A">
        <w:rPr>
          <w:rFonts w:ascii="Times New Roman" w:hAnsi="Times New Roman" w:cs="Times New Roman"/>
          <w:sz w:val="24"/>
          <w:szCs w:val="24"/>
        </w:rPr>
        <w:t xml:space="preserve">общественное согласие и уважение как необходимое условие взаимодействия государств и народов в Новейшей истории. </w:t>
      </w:r>
    </w:p>
    <w:p w:rsidR="0063239A" w:rsidRPr="0063239A" w:rsidRDefault="00A7063C" w:rsidP="006323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63239A" w:rsidRPr="0063239A">
        <w:rPr>
          <w:rFonts w:ascii="Times New Roman" w:hAnsi="Times New Roman" w:cs="Times New Roman"/>
          <w:sz w:val="24"/>
          <w:szCs w:val="24"/>
        </w:rPr>
        <w:t>познавательное значение российской, региональной и мировой истории;</w:t>
      </w:r>
    </w:p>
    <w:p w:rsidR="0063239A" w:rsidRPr="0063239A" w:rsidRDefault="00A7063C" w:rsidP="006323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63239A" w:rsidRPr="0063239A">
        <w:rPr>
          <w:rFonts w:ascii="Times New Roman" w:hAnsi="Times New Roman" w:cs="Times New Roman"/>
          <w:sz w:val="24"/>
          <w:szCs w:val="24"/>
        </w:rPr>
        <w:t>формирование требований к каждой ступени непрерывного исторического образования на протяжении всей жизни.</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Методологическая основа преподавания курса истории в школе базируется на следующих образовательных и воспитательных приоритетах:</w:t>
      </w:r>
    </w:p>
    <w:p w:rsidR="0063239A" w:rsidRPr="0063239A" w:rsidRDefault="00A7063C" w:rsidP="006323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239A" w:rsidRPr="0063239A">
        <w:rPr>
          <w:rFonts w:ascii="Times New Roman" w:hAnsi="Times New Roman" w:cs="Times New Roman"/>
          <w:sz w:val="24"/>
          <w:szCs w:val="24"/>
        </w:rPr>
        <w:t>принцип научности, определяющий соответствие учебных единиц основным результатам научных исследований;</w:t>
      </w:r>
    </w:p>
    <w:p w:rsidR="0063239A" w:rsidRPr="0063239A" w:rsidRDefault="00A7063C" w:rsidP="006323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239A" w:rsidRPr="0063239A">
        <w:rPr>
          <w:rFonts w:ascii="Times New Roman" w:hAnsi="Times New Roman" w:cs="Times New Roman"/>
          <w:sz w:val="24"/>
          <w:szCs w:val="24"/>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63239A" w:rsidRPr="0063239A" w:rsidRDefault="00A7063C" w:rsidP="006323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239A" w:rsidRPr="0063239A">
        <w:rPr>
          <w:rFonts w:ascii="Times New Roman" w:hAnsi="Times New Roman" w:cs="Times New Roman"/>
          <w:sz w:val="24"/>
          <w:szCs w:val="24"/>
        </w:rPr>
        <w:t xml:space="preserve">многофакторный подход к освещению истории всех сторон жизни государства и общества; </w:t>
      </w:r>
    </w:p>
    <w:p w:rsidR="0063239A" w:rsidRPr="0063239A" w:rsidRDefault="00A7063C" w:rsidP="006323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239A" w:rsidRPr="0063239A">
        <w:rPr>
          <w:rFonts w:ascii="Times New Roman" w:hAnsi="Times New Roman" w:cs="Times New Roman"/>
          <w:sz w:val="24"/>
          <w:szCs w:val="24"/>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63239A" w:rsidRPr="0063239A" w:rsidRDefault="00A7063C" w:rsidP="006323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239A" w:rsidRPr="0063239A">
        <w:rPr>
          <w:rFonts w:ascii="Times New Roman" w:hAnsi="Times New Roman" w:cs="Times New Roman"/>
          <w:sz w:val="24"/>
          <w:szCs w:val="24"/>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A7063C" w:rsidRDefault="0063239A" w:rsidP="0063239A">
      <w:pPr>
        <w:spacing w:after="0" w:line="240" w:lineRule="auto"/>
        <w:jc w:val="both"/>
        <w:rPr>
          <w:rFonts w:ascii="Times New Roman" w:hAnsi="Times New Roman" w:cs="Times New Roman"/>
          <w:b/>
          <w:i/>
          <w:sz w:val="24"/>
          <w:szCs w:val="24"/>
        </w:rPr>
      </w:pPr>
      <w:r w:rsidRPr="00A7063C">
        <w:rPr>
          <w:rFonts w:ascii="Times New Roman" w:hAnsi="Times New Roman" w:cs="Times New Roman"/>
          <w:b/>
          <w:i/>
          <w:sz w:val="24"/>
          <w:szCs w:val="24"/>
        </w:rPr>
        <w:t>Новейшая история</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Мир накануне и в годы Первой мировой войны</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Мир накануне Первой мировой войны</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Индустриальное общество. Либерализм, консерватизм, социал-демократия, анархизм. Рабочее и социалистическое движение. Профсоюзы. Расширение избирательного права. Национализм. «Империализм». Колониальные и континентальные империи. Мировой порядок перед Первой мировой войной. Антанта и Тройственный союз. Гаагские конвенции и декларации. Гонка вооружений и милитаризация. Пропаганда. Региональные конфликты накануне Первой мировой войны. Причины Первой мировой войны.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Первая мировая война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Ситуация на Балканах. Сараевское убийство. Нападение Австро-Венгрии на Сербию. Вступление в войну Германии, России, Франции, Великобритании, Японии, Черногории, Бельгии. Цели войны. Планы сторон. «Бег к морю». Сражение на Марне. Победа российской армии под Гумбиненом и поражение под Танненбергом. Наступление в Галиции. Морское сражение при Гельголанде. Вступление в войну Османской империи. Вступление в войну Болгарии и Италии. Поражение Сербии. Четверной союз (Центральные державы). Верден. Отступление российской армии. Сомма. Война в Месопотамии. Геноцид в Османской империи. Ютландское сражение. Вступление в войну Румынии. Брусиловский прорыв. Вступление в войну США. Революция 1917 г. и выход из войны России. 14 пунктов В. Вильсона. Бои на Западном фронте. Война в Азии. Капитуляция государств Четверного союза. Новые методы ведения войны. Националистическая пропаганда. Борьба на истощение. Участие колоний в европейской войне. Позиционная война. Новые практики политического насилия: массовые вынужденные переселения, геноцид. Политические, экономические, социальные и культурные последствия Первой мировой войны.</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Межвоенный период (1918–1939)</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Революционная волна после Первой мировой войны</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Образование новых национальных государств. Народы бывшей российской империи: независимость и вхождение в СССР. Ноябрьская революция в Германии. Веймарская республика. Антиколониальные выступления в Азии и Северной Африке. Образование Коминтерна. Венгерская советская республика. Образование республики в Турции и кемализм.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Версальско-вашингтонская система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Планы послевоенного устройства мира. Парижская мирная конференция. Версальская система. Лига наций. Генуэзская конференция 1922 г. Рапалльское соглашение и признание СССР. Вашингтонская конференция. Смягчение Версальской системы. Планы Дауэса и Юнга. Локарнские договоры. Формирование новых военно-политических блоков – Малая Антанта, Балканская и Балтийская Антанты. Пацифистское движение. Пакт Бриана-Келлога.</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Страны Запада в 1920-е гг.</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Реакция на «красную угрозу». Послевоенная стабилизация. Экономический бум. Процветание. Возникновение массового общества. Либеральные политические режимы. Рост влияния социалистических партий и профсоюзов. Авторитарные режимы в Европе: Польша и Испания. Б. Муссолини и идеи фашизма. Приход фашистов к власти в Италии. Создание фашистского режима. Кризис Матеотти. Фашистский режим в Италии.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Политическое развитие стран Южной и Восточной Азии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Китай после Синьхайской революции. Революция в Китае и Северный поход. Режим Чан Кайши и гражданская война с коммунистами. «Великий поход» Красной армии Китая. Становление демократических институтов и политической системы колониальной Индии. Поиски «индийской национальной идеи». Национально-освободительное движение в Индии в 1919–1939 гг. Индийский национальный конгресс и М. Ганди.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Великая депрессия. Мировой экономический кризис. Преобразования Ф. Рузвельта в США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Начало Великой депрессии. Причины Великой депрессии. Мировой экономический кризис. Социально-политические последствия Великой депрессии. Закат либеральной идеологии. Победа Ф Д. Рузвельта на выборах в США. «Новый курс» Ф.Д. Рузвельта. Кейнсианство. Государственное регулирование экономики. Другие стратегии выхода из мирового экономического кризиса. Тоталитарные экономики. Общественно-политическое развитие стран Латинской Америки.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Нарастание агрессии. Германский нацизм</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Нарастание агрессии в мире. Агрессия Японии против Китая в 1931–1933 гг. НСДАП и А. Гитлер. «Пивной» путч. Приход нацистов к власти. Поджог Рейхстага. «Ночь длинных ножей». Нюрнбергские законы. Нацистская диктатура в Германии. Подготовка Германии к войне.</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«Народный фронт» и Гражданская война в Испании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Борьба с фашизмом в Австрии и Франции. VII Конгресс Коминтерна. Политика «Народного фронта». Революция в Испании. Победа «Народного фронта» в Испании. Франкистский мятеж и фашистское вмешательство. Социальные преобразования в Испании. Политика «невмешательства». Советская помощь Испании. Оборона Мадрида. Сражения при Гвадалахаре и на Эбро. Поражение Испанской республики.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Политика «умиротворения» агрессора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Создание оси Берлин–Рим–Токио. Оккупация Рейнской зоны. Аншлюс Австрии. Судетский кризис. Мюнхенское соглашение и его последствия. Присоединение Судетской области к Германии. Ликвидация независимости Чехословакии. Итало-эфиопская война. Японо-китайская война и советско-японские конфликты. Британско-франко-советские переговоры в Москве. Советско-германский договор о ненападении и его последствия. Раздел Восточной Европы на сферы влияния Германии и СССР.</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Развитие культуры в первой трети ХХ в.</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Основные направления в искусстве. Модернизм, авангардизм, сюрреализм, абстракционизм, реализм. Психоанализ. Потерянное поколение. Ведущие деятели культуры первой трети ХХ в. Тоталитаризм и культура. Массовая культура. Олимпийское движение.</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Вторая мировая война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Начало Второй мировой войны</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Причины Второй мировой войны. Стратегические планы основных воюющих сторон. Блицкриг. «Странная война», «линия Мажино». Разгром Польши. Присоединение к СССР Западной Белоруссии и Западной Украины. Советско-германский договор о дружбе и границе. Конец независимости стран Балтии, присоединение Бессарабии и Северной Буковины к СССР. Советско-финляндская война и ее международные последствия. Захват Германией Дании и Норвегии. Разгром Франции и ее союзников. Германо-британская борьба и захват Балкан. Битва за Британию. Рост советско-германских противоречий.</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Начало Великой Отечественной войны и войны на Тихом океане</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Нападение Германии на СССР. Нападение Японии на США и его причины. Пёрл-Харбор. Формирование Антигитлеровской коалиции и выработка основ стратегии союзников. Ленд-лиз. Идеологическое и политическое обоснование агрессивной политики нацистской Германии. Планы Германии в отношении СССР. План «Ост». Планы союзников Германии и позиция нейтральных государств.</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Коренной перелом в войне</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Сталинградская битва. Курская битва. Война в Северной Африке. Сражение при Эль-Аламейне. Стратегические бомбардировки немецких территорий. Высадка в Италии и падение режима Муссолини. Перелом в войне на Тихом океане. Тегеранская конференция. «Большая тройка». Каирская декларация. Роспуск Коминтерна.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Жизнь во время войны. Сопротивление оккупантам</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Условия жизни в СССР, Великобритании и Германии. «Новый порядок». Нацистская политика геноцида, холокоста. Концентрационные лагеря. Принудительная трудовая миграция и насильственные переселения. Массовые расстрелы военнопленных и гражданских лиц. Жизнь на оккупированных территориях. Движение Сопротивления и коллаборационизм. Партизанская война в Югославии. Жизнь в США и Японии. Положение в нейтральных государствах.</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Разгром Германии, Японии и их союзников</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Открытие Второго фронта и наступление союзников. Переход на сторону антигитлеровской коалиции Румынии и Болгарии, выход из войны Финляндии. Восстания в Париже, Варшаве, Словакии. Освобождение стран Европы. Попытка переворота в Германии 20 июля 1944 г. Бои в Арденнах. Висло-Одерская операция. Ялтинская конференция. Роль СССР в разгроме нацистской Германии и освобождении Европы. Противоречия между союзниками по Антигитлеровской коалиции. Разгром Германии и взятие Берлина. Капитуляция Германии.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Наступление союзников против Японии. Атомные бомбардировки Хиросимы и Нагасаки. Вступление СССР в войну против Японии и разгром Квантунской армии. Капитуляция Японии. Нюрнбергский трибунал и Токийский процесс над военными преступниками Германии и Японии. Потсдамская конференция. Образование ООН. Цена Второй мировой войны для воюющих стран. Итоги войны.</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Соревнование социальных систем</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Начало «холодной войны»</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Причины «холодной войны». План Маршалла. Гражданская война в Греции. Доктрина Трумэна. Политика сдерживания. «Народная демократия» и установление коммунистических режимов в Восточной Европе. Раскол Германии. Коминформ. Советско-югославский конфликт. Террор в Восточной Европе. Совет экономической взаимопомощи. НАТО. «Охота на ведьм» в США.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Гонка вооружений. Берлинский и Карибский кризисы</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Гонка вооружений. Испытания атомного и термоядерного оружия в СССР. Ослабление международной напряженности после смерти И. Сталина. Нормализация советско-югославских отношений. Организация Варшавского договора. Ракетно-космическое соперничество. Первый искусственный спутник Земли. Первый полет человека в космос. «Доктрина Эйзенхауэра». Визит Н. Хрущева в США. Ухудшение советско-американских отношений в 1960–1961 гг. Д. Кеннеди. Берлинский кризис. Карибский кризис. Договор о запрещении ядерных испытаний в трех средах.</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Дальний Восток в 40–70-е гг. Войны и революции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Гражданская война в Китае. Образование КНР. Война в Корее. Национально-освободительные и коммунистические движения в Юго-Восточной Азии. Индокитайские войны. Поражение США и их союзников в Индокитае. Советско-китайский конфликт.</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«Разрядка»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Причины «разрядки». Визиты Р. Никсона в КНР и СССР. Договор ОСВ-1 и об ограничении ПРО. Новая восточная политика ФРГ. Хельсинкский акт. Договор ОСВ-2. Ракетный кризис в Европе. Ввод советских войск в Афганистан. Возвращение к политике «холодной войны».</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Западная Европа и Северная Америка в 50–80-е годы ХХ века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«Общество потребления». Возникновение Европейского экономического сообщества. Германское «экономическое чудо». Возникновение V республики во Франции. Консервативная и трудовая Великобритания. «Скандинавская модель» общественно-политического и социально-экономического развития.</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Проблема прав человека. «Бурные шестидесятые». Движение за гражданские права в США. Новые течения в обществе и культуре.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Информационная революция. Энергетический кризис. Экологический кризис и зеленое движение. Экономические кризисы 1970-х – начала 1980-х гг. Демократизация стран Запада. Падение диктатур в Греции, Португалии и Испании. Неоконсерватизм. Внутренняя политика Р. Рейгана.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Достижения и кризисы социалистического мира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«Реальный социализм». Волнения в ГДР в 1953 г. ХХ съезд КПСС. Кризисы и восстания в Польше и Венгрии в 1956 г. «Пражская весна» 1968 г. и ее подавление. Движение «Солидарность» в Польше. Югославская модель социализма. Разрыв отношений Албании с СССР.</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Строительство социализма в Китае. Мао Цзэдун и маоизм. «Культурная революция». Рыночные реформы в Китае. Коммунистический режим в Северной Корее. Полпотовский режим в Камбодже.</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Перестройка в СССР и «новое мышление». Экономические и политические последствия реформ в Китае. Антикоммунистические революции в Восточной Европе. Распад Варшавского договора, СЭВ и СССР. Воссоздание независимых государств Балтии. Общие черты демократических преобразований. Изменение политической карты мира. Распад Югославии и войны на Балканах. Агрессия НАТО против Югославии.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Латинская Америка в 1950–1990-е гг.</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Положение стран Латинской Америки в середине ХХ века. Аграрные реформы и импортзамещающая индустриализация. Революция на Кубе. Социалистические движения в Латинской Америке. «Аргентинский парадокс». Экономические успехи и неудачи латиноамериканских стран. Диктатуры и демократизация в Южной Америке. Революции и гражданские войны в Центральной Америке.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Страны Азии и Африки в 1940–1990-е гг.</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Колониальное общество. Роль итогов войны в подъеме антиколониальных движений в Тропической и Южной Африке. Крушение колониальной системы и ее последствия. Выбор пути развития. Попытки создания демократии и возникновение диктатур в Африке. Система апартеида на юге Африки. Страны социалистической ориентации. Конфликт на Африканском Роге. Этнические конфликты в Африке.</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Арабские страны и возникновение государства Израиль. Антиимпериалистическое движение в Иране. Суэцкий конфликт. Арабо-израильские войны и попытки урегулирования на Ближнем Востоке. Палестинская проблема. Модернизация в Турции и Иране. Исламская революция в Иране. Кризис в Персидском заливе и войны в Ираке.</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Обретение независимости странами Южной Азии. Д. Неру и его преобразования. Конфронтация между Индией и Пакистаном, Индией и КНР. Реформы И. Ганди. Индия в конце ХХ в. Индонезия при Сукарно и Сухарто. Страны Юго-Восточной Азии после войны в Индокитае.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Япония после Второй мировой войны. Восстановление суверенитета Японии. Проблема Курильских островов. Японское экономическое чудо. Кризис японского общества. Развитие Южной Кореи. «Тихоокеанские драконы».</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Современный мир</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Глобализация конца ХХ – начала XXI вв. Информационная революция, Интернет. Экономические кризисы 1998 и 2008 гг. Успехи и трудности интеграционных процессов в Европе, Евразии, Тихоокеанском и Атлантическом регионах. Изменение системы международных отношений. Модернизационные процессы в странах Азии. Рост влияния Китая на международной арене. Демократический и левый повороты в Южной Америке. Международный терроризм. Война в Ираке. «Цветные революции». «Арабская весна» и ее последствия. Постсоветское пространство: политическое и социально-экономическое развитие, интеграционные процессы, кризисы и военные конфликты. Россия в современном мире. </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A7063C" w:rsidRDefault="0063239A" w:rsidP="0063239A">
      <w:pPr>
        <w:spacing w:after="0" w:line="240" w:lineRule="auto"/>
        <w:jc w:val="both"/>
        <w:rPr>
          <w:rFonts w:ascii="Times New Roman" w:hAnsi="Times New Roman" w:cs="Times New Roman"/>
          <w:b/>
          <w:i/>
          <w:sz w:val="24"/>
          <w:szCs w:val="24"/>
        </w:rPr>
      </w:pPr>
      <w:r w:rsidRPr="00A7063C">
        <w:rPr>
          <w:rFonts w:ascii="Times New Roman" w:hAnsi="Times New Roman" w:cs="Times New Roman"/>
          <w:b/>
          <w:i/>
          <w:sz w:val="24"/>
          <w:szCs w:val="24"/>
        </w:rPr>
        <w:t>История России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Россия в годы «великих потрясений». 1914–1921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Россия в Первой мировой войне</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Национальные подразделения и женские батальоны в составе русской армии. Людские потери. Плен. Тяготы окопной жизни и изменения в настроениях солдат. Политизация и начало морального разложения армии. 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Благотворительность. Введение государством карточной системы снабжения в городе и разверстки в деревне. Война и реформы: несбывшиеся ожидания. Нарастание экономического кризиса и смена общественных настроений: от патриотического подъема к усталости и отчаянию от войны. Кадровая чехарда в правительстве.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Взаимоотношения представительной и исполнительной ветвей власти. «Прогрессивный блок» и его программа. Распутинщина и десакрализация власти. Эхо войны на окраинах империи: восстание в Средней Азии и Казахстане. Политические партии и война: оборонцы, интернационалисты и «пораженцы». Влияние большевистской пропаганды. Возрастание роли армии в жизни общества.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Великая российская революция 1917 г.</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 Основные этапы и хронология революции 1917 г. Февраль – март: восстание в Петрограде и падение монархии. Конец российской империи. Реакция за рубежом. Отклики внутри страны: Москва, периферия, фронт, национальные регионы. Революционная эйфория. Формирование Временного правительства и программа его деятельности. Петроградский Совет рабочих и солдатских депутатов и его декреты. Весна – лето: «зыбкое равновесие» политических сил при росте влияния большевиков во главе с В.И. Лениным. Июльский кризис и конец «двоевластия». православная церковь. Всероссийский Поместный собор и восстановление патриаршества. Выступление Корнилова против Временного правительства. 1 сентября 1917 г.: провозглашение России республикой. 25 октября (7 ноября по новому стилю): свержение Временного правительства и взятие власти большевиками («октябрьская революция»). Создание коалиционного правительства большевиков и левых эсеров. В.И. Ленин как политический деятель.</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Первые революционные преобразования большевиков</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Диктатура пролетариата как главное условие социалистических преобразований. Первые мероприятия большевиков в политической и экономической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«Декрет о земле» и принципы наделения крестьян землей. Отделение церкви от государства и школы от церкви.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Созыв и разгон Учредительного собрания</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Слом старого и создание нового госаппарата. Советы как форма власти. Слабость центра и формирование «многовластия» на местах. ВЦИК Советов. Совнарком. ВЧК по борьбе с контрреволюцией и саботажем. Создание Высшего совета народного хозяйства (ВСНХ) и территориальных совнархозов. Первая Конституция России 1918 г.</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Гражданская война и ее последствия</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Установление советской власти в центре и на местах осенью 1917 – весной 1918 г.: Центр, Украина, Поволжье, Урал, Сибирь, Дальний Восток, Северный Кавказ и Закавказье, Средняя Азия.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 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Комуч, Директория, правительства А.В. Колчака, А.И. Деникина и П.Н. Врангеля. Положение населения на территориях антибольшевистских сил. Повстанчество в Гражданской войне. Будни села: «красные» продотряды и «белые» реквизиции. 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«Главкизм». Разработка плана ГОЭЛРО. Создание регулярной Красной Армии. Использование военспецов. Выступление левых эсеров. Террор «красный» и «белый» и его масштабы. Убийство царской семьи. Ущемление прав Советов в пользу чрезвычайных органов – ЧК, комбедов и ревкомов. 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гг.</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Идеология и культура периода Гражданской войны и «военного коммунизма»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 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 Проблема массовой детской беспризорности. Влияние военной обстановки на психологию населения.</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Наш край в годы революции и Гражданской войны.</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Советский Союз в 1920–1930-е гг.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СССР в годы нэпа. 1921–1928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 Кронштадтское восстание. 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Попытки внедрения научной организации труда (НОТ) на производстве. Учреждение в СССР звания «Герой Труда» (1927 г., с 1938 г. – Герой Социалистического Труда).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 Административно-территориальные реформы 1920-х гг. Ликвидация небольшевистских партий и установление в СССР однопартийной политической системы. Смерть В.И. Ленина и борьба за власть. В.И. Ленин в оценках современников и историков. Ситуация в партии и возрастание роли партийного аппарата. Роль И.В. Сталина в создании номенклатуры. Ликвидация оппозиции внутри ВКП(б) к концу 1920-х гг. Социальная политика большевиков. Положение рабочих и крестьян. 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Деревенский социум: кулаки, середняки и бедняки. Сельскохозяйственные коммуны, артели и ТОЗы. Отходничество. Сдача земли в аренду.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Советский Союз в 1929–1941 гг.</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 Коллективизация сельского хозяйства и ее трагические последствия. «Раскулачивание». Сопротивление крестьян. Становление колхозного строя.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Создание МТС. Национальные и региональные особенности коллективизации. Голод в СССР в 1932–1933 гг. как следствие коллективизации. Крупнейшие стройки первых пятилеток в центре и национальных республиках. Днепрострой, Горьковский автозавод. Сталинградский и Харьковский тракторные заводы, Турксиб. Строительство Московского метрополитена. Создание новых отраслей промышленности. Иностранные специалисты и технологии на стройках СССР. Милитаризация народного хозяйства, ускоренное развитие военной промышленности. Результаты, цена и издержки модернизации. Превращение СССР в аграрно-индустриальную державу. Ликвидация безработицы. Успехи и противоречия урбанизации. Утверждение «культа личности» Сталина. Малые «культы» представителей советской элиты и региональных руководителей. Партийные органы как инструмент сталинской политики. Органы госбезопасности и их роль в поддержании диктатуры. Ужесточение цензуры. Издание «Краткого курса истории ВКП(б)» и усиление идеологического контроля над обществом. Введение паспортной системы. Массовые политические репрессии 1937–1938 гг. «Национальные операции» НКВД.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Роль принудительного труда в осуществлении индустриализации и в освоении труднодоступных территорий. Советская социальная и национальная политика 1930-х гг. Пропаганда и реальные достижения. Конституция СССР 1936 г.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Культурное пространство советского общества в 1920–1930-е гг. Повседневная жизнь и общественные настроения в годы нэпа. Повышение общего уровня жизни. Нэпманы и отношение к ним в обществе. «Коммунистическое чванство». Падение трудовой дисциплины. Разрушение традиционной морали. Отношение к семье, браку, воспитанию детей. Советские обряды и праздники. Наступление на религию. «Союз воинствующих безбожников». Обновленческое движение в церкви. Положение нехристианских конфессий.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Культура периода нэпа. Пролеткульт и нэпманская культура. Борьба с безграмотностью. Сельские избы-читальни. Основные направления в литературе (футуризм) и архитектуре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Наркомпроса. Рабфаки. Культура и идеология. Академия наук и Коммунистическая академия, Институты красной профессуры. 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Рабселькоры. Развитие спорта. Освоение Арктики. Рекорды летчиков. Эпопея «челюскинцев». Престижность военной профессии и научно-инженерного труда. Учреждение звания Герой Советского Союза (1934 г.) и первые награждения.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Культурная революция. От обязательного начального образования –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как художественный метод. Литература и кинематограф 1930-х годов. Культура русского зарубежья. Наука в 1930-е гг. Академия наук СССР. Создание новых научных центров: ВАСХНИЛ, ФИАН, РНИИ и др. Выдающиеся ученые и конструкторы гражданской и военной техники. Формирование национальной интеллигенции. Общественные настроения. Повседневность 1930-х годов. 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 Возвращение к «традиционным ценностям» в середине 1930-х гг. Досуг в городе. Парки культуры и отдыха. ВСХВ в Москве. Образцовые универмаги. Пионерия и комсомол. Военно-спортивные организации. Материнство и детство в СССР. Жизнь в деревне. Трудодни. Единоличники. Личные подсобные хозяйства колхозников.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Внешняя политика СССР в 1920–1930-е годы. 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Проблема «царских долгов». Договор в Рапалло. Выход СССР из международной изоляции. «Военная тревога» 1927 г. Вступление СССР в Лигу Наций. Возрастание угрозы мировой войны. Попытки организовать систему коллективной безопасности в Европе. Советские добровольцы в Испании и Китае. Вооруженные конфликты на озере Хасан, реке Халхин-Гол и ситуация на Дальнем Востоке в конце 1930-х гг.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СССР накануне Великой Отечественной войны. Форсирование военного производства и освоения новой техники. Ужесточение трудового законодательства. Нарастание негативных тенденций в экономике. Мюнхенский договор 1938 г. и угроза международной изоляции СССР. Заключение договора о ненападении между СССР и Германией в 1939 г. Включение в состав СССР Латвии, Литвы и Эстонии; Бессарабии, Северной Буковины, Западной Украины и Западной Белоруссии. Катынская трагедия. «Зимняя война» с Финляндией.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Наш край в 1920–1930-е гг.</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Великая Отечественная война. 1941–1945</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Вторжение Германии и ее сателлитов на территорию СССР. Первый период войны (июнь 1941 – осень 1942). План «Барбаросса». Соотношение сил сторон на 22 июня 1941 г. Брестская крепость. Массовый героизм воинов –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Битва за Москву. Наступление гитлеровских войск: Москва на осадном положении. Парад 7 ноября на Красной площади. Переход в контрнаступление и разгром немецкой группировки под Москвой. Наступательные операции Красной Армии зимой–весной 1942 г. Неудача Ржевско-Вяземской операции. Битва за Воронеж. Итоги Московской битвы. Блокада Ленинграда. Героизм и трагедия гражданского населения. Эвакуация ленинградцев. «Дорога жизни». Перестройка экономики на военный лад. Эвакуация предприятий, населения и ресурсов. Введение норм военной дисциплины на производстве и транспорте. Нацистский оккупационный режим. «Генеральный план Ост». Массовые преступления гитлеровцев против советских граждан. Лагеря уничтожения.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 Начало массового сопротивления врагу. Восстания в нацистских лагерях. Развертывание партизанского движения. Коренной перелом в ходе войны (осень 1942 – 1943 г.). Сталинградская битва. Германское наступление весной–летом 1942 г. Поражение советских войск в Крыму. Битва за Кавказ. Оборона Сталинграда. «Дом Павлова». Окружение неприятельской группировки под Сталинградом и наступление на Ржевском направлении. Разгром окруженных под Сталинградом гитлеровцев. Итоги и значение победы Красной Армии под Сталинградом.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Прорыв блокады Ленинграда в январе 1943 г. Значение героического сопротивления Ленинграда.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 Сотрудничество с врагом: формы, причины, масштабы. Создание гитлеровцами воинских формирований из советских военнопленных. Генерал Власов и Русская освободительная армия. Судебные процессы на территории СССР над военными преступниками и пособниками оккупантов в 1943–1946 гг. Человек и война: единство фронта и тыла. «Всё для фронта, всё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 Добровольные взносы в фонд обороны. Помощь эвакуированным. 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 Создание Суворовских и Нахимовских училищ. Культурное пространство войны. Песня «Священная война» – призыв к сопротивлению врагу. Советские писатели, композиторы, художники, ученые в условиях войны. Фронтовые корреспонденты. Выступления фронтовых концертных бригад. Песенное творчество и фольклор. Кино военных лет. Государство и церковь в годы войны. Избрание на патриарший престол митрополита Сергия (Страгородского) в 1943 г. Патриотическое служение представителей религиозных конфессий. Культурные и научные связи с союзниками. СССР и союзники. Проблема второго фронта. Ленд-лиз. Тегеранская конференция 1943 г. Французский авиационный полк «Нормандия-Неман», а также польские и чехословацкие воинские части на советско-германском фронте.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Победа СССР в Великой Отечественной войне. Окончание Второй мировой войны. Завершение освобождения территории СССР. 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Боевое содружество советской армии и войск стран антигитлеровской коалиции. Встреча на Эльбе. Битва за Берлин и окончание войны в Европе. Висло-Одерская операция. Капитуляция Германии. Репатриация советских граждан в ходе войны и после ее окончания. Война и общество. Военно-экономическое превосходство СССР над Германией в 1944–1945 гг. Восстановление хозяйства в освобожденных районах. Начало советского «Атомного проекта». Реэвакуация и нормализация повседневной жизни. ГУЛАГ. Депортация «репрессированных народов». Взаимоотношения государства и церкви. Поместный собор 1945 г. Антигитлеровская коалиция. Открытие Второго фронта в Европе. Ялтинская конференция 1945 г.: основные решения и дискуссии. Обязательство Советского Союза выступить против Японии.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 Советско-японская война 1945 г. Разгром Квантунской армии. 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 Создание ООН. Конференция в Сан-Франциско в июне 1945 г. Устав ООН. Истоки «холодной войны». Нюрнбергский и Токийский судебные процессы. Осуждение главных военных преступников.</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Итоги Великой Отечественной и Второй мировой войны. Решающий вклад СССР в победу антигитлеровской коалиции над фашизмом. Людские и материальные потери. Изменения политической карты Европы.</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Наш край в годы Великой Отечественной войны.</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Апогей и кризис советской системы. 1945–1991 гг. «Поздний сталинизм» (1945–1953)</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 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Помощь не затронутых войной национальных республик в восстановлении западных регионов СССР. Репарации, их размеры и значение для экономики. Советский «атомный проект», его успехи и его значение. Начало гонки вооружений. 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г.). 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Т.Д. Лысенко и «лысенковщина». Сохранение на период восстановления разрушенного хозяйства трудового законодательства военного времени. Союзный центр и национальные регионы: проблемы взаимоотношений. Положение в «старых» и «новых» республиках. Рост влияния СССР на международной арене. Первые шаги ООН. Начало «холодной войны». «Доктрина Трумэна» и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Коминформбюро. Организация Североатлантического договора (НАТО). Создание Организации Варшавского договора. Война в Корее.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И.В. Сталин в оценках современников и историков.</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«Оттепель»: середина 1950-х – первая половина 1960-х</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Смерть Сталина и настроения в обществе. Смена политического курса.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Начало критики сталинизма. XX съезд КПСС и разоблачение «культа личности» Сталина. Реакция на доклад Хрущева в стране и мире. Частичная десталинизация: содержание и противоречия. Внутрипартийная демократизация.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Попытка отстранения Н.С. Хрущева от власти в 1957 г. «Антипартийная группа». Утверждение единоличной власти Хрущева.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 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Поэтические вечера в Политехническом музее. Образование и наука. Приоткрытие «железного занавеса». Всемирный фестиваль молодежи и студентов 1957 г. Популярные формы досуга. Развитие внутреннего и международного туризма. Учреждение Московского кинофестиваля. Роль телевидения в жизни общества. Легитимация моды и попытки создания «советской моды». Неофициальная культура. Неформальные формы общественной жизни: «кафе» и «кухни». «Стиляги». Хрущев и интеллигенция. Антирелигиозные кампании. Гонения на церковь. Диссиденты. Самиздат и «тамиздат».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Социально-экономическое развитие. Экономическое развитие СССР. «Догнать и перегнать Америку». Попытки решения продовольственной проблемы. Освоение целинных земель. Научно-техническая революция в СССР. Перемены в научно-технической политике.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Первые советские ЭВМ. Появление гражданской реактивной авиации. Влияние НТР на перемены в повседневной жизни людей. 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 ХХII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 Массовое жилищное строительство. «Хрущевки». Рост доходов населения и дефицит товаров народного потребления. Внешняя политика. Новый курс советской внешней политики: от конфронтации к диалогу. Поиски нового международного имиджа страны.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СССР и мировая социалистическая система. Венгерские события 1956 г. Распад колониальных систем и борьба за влияние в «третьем мире». Конец «оттепели». Нарастание негативных тенденций в обществе. Кризис доверия власти. Новочеркасские события. Смещение Н.С. Хрущева и приход к власти Л.И. Брежнева. Оценка Хрущева и его реформ современниками и историками.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Наш край в 1953–1964 гг.</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Советское общество в середине 1960-х – начале 1980-х</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Приход к власти Л.И. Брежнева: его окружение и смена политического курса. Поиски идеологических ориентиров. Десталинизация и ресталинизация. Экономические реформы 1960-х гг. Новые ориентиры аграрной политики. «Косыгинская реформа». Конституция СССР 1977 г. Концепция «развитого социализма». 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Рост масштабов и роли ВПК. Трудности развития агропромышленного комплекса. Советские научные и технические приоритеты. МГУ им М.В. Ломоносова. Академия наук СССР. Новосибирский Академгородок. 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«Несуны». Потребительские тенденции в советском обществе. Дефицит и очереди.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Идейная и духовная жизнь советского общества. Развитие физкультуры и спорта в СССР. Олимпийские игры 1980 г. в Москве. Литература и искусство: поиски новых путей. Авторское кино. Авангардное искусство. Неформалы (КСП, движение КВН и др.). Диссидентский вызов. Первые правозащитные выступления. А.Д. Сахаров и А.И. Солженицын. Религиозные искания. Национальные движения. Борьба с инакомыслием. Судебные процессы. Цензура и самиздат.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«Доктрина Брежнева».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Л.И. Брежнев в оценках современников и историков.</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Наш край в 1964–1985 гг.</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Политика «перестройки». Распад СССР (1985–1991)</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 Гласность и плюрализм мнений.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Концепция социализма «с человеческим лицом». Вторая волна десталинизации. История страны как фактор политической жизни. Отношение к войне в Афганистане. Неформальные политические объединения. «Новое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Образование оппозиционной Межрегиональной депутатской группы. Демократы «первой волны», их лидеры и программы. Раскол в КПСС. 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 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Первый съезд народных депутатов РСФСР и его решения. Б.Н. Ельцин – единый лидер демократических сил. Противостояние союзной (Горбачев) и российской (Ельцин) власти. Введение поста президента и избрание М.С. Горбачева Президентом СССР. Учреждение в РСФСР Конституционного суда и складывание системы разделения властей. Дестабилизирующая роль «войны законов» (союзного и республиканского законодательства). Углубление политического кризиса.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Усиление центробежных тенденций и угрозы распада СССР. Провозглашение независимости Литвой, Эстонией и Латвией. Ситуация на Северном Кавказе. Декларация о государственном суверенитете РСФСР. Дискуссии о путях обновлении Союза ССР. План «автономизации» – предоставления автономиям статуса союзных республик. Ново-Огаревский процесс и попытки подписания нового Союзного договора. «Парад суверенитетов». Референдум о сохранении СССР и введении поста президента РСФСР. Избрание Б.Н. Ельцина президентом РСФСР. Превращение экономического кризиса в стране в ведущий политический фактор. Нарастание разбалансированности в экономике. Государственный и коммерческий секторы. Конверсия оборонных предприятий. 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Принятие принципиального решения об отказе от планово-директивной экономики и переходе к рынку.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Августовский политический кризис 1991 г. Планы ГКЧП и защитники Белого дома. Победа Ельцина. Ослабление союзной власти и влияния Горбачева. Распад КПСС. Ликвидация союзного правительства и центральных органов управления, включая КГБ СССР. Референдум о независимости Украины. Оформление фактического распада СССР и создание СНГ (Беловежское и Алма-Атинское соглашения). Реакция мирового сообщества на распад СССР. Решение проблемы советского ядерного оружия. Россия как преемник СССР на международной арене. Горбачев, Ельцин и «перестройка» в общественном сознании.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М.С. Горбачев в оценках современников и историков.</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Наш край в 1985–1991 гг.</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Российская Федерация в 1992–2012 гг.</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Становление новой России (1992–1999)</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Б.Н. Ельцин и его окружение. Общественная поддержка курса реформ. Взаимодействие ветвей власти на первом этапе преобразований. Предоставление Б.Н. Ельцину дополнительных полномочий для успешного проведения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Долларизация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От сотрудничества к противостоянию исполнительной и законодательной власти в 1992–1993 гг. Решение Конституционного суда РФ по «делу КПСС». Нарастание политико-конституционного кризиса в условиях ухудшения экономической ситуации. Апрельский референдум 1993 г. – попытка правового разрешения политического кризиса. Указ Б.Н. Ельцина № 1400 и его оценка Конституционным судом. Возможность мирного выхода из политического кризиса. «Нулевой вариант». Позиция регионов. Посреднические усилия Русской православной церкви. Трагические события осени 1993 г. в Москве. Обстрел Белого дома. Последующее решение об амнистии участников октябрьских событий 1993 г. Всенародное голосование (плебисцит) по проекту Конституции России 1993 года. Ликвидация Советов и создание новой системы государственного устройства. Принятие Конституции России 1993 года и ее значение. Полномочия президента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Итоги радикальных преобразований 1992–1993 гг. 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Договор с Татарстаном как способ восстановления федеративных отношений с республикой и восстановления территориальной целостности страны. Взаимоотношения Центра и субъектов Федерации. Опасность исламского фундаментализма. Восстановление конституционного порядка в Чеченской Республике. Корректировка курса реформ и попытки стабилизации экономики. Роль иностранных займов. Проблема сбора налогов и стимулирования инвестиций. Тенденции деиндустриализации и увеличения зависимости экономики от мировых цен на энергоносители. Сегментация экономики на производственный и энергетический секторы. Положение крупного бизнеса и мелкого предпринимательства. Ситуация в российском сельском хозяйстве и увеличение зависимости от экспорта продовольствия. Финансовые пирамиды и залоговые аукционы. Вывод денежных активов из страны. Дефолт 1998 г. и его последствия. Повседневная жизнь и общественные настроения россиян в условиях реформ. Общественные настроения в зеркале социологических исследований. Представления о либерализме и демократии. Проблемы формирования гражданского общества. Свобода СМИ. Свобода предпринимательской деятельности. Возможность выезда за рубеж. Безработица и деятельность профсоюзов. Кризис образования и науки. Социальная поляризация общества и смена ценностных ориентиров. Безработица и детская беспризорность. «Новые русские» и их образ жизни. Решение проблем социально незащищенных слоев. Проблемы русскоязычного населения в бывших республиках СССР.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Новые приоритеты внешней политики. Мировое признание новой России суверенным государством.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Присоединение России к «большой семерке». Усиление антизападных настроений как результат бомбежек Югославии и расширения НАТО на Восток.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Президентские выборы 1996 г. Политтехнологии.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«Семибанкирщина». «Олигархический» капитализм. Правительства В.С. Черномырдина и Е.М. Примакова. Обострение ситуации на Северном Кавказе. Вторжение террористических группировок с территории Чечни в Дагестан. Выборы в Государственную Думу 1999 г. Добровольная отставка Б.Н. Ельцина.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Б.Н. Ельцин в оценках современников и историков.</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Наш край в 1992–1999 гг.</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Россия в 2000-е: вызовы времени и задачи модернизации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Политические и экономические приоритеты. Первое и второе президентства В.В. Путина. Президентство Д.А. Медведева. Президентские выборы 2012 г. Избрание В.В. Путина президентом. Государственная Дума. Многопартийность. Политические партии и электорат. Федерализм и сепаратизм. Восстановление единого правового пространства страны. Разграничение властных полномочий центра и регионов. Террористическая угроза. Построение вертикали власти и гражданское общество. Стратегия развития страны. Экономическое развитие в 2000-е годы. 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развития. Сельское хозяйство. Россия в системе мировой рыночной экономики. Человек и общество в конце XX – начале XXI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и науки и его результаты. Особенности развития культуры. Демографическая статистика.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Олимпийские и паралимпийские зимние игры 2014 г. в Сочи. Повседневная жизнь.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Модернизация бытовой сферы. Досуг. Россиянин в глобальном информационном пространстве: СМИ, компьютеризация, Интернет. Массовая автомобилизация.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Внешняя политика в конце XX – начале XXI в. Внешнеполитический курс В.В. Путина. Постепенное восстановление лидирующих позиций России в международных отношениях. Современная концепция российской внешней политики в условиях многополярного мира. Участие в международной борьбе с терроризмом и в урегулировании локальных конфликтов. Центробежные и партнерские тенденции в СНГ. СНГ и ЕврАзЭС. Отношения с США и Евросоюзом. Вступление России в Совет Европы. Деятельность «большой двадцатки». Переговоры о вступлении в ВТО. Дальневосточное и другие направления политики России.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Культура и наука России в конце XX – начале XXI в. Повышение общественной роли СМИ как «четвертой власти». Коммерциализация культуры. Ведущие тенденции в развитии образования и науки. Система платного образования. Сокращение финансирования науки, падение престижа научного труда. «Утечка мозгов» за рубеж. Основные достижения российских ученых и невостребованность результатов их открытий. Религиозные конфессии и повышение их роли в жизни страны. Предоставление церкви налоговых льгот. Передача государством зданий и предметов культа для религиозных нужд.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Наш край в 2000–2012 гг.</w:t>
      </w:r>
    </w:p>
    <w:p w:rsidR="0063239A" w:rsidRPr="00A7063C" w:rsidRDefault="0063239A" w:rsidP="0063239A">
      <w:pPr>
        <w:spacing w:after="0" w:line="240" w:lineRule="auto"/>
        <w:jc w:val="both"/>
        <w:rPr>
          <w:rFonts w:ascii="Times New Roman" w:hAnsi="Times New Roman" w:cs="Times New Roman"/>
          <w:b/>
          <w:i/>
          <w:sz w:val="24"/>
          <w:szCs w:val="24"/>
        </w:rPr>
      </w:pPr>
      <w:r w:rsidRPr="00A7063C">
        <w:rPr>
          <w:rFonts w:ascii="Times New Roman" w:hAnsi="Times New Roman" w:cs="Times New Roman"/>
          <w:b/>
          <w:i/>
          <w:sz w:val="24"/>
          <w:szCs w:val="24"/>
        </w:rPr>
        <w:t xml:space="preserve">История. Россия до 1914 г. </w:t>
      </w:r>
    </w:p>
    <w:p w:rsidR="0063239A" w:rsidRPr="00A7063C" w:rsidRDefault="0063239A" w:rsidP="0063239A">
      <w:pPr>
        <w:spacing w:after="0" w:line="240" w:lineRule="auto"/>
        <w:jc w:val="both"/>
        <w:rPr>
          <w:rFonts w:ascii="Times New Roman" w:hAnsi="Times New Roman" w:cs="Times New Roman"/>
          <w:b/>
          <w:i/>
          <w:sz w:val="24"/>
          <w:szCs w:val="24"/>
        </w:rPr>
      </w:pPr>
      <w:r w:rsidRPr="00A7063C">
        <w:rPr>
          <w:rFonts w:ascii="Times New Roman" w:hAnsi="Times New Roman" w:cs="Times New Roman"/>
          <w:b/>
          <w:i/>
          <w:sz w:val="24"/>
          <w:szCs w:val="24"/>
        </w:rPr>
        <w:t>От Древней Руси к Российскому государству</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Введение</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Предмет отечественной истории. История России как неотъемлемая часть всемирно-исторического процесса. Факторы самобытности российской истории. Источники по российской истории. Архивы — хранилище исторической памяти. Интерпретации и фальсификации истории России. </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Народы и государства на территории нашей страны в древности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Появление и расселение человека на территории современной России. Первые культуры и общества. Малые государства Причерноморья в эллинистическую эпоху. Народы Сибири и Дальнего Востока.</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Восточная Европа в середине I тыс. н.э.</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Великое переселение народов. Взаимодействие кочевого и оседлого мира в эпоху переселения народов. Дискуссии о славянской прародине и происхождении славян. Расселение славян, их разделение на три ветви – восточные, западные и южные. Славянские общности Восточной Европы. Хозяйство восточных славян, их общественный строй и политическая организация. Возникновение княжеской власти. Традиционные верования. Cоседи восточных славян.</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Образование государства Русь</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Норманнский фактор в образовании европейских государств. Предпосылки и особенности формирования государства Русь. Дискуссии о происхождении Древнерусского государства. Формирование княжеской власти (князь и дружина, полюдье). Образование Русского государства. Перенос столицы в Киев. Первые русские князья, их внутренняя и внешняя политика. Формирование территории государства Русь. Социально-экономический строй ранней Руси. Земельные отношения. Свободное и зависимое население. Крупнейшие русские города, развитие ремесел и торговли. Отношения Руси с соседними народами и государствами. Крещение Руси: причины и значение. Зарождение, специфика и достижения ранней русской культуры.</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Русь в конце X – начале XII в.</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Место и роль Руси в Европе. Расцвет Русского государства. Политический строй. Органы власти и управления. Внутриполитическое развитие. Ярослав Мудрый. Владимир Мономах. Древнерусское право: «Русская Правда», церковные уставы. Социально-экономический уклад. Земельные отношения. Уровень социально-экономического развития русских земель. Дискуссии об общественном строе. Основные социальные слои древнерусского общества. Зависимые категории населения. Русская церковь и ее роль в жизни общества. Развитие международных связей Русского государства, укрепление его международного положения. Развитие культуры. Начало летописания. Нестор. Просвещение. Литература.</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Русь в середине XII – начале XIII в.</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Причины, особенности и последствия политической раздробленности на Руси. Формирование системы земель – самостоятельных государств. Дискуссии о путях и центрах объединения русских земель. Изменения в политическом строе. Эволюция общественного строя и права. Территория и население крупнейших русских земель. Рост и расцвет городов. Консолидирующая роль церкви в условиях политической децентрализации. Международные связи русских земель. Развитие русской культуры: формирование региональных центров. Летописание и его центры. «Слово о полку Игореве». Развитие местных художественных школ и складывание общерусского художественного стиля.</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Русские земли в середине XIII – XIV в.</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Возникновение Монгольской державы. Чингисхан и его завоевания. Русские земли в составе Золотой Орды. Влияние Орды на политическую традицию русских земель, менталитет, культуру и повседневный быт населения. Золотая Орда в системе международных связей. Русские земли в составе Литовского государства. Борьба с экспансией крестоносцев на западных границах Руси. Александр Невский. Политический строй Новгорода и Пскова. Княжества Северо-Восточной Руси. Борьба за великое княжение Владимирское. Противостояние Твери и Москвы. Усиление Московского княжества. Иван Калита. Народные выступления против ордынского господства. Дмитрий Донской. Куликовская битва. Закрепление первенствующего положения московских князей. Русская православная церковь в условиях ордынского господства. Сергий Радонежский. Культурное пространство. Летописание. «Слово о погибели Русской земли». «Задонщина». Жития. Архитектура и живопись. Феофан Грек. Андрей Рублев. Ордынское влияние на развитие культуры и повседневную жизнь в русских землях. </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Формирование единого Русского государства в XV веке</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Политическая карта Европы и русских земель в начале XV в. Борьба Литовского и Московского княжеств за объединение русских земель. Распад Золотой Орды и его влияние на политическое развитие русских земель. Большая Орда, Крымское, Казанское, Сибирское ханства, Ногайская орда и их отношения с Московским государством. Междоусобная война в Московском княжестве второй четверти XV в. Василий Темный. Новгород и Псков в XV в. Иван III. Присоединение Новгорода и Твери. Ликвидация зависимости от Орды. Принятие общерусского Судебника. Государственные символы единого государства. Характер экономического развития русских земель. Падение Византии и установление автокефалии Русской православной церкви. Возникновение ересей. Иосифляне и нестяжатели. «Москва — Третий Рим». Расширение международных связей Московского государства. Культурное пространство единого Русского государства. Повседневная жизнь.</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Россия в XVI–XVII веках: от Великого княжества к Царству</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Россия в XVI веке</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Социально-экономическое и политическое развитие. Иван IV Грозный. Установление царской власти и ее сакрализация в общественном сознании. Избранная рада. Реформы 1550-х гг. и их значение. Стоглавый собор. Земские соборы. Опричнина: причины, сущность, последствия. Дискуссия о характере опричнины и ее роли в истории России.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Внешняя политика и международные связи Московского царства в XVI в. Присоединение Казанского и Астраханского ханств, покорение Западной Сибири. Ливонская война, ее итоги и последствия.</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Россия в конце XVI в. Царь Федор Иванович. Учреждение патриаршества. Дальнейшее закрепощение крестьян.</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Культура Московской Руси в XVI в. Устное народное творчество. Начало книгопечатания (И. Федоров) и его влияние на общество. Публицистика. Исторические повести. Зодчество (шатровые храмы). Живопись (Дионисий). «Домострой»: патриархальные традиции в быте и нравах.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Смута в России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Смутное время начала XVII в., дискуссия о его причинах. Пресечение царской династии Рюриковичей. Царствование Бориса Годунова. Самозванцы и самозванство. Борьба против интервенции сопредельных держав. Подъем национально-освободительного движения. Народные ополчения. Кузьма Минин и Д.М. Пожарский. Земский собор 1613 г. и его роль в развитии сословно-представительской системы. Избрание на царство Михаила Федоровича Романова. Итоги Смутного времени.</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Россия в XVII веке</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Ликвидация последствий Смуты. Земский Собор 1613 г.: воцарение Романовых. Царь Михаил Федорович. Патриарх Филарет. Восстановление органов власти и экономики страны. Смоленская война.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Территория и хозяйство России в первой половине XVII в. Окончательное оформление крепостного права. Прикрепление городского населения к посадам. Оформление сословного строя. Развитие торговых связей. Начало складывания всероссийского рынка. Ярмарки. Развитие мелкотоварного производства. Мануфактуры. Новоторговый устав.</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Царь Алексей Михайлович. Начало становления абсолютизма. Соборное Уложение 1649 г. Центральное и местное управление. Приказная система. Реформы патриарха Никона. Церковный раскол. Старообрядчество. Протопоп Аввакум. Народные движения в XVII в.: причины, формы, участники. Городские восстания. Восстание под предводительством С. Разина.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Россия в конце XVII в. Федор Алексеевич. Отмена местничества. Стрелецкие восстания. Регентство Софьи. Необходимость и предпосылки преобразований. Начало царствования Петра I.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Основные направления внешней политики России во второй половине XVII в. Освободительная война 1648–1654 гг. под руковод</w:t>
      </w:r>
      <w:r w:rsidRPr="0063239A">
        <w:rPr>
          <w:rFonts w:ascii="Times New Roman" w:hAnsi="Times New Roman" w:cs="Times New Roman"/>
          <w:sz w:val="24"/>
          <w:szCs w:val="24"/>
        </w:rPr>
        <w:softHyphen/>
        <w:t>ством Б. Хмельницкого. Вхождение Левобережной Украины в состав России. Русско-польская война. Русско-шведские и русско-турецкие отношения во второй половине XVII в. Завершение присоединения Сибири.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Культура России в XVII в. Обмирщение культуры. Быт и нравы допетровской Руси. Расширение культурных связей с Западной Европой. Славяно-греко-латинская академия. Русские землепроходцы. Последние летописи. Новые жанры в литературе. «Дивное узорочье» в зодчестве XVII в. Московское барокко. Симон Ушаков. Парсуна.</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Россия в конце XVII – XVIII веке: от Царства к Империи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Россия в эпоху преобразований Петра I</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Предпосылки петровских реформ. Особенности абсолютизма в Европе и России. Преобразования Петра I. Реформы местного управления: городская и областная (губернская) реформы. Реформы государственного управления: учреждение Сената, коллегий, органов надзора и суда. Реорганизация армии: создание флота, рекрутские наборы, гвардия. Указ о единонаследии. Церковная реформа. Упразднение патриаршества, учреждение Синода. Старообрядчество при Петре I. Оппозиция реформам Петра I. Дело царевича Алексея. Развитие промышленности. Мануфактуры и крепостной труд. Денежная и налоговая реформы. Подушная подать (ревизии). Российское общество в петровскую эпоху. Изменение социального статуса сословий и групп. Табель о рангах. Правовой статус народов и территорий империи. Социальные и национальные движения в первой четверти XVIII в. Внешняя политика России в первой четверти XVIII в. Северная война: причины, основные события, итоги. Провозглашение России империей. Культура и нравы петровской эпохи. Итоги, последствия и значение петровских преобразований. Образ Петра I в русской истории и культуре.</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После Петра Великого: эпоха «дворцовых переворотов»</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Изменение места и роли России в Европе. Дворцовые перевороты: причины, сущность, последствия. Фаворитизм. Усиление роли гвардии. Внутренняя и внешняя политика в 1725–1762 гг. Расширение привилегий дворянства. Манифест о вольности дворянства. Экономическая и финансовая политика. Национальная и религиозная политика. Внешняя политика в 1725–1762 гг. Россия в Семилетней войне 1756–1762 гг.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Россия в 1760–1790-е. Правление Екатерины II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Политика просвещенного абсолютизма: основные направления, мероприятия, значение. Уложенная комиссия. Губернская реформа. Развитие промышленности и торговли. Предпринимательство. Рост помещичьего землевладения. Усиление крепостничества. Восстание под предводительством Е.И. Пугачева и его значение. Основные сословия российского общества, их положение. Золотой век российского дворянства. Жалованные грамоты дворянству и городам. Россия в европейской и мировой политике во второй половине XVIII в. Русско-турецкие войны и их итоги. Присоединение Крыма и Северного Причерноморья. Г.А. Потемкин. Георгиевский трактат. Участие России в разделах Речи Посполитой. Россия и Великая французская революция. Русское военное искусство.</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Россия при Павле I</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Изменение порядка престолонаследия. Ограничение дворянских привилегий. Ставка на мелкопоместное дворянство. Политика в отношении крестьян. Комиссия для составления законов Российской империи. Репрессивная политика. Внешняя политика Павла I. Участие в антифранцузских коалициях. Итальянский и Швейцарский походы А.В. Суворова. Военные экспедиции Ф.Ф. Ушакова. Заговор 11 марта 1801 г.</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Культурное пространство Российской империи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Век Просвещения. Сословный характер образования. Становление отечественной науки; М. В. Ломоносов. Основание Московского университета. Деятельность Вольного экономического общества. Исследовательские экспедиции (В. Беринг, С.П. Крашенинников). Русские изобретатели (И.И. Ползунов, И.П. Кулибин). Литература: основные направления, жанры, писатели (В.К. Тредиаковский, Н.М. Карамзин, Г.Р. Державин, Д.И. Фонвизин). Развитие архитектуры, живописи, скульптуры, музыки (стили и течения, художники и их произведения). Театр (Ф.Г. Волков). </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Российская Империя в XIX – начале XX века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Российская империя в первой половине XIX в.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Россия в начале XIX в. Территория и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М.М. Сперанского. Учреждение Государственного совета. Причины свертывания либеральных реформ.</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Россия в международных отношениях начала XIX в. Основные цели и направления внешней политики. Участие России в антифранцузских коалициях. Тильзитский мир 1807 г. и его последствия. Континентальная блокада. Присоединение к России Финляндии. Бухарестский мир с Турцией.</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Отечественная война 1812 г. Причины, планы сторон, основные этапы и сражения войны. Бородинская битва. Патриотический подъем народа. Герои войны (М.И. Кутузов, П.И. Багратион, Н.Н. Раевский, Д.В. Давыдов и др.). Причины победы России в Отечественной войне 1812 г. Влияние Отечественной войны 1812 г. на общественную мысль и национальное самосознание. Народная память о войне 1812 г. Заграничный поход русской армии 1813–1814 гг. Венский конгресс. Священный союз. Роль России в европейской политике в 1813–1825 гг.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Изменение внутриполитического курса Александра I в 1816–1825 гг. А.А. Аракчеев. Военные поселения. Цензурные ограничения. Основные итоги внутренней политики Александра I.</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Движение декабристов: предпосылки возникновения, идейные основы и цели, первые организации, их участники. Южное общество; «Русская правда» П.И. Пестеля. Северное общество; Конституция Н.М. Муравьева. Выступления декабристов в Санкт-Петербурге (14 декабря 1825 г.) и на юге, их итоги. Значение движения декабристов.</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Правление Николая I. Преобразование и укрепление роли государственного аппарата. III Отделение. Кодификация законов. Политика в области просвещения. Польское восстание 1830–1831 гг.</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Социально-экономическое развитие России во второй четверти XIX в. Крестьянский вопрос. Реформа управления государственными крестьянами П.Д. Киселева. Начало промышленного переворота, его экономические и социальные последствия. Первые железные дороги. Финансовая реформа Е.Ф. Канкрина.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Общественное движение в 1830–1850-е гг. Охранительное направление. Теория официальной народности (С.С. Уваров). Оппозиционная общественная мысль. П.Я. Чаадаев. Славянофилы (И.С. и К.С. Аксаковы, И.В. и П.В. Киреевские, А.С. Хомяков, Ю.Ф. Самарин и др.) и западники (К.Д. Кавелин, С.М. Соловьев, Т.Н. Грановский и др.). Революционно-социалистические течения (А.И. Герцен, Н.П. Огарев, В.Г. Белинский). Русский утопический социализм. Общество петрашевцев.</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Внешняя политика России во второй четверти XIX в.: европейская политика, восточный вопрос. Кавказская война. Имамат; движение Шамиля. Крымская война 1853–1856 гг.: причины, участники, основные сражения. Героизм защитников Севастополя (В.А. Корнилов, П.С. Нахимов, В.И. Истомин). Парижский мир. Причины и последствия поражения России в Крымской войне.</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Культура России в первой половине XIX в. Развитие науки и техники (Н.И. Лобачевский, Н.И. Пирогов, Н.Н. Зинин, Б.С. Якоби и др.). Географические экспедиции, их участники. Открытие Антарктиды русскими мореплавателями.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(сентиментализм, романтизм, ампир, реализм). Золотой век русской литературы: писатели и их произведения (В.А. Жуковский, А.С. Пушкин, М.Ю. Лермонтов, Н.В. Гоголь и др.). Формирование русского литературного языка. Становление национальной музыкальной школы (М.И. Глинка, А.С. Даргомыжский). Театр. Живопись: стили (классицизм, романтизм, реализм), жанры, художники (К.П. Брюллов, О.А. Кипренский, В.А. Тропинин и др.). Архитектура: стили, зодчие и их произведения. Вклад российской культуры первой половины XIX в. в мировую культуру.</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Российская империя во второй половине XIX в.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Великие реформы 1860–1870-х гг. Император Александр II и его окружение. Необходимость и предпосылки реформ. Подготовка крестьянской реформы. Основные положения крестьянской реформы 1861 г. Значение отмены крепостного права. Земская, городская, судебная реформы. Реформы в области образования. Военные реформы. Итоги и следствия реформ 1860–1870-х гг.</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Социально-экономическое развитие пореформенной России. Сельское хозяйство после отмены крепостного права. Развитие торговли и промышленности. Новые промышленные районы и отрасли хозяйства. Железнодорожное строительство. Завершение промышленного переворота, его последствия. Изменения в социальной структуре общества. Положение основных слоев населения России.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Общественные движения второй половины XIX в. Подъем общественного движения после поражения в Крымской войне. Консервативные, либеральные, радикальные течения общественной мысли. Народническое движение: идеология (М.А. Бакунин, П.Л. Лавров, П.Н. Ткачев), организации, тактика. «Хождение в народ». Кризис революционного народничества. Начало рабочего движения. «Освобождение труда». Распространение идей марксизма. Зарождение российской социал-демократии.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Внутренняя политика самодержавия в конце 1870-х – 1890-е гг. Кризис самодержавия на рубеже 70–80-х гг. XIX в. Политический террор. Политика лавирования. Начало царствования Александра III. Манифест о незыблемости самодержавия. 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(Н.X. Бунге, С.Ю. Витте). Разработка рабочего законодательства. Национальная политика.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Внешняя политика России во второй половине XIX в. Европейская политика. Борьба за ликвидацию последствий Крымской войны. Русско-турецкая война 1877–1878 гг.; роль России в освобождении балканских народов. Присоединение Средней Азии. Политика России на Дальнем Востоке. «Союз трех императоров». Россия в международных отношениях конца XIX в. Сближение России и Франции в 1890-х гг.</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Культура России во второй половине XIX в. Достижения российских ученых, их вклад в мировую науку и технику (А.Г. Столетов, Д.И. Менделеев, И.М.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(Н.А. Некрасов, И.С. Тургенев, Л.Н. Толстой, Ф.М. Достоевский). Расцвет театрального искусства, возрастание его роли в общественной жизни. Живопись: академизм, реализм, передвижники. Архитектура. Развитие и достижения музыкального искусства (П.И. Чайковский, «Могучая кучка»). Место российской культуры в мировой культуре XIX в.</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Российская империя в начале XX в.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Особенности промышленного и аграрного развития России на рубеже XIX–XX вв. Политика модернизации «сверху». С.Ю. Витте. Государственный капитализм. Формирование монополий. Иностранный капитал в России. Дискуссия о месте России в мировой экономике начала ХХ в. Аграрный вопрос. Российское общество в начале XX в.: социальная структура, положение основных групп населения.</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Политическое развитие России в начале XX в. Император Николай II, его политические воззрения. Консервативно-охранительная политика. Необходимость преобразований. Самодержавие и общество.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Русско-японская война 1904–1905 гг.: планы сторон, основные сражения. Портсмутский мир. Воздействие войны на общественную и политическую жизнь страны.</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Общественное движение в России в начале XX в. Либералы и консерваторы. Возникновение социалистических организаций и партий: их цели, тактика, лидеры (Г.В. Плеханов, В.М. Чернов, В.И. Ленин, Ю.О. Мартов). Рабочее движение. «Полицейский социализм».</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Первая российская революция (1905–1907 гг.): причины, характер, участники, основные события. «Кровавое воскресенье». Возникновение Советов. Восстания в армии и на флоте. Всероссийская политическая стачка. Вооруженное восстание в Москве. Манифест 17 октября 1905 г. Создание Государственной Думы. Формирование либеральных и консервативных политических партий, их программные установки и лидеры (П.Н. Милюков, А.И. Гучков, В.И. Пуришкевич). Думская деятельность в 1906–1907 гг. Тактика революционных партий в условиях формирования парламентской системы. Итоги и значение революции.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Правительственная программа П.А. Столыпина. Аграрная реформа: цели, основные мероприятия, итоги и значение. Политическая и общественная жизнь в России в 1912–1914 гг.</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Культура России в начале XX в. Открытия российских ученых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новаторство. Музыка и исполнительское искусство (С.В. Рахманинов, Ф.И. Шаляпин). Русский балет. «Русские сезоны» С.П. Дягилева. Первые шаги российского кинематографа. Российская культура начала XX в. — составная часть мировой культуры</w:t>
      </w:r>
      <w:bookmarkStart w:id="40" w:name="_Toc453968182"/>
      <w:r w:rsidRPr="0063239A">
        <w:rPr>
          <w:rFonts w:ascii="Times New Roman" w:hAnsi="Times New Roman" w:cs="Times New Roman"/>
          <w:sz w:val="24"/>
          <w:szCs w:val="24"/>
        </w:rPr>
        <w:t>.</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p>
    <w:p w:rsidR="0063239A" w:rsidRPr="00A7063C" w:rsidRDefault="0063239A" w:rsidP="0063239A">
      <w:pPr>
        <w:spacing w:after="0" w:line="240" w:lineRule="auto"/>
        <w:jc w:val="both"/>
        <w:rPr>
          <w:rFonts w:ascii="Times New Roman" w:hAnsi="Times New Roman" w:cs="Times New Roman"/>
          <w:b/>
          <w:sz w:val="28"/>
          <w:szCs w:val="28"/>
        </w:rPr>
      </w:pPr>
      <w:r w:rsidRPr="00A7063C">
        <w:rPr>
          <w:rFonts w:ascii="Times New Roman" w:hAnsi="Times New Roman" w:cs="Times New Roman"/>
          <w:b/>
          <w:sz w:val="28"/>
          <w:szCs w:val="28"/>
        </w:rPr>
        <w:t>География</w:t>
      </w:r>
      <w:bookmarkEnd w:id="39"/>
      <w:bookmarkEnd w:id="40"/>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В системе образования география как учебный предмет занимает важное место в формировании общей картины мира, географической грамотности, необходимой для повседневной жизни, навыков безопасного для человека и окружающей его среды образа жизни, а также в воспитании экологической культуры, формирования собственной позиции по отношению к географической информации, получаемой из СМИ и других источников. География формирует географическое мышление – целостное восприятие всего спектра природных, экономических, социальных реалий.</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Изучение предмета «География»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общественных, естественных, математических и гуманитарных наук.</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В соответствии с ФГОС СОО география может изучаться на базовом и углубленном уровнях.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Изучение географии на базовом уровне ориентировано на обеспечение общеобразовательной и общекультурной подготовки выпускников, в том числе на формирование целостного восприятия мира.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Изучение географии на углубленном уровне предполагает полное освоение базового курса и включает расширение предметных результатов и содержания, ориентированных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освоения основ наук, систематических знаний; формирование умения применять полученные знания для решения практических и учебно-исследовательских задач в измененной, нестандартной ситуации. Изучение предмета на углубленном уровне позволяет сформировать у обучающихся умение анализировать, прогнозировать и оценивать последствия бытовой и производственной деятельности человека, моделировать и проектировать территориальные взаимодействия различных географических явлений и процессов.</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Программа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Программа учитывает возможность получения знаний в том числе через практическую деятельность. В программе содержится примерный перечень практических работ. При составлении рабочей программы учитель вправе выбрать из перечня те работы, которые считает наиболее целесообразными с учетом необходимости достижения предметных результатов.</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A7063C" w:rsidRDefault="0063239A" w:rsidP="0063239A">
      <w:pPr>
        <w:spacing w:after="0" w:line="240" w:lineRule="auto"/>
        <w:jc w:val="both"/>
        <w:rPr>
          <w:rFonts w:ascii="Times New Roman" w:hAnsi="Times New Roman" w:cs="Times New Roman"/>
          <w:b/>
          <w:sz w:val="24"/>
          <w:szCs w:val="24"/>
        </w:rPr>
      </w:pPr>
      <w:r w:rsidRPr="00A7063C">
        <w:rPr>
          <w:rFonts w:ascii="Times New Roman" w:hAnsi="Times New Roman" w:cs="Times New Roman"/>
          <w:b/>
          <w:sz w:val="24"/>
          <w:szCs w:val="24"/>
        </w:rPr>
        <w:t>Базовый уровень</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Человек и окружающая среда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Окружающая среда как геосистема. Важнейшие явления и процессы в окружающей среде. Представление о ноосфере.</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Взаимодействие человека и природы. Природные ресурсы и их виды. Закономерности размещения природных ресурсов. Ресурсообеспеченность. Рациональное и нерациональное природопользование.</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Геоэкология. Техногенные и иные изменения окружающей среды. Пути решения экологических проблем. Особо охраняемые природные территории и объекты Всемирного природного и культурного наследия.</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Территориальная организация мирового сообщества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Мировое сообщество – общая картина мира. Современная политическая карта и ее изменения. Разнообразие стран мира. Геополитика. «Горячие точки» на карте мира.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Население мира. Численность, воспроизводство, динамика населения. Демографическая политика. Размещение и плотность населения. Состав и структура населения (половозрастной, этнический, религиозный состав, городское и сельское население). Основные очаги этнических и конфессиональных конфликтов. География рынка труда и занятости. Миграция населения. Закономерности расселения населения. Урбанизация.</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Мировое хозяйство. Географическое разделение труда. Отраслевая и территориальная структура мирового хозяйства. Изменение отраслевой структуры. География основных отраслей производственной и непроизводственной сфер. Развитие сферы услуг. Международные отношения. Географические аспекты глобализации.</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Региональная география и страноведение</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Комплексная географическая характеристика стран и регионов мира. Особенности экономико-географического положения, природно-ресурсного потенциала, населения, хозяйства, культуры, современных проблем развития крупных регионов и стран Европы, Азии, Северной и Южной Америки, Австралии и Африки. Перспективы освоения и развития Арктики и Антарктики. Международная специализация крупнейших стран и регионов мира. Ведущие страны-экспортеры основных видов продукции.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Роль отдельных стран и регионов в системе мирового хозяйства. Региональная политика. Интеграция регионов в единое мировое сообщество. Международные организации (региональные, политические и отраслевые союзы).</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Россия на политической карте мира и в мировом хозяйстве. География экономических, политических, культурных и научных связей России со странами мира. Особенности и проблемы интеграции России в мировое сообщество. Географические аспекты решения внешнеэкономических и внешнеполитических задач развития России.</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Роль географии в решении глобальных проблем человечества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Географическая наука и географическое мышление. Карта – язык географии. Географические аспекты глобальных проблем человечества. Роль географии в решении глобальных проблем современности. Международное сотрудничество как инструмент решения глобальных проблем.</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A7063C" w:rsidRDefault="0063239A" w:rsidP="0063239A">
      <w:pPr>
        <w:spacing w:after="0" w:line="240" w:lineRule="auto"/>
        <w:jc w:val="both"/>
        <w:rPr>
          <w:rFonts w:ascii="Times New Roman" w:hAnsi="Times New Roman" w:cs="Times New Roman"/>
          <w:b/>
          <w:sz w:val="24"/>
          <w:szCs w:val="24"/>
        </w:rPr>
      </w:pPr>
      <w:r w:rsidRPr="00A7063C">
        <w:rPr>
          <w:rFonts w:ascii="Times New Roman" w:hAnsi="Times New Roman" w:cs="Times New Roman"/>
          <w:b/>
          <w:sz w:val="24"/>
          <w:szCs w:val="24"/>
        </w:rPr>
        <w:t>Углубленный уровень</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География в современном мире</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География в системе естественно-научных и гуманитарных знаний. История географии как науки. Основные теории и концепции современной географии. Значение географической науки для современного общества. Методы географической науки (описательный, сравнительно-географический, картографический, статистический, полевой, математический, моделирования, районирования, аэрокосмический, геоинформационный). Целостность географического пространства. Географические оболочки. Ноосфера. Географическая картина мира. Пространственная дифференциация объектов и явлений. Основные подходы к районированию территории. Территориальные системы. Иерархия природно-хозяйственных систем. Пространственные модели в географии. Геоинформационные системы. Географические прогнозы.</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Географические аспекты глобальных проблем человечества. Роль географии в решении глобальных проблем современности. Международное сотрудничество как инструмент решения глобальных проблем.</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Физическая география</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Физическая география. Дисциплины, входящие в физическую географию: геоморфология, метеорология и климатология, науки о природных водах (гидрология, океанология, гидрогеология, гляциология), геокриология (мерзлотоведение), почвоведение, биогеография, фенология.</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Географические объекты, процессы и явления. Физико-географическая дифференциация. Важнейшие факторы физико-географической дифференциации (суммарная солнечная радиация, атмосферные осадки).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Геологические объекты и процессы. Развитие земной коры во времени. Геологическая хронология. Этапы геологической истории земной коры. Тектоника литосферных плит.</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Свойства литосферы: ресурсные, геодинамические, геохимические, геофизические, экологические. Эндогенные и экзогенные процессы и рельеф. Антропогенный фактор рельефообразования.</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Природные комплексы. Природные комплексы как системы, их компоненты и свойства. Группировка природных комплексов по размерам и сложности организации. Физико-географическое районирование. Природно-антропогенные комплексы. Природно-антропогенные комплексы разного ранга.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Катастрофические и неблагоприятные природные процессы. География природного риска.</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Социально-экономическая география мира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Экономическая и социальная география. Дисциплины, входящие в социально-экономическую географию (география населения, география мирового хозяйства, география сельского хозяйства, география промышленности, география сферы обслуживания, география внешнеэкономических связей, в том числе география внешней торговли, география транспорта, региональная экономическая география, политическая география география культуры (культурная география). Представление о геополитике, геоэкономике, географии потребления).</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Экономико-географическое положение. Методы оценки экономико-географического положения.</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Природные условия жизни общества. Теории географического детерминизма. Природно-ресурсный потенциал территории. Виды природных ресурсов. Природопользование. Рациональное и нерациональное использование природных ресурсов. Изменение значения отдельных ресурсов на различных исторических этапах. Территориальные сочетания природных ресурсов. Обеспеченность природными ресурсами отдельных территорий.</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География населения. Расселение человека по планете. Численность, воспроизводство, динамика изменения численности населения. Демографический переход. Демографическая политика. Демографические кризисы. Размещение и плотность населения. Факторы, влияющие на размещение и плотность населения. Состав и структура населения (половозрастной, этнический, религиозный составы, городское и сельское население). География религий. Этногеография. Основные очаги этнических и конфессиональных конфликтов. Миграции населения. География рынка труда и занятости. Расселение населения. Сельское и городское расселение. Урбанизация. Геоурбанистика.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География мирового хозяйства. Отраслевая и территориальная структура мирового хозяйства. Географическое разделение труда. Развитие географического разделения труда. География основных отраслей производственной и непроизводственной сфер. Факторы размещения производства. Изменение отраслевой структуры. Развитие сферы услуг.</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География внешнеэкономических связей. Международные экономические отношения.  Мировой рынок товаров и услуг. Особые экономические зоны. Международные организации (интеграционные экономические союзы). Транснациональные корпорации. Географические аспекты глобализации.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География транспорта. Основные преимущества различных видов транспорта. Транспортная инфраструктура. Мировая транспортная система. Транспорт и окружающая среда.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География мировой торговли. Пространственная структура мировой торговли. Основные направления оборота наиболее важных товаров и услуг.</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Региональная экономическая география. Определение специализации отдельных стран и районов. Комплексная географическая характеристика крупнейших стран и регионов мира. Особенности экономико-географического положения, природно-ресурсного потенциала, населения, хозяйства, инфраструктуры, культуры, современных проблем развития крупных регионов и стран Европы, Азии, Северной и Южной Америки, Австралии и Африки. Международная специализация крупнейших стран и регионов мира.  Ведущие страны-экспортеры основных видов продукции.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Политическая география и геополитика. Территориально-политическая организация общества. Формирование мирового геополитического пространства.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Россия на политической карте мира, в мировом хозяйстве, системе международных финансово-экономических и политических отношений. Особенности географии экономических, политических, культурных и научных связей России со странами мира.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Геоэкология</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Окружающая среда как геосистема. Экологические процессы. Динамика развития важнейших экологических процессов. Антропогенное воздействие. Особенности воздействия на окружающую среду различных сфер и отраслей хозяйства. Состояние окружающей среды в зависимости от степени и характера антропогенного воздействия. Экологический кризис, экологическая катастрофа. Региональные и глобальные изменения географической среды в результате деятельности человека. Роль географии в решении геоэкологических проблем. Особо охраняемые природные территории. Концепция устойчивого развития.</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 </w:t>
      </w:r>
    </w:p>
    <w:p w:rsidR="0063239A" w:rsidRPr="00A7063C" w:rsidRDefault="0063239A" w:rsidP="0063239A">
      <w:pPr>
        <w:spacing w:after="0" w:line="240" w:lineRule="auto"/>
        <w:jc w:val="both"/>
        <w:rPr>
          <w:rFonts w:ascii="Times New Roman" w:hAnsi="Times New Roman" w:cs="Times New Roman"/>
          <w:b/>
          <w:i/>
          <w:sz w:val="24"/>
          <w:szCs w:val="24"/>
        </w:rPr>
      </w:pPr>
      <w:r w:rsidRPr="00A7063C">
        <w:rPr>
          <w:rFonts w:ascii="Times New Roman" w:hAnsi="Times New Roman" w:cs="Times New Roman"/>
          <w:b/>
          <w:i/>
          <w:sz w:val="24"/>
          <w:szCs w:val="24"/>
        </w:rPr>
        <w:t>Примерный перечень практических работ</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Оценка ресурсообеспеченности страны (региона, человечества) основными видами ресурсов.</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Оценка доли использования альтернативных источников энергии. Оценка перспектив развития альтернативной энергетики.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Анализ геоэкологической ситуации в отдельных странах и регионах мира.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Анализ техногенной нагрузки на окружающую среду.</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Характеристика политико-географического положения страны.</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Характеристика экономико-географического положения страны.</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Характеристика природно-ресурсного потенциала страны.</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Классификация стран мира на основе анализа политической и экономической карты мира.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Анализ грузооборота и пассажиропотока по основным транспортным магистралям мира.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Выявление причин неравномерности хозяйственного освоения различных территорий.</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Составление экономико-географической характеристики одной из отраслей промышленности.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Прогнозирование изменения численности населения мира и отдельных регионов.</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Определение состава и структуры населения на основе статистических данных.</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Выявление основных закономерностей расселения на основе анализа физической и тематических карт мира.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Оценка основных показателей уровня и качества жизни населения.</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Оценка эффективности демографической политики отдельных стран мира (Россия, Китай, Индия, Германия, США) на основе статистических данных.</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Выявление и характеристика основных направлений миграции населения.</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Характеристика влияния рынков труда на размещение предприятий материальной и нематериальной сферы.</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Анализ участия стран и регионов мира в международном географическом разделении труда.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Анализ обеспеченности предприятиями сферы услуг отдельного региона, страны, города.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Определение международной специализации крупнейших стран и регионов мира.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Анализ международных экономических связей страны.</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Анализ и объяснение особенностей современного геополитического и геоэкономического положения России.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Определение основных направлений внешних экономических, политических, культурных и научных связей России с наиболее развитыми странами мира.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Выявление на основе различных источников информации приоритетных глобальных проблем человечества. Аргументация представленной точки зрения.</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Анализ международного сотрудничества по решению глобальных проблем человечества.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Анализ международной деятельности по освоению малоизученных территорий.</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Отображение статистических данных в геоинформационной системе или на картосхеме.</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Представление географической информации в виде таблиц, схем, графиков, диаграмм, картосхем.</w:t>
      </w:r>
    </w:p>
    <w:p w:rsidR="0063239A" w:rsidRPr="0063239A" w:rsidRDefault="0063239A" w:rsidP="0063239A">
      <w:pPr>
        <w:spacing w:after="0" w:line="240" w:lineRule="auto"/>
        <w:jc w:val="both"/>
        <w:rPr>
          <w:rFonts w:ascii="Times New Roman" w:hAnsi="Times New Roman" w:cs="Times New Roman"/>
          <w:sz w:val="24"/>
          <w:szCs w:val="24"/>
        </w:rPr>
      </w:pPr>
      <w:bookmarkStart w:id="41" w:name="_Toc435412709"/>
      <w:bookmarkStart w:id="42" w:name="_Toc453968183"/>
    </w:p>
    <w:p w:rsidR="0063239A" w:rsidRPr="00A7063C" w:rsidRDefault="0063239A" w:rsidP="0063239A">
      <w:pPr>
        <w:spacing w:after="0" w:line="240" w:lineRule="auto"/>
        <w:jc w:val="both"/>
        <w:rPr>
          <w:rFonts w:ascii="Times New Roman" w:hAnsi="Times New Roman" w:cs="Times New Roman"/>
          <w:b/>
          <w:sz w:val="28"/>
          <w:szCs w:val="28"/>
        </w:rPr>
      </w:pPr>
      <w:r w:rsidRPr="0063239A">
        <w:rPr>
          <w:rFonts w:ascii="Times New Roman" w:hAnsi="Times New Roman" w:cs="Times New Roman"/>
          <w:sz w:val="24"/>
          <w:szCs w:val="24"/>
        </w:rPr>
        <w:br w:type="page"/>
      </w:r>
      <w:r w:rsidRPr="00A7063C">
        <w:rPr>
          <w:rFonts w:ascii="Times New Roman" w:hAnsi="Times New Roman" w:cs="Times New Roman"/>
          <w:b/>
          <w:sz w:val="28"/>
          <w:szCs w:val="28"/>
        </w:rPr>
        <w:t>Экономика</w:t>
      </w:r>
      <w:bookmarkEnd w:id="41"/>
      <w:bookmarkEnd w:id="42"/>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Учебный предмет «Экономика» знакомит обучающихся с экономическими понятиями, с комплексом знаний по экономике, минимально необходимых современному человеку России. Учебный предмет «Экономика» является интегрированным, включает достижения различных наук (обществознания, математики, истории, правоведения, социологии), что позволяет обучающимся освоить ключевые компетенции, необходимые для социализации в экономической сфере.</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Экономическое образование помогает понимать исторические и современные социально-экономические процессы и вносит вклад в формирование компетенций, необходимых современному человеку для продолжения образования, а также в освоение навыков для будущей работы в экономической сфере (при изучении предмета на углубленном уровне).</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Пр</w:t>
      </w:r>
      <w:r w:rsidR="00A7063C">
        <w:rPr>
          <w:rFonts w:ascii="Times New Roman" w:hAnsi="Times New Roman" w:cs="Times New Roman"/>
          <w:sz w:val="24"/>
          <w:szCs w:val="24"/>
        </w:rPr>
        <w:t>о</w:t>
      </w:r>
      <w:r w:rsidRPr="0063239A">
        <w:rPr>
          <w:rFonts w:ascii="Times New Roman" w:hAnsi="Times New Roman" w:cs="Times New Roman"/>
          <w:sz w:val="24"/>
          <w:szCs w:val="24"/>
        </w:rPr>
        <w:t>грамма составлена на основе модульного принципа построения учебного материала, не задает последовательности изучения материала, распределения его по классам, не определяет количество часов на изучение учебного предмета.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Программа учебного предмета «Экономика»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Задачами реализации учебного предмета «Экономика» на базовом уровне среднего общего образования являются:</w:t>
      </w:r>
    </w:p>
    <w:p w:rsidR="0063239A" w:rsidRPr="0063239A" w:rsidRDefault="00A7063C" w:rsidP="006323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239A" w:rsidRPr="0063239A">
        <w:rPr>
          <w:rFonts w:ascii="Times New Roman" w:hAnsi="Times New Roman" w:cs="Times New Roman"/>
          <w:sz w:val="24"/>
          <w:szCs w:val="24"/>
        </w:rPr>
        <w:t>понимание сущности экономических институтов, их роли в социально-экономическом развитии общества; понимание значения этических норм и нравственных ценностей в экономической деятельности отдельных людей и общества; формирование уважительного отношения к чужой собственности;</w:t>
      </w:r>
    </w:p>
    <w:p w:rsidR="0063239A" w:rsidRPr="0063239A" w:rsidRDefault="00A7063C" w:rsidP="006323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239A" w:rsidRPr="0063239A">
        <w:rPr>
          <w:rFonts w:ascii="Times New Roman" w:hAnsi="Times New Roman" w:cs="Times New Roman"/>
          <w:sz w:val="24"/>
          <w:szCs w:val="24"/>
        </w:rPr>
        <w:t>формирование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w:t>
      </w:r>
    </w:p>
    <w:p w:rsidR="0063239A" w:rsidRPr="0063239A" w:rsidRDefault="00A7063C" w:rsidP="006323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239A" w:rsidRPr="0063239A">
        <w:rPr>
          <w:rFonts w:ascii="Times New Roman" w:hAnsi="Times New Roman" w:cs="Times New Roman"/>
          <w:sz w:val="24"/>
          <w:szCs w:val="24"/>
        </w:rPr>
        <w:t>формирование экономического мышления: умения принимать 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 себя, своего окружения и общества в целом;</w:t>
      </w:r>
    </w:p>
    <w:p w:rsidR="0063239A" w:rsidRPr="0063239A" w:rsidRDefault="00A7063C" w:rsidP="006323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239A" w:rsidRPr="0063239A">
        <w:rPr>
          <w:rFonts w:ascii="Times New Roman" w:hAnsi="Times New Roman" w:cs="Times New Roman"/>
          <w:sz w:val="24"/>
          <w:szCs w:val="24"/>
        </w:rPr>
        <w:t>овладение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w:t>
      </w:r>
    </w:p>
    <w:p w:rsidR="0063239A" w:rsidRPr="0063239A" w:rsidRDefault="00A7063C" w:rsidP="006323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239A" w:rsidRPr="0063239A">
        <w:rPr>
          <w:rFonts w:ascii="Times New Roman" w:hAnsi="Times New Roman" w:cs="Times New Roman"/>
          <w:sz w:val="24"/>
          <w:szCs w:val="24"/>
        </w:rPr>
        <w:t>формирование навыков проектной деятельности: умения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w:t>
      </w:r>
    </w:p>
    <w:p w:rsidR="0063239A" w:rsidRPr="0063239A" w:rsidRDefault="00A7063C" w:rsidP="006323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239A" w:rsidRPr="0063239A">
        <w:rPr>
          <w:rFonts w:ascii="Times New Roman" w:hAnsi="Times New Roman" w:cs="Times New Roman"/>
          <w:sz w:val="24"/>
          <w:szCs w:val="24"/>
        </w:rPr>
        <w:t>умение применять полученные знания и сформированные навыки для эффективного исполнения основных социально-экономических ролей (потребителя, производителя, покупателя, продавца, заемщика, акционера, наемного работника, работодателя, налогоплательщика);</w:t>
      </w:r>
    </w:p>
    <w:p w:rsidR="0063239A" w:rsidRPr="0063239A" w:rsidRDefault="00A7063C" w:rsidP="006323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239A" w:rsidRPr="0063239A">
        <w:rPr>
          <w:rFonts w:ascii="Times New Roman" w:hAnsi="Times New Roman" w:cs="Times New Roman"/>
          <w:sz w:val="24"/>
          <w:szCs w:val="24"/>
        </w:rPr>
        <w:t>способность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рынка труда, владение этикой трудовых отношений;</w:t>
      </w:r>
    </w:p>
    <w:p w:rsidR="0063239A" w:rsidRPr="0063239A" w:rsidRDefault="00A7063C" w:rsidP="006323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239A" w:rsidRPr="0063239A">
        <w:rPr>
          <w:rFonts w:ascii="Times New Roman" w:hAnsi="Times New Roman" w:cs="Times New Roman"/>
          <w:sz w:val="24"/>
          <w:szCs w:val="24"/>
        </w:rPr>
        <w:t>понимание места и роли России в современной мировой экономике; умение ориентироваться в текущих экономических событиях в России и мире.</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Задачами реализации программы учебного предмета «Экономика» для углубленного уровня среднего общего образования являются:</w:t>
      </w:r>
      <w:r w:rsidR="00A7063C">
        <w:rPr>
          <w:rFonts w:ascii="Times New Roman" w:hAnsi="Times New Roman" w:cs="Times New Roman"/>
          <w:sz w:val="24"/>
          <w:szCs w:val="24"/>
        </w:rPr>
        <w:t xml:space="preserve"> </w:t>
      </w:r>
      <w:r w:rsidRPr="0063239A">
        <w:rPr>
          <w:rFonts w:ascii="Times New Roman" w:hAnsi="Times New Roman" w:cs="Times New Roman"/>
          <w:sz w:val="24"/>
          <w:szCs w:val="24"/>
        </w:rPr>
        <w:t>формирование у обучающихся представлений об экономической науке как системе теоретических и прикладных наук; особенностях ее методологии и применимости экономического анализа в других социальных науках; понимание эволюции и сущности основных направлений современной экономической науки;</w:t>
      </w:r>
      <w:r w:rsidR="00A7063C">
        <w:rPr>
          <w:rFonts w:ascii="Times New Roman" w:hAnsi="Times New Roman" w:cs="Times New Roman"/>
          <w:sz w:val="24"/>
          <w:szCs w:val="24"/>
        </w:rPr>
        <w:t xml:space="preserve"> </w:t>
      </w:r>
      <w:r w:rsidRPr="0063239A">
        <w:rPr>
          <w:rFonts w:ascii="Times New Roman" w:hAnsi="Times New Roman" w:cs="Times New Roman"/>
          <w:sz w:val="24"/>
          <w:szCs w:val="24"/>
        </w:rPr>
        <w:t>овладение системными экономическими знаниями, включая современные научные методы познания и опыт самостоятельной исследовательской деятельности в области экономики;</w:t>
      </w:r>
      <w:r w:rsidR="00A7063C">
        <w:rPr>
          <w:rFonts w:ascii="Times New Roman" w:hAnsi="Times New Roman" w:cs="Times New Roman"/>
          <w:sz w:val="24"/>
          <w:szCs w:val="24"/>
        </w:rPr>
        <w:t xml:space="preserve"> </w:t>
      </w:r>
      <w:r w:rsidRPr="0063239A">
        <w:rPr>
          <w:rFonts w:ascii="Times New Roman" w:hAnsi="Times New Roman" w:cs="Times New Roman"/>
          <w:sz w:val="24"/>
          <w:szCs w:val="24"/>
        </w:rPr>
        <w:t>овладение приемами работы со статистической, фактической и аналитической экономической информацией; умение самостоятельно анализировать и интерпретировать данные для решения теоретических и прикладных задач;</w:t>
      </w:r>
      <w:r w:rsidR="00A7063C">
        <w:rPr>
          <w:rFonts w:ascii="Times New Roman" w:hAnsi="Times New Roman" w:cs="Times New Roman"/>
          <w:sz w:val="24"/>
          <w:szCs w:val="24"/>
        </w:rPr>
        <w:t xml:space="preserve"> </w:t>
      </w:r>
      <w:r w:rsidRPr="0063239A">
        <w:rPr>
          <w:rFonts w:ascii="Times New Roman" w:hAnsi="Times New Roman" w:cs="Times New Roman"/>
          <w:sz w:val="24"/>
          <w:szCs w:val="24"/>
        </w:rPr>
        <w:t>умение оценивать и аргументировать собственную точку зрения по экономическим проблемам, различным аспектам социально-экономической политики государства;</w:t>
      </w:r>
      <w:r w:rsidR="00A7063C">
        <w:rPr>
          <w:rFonts w:ascii="Times New Roman" w:hAnsi="Times New Roman" w:cs="Times New Roman"/>
          <w:sz w:val="24"/>
          <w:szCs w:val="24"/>
        </w:rPr>
        <w:t xml:space="preserve"> </w:t>
      </w:r>
      <w:r w:rsidRPr="0063239A">
        <w:rPr>
          <w:rFonts w:ascii="Times New Roman" w:hAnsi="Times New Roman" w:cs="Times New Roman"/>
          <w:sz w:val="24"/>
          <w:szCs w:val="24"/>
        </w:rPr>
        <w:t>формирование системы знаний об институциональных преобразованиях российской экономики при переходе к рыночной системе, о динамике основных макроэкономических показателей и современной ситуации в экономике России.</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A7063C" w:rsidRDefault="0063239A" w:rsidP="0063239A">
      <w:pPr>
        <w:spacing w:after="0" w:line="240" w:lineRule="auto"/>
        <w:jc w:val="both"/>
        <w:rPr>
          <w:rFonts w:ascii="Times New Roman" w:hAnsi="Times New Roman" w:cs="Times New Roman"/>
          <w:b/>
          <w:sz w:val="24"/>
          <w:szCs w:val="24"/>
        </w:rPr>
      </w:pPr>
      <w:r w:rsidRPr="00A7063C">
        <w:rPr>
          <w:rFonts w:ascii="Times New Roman" w:hAnsi="Times New Roman" w:cs="Times New Roman"/>
          <w:b/>
          <w:sz w:val="24"/>
          <w:szCs w:val="24"/>
        </w:rPr>
        <w:t>Базовый уровень</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Основные концепции экономики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Экономика как наука и сфера деятельности человека. Свободные и экономические блага. Ограниченность ресурсов. Альтернативная стоимость. Кривая производственных возможностей. Факторы производства. Главные вопросы экономики. Типы экономических систем. Собственность.</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Микроэкономика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Рациональный потребитель. Защита прав потребителя. Семейный бюджет. Источники семейных доходов. Реальные и номинальные доходы семьи. Основные виды расходов семьи. Потребительский кредит. Ипотечный кредит. Страхование</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Рыночный спрос. Рыночное предложение. Рыночное равновесие. Последствия введения фиксированных цен. Равновесная цена. Эластичность спроса. Эластичность предложения.</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Фирма и ее цели. Экономические цели фирмы. Организационно-правовые формы предприятий. Акции, облигации и другие ценные бумаги. Фондовый рынок. Франчайзинг. Предпринимательство. Источники финансирования бизнеса. Факторы производства. Издержки, выручка, прибыль. Производство, производительность труда. Факторы, влияющие на производительность труда. Основные принципы менеджмента. Основные элементы маркетинга. Бизнес-план. Реклама. Конкуренция. Рынки с интенсивной конкуренцией. Рынки с ослабленной конкуренцией.</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Рынок капитала. Рынок земли. Рынок труда. Заработная плата и стимулирование труда. Прожиточный минимум. Занятость. Безработица. Виды безработицы. Государственная политика в области занятости. Профсоюзы.</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Макроэкономика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Роль государства в экономике. Общественные блага. Необходимость регулирования степени социального неравенства. Государственный бюджет. Государственный долг. Налоги. Виды налогов. Фискальная политика государства.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Основные макроэкономические проблемы. Валовой внутренний продукт.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Макроэкономическое равновесие. Экономический рост. Экстенсивный и интенсивный рост. Факторы экономического роста. Экономические циклы.</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Деньги. Функции денег. Банки. Банковская система. Финансовые институты. Вклады. Денежные агрегаты. Монетарная политика Банка России. Инфляция. Социальные последствия инфляции.</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Международная экономика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Международная торговля. Внешнеторговая политика. Международное разделение руда. Валютный рынок. Обменные курсы валют. Международные. расчеты. Государственная политика в области международной торговли. Международные экономические организации. Глобальные экономические проблемы. Особенности современной экономики России.</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A7063C" w:rsidRDefault="0063239A" w:rsidP="0063239A">
      <w:pPr>
        <w:spacing w:after="0" w:line="240" w:lineRule="auto"/>
        <w:jc w:val="both"/>
        <w:rPr>
          <w:rFonts w:ascii="Times New Roman" w:hAnsi="Times New Roman" w:cs="Times New Roman"/>
          <w:b/>
          <w:sz w:val="24"/>
          <w:szCs w:val="24"/>
        </w:rPr>
      </w:pPr>
      <w:r w:rsidRPr="00A7063C">
        <w:rPr>
          <w:rFonts w:ascii="Times New Roman" w:hAnsi="Times New Roman" w:cs="Times New Roman"/>
          <w:b/>
          <w:sz w:val="24"/>
          <w:szCs w:val="24"/>
        </w:rPr>
        <w:t>Углубленный уровень</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Основные концепции экономики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Предмет и метод экономической науки. Свободные и экономические блага. Альтернативная стоимость. Кривая производственных возможностей. Факторы производства и факторные доходы. Выгоды обмена. Абсолютные и сравнительные преимущества. Типы экономических систем. </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Микроэкономика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Рациональный потребитель. Полезность и потребительский выбор. Защита прав потребителя. Семейный бюджет. Источники семейных доходов. Реальные и номинальные доходы семьи. Основные виды расходов семьи. Потребительский кредит. Ипотечный кредит.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Функционирование рынка. Спрос, величина спроса, закон спроса, индивидуальный и рыночный спрос. Товары Гиффена. Факторы спроса. Эластичность спроса по цене. Эластичность спроса по доходу. Нормальные блага, товары первой необходимости и товары роскоши. Заменяющие и дополняющие товары, перекрестная эластичность спроса. Предложение, величина предложения, закон предложения, индивидуальное и рыночное предложение. Факторы предложения. Эластичность предложения. Рыночное равновесие, равновесная цена.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Фирма и ее цели. Организационно-правовые формы предприятий по российскому законодательству. Франчайзинг. Экономические и бухгалтерские затраты и прибыль. Показатели выпуска фирмы: общий, средний и предельный продукт переменного фактора производства. Закон убывающей отдачи. Амортизационные отчисления. Необратимые издержки. Постоянные и переменные издержки. Средние и предельные переменные издержки. Эффект масштаба. Предельные издержки и предельная выручка фирмы. Максимизация прибыли.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Предпринимательство, его виды и мотивы. Основные источники финансирования бизнеса. Ценные бумаги и рынок ценных бумаг. Финансовые институты. Страховые услуги. Основные принципы менеджмента. Основные элементы маркетинга. Реклама. Бизнес-план.</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Рыночные структуры. Совершенная конкуренция. Монополия, виды монополий. Ценовая дискриминация. Монополистическая конкуренция. Олигополия. Монопсония. Политика защиты и антимонопольное законодательство.</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Рынки факторов производства. Производный спрос. Рынок труда. Спрос фирмы на труд. Предложение труда для отдельной фирмы. Минимальная оплата труда. Дискриминация на рынке труда. Роль профсоюзов. Рынки земли. Экономическая рента. Рынок капитала. Дисконтирование.</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Макроэкономика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Роль государства в рыночной экономике. Общественные блага и внешние эффекты. Распределение доходов. Измерение неравенства доходов. Государственный бюджет и государственный долг. Налоги. Фискальная политика государства. Монетарная политика Банка России.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Особенности макроэкономического анализа. Представление о системе национальных счетов. ВВП. Номинальный и реальный ВВП. Совокупный спрос и совокупное предложение.</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Деньги. Денежные агрегаты. Основы денежной политики. Банки и банковская система.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Инфляция и дефляция; виды инфляции. Причины инфляции. Последствия инфляции. Безработица. Государственная политика в области занятости. Экономический рост. Экстенсивный и интенсивный рост. Факторы экономического роста. Экономические циклы.</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Международная экономика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Международная торговля. Государственная политика в области международной торговли. Обменный курс валюты. Валютный рынок. Международные финансы. Мировая валютная система. Международные расчеты. Платежный баланс. Международные экономические организации. Глобальные экономические проблемы. Особенности современной экономики России.</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A7063C" w:rsidRDefault="0063239A" w:rsidP="0063239A">
      <w:pPr>
        <w:spacing w:after="0" w:line="240" w:lineRule="auto"/>
        <w:jc w:val="both"/>
        <w:rPr>
          <w:rFonts w:ascii="Times New Roman" w:hAnsi="Times New Roman" w:cs="Times New Roman"/>
          <w:b/>
          <w:sz w:val="28"/>
          <w:szCs w:val="28"/>
        </w:rPr>
      </w:pPr>
      <w:bookmarkStart w:id="43" w:name="_Toc435412710"/>
      <w:bookmarkStart w:id="44" w:name="_Toc453968184"/>
      <w:r w:rsidRPr="00A7063C">
        <w:rPr>
          <w:rFonts w:ascii="Times New Roman" w:hAnsi="Times New Roman" w:cs="Times New Roman"/>
          <w:b/>
          <w:sz w:val="28"/>
          <w:szCs w:val="28"/>
        </w:rPr>
        <w:t>Право</w:t>
      </w:r>
      <w:bookmarkEnd w:id="43"/>
      <w:bookmarkEnd w:id="44"/>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Право является одним из значимых гуманитарных предметов в системе среднего общего образования, поскольку призвано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толерантности, приверженности ценностям и установкам, закрепленным в Конституции РФ, гражданской активной позиции в общественной жизни при решении задач в области социальных отношений.</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Основой учебного предмета «Право» на уровне среднего общего образования являются научные знания о государстве и праве. Учебный предмет «Право» на уровне среднего общего образования многогранно освещает проблемы прав человека, порядок функционирования органов государственной власти, акцентируя внимание на современных реалиях жизни, что способствует формированию у обучающихся правосознания и правовой культуры.</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Освоение учебного предмета «Право» на базовом уровне направлено на повышение правовой грамотности обучающихся, формирование высокого уровня их правового воспитания, ответственности и социальной активности.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Изучение учебного предмета «Право» на углубленном уровне предполагает ориентировку на получение компетентностей для последующей профессиональной деятельности.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Учебный предмет «Право» на уровне среднего общего образования опирается на межпредметные связи, в основе которых лежит обращение к таким учебным предметам, как «Обществознание», «История», «Экономика», что создает возможность одновременного изучения тем по указанным учебным предметам.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Программа учебного предмета «Право» составлена на основе модульного принципа построения учебного материала, не задает последовательности изучения материала, распределения его по классам, не определяет количество часов на изучение учебного предмета.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Программа учебного предмета «Право»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A7063C" w:rsidRDefault="0063239A" w:rsidP="0063239A">
      <w:pPr>
        <w:spacing w:after="0" w:line="240" w:lineRule="auto"/>
        <w:jc w:val="both"/>
        <w:rPr>
          <w:rFonts w:ascii="Times New Roman" w:hAnsi="Times New Roman" w:cs="Times New Roman"/>
          <w:b/>
          <w:sz w:val="24"/>
          <w:szCs w:val="24"/>
        </w:rPr>
      </w:pPr>
      <w:r w:rsidRPr="00A7063C">
        <w:rPr>
          <w:rFonts w:ascii="Times New Roman" w:hAnsi="Times New Roman" w:cs="Times New Roman"/>
          <w:b/>
          <w:sz w:val="24"/>
          <w:szCs w:val="24"/>
        </w:rPr>
        <w:t>Базовый уровень</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Основы теории государства и права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Признаки государства. Внутренние и внешние функции государства. Формы государства: формы правления, формы государственного устройства, политический режим. Признаки права. Функции права. Система права. Предмет правового регулирования. Метод правового регулирования. Источники права. Нормативно-правовой акт. Социальные нормы. Понятие, структура и виды правовых норм. Система российского права. Субъекты и объекты правоотношений. Правоспособность, дееспособность и деликтоспособность. Законность и правопорядок. Понятие правосознания. Опасность коррупции для гражданина, общества и государства. Антикоррупционные меры, принимаемые на государственном уровне. Правонарушения и юридическая ответственность.</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Конституционное право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Конституция Российской Федерации. Основы конституционного строя Российской Федерации. Форма государственного устройства РФ. Источники конституционного права Российской Федерации. Гражданство Российской Федерации: основания приобретения, принципы, основания прекращения гражданства. Права и свободы гражданина Российской Федерации. Конституционные обязанности гражданина Российской Федерации. Система органов государственной власти РФ. Президент Российской Федерации. Федеральное Собрание Российской Федерации. Правительство Российской Федерации. Структура судебной системы Российской Федерации. Демократические принципы судопроизводства. Понятие, система и функции правоохранительных органов Российской Федерации. Законодательный процесс. Избирательное право и избирательный процесс в Российской Федерации. Виды избирательных систем. Референдум. Система органов местного самоуправления.</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Права человека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Права человека: сущность, структура, история. Правовой статус человека и гражданина. Классификация прав человека: гражданские права, политические права, экономические права, социальные права, культурные права. Право на благоприятную окружающую среду. Права ребенка. Нарушения прав человека. Международные договоры о защите прав человека. Международная защита прав человека в условиях военного времени. Основные принципы международного гуманитарного права.</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Основные отрасли российского права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Гражданское право. Источники гражданского права. Гражданско-правовые отношения: понятие и виды. Субъекты гражданских правоотношений. Физические и юридические лица. Гражданская право- и дееспособность. Организационно-правовые формы предпринимательской деятельности. Право собственности. Обязательственное право. Понятие обязательства. Сделки. Гражданско-правовой договор. Порядок заключения договора: оферта и акцепт. Защита прав потребителей. Наследование. Понятие завещания. Формы защиты гражданских прав. Гражданско-правовая ответственность. Условия привлечения к ответственности в гражданском праве. Семейное право. Источники семейного права. Семья и брак. Правовое регулирование отношений супругов. Условия вступления в брак. Порядок регистрации брака. Процедура расторжения брака. Брачный договор. Права и обязанности членов семьи. Ответственность родителей по воспитанию детей. Трудовое право. Источники трудового права. Участники трудовых правоотношений: работник и работодатель. Порядок приема на работу. Трудовой договор. Виды рабочего времени. Время отдыха. Заработная плата. Особенности правового регулирования труда несовершеннолетних. Охрана труда. Виды трудовых споров. Дисциплинарная ответственность. Административное право. Источники административного права. Административное правонарушение и административная ответственность. Административные наказания. Уголовное право. источники уголовного права. Действие уголовного закона. Признаки и виды преступлений. Состав преступления. Уголовная ответственность. Принципы уголовной ответственности. Освобождение от уголовной ответственности. Виды наказаний в уголовном праве. Уголовная ответственность несовершеннолетних. Налоговое право. Права и обязанности налогоплательщика. Виды налогов. Налоговые правонарушения. Ответственность за уклонение от уплаты налогов.</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Основы российского судопроизводства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Гражданское процессуальное право. Принципы гражданского судопроизводства. Участники гражданского процесса. Стадии гражданского процесса. Арбитражный процесс. Уголовное процессуальное право. Принципы уголовного судопроизводства. Субъекты уголовного процесса. Стадии уголовного процесса. Меры процессуального принуждения. Суд присяжных заседателей. Особенности судебного производства по делам об административных правонарушениях. Основные виды юридических профессий.</w:t>
      </w:r>
    </w:p>
    <w:p w:rsidR="0063239A" w:rsidRPr="00A7063C" w:rsidRDefault="0063239A" w:rsidP="0063239A">
      <w:pPr>
        <w:spacing w:after="0" w:line="240" w:lineRule="auto"/>
        <w:jc w:val="both"/>
        <w:rPr>
          <w:rFonts w:ascii="Times New Roman" w:hAnsi="Times New Roman" w:cs="Times New Roman"/>
          <w:b/>
          <w:sz w:val="24"/>
          <w:szCs w:val="24"/>
        </w:rPr>
      </w:pPr>
      <w:r w:rsidRPr="00A7063C">
        <w:rPr>
          <w:rFonts w:ascii="Times New Roman" w:hAnsi="Times New Roman" w:cs="Times New Roman"/>
          <w:b/>
          <w:sz w:val="24"/>
          <w:szCs w:val="24"/>
        </w:rPr>
        <w:t>Углубленный уровень</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Теория государства и права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Теории происхождения государства и права. Признаки государства. Теории сущности государства. Внутренние и внешние функции государства. Формы государств. Форма правления: монархия и республика. Формы государственного устройства: унитарные и федеративные государства. Конфедерация. Политический режим: демократический, антидемократический. Государственный механизм: структура и принципы. Гражданское общество. Правовое государство. Право в объективном и субъективном смысле. Признаки права. Функции права. Система права. Предмет правового регулирования. Метод правового регулирования. Источники права. Правовые системы (семьи). Нормативно-правовой акт. Виды нормативно-правовых актов. Действие нормативно-правовых актов. Социальные нормы. Структура и классификация правовых норм. Система российского права. Юридическая техника. Формы реализации права. Виды и способы толкования права. Субъекты и объекты правоотношения. Правоспособность, дееспособность и деликтоспособность. Юридические факты. Гарантии законности и правопорядка. Правосознание. Правовая культура. Правовой нигилизм. Правовое воспитание. Понятие коррупции и коррупционных правонарушений. Опасность коррупции для гражданина, общества и государства. Антикоррупционные меры, принимаемые на государственном уровне. Признаки и виды правонарушений. Юридическая ответственность. Презумпция невиновности.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Конституционное право</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Конституционное право. Виды конституций. Конституция Российской Федерации. Основы конституционного строя Российской Федерации. Форма государственного устройства Российской Федерации. Источники конституционного права Российской Федерации. Гражданство Российской Федерации: основания приобретения, принципы, основания прекращения гражданства. Права и свободы гражданина Российской Федерации. Уполномоченный по правам человека. Конституционные обязанности гражданина РФ. Воинская обязанность и альтернативная гражданская служба. Система органов государственной власти Российской Федерации. Президент Российской Федерации: правовой статус, функции и полномочия. Виды парламентов. Федеральное Собрание Российской Федерации: структура, полномочия и функции. Правительство Российской Федерации: порядок формирования, области деятельности, структура. Структура судебной системы Российской Федерации. Демократические принципы судопроизводства. Конституционный Суд Российской Федерации. Верховный Суд Российской Федерации. Система и функции правоохранительных органов Российской Федерации. Принципы и виды правотворчества. Законодательный процесс: субъекты законодательной инициативы, стадии законодательного процесса в Российской Федерации. Избирательное право и избирательный процесс в Российской Федерации. Виды и особенности избирательных систем. Стадии избирательного процесса. Выборы. Референдум. Система органов местного самоуправления. Принципы местного самоуправления. Сферы деятельности органов местного самоуправления.</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Международное право</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Основные принципы и источники международного права. Субъекты международного права. Международно-правовое признание. Мирное разрешение международных споров. Источники и основания международно-правовой ответственности. Права человека: сущность, структура, история. Классификация прав человека. Право на благоприятную окружающую среду. Права ребенка.  Нарушения прав человека. Международные договоры о защите прав человека. Международная система защиты прав человека в рамках Организации Объединенных Наций. Региональная система защиты прав человека. Рассмотрение жалоб в Европейском суде по правам человека. Международная защита прав человека в условиях военного времени. Источники и принципы международного гуманитарного права. Международный Комитет Красного Креста. Участники вооруженных конфликтов: комбатанты и некомбатанты. Защита жертв войны. Защита гражданских объектов и культурных ценностей. Запрещенные средства и методы ведения военных действий.</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Основные отрасли российского права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Гражданское право: предмет, метод, источники, принципы. Виды гражданско-правовых отношений. Субъекты гражданских правоотношений. Физические лица.  Признаки и виды юридических лиц. Гражданская право- и дееспособность. Организационно-правовые формы предпринимательской деятельности. Право собственности. Виды правомочий собственника. Формы собственности. Обязательственное право. Виды и формы сделок. Условия недействительности сделок. Реституция. Гражданско-правовой договор. Порядок заключения договора: оферта и акцепт. Наследование. Завещание. Страхование и его виды. Формы защиты гражданских прав. Гражданско-правовая ответственность. Защита прав потребителей. Непреодолимая сила. Право на результаты интеллектуальной деятельности: авторские и смежные права, патентное право, ноу-хау. Предмет, метод, источники и принципы семейного права. Семья и брак. Правовое регулирование отношений супругов. Брачный договор. Условия вступления в брак. Порядок регистрации и расторжения брака.  Права и обязанности членов семьи. Лишение родительских прав. Ответственность родителей по воспитанию детей. Формы воспитания детей, оставшихся без попечения родителей. Усыновление. Опека и попечительство. Приемная семья. Источники трудового права. Участники трудовых правоотношений: работник и работодатель. Права и обязанности работника. Порядок приема на работу. Трудовой договор: признаки, виды, порядок заключения и прекращения. Рабочее время и время отдыха. Сверхурочная работа. Виды времени отдыха. Заработная плата. Особенности правового регулирования труда несовершеннолетних. Трудовые споры. Дисциплинарная ответственности. Источники и субъекты административного права. Метод административного регулирования. Признаки и виды административного правонарушения. Административная ответственность и административные наказания. Принципы и источники уголовного права. Действие уголовного закона. Признаки, виды и состав преступления. Уголовная ответственность. Виды наказаний в уголовном праве. Уголовная ответственность несовершеннолетних. Финансовое право. Правовое регулирование банковской деятельности. Структура банковской системы РФ. Права и обязанности вкладчиков. Источники налогового права. Субъекты и объекты налоговых правоотношений. Права и обязанности налогоплательщика. Финансовый аудит. Виды налогов. Налоговые правонарушения. Ответственность за уклонение от уплаты налогов. Жилищные правоотношения. Образовательное право. Права и обязанности участников образовательного процесса.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Основы российского судопроизводства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Конституционное судопроизводство. Предмет, источники и принципы гражданского процессуального права. Стадии гражданского процесса. Арбитражное процессуальное право. Принципы и субъекты уголовного судопроизводства. Особенности процессуальных действий с участием несовершеннолетних. Стадии уголовного процесса. Меры процессуального принуждения. Суд присяжных заседателей. Особенности судебного производства по делам об административных правонарушениях. Юридические профессии: судьи, адвокаты, прокуроры, нотариусы, следователи. Особенности профессиональной деятельности юриста.</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A7063C" w:rsidRDefault="0063239A" w:rsidP="0063239A">
      <w:pPr>
        <w:spacing w:after="0" w:line="240" w:lineRule="auto"/>
        <w:jc w:val="both"/>
        <w:rPr>
          <w:rFonts w:ascii="Times New Roman" w:hAnsi="Times New Roman" w:cs="Times New Roman"/>
          <w:b/>
          <w:sz w:val="28"/>
          <w:szCs w:val="28"/>
        </w:rPr>
      </w:pPr>
      <w:r w:rsidRPr="00A7063C">
        <w:rPr>
          <w:rFonts w:ascii="Times New Roman" w:hAnsi="Times New Roman" w:cs="Times New Roman"/>
          <w:b/>
          <w:sz w:val="28"/>
          <w:szCs w:val="28"/>
        </w:rPr>
        <w:t>Обществознание</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Учебный предмет «Обществознание» знакомит обучающихся с основами жизни общества, с комплексом социальных, общественных и гуманитарных наук, которые будут изучаться в вузах. Учебный предмет «Обществознание» является интегративным, включает достижения различных наук (философии, экономики, социологии, политологии, социальной психологии, правоведения, философии), что позволяет представить знания о человеке и обществе не односторонне с позиции какой-либо одной науки, а комплексно. Данный подход способствует формированию у обучающихся целостной научной картины мира.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Содержание учебного предмета «Обществознание» на базовом уровне среднего общего образования обеспечивает преемственность по отношению к содержанию учебного предмета «Обществознание» на уровне основного общего образования путем углубленного изучения ранее изученных объектов, раскрытия ряда вопросов на более высоком теоретическом уровне, введения нового содержания, расширения понятийного аппарата, что позволит овладеть относительно завершенной системой знаний, умений и представлений в области наук о природе, обществе и человеке, сформировать компетентности, позволяющие выпускникам осуществлять типичные социальные роли в современном мире.</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Задачами реализации примерной программы учебного предмета «Обществознания» на уровне среднего общего образования являются:</w:t>
      </w:r>
    </w:p>
    <w:p w:rsidR="0063239A" w:rsidRPr="0063239A" w:rsidRDefault="00A7063C" w:rsidP="006323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239A" w:rsidRPr="0063239A">
        <w:rPr>
          <w:rFonts w:ascii="Times New Roman" w:hAnsi="Times New Roman" w:cs="Times New Roman"/>
          <w:sz w:val="24"/>
          <w:szCs w:val="24"/>
        </w:rPr>
        <w:t>формирование у обучающихся ценностно-смысловых установок, отражающих личностные и гражданские позиции в деятельности, правосознания, экологической культуры, способности ставить цели и строить жизненные планы, способности к осознанию российской гражданской идентичности в поликультурном социуме;</w:t>
      </w:r>
    </w:p>
    <w:p w:rsidR="0063239A" w:rsidRPr="0063239A" w:rsidRDefault="00A7063C" w:rsidP="006323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239A" w:rsidRPr="0063239A">
        <w:rPr>
          <w:rFonts w:ascii="Times New Roman" w:hAnsi="Times New Roman" w:cs="Times New Roman"/>
          <w:sz w:val="24"/>
          <w:szCs w:val="24"/>
        </w:rPr>
        <w:t>формирование знаний об обществе как целостной развивающейся системе в единстве и взаимодействии его основных сфер и институтов;</w:t>
      </w:r>
    </w:p>
    <w:p w:rsidR="0063239A" w:rsidRPr="0063239A" w:rsidRDefault="00A7063C" w:rsidP="006323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239A" w:rsidRPr="0063239A">
        <w:rPr>
          <w:rFonts w:ascii="Times New Roman" w:hAnsi="Times New Roman" w:cs="Times New Roman"/>
          <w:sz w:val="24"/>
          <w:szCs w:val="24"/>
        </w:rPr>
        <w:t>овладение базовым понятийным аппаратом социальных наук;</w:t>
      </w:r>
    </w:p>
    <w:p w:rsidR="0063239A" w:rsidRPr="0063239A" w:rsidRDefault="00A7063C" w:rsidP="006323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239A" w:rsidRPr="0063239A">
        <w:rPr>
          <w:rFonts w:ascii="Times New Roman" w:hAnsi="Times New Roman" w:cs="Times New Roman"/>
          <w:sz w:val="24"/>
          <w:szCs w:val="24"/>
        </w:rPr>
        <w:t>овладение умениями выявлять причинно-следственные, функциональные, иерархические и другие связи социальных объектов и процессов;</w:t>
      </w:r>
    </w:p>
    <w:p w:rsidR="0063239A" w:rsidRPr="0063239A" w:rsidRDefault="00A7063C" w:rsidP="006323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239A" w:rsidRPr="0063239A">
        <w:rPr>
          <w:rFonts w:ascii="Times New Roman" w:hAnsi="Times New Roman" w:cs="Times New Roman"/>
          <w:sz w:val="24"/>
          <w:szCs w:val="24"/>
        </w:rPr>
        <w:t>формирование представлений об основных тенденциях и возможных перспективах развития мирового сообщества в глобальном мире;</w:t>
      </w:r>
    </w:p>
    <w:p w:rsidR="0063239A" w:rsidRPr="0063239A" w:rsidRDefault="00A7063C" w:rsidP="006323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239A" w:rsidRPr="0063239A">
        <w:rPr>
          <w:rFonts w:ascii="Times New Roman" w:hAnsi="Times New Roman" w:cs="Times New Roman"/>
          <w:sz w:val="24"/>
          <w:szCs w:val="24"/>
        </w:rPr>
        <w:t>формирование представлений о методах познания социальных явлений и процессов;</w:t>
      </w:r>
    </w:p>
    <w:p w:rsidR="0063239A" w:rsidRPr="0063239A" w:rsidRDefault="00076C8E" w:rsidP="006323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239A" w:rsidRPr="0063239A">
        <w:rPr>
          <w:rFonts w:ascii="Times New Roman" w:hAnsi="Times New Roman" w:cs="Times New Roman"/>
          <w:sz w:val="24"/>
          <w:szCs w:val="24"/>
        </w:rPr>
        <w:t>овладение умениями применять полученные знания в повседневной жизни с учетом гражданских и нравственных ценностей, прогнозировать последствия принимаемых решений;</w:t>
      </w:r>
    </w:p>
    <w:p w:rsidR="0063239A" w:rsidRPr="0063239A" w:rsidRDefault="00076C8E" w:rsidP="006323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239A" w:rsidRPr="0063239A">
        <w:rPr>
          <w:rFonts w:ascii="Times New Roman" w:hAnsi="Times New Roman" w:cs="Times New Roman"/>
          <w:sz w:val="24"/>
          <w:szCs w:val="24"/>
        </w:rPr>
        <w:t>формирование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Программа учебного предмета «Обществознание» (включая экономику и право) для базового уровня среднего общего образования составлена на основе модульного принципа построения учебного материала, не задает последовательности изучения материала, распределения его по классам, не определяет количество часов на изучение учебного предмета.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Программа учебного предмета «Обществознание» определяет инвариантную (обязательную) часть учебного курса, за пределами которого остается возможность авторского выбора вариативной составляющей содержания образования.</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076C8E" w:rsidRDefault="0063239A" w:rsidP="0063239A">
      <w:pPr>
        <w:spacing w:after="0" w:line="240" w:lineRule="auto"/>
        <w:jc w:val="both"/>
        <w:rPr>
          <w:rFonts w:ascii="Times New Roman" w:hAnsi="Times New Roman" w:cs="Times New Roman"/>
          <w:b/>
          <w:sz w:val="24"/>
          <w:szCs w:val="24"/>
        </w:rPr>
      </w:pPr>
      <w:r w:rsidRPr="00076C8E">
        <w:rPr>
          <w:rFonts w:ascii="Times New Roman" w:hAnsi="Times New Roman" w:cs="Times New Roman"/>
          <w:b/>
          <w:sz w:val="24"/>
          <w:szCs w:val="24"/>
        </w:rPr>
        <w:t>Базовый уровень</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Человек. Человек в системе общественных отношений</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Человек как результат биологической и социокультурной эволюции. Понятие культуры. Материальная и духовная культура, их взаимосвязь. Формы и виды культуры: народная, массовая, элитарная; молодежная субкультура, контркультура. Многообразие и диалог культур. Мораль. Нравственная культура. Искусство, его основные функции. Религия. Мировые религии. Роль религии в жизни общества. Социализация индивида, агенты (институты) социализации. Мышление, формы и методы мышления. Мышление и деятельность. Мотивация деятельности, потребности и интересы. Свобода и необходимость в человеческой деятельности. Познание мира. Формы познания. Понятие истины, ее критерии. Абсолютная, относительная истина. Виды человеческих знаний. Естественные и социально-гуманитарные науки. Особенности научного познания. Уровни научного познания. Способы и методы научного познания. Особенности социального познания. Духовная жизнь и духовный мир человека. Общественное и индивидуальное сознание. Мировоззрение, его типы. Самосознание индивида и социальное поведение. Социальные ценности. Мотивы и предпочтения. Свобода и ответственность. Основные направления развития образования. Функции образования как социального института. Общественная значимость и личностный смысл образования. Знания, умения и навыки людей в условиях информационного общества.</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Общество как сложная динамическая система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Системное строение общества: элементы и подсистемы. Социальное взаимодействие и общественные отношения. Основные институты общества. Многовариантность общественного развития. Эволюция и революция как формы социального изменения. Основные направления общественного развития: общественный прогресс, общественный регресс. Формы социального прогресса: реформа, революция. Процессы глобализации. Основные направления глобализации. Последствия глобализации. Общество и человек перед лицом угроз и вызовов XXI века.</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Экономика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Экономика, экономическая наука. Уровни экономики: микроэкономика, макроэкономика. Факторы производства и факторные доходы. Спрос, закон спроса, факторы, влияющие на формирование спроса. Предложение, закон предложения. Формирование рыночных цен. Равновесная цена. Виды и функции рынков. Рынок совершенной и несовершенной конкуренции. Политика защиты конкуренции и антимонопольное законодательство. Рыночные отношения в современной экономике. Фирма в экономике. Фондовый рынок, его инструменты. Акции, облигации и другие ценные бумаги. Предприятие. Экономические и бухгалтерские издержки и прибыль. Постоянные и переменные затраты (издержки). Основные источники финансирования бизнеса. Основные принципы менеджмента. Основы маркетинга. Финансовый рынок. Банковская система. Центральный банк Российской Федерации, его задачи, функции и роль в банковской системе России. Финансовые институты. Виды, причины и последствия инфляции. Рынок труда. Занятость и безработица, виды безработицы. Государственная политика в области занятости. Рациональное экономическое поведение собственника, работника, потребителя, семьянина. Роль государства в экономике. Общественные блага. Налоговая система в РФ. Виды налогов. Функции налогов. Налоги, уплачиваемые предприятиями. Основы денежной и бюджетной политики государства. Денежно-кредитная (монетарная) политика. Государственный бюджет. Государственный долг. Экономическая деятельность и ее измерители. ВВП и ВНП – основные макроэкономические показатели. Экономический рост. Экономические циклы. Мировая экономика. Международная специализация, международное разделение труда, международная торговля, экономическая интеграция, мировой рынок. Государственная политика в области международной торговли. Глобальные экономические проблемы. Тенденции экономического развития России.</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Социальные отношения</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Социальная структура общества и социальные отношения. Социальная стратификация, неравенство. Социальные группы, их типы. Молодежь как социальная группа. Социальный конфликт. Виды социальных конфликтов, их причины. Способы разрешения конфликтов. Социальные нормы, виды социальных норм. Отклоняющееся поведение (девиантное). Социальный контроль и самоконтроль. Социальная мобильность, ее формы и каналы в современном обществе. Этнические общности. Межнациональные отношения, этносоциальные конфликты, пути их разрешения. Конституционные принципы национальной политики в Российской Федерации. Семья и брак. Тенденции развития семьи в современном мире. Проблема неполных семей. Современная демографическая ситуация в Российской Федерации. Религиозные объединения и организации в Российской Федерации.</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Политика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Политическая деятельность. Политические институты. Политические отношения. Политическая власть.  Политическая система, ее структура и функции. Государство как основной институт политической системы. Государство, его функции. Политический режим. Типология политических режимов. Демократия, ее основные ценности и признаки. Избирательная система. Типы избирательных систем: мажоритарная, пропорциональная, смешанная. Избирательная кампания. Гражданское общество и правовое государство. Политическая элита и политическое лидерство. Типология лидерства. Политическая идеология, ее роль в обществе. Основные идейно-политические течения современности. Политические партии, их признаки, функции, классификация, виды. Типы партийных систем. Понятие, признаки, типология общественно-политических движений. Политическая психология. Политическое поведение. Роль средств массовой информации в политической жизни общества. Политический процесс. Политическое участие. Абсентеизм, его причины и опасность. Особенности политического процесса в России.</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Правовое регулирование общественных отношений</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Право в системе социальных норм. Система российского права: элементы системы права; частное и публичное право; материальное и процессуальное право. Источники права. Законотворческий процесс в Российской Федерации. Гражданство Российской Федерации.  Конституционные права и обязанности гражданина РФ. Воинская обязанность. Военная служба по контракту. Альтернативная гражданская служба. Права и обязанности налогоплательщиков. Юридическая ответственность за налоговые правонарушения. Законодательство в сфере антикоррупционной политики государства. Экологическое право. Право на благоприятную окружающую среду и способы его защиты. Экологические правонарушения. Гражданское право. Гражданские правоотношения. Субъекты гражданского права. Имущественные права. Право собственности. Основания приобретения права собственности. Право на результаты интеллектуальной деятельности. Наследование. Неимущественные права: честь, достоинство, имя. Способы защиты имущественных и неимущественных прав. Организационно-правовые формы предприятий. Семейное право. Порядок и условия заключения и расторжения брака. Правовое регулирование отношений супругов. Права и обязанности родителей и детей. Порядок приема на обучение в профессиональные образовательные организации и образовательные организации высшего образования. Порядок оказания платных образовательных услуг. 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 Гражданские 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Стадии уголовного процесса. Конституционное судопроизводство. Понятие и предмет международного права. Международная защита прав человека в условиях мирного и военного времени. Правовая база противодействия терроризму в Российской Федерации.</w:t>
      </w:r>
    </w:p>
    <w:p w:rsidR="00076C8E" w:rsidRDefault="00076C8E" w:rsidP="0063239A">
      <w:pPr>
        <w:spacing w:after="0" w:line="240" w:lineRule="auto"/>
        <w:jc w:val="both"/>
        <w:rPr>
          <w:rFonts w:ascii="Times New Roman" w:hAnsi="Times New Roman" w:cs="Times New Roman"/>
          <w:sz w:val="24"/>
          <w:szCs w:val="24"/>
        </w:rPr>
      </w:pPr>
      <w:bookmarkStart w:id="45" w:name="_Toc453968186"/>
      <w:bookmarkStart w:id="46" w:name="_Toc435412712"/>
    </w:p>
    <w:p w:rsidR="00076C8E" w:rsidRPr="00076C8E" w:rsidRDefault="0063239A" w:rsidP="0063239A">
      <w:pPr>
        <w:spacing w:after="0" w:line="240" w:lineRule="auto"/>
        <w:jc w:val="both"/>
        <w:rPr>
          <w:rFonts w:ascii="Times New Roman" w:hAnsi="Times New Roman" w:cs="Times New Roman"/>
          <w:b/>
          <w:sz w:val="28"/>
          <w:szCs w:val="28"/>
        </w:rPr>
      </w:pPr>
      <w:r w:rsidRPr="00076C8E">
        <w:rPr>
          <w:rFonts w:ascii="Times New Roman" w:hAnsi="Times New Roman" w:cs="Times New Roman"/>
          <w:b/>
          <w:sz w:val="28"/>
          <w:szCs w:val="28"/>
        </w:rPr>
        <w:t>Россия в мире</w:t>
      </w:r>
      <w:bookmarkEnd w:id="45"/>
      <w:r w:rsidR="00076C8E" w:rsidRPr="00076C8E">
        <w:rPr>
          <w:rFonts w:ascii="Times New Roman" w:hAnsi="Times New Roman" w:cs="Times New Roman"/>
          <w:b/>
          <w:sz w:val="28"/>
          <w:szCs w:val="28"/>
        </w:rPr>
        <w:t>.</w:t>
      </w:r>
    </w:p>
    <w:p w:rsidR="0063239A" w:rsidRPr="00076C8E" w:rsidRDefault="00076C8E" w:rsidP="0063239A">
      <w:pPr>
        <w:spacing w:after="0" w:line="240" w:lineRule="auto"/>
        <w:jc w:val="both"/>
        <w:rPr>
          <w:rFonts w:ascii="Times New Roman" w:hAnsi="Times New Roman" w:cs="Times New Roman"/>
          <w:sz w:val="24"/>
          <w:szCs w:val="24"/>
        </w:rPr>
      </w:pPr>
      <w:r w:rsidRPr="00076C8E">
        <w:t xml:space="preserve"> </w:t>
      </w:r>
      <w:r w:rsidRPr="00076C8E">
        <w:rPr>
          <w:rFonts w:ascii="Times New Roman" w:hAnsi="Times New Roman" w:cs="Times New Roman"/>
          <w:sz w:val="24"/>
          <w:szCs w:val="24"/>
        </w:rPr>
        <w:t>Курс «Россия в мире» в части истории Новейшего времени совпадает по содержанию с курсом «История» (базовый уровень).</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Программа учебного предмета «Россия в мире» на уровне среднего общего образования разработана на основе требований ФГОС СОО, а также с учетом основных подходов Концепции нового учебно-методического комплекса по отечественной истории.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Место учебного предмета «Россия в мире»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Предмет «Россия в мире» изучается на уровне среднего общего образования в качестве учебного предмета в 10–11-х классах.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Предмет «Россия в мире» изучается на базовом уровне и включает в себя обязательный учебный курс «Россия в мире» («История России в мировом контексте»), а также возможные элективные курсы, разработанные в его развитие по выбору образовательной организации.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Общая характеристика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В соответствии с требованиями Федерального закона «Об образовании в Российской Федерации», ФГОС СОО, целью реализации примерной программы учебного предмета «Россия в мире» на базовом уровне среднего общего образования является достижение обучающимися результатов изучения предмета «Россия в мире» в соответствии с требованиями, установленными ФГОС СОО.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Основными задачами реализации примерной программы учебного предмета «Россия в мире» (базовый уровень) являются: </w:t>
      </w:r>
    </w:p>
    <w:p w:rsidR="0063239A" w:rsidRPr="0063239A" w:rsidRDefault="00076C8E" w:rsidP="006323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239A" w:rsidRPr="0063239A">
        <w:rPr>
          <w:rFonts w:ascii="Times New Roman" w:hAnsi="Times New Roman" w:cs="Times New Roman"/>
          <w:sz w:val="24"/>
          <w:szCs w:val="24"/>
        </w:rPr>
        <w:t>формирование представлений о России в разные исторические периоды на основе знаний в области  обществознания, истории, географии, культурологии и пр.;</w:t>
      </w:r>
    </w:p>
    <w:p w:rsidR="0063239A" w:rsidRPr="0063239A" w:rsidRDefault="00076C8E" w:rsidP="006323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239A" w:rsidRPr="0063239A">
        <w:rPr>
          <w:rFonts w:ascii="Times New Roman" w:hAnsi="Times New Roman" w:cs="Times New Roman"/>
          <w:sz w:val="24"/>
          <w:szCs w:val="24"/>
        </w:rPr>
        <w:t xml:space="preserve">формирование знаний о месте и роли России как неотъемлемой части мира в контексте мирового развития, как определяющего компонента формирования российской идентичности; </w:t>
      </w:r>
    </w:p>
    <w:p w:rsidR="0063239A" w:rsidRPr="0063239A" w:rsidRDefault="00076C8E" w:rsidP="006323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239A" w:rsidRPr="0063239A">
        <w:rPr>
          <w:rFonts w:ascii="Times New Roman" w:hAnsi="Times New Roman" w:cs="Times New Roman"/>
          <w:sz w:val="24"/>
          <w:szCs w:val="24"/>
        </w:rPr>
        <w:t>формирование взгляда на современный мир с точки зрения интересов России, понимания ее прошлого и настоящего;</w:t>
      </w:r>
    </w:p>
    <w:p w:rsidR="0063239A" w:rsidRPr="0063239A" w:rsidRDefault="00076C8E" w:rsidP="006323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239A" w:rsidRPr="0063239A">
        <w:rPr>
          <w:rFonts w:ascii="Times New Roman" w:hAnsi="Times New Roman" w:cs="Times New Roman"/>
          <w:sz w:val="24"/>
          <w:szCs w:val="24"/>
        </w:rPr>
        <w:t>формирование представлений о единстве и многообразии многонационального российского народа; понимание толерантности и мультикультурализма в мире;</w:t>
      </w:r>
    </w:p>
    <w:p w:rsidR="0063239A" w:rsidRPr="0063239A" w:rsidRDefault="00076C8E" w:rsidP="006323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239A" w:rsidRPr="0063239A">
        <w:rPr>
          <w:rFonts w:ascii="Times New Roman" w:hAnsi="Times New Roman" w:cs="Times New Roman"/>
          <w:sz w:val="24"/>
          <w:szCs w:val="24"/>
        </w:rPr>
        <w:t>формирование умений использования широкого спектра социально-экономической информации для анализа и оценки конкретных ситуаций прошлого и настоящего;</w:t>
      </w:r>
    </w:p>
    <w:p w:rsidR="0063239A" w:rsidRPr="0063239A" w:rsidRDefault="00076C8E" w:rsidP="006323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239A" w:rsidRPr="0063239A">
        <w:rPr>
          <w:rFonts w:ascii="Times New Roman" w:hAnsi="Times New Roman" w:cs="Times New Roman"/>
          <w:sz w:val="24"/>
          <w:szCs w:val="24"/>
        </w:rPr>
        <w:t>формирование умений сравнительного анализа исторических событий, происходивших в один исторический период в разных социокультурных общностях, и аналогичных исторических процессов, протекавших в различные хронологические периоды;</w:t>
      </w:r>
    </w:p>
    <w:p w:rsidR="0063239A" w:rsidRPr="0063239A" w:rsidRDefault="00076C8E" w:rsidP="006323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239A" w:rsidRPr="0063239A">
        <w:rPr>
          <w:rFonts w:ascii="Times New Roman" w:hAnsi="Times New Roman" w:cs="Times New Roman"/>
          <w:sz w:val="24"/>
          <w:szCs w:val="24"/>
        </w:rPr>
        <w:t xml:space="preserve">формирование способности отличать интерпретации прошлого, основанные на </w:t>
      </w:r>
      <w:r>
        <w:rPr>
          <w:rFonts w:ascii="Times New Roman" w:hAnsi="Times New Roman" w:cs="Times New Roman"/>
          <w:sz w:val="24"/>
          <w:szCs w:val="24"/>
        </w:rPr>
        <w:t xml:space="preserve">- </w:t>
      </w:r>
      <w:r w:rsidR="0063239A" w:rsidRPr="0063239A">
        <w:rPr>
          <w:rFonts w:ascii="Times New Roman" w:hAnsi="Times New Roman" w:cs="Times New Roman"/>
          <w:sz w:val="24"/>
          <w:szCs w:val="24"/>
        </w:rPr>
        <w:t>фактическом материале, от заведомых искажений, не имеющих документального подтверждения;</w:t>
      </w:r>
    </w:p>
    <w:p w:rsidR="0063239A" w:rsidRPr="0063239A" w:rsidRDefault="00076C8E" w:rsidP="006323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239A" w:rsidRPr="0063239A">
        <w:rPr>
          <w:rFonts w:ascii="Times New Roman" w:hAnsi="Times New Roman" w:cs="Times New Roman"/>
          <w:sz w:val="24"/>
          <w:szCs w:val="24"/>
        </w:rPr>
        <w:t>формирование представлений об особенностях современного глобального общества, об информационной политике и механизмах создания образа исторической и современной России в мире;</w:t>
      </w:r>
    </w:p>
    <w:p w:rsidR="0063239A" w:rsidRPr="0063239A" w:rsidRDefault="00076C8E" w:rsidP="006323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239A" w:rsidRPr="0063239A">
        <w:rPr>
          <w:rFonts w:ascii="Times New Roman" w:hAnsi="Times New Roman" w:cs="Times New Roman"/>
          <w:sz w:val="24"/>
          <w:szCs w:val="24"/>
        </w:rPr>
        <w:t>формирование умений реконструкции и интерпретации прошлого России на основе источников, владение умениями синтеза разнообразной исторической информации для комплексного анализа и моделирования на ее основе вариантов дальнейшего развития России.</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История как наука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История в системе гуманитарных наук. История как область знания. Этапы становления и развития исторической науки. Методология познания прошлого. Исторический факт. Исторический источник. Интерпретации и фальсификации истории. Дискуссионные проблемы в познании прошлого. Историческое время и историческое пространство. Цивилизационные, формационные и цикличные теории исторического развития. Циклы исторического развития и особенности их проявления в различных цивилизационных пространствах. История и познание истории. Для чего мы изучаем историю. Как пишется история. Методы работы историка. Архивы – хранители исторической памяти народа. История и общество.</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Предцивилизационная стадия истории человечества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Новые данные археологических раскопок и исторических исследований о ранней истории человечества. Археологические открытия на территории России. Неолитическая революция и ее место в мировой истории. Изменения в укладе жизни и формах социальных связей. Родоплеменные отношения. </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Цивилизации Древнего мира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Принципы периодизации древней истории. Историческая карта Древнего мира. Предпосылки формирования древнейших цивилизаций. Социальные нормы и духовные ценности в древнеиндийском и древнекитайском обществе. Философское наследие Древнего Востока.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Архаичные цивилизации – географическое положение, материальная культура, повседневная жизнь, социальная структура общества. Дискуссия о происхождении государства и права. Восточная деспотия. Ментальные особенности цивилизаций древности. Мифологическая картина мира. Восприятие пространства и времени человеком древности. Возникновение письменности и накопление знаний.</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Цивилизации Древнего Востока. Формирование индо-буддийской и китайско-конфуцианской цивилизаций: общее и особенное в хозяйственной жизни и социальной структуре, социальные нормы и мотивы общественного поведения человека. Возникновение религиозной картины мира. Духовные ценности, философская мысль, культурное наследие Древнего Востока.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Античные цивилизации Средиземноморья. Специфика географических условий и этносоциального состава населения, роль колонизации и торговых коммуникаций. Возникновение и развитие полисной политико-правовой организации и социальной структуры. Демократия и тирания. Римская республика и империя. Римское право.</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Ментальные особенности античного общества. Мифологическая картина мира и формирование научной формы мышления. Культурное и философское наследие Древней Греции и Древнего Рима.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Зарождение иудео-христианской духовной традиции, ее религиозно-мировоззренческие особенности. Ранняя христианская церковь. Распространение христианства.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Войны и нашествия как фактор исторического развития в древнем обществе. Предпосылки возникновения древних империй. Проблема цивилизационного синтеза (эллинистический мир; Рим и варвары).</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Древнейшая история нашей Родины: первые города и государства.</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Традиционное (аграрное) общество эпохи Средневековья</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Принципы периодизации Средневековья. Историческая карта средневекового мира.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«Великое переселение народов» в Европе и формирование христианской средневековой цивилизации.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Складывание западноевропейского и восточноевропейского регионов цивилизационного развития. Социокультурное и политическое влияние Византии. Особенности социальной этики, отношения к труду и собственности, правовой культуры, духовных ценностей в католической и православной традициях.</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Норманнский фактор в образовании европейских государств. Образование государства Русь и роль норманнского фактора в этом процессе.</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Становление и развитие сословно-корпоративного строя в европейском средневековом обществе. Феодализм как система социальной организации и властных отношений. Особенности хозяйственной жизни. Торговые коммуникации в средневековой Европе. Образование централизованных государств. Складывание европейской правовой традиции. Роль церкви в европейском средневековом обществе. Образ мира в романском и готическом искусстве. Культурное и философское наследие европейского Средневековья.</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Цивилизации Востока в эпоху Средневековья.</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Характер международных отношений в Средние века. Европа и норманнские завоевания. Арабские, монгольские и тюркские завоевания. Феномен крестовых походов – столкновение и взаимовлияние цивилизаций.</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Традиционное (аграрное) общество на Западе и Востоке: особенности социальной структуры, экономической жизни, политических отношений. Дискуссия об уникальности европейской средневековой цивилизации. Динамика развития европейского общества в эпоху Средневековья. Кризис европейского традиционного общества в XIV–XV вв.</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Изменения в мировосприятии европейского человека. Природно-климатические, экономические, социально-психологические предпосылки процесса модернизации.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Особенности российского Средневековья: дискуссионные проблемы. Государство и общество на Руси в контексте европейской истории. Русь удельная: формирование различных социально-политических моделей развития русского государства и общества. Борьба Руси с внешними вызовами. Монгольская империя, Золотая Орда, русские земли: проблема взаимовлияния. Особенности процесса объединения русских земель. Альтернативные варианты развития России в конце XIV – XV веке. Социально-экономическое развитие России. Россия в средневековом мире. Роль Ивана IV Грозного в российской истории: реформы и их цена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Человек в древности и Средневековье.</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Новое время</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Понятие «Новое время». Принципы периодизации Нового времени. Историческая карта Нового времени. Дискуссия об исторической природе процесса модернизации. Модернизация как процесс перехода от традиционного (аграрного) к индустриальному обществу.</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Великие географические открытия и начало европейской колониальной экспансии. Формирование нового пространственного восприятия мира. Влияние Великих географических открытий на развитие европейского общества.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Социально-психологические, экономические и техногенные факторы развертывания процесса модернизации.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Внутренняя колонизация. Торговый и мануфактурный капитализм. Эпоха меркантилизма.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Новации в образе жизни, характере мышления, ценностных ориентирах и социальных нормах в эпоху Возрождения и Реформации. Становление протестантской политической культуры и социальной этики. Влияние Контрреформации на общественную жизнь Европы. Религиозные войны и конфессиональный раскол европейского общества.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От сословно-представительных монархий к абсолютизму – эволюция европейской государственности. Формы абсолютизма. Возникновение теории естественного права и концепции государственного суверенитета.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Дискуссии об особенностях перехода Россия к Новому времени. Специфика социально-экономического развития России в Новое время. Феномен российского самодержавия. Попытки ограничения власти царя в период Смуты и в эпоху дворцовых переворотов, причины их неудач. Церковь, общество, государство в России XVII–XVIII вв. Россия в системе международных отношений. Дискуссии о причинах и последствиях присоединения Украины к России. Причины, особенности, последствия и цена преобразований Петра I в исторической науке. Россия – великая европейская держава.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Буржуазные революции XVII–XIX вв.: исторические предпосылки и значение, идеология социальных и политических движений. Особенности социальных движений в России в XVII–XVIII вв. Становление гражданского общества в европейских странах. Философско-мировоззренческие основы идеологии Просвещения. Конституционализм. Возникновение классических доктрин либерализма, консерватизма, социализма, анархизма. Марксизм и рабочее революционное движение. Национализм и его влияние на общественно-политическую жизнь стран Европы.</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Технический прогресс в Новое время. Развитие капиталистических отношений. Промышленный переворот. Начало становления индустриального общества в России. Особенности промышленного переворота.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Классовая социальная структура общества в Европе и России в XIX в. Буржуа и пролетарии. Эволюция традиционных социальных групп в индустриальном обществе. Изменение среды обитания человека. Урбанизация. Городской и сельский образы жизни. Проблема бедности и богатства в индустриальном обществе. Изменение характера демографических процессов.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Мировосприятие человека индустриального общества в Европе и в России. Формирование классической научной картины мира в XVII–XIX вв. Культурное и философское наследие Нового времени.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Дискуссия о различных моделях перехода от традиционного к индустриальному обществу («эшелонах модернизации»), специфике этих процессов в России. Предпосылки ускоренной модернизации в странах «второго эшелона». Влияние европейской колониальной экспансии на традиционные общества Востока. Экономическое развитие и общественные движения в колониальных и зависимых странах.</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Эволюция системы международных отношений в конце XV – середине XIX в. Изменение характера внешней политики в эпоху Нового времени. Вестфальская система и зарождение международного права. Россия в европейской и мировой политике. Венская система и первый опыт «коллективной дипломатии». Роль геополитических факторов в международных отношениях Нового времени. Колониальный раздел мира.</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Индустриальное общество во второй половине XIX – начале ХХ в.</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Дискуссия о понятии Новейшая история. Историческая карта второй половины XIX – начала ХХ в.</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Предпосылки и достижения технической революции конца XIX в. Формирование системы монополистического капитализма и ее противоречия. Динамика экономического развития на рубеже XIX–XX вв. Изменения в социальной структуре индустриального общества.</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Российская власть и общество в XIX в.: поиск оптимальной модели общественного развития. Империя и народы. «Великие реформы» в России 1860–1870-х гг. и их значение. Особенности экономического и социального развития России в условиях ускорения модернизации. Предпосылки революционного изменения общественного строя. Российские реформы в XIX в.: причины, цели, противоречия, итоги.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Кризис классических идеологических доктрин на рубеже XIX–XX вв. Поиск новых моделей общественного развития. Общественное движение в России второй половины XIX в. и его специфика. Мировоззренческий кризис европейского общества в конце XIX – начале XX в. «Закат Европы» в философской мысли. Формирование неклассической научной картины мира. Модернизм – изменение мировоззренческих и эстетических основ художественного творчества. Реализм в художественном творчестве ХХ в.</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Нарастание технократизма и иррационализма в массовом сознании.</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Страны Азии на рубеже XIX–XX вв. Кризис традиционного общества в условиях развертывания модернизационных процессов. </w:t>
      </w:r>
    </w:p>
    <w:p w:rsidR="0063239A" w:rsidRPr="0063239A" w:rsidRDefault="0063239A" w:rsidP="0063239A">
      <w:pPr>
        <w:spacing w:after="0" w:line="240" w:lineRule="auto"/>
        <w:jc w:val="both"/>
        <w:rPr>
          <w:rFonts w:ascii="Times New Roman" w:hAnsi="Times New Roman" w:cs="Times New Roman"/>
          <w:sz w:val="24"/>
          <w:szCs w:val="24"/>
        </w:rPr>
      </w:pPr>
      <w:r w:rsidRPr="0063239A">
        <w:rPr>
          <w:rFonts w:ascii="Times New Roman" w:hAnsi="Times New Roman" w:cs="Times New Roman"/>
          <w:sz w:val="24"/>
          <w:szCs w:val="24"/>
        </w:rPr>
        <w:t xml:space="preserve">Система международных отношений на рубеже XIX–XX вв. Империализм как идеология и политика. Борьба за колониальный передел мира. </w:t>
      </w:r>
    </w:p>
    <w:p w:rsidR="0063239A" w:rsidRPr="0063239A" w:rsidRDefault="0063239A" w:rsidP="0063239A">
      <w:pPr>
        <w:spacing w:after="0" w:line="240" w:lineRule="auto"/>
        <w:jc w:val="both"/>
        <w:rPr>
          <w:rFonts w:ascii="Times New Roman" w:hAnsi="Times New Roman" w:cs="Times New Roman"/>
          <w:sz w:val="24"/>
          <w:szCs w:val="24"/>
        </w:rPr>
      </w:pPr>
    </w:p>
    <w:p w:rsidR="0063239A" w:rsidRPr="00C11703" w:rsidRDefault="0063239A" w:rsidP="00C11703">
      <w:pPr>
        <w:spacing w:after="0" w:line="240" w:lineRule="auto"/>
        <w:jc w:val="both"/>
        <w:rPr>
          <w:rFonts w:ascii="Times New Roman" w:hAnsi="Times New Roman" w:cs="Times New Roman"/>
          <w:b/>
          <w:sz w:val="28"/>
          <w:szCs w:val="28"/>
        </w:rPr>
      </w:pPr>
      <w:r w:rsidRPr="00C11703">
        <w:rPr>
          <w:rFonts w:ascii="Times New Roman" w:hAnsi="Times New Roman" w:cs="Times New Roman"/>
          <w:b/>
          <w:sz w:val="28"/>
          <w:szCs w:val="28"/>
        </w:rPr>
        <w:t>Математика</w:t>
      </w:r>
      <w:bookmarkEnd w:id="46"/>
      <w:r w:rsidRPr="00C11703">
        <w:rPr>
          <w:rFonts w:ascii="Times New Roman" w:hAnsi="Times New Roman" w:cs="Times New Roman"/>
          <w:b/>
          <w:sz w:val="28"/>
          <w:szCs w:val="28"/>
        </w:rPr>
        <w:t>: алгебра и начала математического анализа, геометрия</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В соответствии с принятой Концепцией развития математического образования в Российской Федерации, математическое образование решает, в частности, следующие ключевые задачи:</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«предоставлять каждому обучающемуся возможность достижения уровня математических знаний, необходимого для дальнейшей успешной жизни в обществе»;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«обеспечивать необходимое стране число выпускников, математическая подготовка которых достаточна для продолжения образования в различных направлениях и для практической деятельности, включая преподавание математики, математические исследования, работу в сфере информационных технологий и др.»;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«в основном общем и среднем общем образовании необходимо предусмотреть подготовку обучающихся в соответствии с их запросами к уровню подготовки в сфере математического образования».</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Соответственно, выделяются три направления требований к результатам математического образования: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практико-ориентированное математическое образование (математика для жизни);</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математика для использования в профессии;</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творческое направление, на которое нацелены те обучающиеся, которые планируют заниматься творческой и исследовательской работой в области математики, физики, экономики и других областях.</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Эти направления реализуются в двух блоках требований к результатам математического образования. </w:t>
      </w:r>
    </w:p>
    <w:p w:rsidR="00C11703" w:rsidRDefault="00C11703" w:rsidP="00C11703">
      <w:pPr>
        <w:spacing w:after="0" w:line="240" w:lineRule="auto"/>
        <w:jc w:val="both"/>
        <w:rPr>
          <w:rFonts w:ascii="Times New Roman" w:hAnsi="Times New Roman" w:cs="Times New Roman"/>
          <w:sz w:val="24"/>
          <w:szCs w:val="24"/>
        </w:rPr>
      </w:pP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На базовом уровне:</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Выпускник научится в 10–11-м классах: 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Выпускник получит возможность научиться в 10–11-м классах: для развития мышления,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63239A" w:rsidRPr="00C11703" w:rsidRDefault="0063239A" w:rsidP="00C11703">
      <w:pPr>
        <w:spacing w:after="0" w:line="240" w:lineRule="auto"/>
        <w:jc w:val="both"/>
        <w:rPr>
          <w:rFonts w:ascii="Times New Roman" w:hAnsi="Times New Roman" w:cs="Times New Roman"/>
          <w:sz w:val="24"/>
          <w:szCs w:val="24"/>
        </w:rPr>
      </w:pP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На углубленном уровне:</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Выпускник научится в 10–11-м классах: для успешного продолжения образования по специальностям, связанным с прикладным использованием математики.</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Выпускник получит возможность научиться в 10–11-м классах: для обеспечения возможности успешного продолжения образования по специальностям, связанным с осуществлением научной и исследовательской деятельности в области математики и смежных наук.</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В соответствии с Федеральным законом «Об образовании в РФ» (ст. 12 п. 7) организации, осуществляющие образовательную деятельность, реализуют эти требования в образовательном процессе с учетом настоящей примерной основной образовательной программы </w:t>
      </w:r>
      <w:r w:rsidRPr="00C11703">
        <w:rPr>
          <w:rFonts w:ascii="Times New Roman" w:hAnsi="Times New Roman" w:cs="Times New Roman"/>
          <w:noProof/>
          <w:sz w:val="24"/>
          <w:szCs w:val="24"/>
          <w:lang w:eastAsia="ru-RU"/>
        </w:rPr>
        <w:drawing>
          <wp:inline distT="0" distB="0" distL="0" distR="0" wp14:anchorId="3EB39C69" wp14:editId="0B84462F">
            <wp:extent cx="8890" cy="889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srcRect/>
                    <a:stretch>
                      <a:fillRect/>
                    </a:stretch>
                  </pic:blipFill>
                  <pic:spPr bwMode="auto">
                    <a:xfrm>
                      <a:off x="0" y="0"/>
                      <a:ext cx="8890" cy="8890"/>
                    </a:xfrm>
                    <a:prstGeom prst="rect">
                      <a:avLst/>
                    </a:prstGeom>
                    <a:noFill/>
                    <a:ln w="9525">
                      <a:noFill/>
                      <a:miter lim="800000"/>
                      <a:headEnd/>
                      <a:tailEnd/>
                    </a:ln>
                  </pic:spPr>
                </pic:pic>
              </a:graphicData>
            </a:graphic>
          </wp:inline>
        </w:drawing>
      </w:r>
      <w:r w:rsidRPr="00C11703">
        <w:rPr>
          <w:rFonts w:ascii="Times New Roman" w:hAnsi="Times New Roman" w:cs="Times New Roman"/>
          <w:sz w:val="24"/>
          <w:szCs w:val="24"/>
        </w:rPr>
        <w:t>как на основе учебно-методических комплектов соответствующего уровня, входящих в Федеральный перечень Министерства образования и науки Российской Федерации, так и с возможным использованием иных источников учебной информации (учебно-методические пособия, образовательные порталы и сайты и др.)</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Цели освоения программы базового уровня – обеспечение возможности использования математических знаний и умений в повседневной жизни и возможности успешного продолжения образования по специальностям, не связанным с прикладным использованием математики. Внутри этого уровня выделяются две различные программы: компенсирующая базовая и основная базовая.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Компенсирующая базовая программа содержит расширенный блок повторения и предназначена для тех, кто по различным причинам после окончания основной школы не имеет достаточной подготовки для успешного освоения разделов алгебры и начал математического анализа, геометрии, статистики и теории вероятностей по программе средней (полной) общеобразовательной школы.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Программа по математике на базовом уровне предназначена для обучающихся средней школы, не испытывавших серьезных затруднений на предыдущего уровня обучения.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Обучающиеся, осуществляющие обучение на базовом уровне, должны освоить общие математические умения, необходимые для жизни в современном обществе; вместе с тем они получают возможность изучить предмет глубже, с тем чтобы в дальнейшем при необходимости изучать математику для профессионального применения.</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При изучении математики на углубленном уроне предъявляются требования, соответствующие направлению «математика для профессиональной деятельности»; вместе с тем выпускник получает возможность изучить математику на гораздо более высоком уровне, что создаст фундамент для дальнейшего серьезного изучения математики в вузе.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Примерные программы содержат сравнительно новый для российской школы раздел «Вероятность и статистика». К этому разделу относятся также сведения из логики, комбинаторики и теории графов, значительно варьирующиеся в зависимости от типа программы.</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Во всех примерных программах большое внимание уделяется практико-ориентированным задачам. Одна из основных целей, которую разработчики ставили перед собой, – создать примерные программы, где есть место применению математических знаний в жизни.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При изучении математики большое внимание уделяется развитию коммуникативных умений (формулировать, аргументировать и критиковать), формированию основ логического мышления в части проверки истинности и ложности утверждений, построения примеров и контрпримеров, цепочек утверждений, формулировки отрицаний, а также необходимых и достаточных условий. В зависимости от уровня программы больше или меньше внимания уделяется умению работать по алгоритму, методам поиска алгоритма и определению границ применимости алгоритмов. Требования, сформулированные в разделе «Геометрия», в большей степени относятся к развитию пространственных представлений и графических методов, чем к формальному описанию стереометрических фактов. </w:t>
      </w:r>
    </w:p>
    <w:p w:rsidR="0063239A" w:rsidRPr="00C11703" w:rsidRDefault="0063239A" w:rsidP="00C11703">
      <w:pPr>
        <w:spacing w:after="0" w:line="240" w:lineRule="auto"/>
        <w:jc w:val="both"/>
        <w:rPr>
          <w:rFonts w:ascii="Times New Roman" w:hAnsi="Times New Roman" w:cs="Times New Roman"/>
          <w:sz w:val="24"/>
          <w:szCs w:val="24"/>
        </w:rPr>
      </w:pP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Базовый уровень</w:t>
      </w:r>
    </w:p>
    <w:p w:rsidR="0063239A" w:rsidRPr="00C11703" w:rsidRDefault="0063239A" w:rsidP="00C11703">
      <w:pPr>
        <w:spacing w:after="0" w:line="240" w:lineRule="auto"/>
        <w:jc w:val="both"/>
        <w:rPr>
          <w:rFonts w:ascii="Times New Roman" w:hAnsi="Times New Roman" w:cs="Times New Roman"/>
          <w:sz w:val="24"/>
          <w:szCs w:val="24"/>
        </w:rPr>
      </w:pP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Компенсирующая базовая программа</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Алгебра и начала математического анализа</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Натуральные числа, запись, разрядные слагаемые, арифметические действия. Числа и десятичная система счисления. Натуральные числа, делимость, признаки делимости на 2, 3, 4, 5, 9, 10. Разложение числа на множители. Остатки. Решение арифметических задач практического содержания.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Целые числа. Модуль числа и его свойства.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Части и доли. Дроби и действия с дробями. Округление, приближение. Решение практических задач на прикидку и оценку.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Проценты. Решение задач практического содержания на части и проценты. Степень с натуральным и целым показателем. Свойства степеней. Стандартный вид числа.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Алгебраические выражения. Значение алгебраического выражения.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Квадратный корень. Изображение числа на числовой прямой. Приближенное значение иррациональных чисел.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Понятие многочлена. Разложение многочлена на множители, Уравнение, корень уравнения. Линейные, квадратные уравнения и системы линейных уравнений.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Решение простейших задач на движение, совместную работу, проценты. Числовые неравенства и их свойства. Линейные неравенства с одной переменной и их системы. Числовые промежутки. Объединение и пересечение промежутков.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Зависимость величин, функция, аргумент и значение, основные свойства функций. График функции. Линейная функция. Ее график. Угловой коэффициент прямой.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Квадратичная функция. График и свойства квадратичной функции. график функции </w:t>
      </w:r>
      <w:r w:rsidRPr="00C11703">
        <w:rPr>
          <w:rFonts w:ascii="Times New Roman" w:hAnsi="Times New Roman" w:cs="Times New Roman"/>
          <w:sz w:val="24"/>
          <w:szCs w:val="24"/>
        </w:rPr>
        <w:object w:dxaOrig="7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pt;height:21pt" o:ole="">
            <v:imagedata r:id="rId11" o:title=""/>
          </v:shape>
          <o:OLEObject Type="Embed" ProgID="Equation.DSMT4" ShapeID="_x0000_i1025" DrawAspect="Content" ObjectID="_1667390529" r:id="rId12"/>
        </w:object>
      </w:r>
      <w:r w:rsidRPr="00C11703">
        <w:rPr>
          <w:rFonts w:ascii="Times New Roman" w:hAnsi="Times New Roman" w:cs="Times New Roman"/>
          <w:sz w:val="24"/>
          <w:szCs w:val="24"/>
        </w:rPr>
        <w:t xml:space="preserve">. График функции </w:t>
      </w:r>
      <w:r w:rsidRPr="00C11703">
        <w:rPr>
          <w:rFonts w:ascii="Times New Roman" w:hAnsi="Times New Roman" w:cs="Times New Roman"/>
          <w:sz w:val="24"/>
          <w:szCs w:val="24"/>
        </w:rPr>
        <w:object w:dxaOrig="620" w:dyaOrig="620">
          <v:shape id="_x0000_i1026" type="#_x0000_t75" style="width:31pt;height:31pt" o:ole="">
            <v:imagedata r:id="rId13" o:title=""/>
          </v:shape>
          <o:OLEObject Type="Embed" ProgID="Equation.DSMT4" ShapeID="_x0000_i1026" DrawAspect="Content" ObjectID="_1667390530" r:id="rId14"/>
        </w:object>
      </w:r>
      <w:r w:rsidRPr="00C11703">
        <w:rPr>
          <w:rFonts w:ascii="Times New Roman" w:hAnsi="Times New Roman" w:cs="Times New Roman"/>
          <w:sz w:val="24"/>
          <w:szCs w:val="24"/>
        </w:rPr>
        <w:t xml:space="preserve">.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Нули функции, промежутки знакопостоянства, монотонность (возрастание или убывание) на числовом промежутке. Наибольшее и наименьшее значение функции. Периодические функции и наименьший период.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Градусная мера угла. Тригонометрическая окружность. Определение синуса, косинуса, тангенса произвольного угла. Основное тригонометрическое тождество. Значения тригонометрических функций для углов 0</w:t>
      </w:r>
      <w:r w:rsidRPr="00C11703">
        <w:rPr>
          <w:rFonts w:ascii="Times New Roman" w:hAnsi="Times New Roman" w:cs="Times New Roman"/>
          <w:sz w:val="24"/>
          <w:szCs w:val="24"/>
        </w:rPr>
        <w:sym w:font="Symbol" w:char="F0B0"/>
      </w:r>
      <w:r w:rsidRPr="00C11703">
        <w:rPr>
          <w:rFonts w:ascii="Times New Roman" w:hAnsi="Times New Roman" w:cs="Times New Roman"/>
          <w:sz w:val="24"/>
          <w:szCs w:val="24"/>
        </w:rPr>
        <w:t>, 30</w:t>
      </w:r>
      <w:r w:rsidRPr="00C11703">
        <w:rPr>
          <w:rFonts w:ascii="Times New Roman" w:hAnsi="Times New Roman" w:cs="Times New Roman"/>
          <w:sz w:val="24"/>
          <w:szCs w:val="24"/>
        </w:rPr>
        <w:sym w:font="Symbol" w:char="F0B0"/>
      </w:r>
      <w:r w:rsidRPr="00C11703">
        <w:rPr>
          <w:rFonts w:ascii="Times New Roman" w:hAnsi="Times New Roman" w:cs="Times New Roman"/>
          <w:sz w:val="24"/>
          <w:szCs w:val="24"/>
        </w:rPr>
        <w:t>, 45</w:t>
      </w:r>
      <w:r w:rsidRPr="00C11703">
        <w:rPr>
          <w:rFonts w:ascii="Times New Roman" w:hAnsi="Times New Roman" w:cs="Times New Roman"/>
          <w:sz w:val="24"/>
          <w:szCs w:val="24"/>
        </w:rPr>
        <w:sym w:font="Symbol" w:char="F0B0"/>
      </w:r>
      <w:r w:rsidRPr="00C11703">
        <w:rPr>
          <w:rFonts w:ascii="Times New Roman" w:hAnsi="Times New Roman" w:cs="Times New Roman"/>
          <w:sz w:val="24"/>
          <w:szCs w:val="24"/>
        </w:rPr>
        <w:t>, 60</w:t>
      </w:r>
      <w:r w:rsidRPr="00C11703">
        <w:rPr>
          <w:rFonts w:ascii="Times New Roman" w:hAnsi="Times New Roman" w:cs="Times New Roman"/>
          <w:sz w:val="24"/>
          <w:szCs w:val="24"/>
        </w:rPr>
        <w:sym w:font="Symbol" w:char="F0B0"/>
      </w:r>
      <w:r w:rsidRPr="00C11703">
        <w:rPr>
          <w:rFonts w:ascii="Times New Roman" w:hAnsi="Times New Roman" w:cs="Times New Roman"/>
          <w:sz w:val="24"/>
          <w:szCs w:val="24"/>
        </w:rPr>
        <w:t>, 90</w:t>
      </w:r>
      <w:r w:rsidRPr="00C11703">
        <w:rPr>
          <w:rFonts w:ascii="Times New Roman" w:hAnsi="Times New Roman" w:cs="Times New Roman"/>
          <w:sz w:val="24"/>
          <w:szCs w:val="24"/>
        </w:rPr>
        <w:sym w:font="Symbol" w:char="F0B0"/>
      </w:r>
      <w:r w:rsidRPr="00C11703">
        <w:rPr>
          <w:rFonts w:ascii="Times New Roman" w:hAnsi="Times New Roman" w:cs="Times New Roman"/>
          <w:sz w:val="24"/>
          <w:szCs w:val="24"/>
        </w:rPr>
        <w:t>, 180</w:t>
      </w:r>
      <w:r w:rsidRPr="00C11703">
        <w:rPr>
          <w:rFonts w:ascii="Times New Roman" w:hAnsi="Times New Roman" w:cs="Times New Roman"/>
          <w:sz w:val="24"/>
          <w:szCs w:val="24"/>
        </w:rPr>
        <w:sym w:font="Symbol" w:char="F0B0"/>
      </w:r>
      <w:r w:rsidRPr="00C11703">
        <w:rPr>
          <w:rFonts w:ascii="Times New Roman" w:hAnsi="Times New Roman" w:cs="Times New Roman"/>
          <w:sz w:val="24"/>
          <w:szCs w:val="24"/>
        </w:rPr>
        <w:t>, 270</w:t>
      </w:r>
      <w:r w:rsidRPr="00C11703">
        <w:rPr>
          <w:rFonts w:ascii="Times New Roman" w:hAnsi="Times New Roman" w:cs="Times New Roman"/>
          <w:sz w:val="24"/>
          <w:szCs w:val="24"/>
        </w:rPr>
        <w:sym w:font="Symbol" w:char="F0B0"/>
      </w:r>
      <w:r w:rsidRPr="00C11703">
        <w:rPr>
          <w:rFonts w:ascii="Times New Roman" w:hAnsi="Times New Roman" w:cs="Times New Roman"/>
          <w:sz w:val="24"/>
          <w:szCs w:val="24"/>
        </w:rPr>
        <w:t>.</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Графики тригонометрических функций </w:t>
      </w:r>
      <w:r w:rsidRPr="00C11703">
        <w:rPr>
          <w:rFonts w:ascii="Times New Roman" w:hAnsi="Times New Roman" w:cs="Times New Roman"/>
          <w:sz w:val="24"/>
          <w:szCs w:val="24"/>
        </w:rPr>
        <w:object w:dxaOrig="2600" w:dyaOrig="320">
          <v:shape id="_x0000_i1027" type="#_x0000_t75" style="width:130.5pt;height:16.5pt" o:ole="">
            <v:imagedata r:id="rId15" o:title=""/>
          </v:shape>
          <o:OLEObject Type="Embed" ProgID="Equation.DSMT4" ShapeID="_x0000_i1027" DrawAspect="Content" ObjectID="_1667390531" r:id="rId16"/>
        </w:object>
      </w:r>
      <w:r w:rsidRPr="00C11703">
        <w:rPr>
          <w:rFonts w:ascii="Times New Roman" w:hAnsi="Times New Roman" w:cs="Times New Roman"/>
          <w:sz w:val="24"/>
          <w:szCs w:val="24"/>
        </w:rPr>
        <w:t>.</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Решение простейших тригонометрических уравнений с помощью тригонометрической окружности.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Понятие степени с действительным показателем. Простейшие показательные уравнения и неравенства. Показательная функция и ее график.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Логарифм числа, основные свойства логарифма. Десятичный логарифм. Простейшие логарифмические уравнения и неравенства. Логарифмическая функция и ее график.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Понятие степенной функции и ее график. Простейшие иррациональные уравнения.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Касательная к графику функции. Понятие производной функции в точке как тангенс угла наклона касательной. Геометрический и физический смысл производной. Производные многочленов.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Точки экстремума (максимума и минимума). Исследование элементарных функций на точки экстремума с помощью производной. Наглядная интерпретация.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Понятие первообразной функции. Физический смысл первообразной. Понятие об интеграле как площади под графиком функции.</w:t>
      </w:r>
    </w:p>
    <w:p w:rsidR="0063239A" w:rsidRPr="00C11703" w:rsidRDefault="0063239A" w:rsidP="00C11703">
      <w:pPr>
        <w:spacing w:after="0" w:line="240" w:lineRule="auto"/>
        <w:jc w:val="both"/>
        <w:rPr>
          <w:rFonts w:ascii="Times New Roman" w:hAnsi="Times New Roman" w:cs="Times New Roman"/>
          <w:sz w:val="24"/>
          <w:szCs w:val="24"/>
        </w:rPr>
      </w:pP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Геометрия</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Фигуры на плоскости и в пространстве. Длина и площадь. Периметры и площади фигур.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Параллельность и перпендикулярность прямых и плоскостей.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Треугольники. Виды треугольников: остроугольные, тупоугольные, прямоугольные. Катет против угла в 30 градусов. Внешний угол треугольника.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Биссектриса, медиана и высота треугольника. Равенство треугольников.</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Решение задач на клетчатой бумаге.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Равнобедренный треугольник, равносторонний треугольник. Свойства равнобедренного треугольника.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Соотношения между сторонами и углами в прямоугольном треугольнике. Тригонометрические функции углов в прямоугольном треугольнике. Теорема Пифагора. Применение теорем синусов и косинусов.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Четырехугольники: параллелограмм, ромб, прямоугольник, квадрат, трапеция и их свойства. Средняя линия треугольника и трапеции.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Выпуклые и невыпуклые фигуры. Периметр многоугольника. Правильный многоугольник.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Углы на плоскости и в пространстве. Вертикальные и смежные углы.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Сумма внутренних углов треугольника и четырехугольника.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Соотношения в квадрате и равностороннем треугольнике.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Диагонали многоугольника.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Подобные треугольники в простейших случаях.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Формулы площади прямоугольника, треугольника, ромба, трапеции.</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Окружность и круг. Радиус и диаметр. Длина окружности и площадь круга. Число </w:t>
      </w:r>
      <w:r w:rsidRPr="00C11703">
        <w:rPr>
          <w:rFonts w:ascii="Times New Roman" w:hAnsi="Times New Roman" w:cs="Times New Roman"/>
          <w:sz w:val="24"/>
          <w:szCs w:val="24"/>
        </w:rPr>
        <w:sym w:font="Symbol" w:char="F070"/>
      </w:r>
      <w:r w:rsidRPr="00C11703">
        <w:rPr>
          <w:rFonts w:ascii="Times New Roman" w:hAnsi="Times New Roman" w:cs="Times New Roman"/>
          <w:sz w:val="24"/>
          <w:szCs w:val="24"/>
        </w:rPr>
        <w:t xml:space="preserve">. Вписанный угол, в частности угол, опирающийся на диаметр. Касательная к окружности и ее свойство.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Куб. Соотношения в кубе.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Тетраэдр, правильный тетраэдр.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Правильная пирамида и призма. Прямая призма.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Изображение некоторых многогранников на плоскости.</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Прямоугольный параллелепипед. Теорема Пифагора в пространстве.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Задачи на вычисление расстояний в пространстве с помощью теоремы Пифагора.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Развертка прямоугольного параллелепипеда.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Конус, цилиндр, шар и сфера.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Проекции фигур на плоскость. Изображение цилиндра, конуса и сферы на плоскости.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Понятие об объемах тел. Использование для решения задач на нахождение геометрических величин формул объема призмы, цилиндра, пирамиды, конуса, шара.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Понятие о подобии на плоскости и в пространстве. Отношение площадей и объемов подобных фигур.</w:t>
      </w:r>
    </w:p>
    <w:p w:rsidR="0063239A" w:rsidRPr="00C11703" w:rsidRDefault="0063239A" w:rsidP="00C11703">
      <w:pPr>
        <w:spacing w:after="0" w:line="240" w:lineRule="auto"/>
        <w:jc w:val="both"/>
        <w:rPr>
          <w:rFonts w:ascii="Times New Roman" w:hAnsi="Times New Roman" w:cs="Times New Roman"/>
          <w:sz w:val="24"/>
          <w:szCs w:val="24"/>
        </w:rPr>
      </w:pP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Вероятность и статистика. Логика и комбинаторика</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Логика. Верные и неверные утверждения. Следствие. Контрпример.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Множество. Перебор вариантов.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Таблицы. Столбчатые и круговые диаграммы.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Числовые наборы. Среднее арифметическое, медиана, наибольшее и наименьшее значения. Примеры изменчивых величин.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Частота и вероятность события. Случайный выбор. Вычисление вероятностей событий в опытах с равновозможными элементарными событиями.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Независимые события. Формула сложения вероятностей.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Примеры случайных величин. Равномерное распределение. Примеры нормального распределения в природе. Понятие о законе больших чисел.</w:t>
      </w:r>
    </w:p>
    <w:p w:rsidR="0063239A" w:rsidRPr="00C11703" w:rsidRDefault="0063239A" w:rsidP="00C11703">
      <w:pPr>
        <w:spacing w:after="0" w:line="240" w:lineRule="auto"/>
        <w:jc w:val="both"/>
        <w:rPr>
          <w:rFonts w:ascii="Times New Roman" w:hAnsi="Times New Roman" w:cs="Times New Roman"/>
          <w:sz w:val="24"/>
          <w:szCs w:val="24"/>
        </w:rPr>
      </w:pP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Основная базовая программа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Алгебра и начала анализа</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Повторение. Решение задач с использованием свойств чисел и систем счисления, делимости, долей и частей, процентов, модулей чисел. Решение задач с использованием свойств степеней и корней, многочленов, преобразований многочленов и дробно-рациональных выражений.</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Решение задач с использованием градусной меры угла. Модуль числа и его свойства.</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Решение задач на движение и совместную работу с помощью линейных и квадратных уравнений и их систем. Решение задач с помощью числовых неравенств и систем неравенств с одной переменной, с применением изображения числовых промежутков.</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Решение задач с использованием числовых функций и их графиков. Использование свойств и графиков линейных и квадратичных функций, обратной пропорциональности и функции </w:t>
      </w:r>
      <w:r w:rsidRPr="00C11703">
        <w:rPr>
          <w:rFonts w:ascii="Times New Roman" w:hAnsi="Times New Roman" w:cs="Times New Roman"/>
          <w:sz w:val="24"/>
          <w:szCs w:val="24"/>
        </w:rPr>
        <w:object w:dxaOrig="760" w:dyaOrig="380">
          <v:shape id="_x0000_i1028" type="#_x0000_t75" style="width:38.5pt;height:21pt" o:ole="">
            <v:imagedata r:id="rId17" o:title=""/>
          </v:shape>
          <o:OLEObject Type="Embed" ProgID="Equation.DSMT4" ShapeID="_x0000_i1028" DrawAspect="Content" ObjectID="_1667390532" r:id="rId18"/>
        </w:object>
      </w:r>
      <w:r w:rsidRPr="00C11703">
        <w:rPr>
          <w:rFonts w:ascii="Times New Roman" w:hAnsi="Times New Roman" w:cs="Times New Roman"/>
          <w:sz w:val="24"/>
          <w:szCs w:val="24"/>
        </w:rPr>
        <w:t>. Графическое решение уравнений и неравенств.</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Тригонометрическая окружность, радианная мера угла. Синус, косинус, тангенс, котангенс произвольного угла. Основное тригонометрическое тождество и следствия из него. Значения тригонометрических функций для углов 0</w:t>
      </w:r>
      <w:r w:rsidRPr="00C11703">
        <w:rPr>
          <w:rFonts w:ascii="Times New Roman" w:hAnsi="Times New Roman" w:cs="Times New Roman"/>
          <w:sz w:val="24"/>
          <w:szCs w:val="24"/>
        </w:rPr>
        <w:sym w:font="Symbol" w:char="F0B0"/>
      </w:r>
      <w:r w:rsidRPr="00C11703">
        <w:rPr>
          <w:rFonts w:ascii="Times New Roman" w:hAnsi="Times New Roman" w:cs="Times New Roman"/>
          <w:sz w:val="24"/>
          <w:szCs w:val="24"/>
        </w:rPr>
        <w:t>, 30</w:t>
      </w:r>
      <w:r w:rsidRPr="00C11703">
        <w:rPr>
          <w:rFonts w:ascii="Times New Roman" w:hAnsi="Times New Roman" w:cs="Times New Roman"/>
          <w:sz w:val="24"/>
          <w:szCs w:val="24"/>
        </w:rPr>
        <w:sym w:font="Symbol" w:char="F0B0"/>
      </w:r>
      <w:r w:rsidRPr="00C11703">
        <w:rPr>
          <w:rFonts w:ascii="Times New Roman" w:hAnsi="Times New Roman" w:cs="Times New Roman"/>
          <w:sz w:val="24"/>
          <w:szCs w:val="24"/>
        </w:rPr>
        <w:t>, 45</w:t>
      </w:r>
      <w:r w:rsidRPr="00C11703">
        <w:rPr>
          <w:rFonts w:ascii="Times New Roman" w:hAnsi="Times New Roman" w:cs="Times New Roman"/>
          <w:sz w:val="24"/>
          <w:szCs w:val="24"/>
        </w:rPr>
        <w:sym w:font="Symbol" w:char="F0B0"/>
      </w:r>
      <w:r w:rsidRPr="00C11703">
        <w:rPr>
          <w:rFonts w:ascii="Times New Roman" w:hAnsi="Times New Roman" w:cs="Times New Roman"/>
          <w:sz w:val="24"/>
          <w:szCs w:val="24"/>
        </w:rPr>
        <w:t>, 60</w:t>
      </w:r>
      <w:r w:rsidRPr="00C11703">
        <w:rPr>
          <w:rFonts w:ascii="Times New Roman" w:hAnsi="Times New Roman" w:cs="Times New Roman"/>
          <w:sz w:val="24"/>
          <w:szCs w:val="24"/>
        </w:rPr>
        <w:sym w:font="Symbol" w:char="F0B0"/>
      </w:r>
      <w:r w:rsidRPr="00C11703">
        <w:rPr>
          <w:rFonts w:ascii="Times New Roman" w:hAnsi="Times New Roman" w:cs="Times New Roman"/>
          <w:sz w:val="24"/>
          <w:szCs w:val="24"/>
        </w:rPr>
        <w:t>, 90</w:t>
      </w:r>
      <w:r w:rsidRPr="00C11703">
        <w:rPr>
          <w:rFonts w:ascii="Times New Roman" w:hAnsi="Times New Roman" w:cs="Times New Roman"/>
          <w:sz w:val="24"/>
          <w:szCs w:val="24"/>
        </w:rPr>
        <w:sym w:font="Symbol" w:char="F0B0"/>
      </w:r>
      <w:r w:rsidRPr="00C11703">
        <w:rPr>
          <w:rFonts w:ascii="Times New Roman" w:hAnsi="Times New Roman" w:cs="Times New Roman"/>
          <w:sz w:val="24"/>
          <w:szCs w:val="24"/>
        </w:rPr>
        <w:t>, 180</w:t>
      </w:r>
      <w:r w:rsidRPr="00C11703">
        <w:rPr>
          <w:rFonts w:ascii="Times New Roman" w:hAnsi="Times New Roman" w:cs="Times New Roman"/>
          <w:sz w:val="24"/>
          <w:szCs w:val="24"/>
        </w:rPr>
        <w:sym w:font="Symbol" w:char="F0B0"/>
      </w:r>
      <w:r w:rsidRPr="00C11703">
        <w:rPr>
          <w:rFonts w:ascii="Times New Roman" w:hAnsi="Times New Roman" w:cs="Times New Roman"/>
          <w:sz w:val="24"/>
          <w:szCs w:val="24"/>
        </w:rPr>
        <w:t>, 270</w:t>
      </w:r>
      <w:r w:rsidRPr="00C11703">
        <w:rPr>
          <w:rFonts w:ascii="Times New Roman" w:hAnsi="Times New Roman" w:cs="Times New Roman"/>
          <w:sz w:val="24"/>
          <w:szCs w:val="24"/>
        </w:rPr>
        <w:sym w:font="Symbol" w:char="F0B0"/>
      </w:r>
      <w:r w:rsidRPr="00C11703">
        <w:rPr>
          <w:rFonts w:ascii="Times New Roman" w:hAnsi="Times New Roman" w:cs="Times New Roman"/>
          <w:sz w:val="24"/>
          <w:szCs w:val="24"/>
        </w:rPr>
        <w:t>. (</w:t>
      </w:r>
      <w:r w:rsidRPr="00C11703">
        <w:rPr>
          <w:rFonts w:ascii="Times New Roman" w:hAnsi="Times New Roman" w:cs="Times New Roman"/>
          <w:sz w:val="24"/>
          <w:szCs w:val="24"/>
        </w:rPr>
        <w:object w:dxaOrig="1460" w:dyaOrig="720">
          <v:shape id="_x0000_i1029" type="#_x0000_t75" style="width:73pt;height:37pt" o:ole="">
            <v:imagedata r:id="rId19" o:title=""/>
          </v:shape>
          <o:OLEObject Type="Embed" ProgID="Equation.DSMT4" ShapeID="_x0000_i1029" DrawAspect="Content" ObjectID="_1667390533" r:id="rId20"/>
        </w:object>
      </w:r>
      <w:r w:rsidRPr="00C11703">
        <w:rPr>
          <w:rFonts w:ascii="Times New Roman" w:hAnsi="Times New Roman" w:cs="Times New Roman"/>
          <w:sz w:val="24"/>
          <w:szCs w:val="24"/>
        </w:rPr>
        <w:t xml:space="preserve"> рад). Формулы сложения тригонометрических функций, формулы приведения, формулы двойного аргумента..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Нули функции, промежутки знакопостоянства, монотонность. Наибольшее и наименьшее значение функции. Периодические функции. Четность и нечетность функций. Сложные функции.</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Тригонометрические функции </w:t>
      </w:r>
      <w:r w:rsidRPr="00C11703">
        <w:rPr>
          <w:rFonts w:ascii="Times New Roman" w:hAnsi="Times New Roman" w:cs="Times New Roman"/>
          <w:sz w:val="24"/>
          <w:szCs w:val="24"/>
        </w:rPr>
        <w:object w:dxaOrig="2600" w:dyaOrig="320">
          <v:shape id="_x0000_i1030" type="#_x0000_t75" style="width:130.5pt;height:16.5pt" o:ole="">
            <v:imagedata r:id="rId15" o:title=""/>
          </v:shape>
          <o:OLEObject Type="Embed" ProgID="Equation.DSMT4" ShapeID="_x0000_i1030" DrawAspect="Content" ObjectID="_1667390534" r:id="rId21"/>
        </w:object>
      </w:r>
      <w:r w:rsidRPr="00C11703">
        <w:rPr>
          <w:rFonts w:ascii="Times New Roman" w:hAnsi="Times New Roman" w:cs="Times New Roman"/>
          <w:sz w:val="24"/>
          <w:szCs w:val="24"/>
        </w:rPr>
        <w:t xml:space="preserve">. Функция </w:t>
      </w:r>
      <w:r w:rsidRPr="00C11703">
        <w:rPr>
          <w:rFonts w:ascii="Times New Roman" w:hAnsi="Times New Roman" w:cs="Times New Roman"/>
          <w:sz w:val="24"/>
          <w:szCs w:val="24"/>
        </w:rPr>
        <w:object w:dxaOrig="859" w:dyaOrig="300">
          <v:shape id="_x0000_i1031" type="#_x0000_t75" style="width:42.5pt;height:15pt" o:ole="">
            <v:imagedata r:id="rId22" o:title=""/>
          </v:shape>
          <o:OLEObject Type="Embed" ProgID="Equation.DSMT4" ShapeID="_x0000_i1031" DrawAspect="Content" ObjectID="_1667390535" r:id="rId23"/>
        </w:object>
      </w:r>
      <w:r w:rsidRPr="00C11703">
        <w:rPr>
          <w:rFonts w:ascii="Times New Roman" w:hAnsi="Times New Roman" w:cs="Times New Roman"/>
          <w:sz w:val="24"/>
          <w:szCs w:val="24"/>
        </w:rPr>
        <w:t>. Свойства и графики тригонометрических функций.</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Арккосинус, арксинус, арктангенс числа. Арккотангенс числа. Простейшие тригонометрические уравнения. Решение тригонометрических уравнений.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Обратные тригонометрические функции, их свойства и графики. Решение простейших тригонометрических неравенств.</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Степень с действительным показателем, свойства степени. Простейшие показательные уравнения и неравенства. Показательная функция и ее свойства и график.</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Логарифм числа, свойства логарифма. Десятичный логарифм. Число е. Натуральный логарифм. Преобразование логарифмических выражений. Логарифмические уравнения и неравенства. Логарифмическая функция и ее свойства и график.</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Степенная функция и ее свойства и график. Иррациональные уравнения.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Метод интервалов для решения неравенств.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Преобразования графиков функций: сдвиг вдоль координатных осей, растяжение и сжатие,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Системы показательных, логарифмических и иррациональных уравнений. Системы показательных, логарифмических неравенств.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Взаимно обратные функции. Графики взаимно обратных функций.</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Уравнения, системы уравнений с параметром.</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Производная функции в точке. Касательная к графику функции. Геометрический и физический смысл производной. Производные элементарных функций. Правила дифференцирования.</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Вторая производная, ее геометрический и физический смысл.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Понятие о непрерывных функциях. Точки экстремума (максимума и минимума). Исследование элементарных функций на точки экстремума, наибольшее и наименьшее значение с помощью производной. Построение графиков функций с помощью производных. Применение производной при решении задач.</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Первообразная. Первообразные элементарных функций. Площадь криволинейной трапеции. Формула Ньютона-Лейбница. Определенный интеграл. Вычисление площадей плоских фигур и объемов тел вращения с помощью интеграла. </w:t>
      </w:r>
    </w:p>
    <w:p w:rsidR="0063239A" w:rsidRPr="00C11703" w:rsidRDefault="0063239A" w:rsidP="00C11703">
      <w:pPr>
        <w:spacing w:after="0" w:line="240" w:lineRule="auto"/>
        <w:jc w:val="both"/>
        <w:rPr>
          <w:rFonts w:ascii="Times New Roman" w:hAnsi="Times New Roman" w:cs="Times New Roman"/>
          <w:sz w:val="24"/>
          <w:szCs w:val="24"/>
        </w:rPr>
      </w:pP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Геометрия</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Повторение. Решение задач с применением свойств фигур на плоскости. Задачи на доказательство и построение контрпримеров. Использование в задачах 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использованием фактов, связанных с окружностями. Решение задач на измерения на плоскости, вычисление длин и площадей. Решение задач с помощью векторов и координат.</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Наглядная стереометрия. Фигуры и их изображения (куб, пирамида, призма). Основные понятия стереометрии и их свойства. Сечения куба и тетраэдра.</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Точка, прямая и плоскость в пространстве, аксиомы стереометрии и следствия из них. Взаимное расположение прямых и плоскостей в пространстве. Параллельность прямых и плоскостей в пространстве. Изображение простейших пространственных фигур на плоскости.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Расстояния между фигурами в пространстве.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Углы в пространстве. Перпендикулярность прямых и плоскостей.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Проекция фигуры на плоскость. Признаки перпендикулярности прямых и плоскостей в пространстве. Теорема о трех перпендикулярах.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Многогранники. Параллелепипед. Свойства прямоугольного параллелепипеда. Теорема Пифагора в пространстве. Призма и пирамида. Правильная пирамида и правильная призма. Прямая пирамида. Элементы призмы и пирамиды.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Тела вращения: цилиндр, конус, сфера и шар. Основные свойства прямого кругового цилиндра, прямого кругового конуса. Изображение тел вращения на плоскости.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Представление об усеченном конусе, сечения конуса (параллельное основанию и проходящее через вершину), сечения цилиндра (параллельно и перпендикулярно оси), сечения шара. Развертка цилиндра и конуса.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Простейшие комбинации многогранников и тел вращения между собой. Вычисление элементов пространственных фигур (ребра, диагонали, углы).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Площадь поверхности правильной пирамиды и прямой призмы. Площадь поверхности прямого кругового цилиндра, прямого кругового конуса и шара.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Понятие об объеме. Объем пирамиды и конуса, призмы и цилиндра. Объем шара.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Подобные тела в пространстве. Соотношения между площадями поверхностей и объемами подобных тел.</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Движения в пространстве: параллельный перенос, центральная симметрия, симметрия относительно плоскости, поворот. Свойства движений. Применение движений при решении задач.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Векторы и координаты в пространстве. Сумма векторов, умножение вектора на число, угол между векторами. Коллинеарные и компланарные векторы. Скалярное произведение векторов. Теорема о разложении вектора по трем некомпланарным векторам. Скалярное произведение векторов в координатах. Применение векторов при решении задач на нахождение расстояний, длин, площадей и объемов.</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Уравнение плоскости в пространстве. Уравнение сферы в пространстве. Формула для вычисления расстояния между точками в пространстве.</w:t>
      </w:r>
    </w:p>
    <w:p w:rsidR="0063239A" w:rsidRPr="00C11703" w:rsidRDefault="0063239A" w:rsidP="00C11703">
      <w:pPr>
        <w:spacing w:after="0" w:line="240" w:lineRule="auto"/>
        <w:jc w:val="both"/>
        <w:rPr>
          <w:rFonts w:ascii="Times New Roman" w:hAnsi="Times New Roman" w:cs="Times New Roman"/>
          <w:sz w:val="24"/>
          <w:szCs w:val="24"/>
        </w:rPr>
      </w:pP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Вероятность и статистика. Работа с данными</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Повторение. Решение задач на табличное и графическое представление данных. Использование свойств и характеристик числовых наборов: средних, наибольшего и наименьшего значения, размаха, дисперсии. Решение задач на определение частоты и вероятности событий. Вычисление вероятностей в опытах с равновозможными элементарными исходами. Решение задач с применением комбинаторики. Решение задач на вычисление вероятностей независимых событий, применение формулы сложения вероятностей. Решение задач с применением диаграмм Эйлера, дерева вероятностей, формулы Бернулли.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Условная вероятность. Правило умножения вероятностей. Формула полной вероятности.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Дискретные случайные величины и распределения. Независимые случайные величины. Распределение суммы и произведения независимых случайных величин.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Математическое ожидание и дисперсия случайной величины. Математическое ожидание и дисперсия суммы случайных величин. Геометрическое распределение. Биномиальное распределение и его свойства.</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Непрерывные случайные величины. Понятие о плотности вероятности. Равномерное распределение.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Показательное распределение, его параметры.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Понятие о нормальном распределении. Параметры нормального распределения. Примеры случайных величин, подчиненных нормальному закону (погрешность измерений, рост человека).</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Неравенство Чебышева. Теорема Бернулли. Закон больших чисел. Выборочный метод измерения вероятностей. Роль закона больших чисел в науке, природе и обществе.</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Ковариация двух случайных величин. Понятие о коэффициенте корреляции. Совместные наблюдения двух случайных величин. Выборочный коэффициент корреляции. </w:t>
      </w:r>
    </w:p>
    <w:p w:rsidR="0063239A" w:rsidRPr="00C11703" w:rsidRDefault="0063239A" w:rsidP="00C11703">
      <w:pPr>
        <w:spacing w:after="0" w:line="240" w:lineRule="auto"/>
        <w:jc w:val="both"/>
        <w:rPr>
          <w:rFonts w:ascii="Times New Roman" w:hAnsi="Times New Roman" w:cs="Times New Roman"/>
          <w:sz w:val="24"/>
          <w:szCs w:val="24"/>
        </w:rPr>
      </w:pP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Углубленный уровень</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Алгебра и начала анализа</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Повторение. Решение задач с использованием свойств чисел и систем счисления, делимости, долей и частей, процентов, модулей чисел. Решение задач с использованием свойств степеней и корней, многочленов, преобразований многочленов и дробно-рациональных выражений. Решение задач с использованием градусной меры угла. Модуль числа и его свойства. Решение задач на движение и совместную работу, смеси и сплавы с помощью линейных, квадратных и дробно-рациональных уравнений и их систем. Решение задач с помощью числовых неравенств и систем неравенств с одной переменной, с применением изображения числовых промежутков. Решение задач с использованием числовых функций и их графиков. Использование свойств и графиков линейных и квадратичных функций, обратной пропорциональности и функции </w:t>
      </w:r>
      <w:r w:rsidRPr="00C11703">
        <w:rPr>
          <w:rFonts w:ascii="Times New Roman" w:hAnsi="Times New Roman" w:cs="Times New Roman"/>
          <w:sz w:val="24"/>
          <w:szCs w:val="24"/>
        </w:rPr>
        <w:object w:dxaOrig="760" w:dyaOrig="380">
          <v:shape id="_x0000_i1032" type="#_x0000_t75" style="width:38.5pt;height:21pt" o:ole="">
            <v:imagedata r:id="rId17" o:title=""/>
          </v:shape>
          <o:OLEObject Type="Embed" ProgID="Equation.DSMT4" ShapeID="_x0000_i1032" DrawAspect="Content" ObjectID="_1667390536" r:id="rId24"/>
        </w:object>
      </w:r>
      <w:r w:rsidRPr="00C11703">
        <w:rPr>
          <w:rFonts w:ascii="Times New Roman" w:hAnsi="Times New Roman" w:cs="Times New Roman"/>
          <w:sz w:val="24"/>
          <w:szCs w:val="24"/>
        </w:rPr>
        <w:t xml:space="preserve">. Графическое решение уравнений и неравенств. Использование операций над множествами и высказываниями. Использование неравенств и систем неравенств с одной переменной, числовых промежутков, их объединений и пересечений. Применение при решении задач свойств арифметической и геометрической прогрессии, суммирования бесконечной сходящейся геометрической прогрессии.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Множества (числовые, геометрических фигур). Характеристическое свойство, элемент множества, пустое, конечное, бесконечное множество. Способы задания множеств Подмножество. Отношения принадлежности, включения, равенства. Операции над множествами. Круги Эйлера. Конечные и бесконечные, счетные и несчетные множества.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Истинные и ложные высказывания, операции над высказываниями. Алгебра высказываний. Связь высказываний с множествами. Кванторы существования и всеобщности.</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Законы логики. Основные логические правила. Решение логических задач с использованием кругов Эйлера, основных логических правил.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Умозаключения. Обоснования и доказательство в математике. Теоремы. Виды математических утверждений. Виды доказательств. Математическая индукция. Утверждения: обратное данному, противоположное, обратное противоположному данному. Признак и свойство, необходимые и достаточные условия.</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Основная теорема арифметики. Остатки и сравнения. Алгоритм Евклида. Китайская теорема об остатках. Малая теорема Ферма. q-ичные системы счисления. Функция Эйлера, число и сумма делителей натурального числа.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Радианная мера угла, тригонометрическая окружность. Тригонометрические функции чисел и углов. Формулы приведения, сложения тригонометрических функций, формулы двойного и половинного аргумента. Преобразование суммы, разности в произведение тригонометрических функций, и наоборот.</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Нули функции, промежутки знакопостоянства, монотонность. Наибольшее и наименьшее значение функции. Периодические функции и наименьший период. Четные и нечетные функции. Функции «дробная часть числа» </w:t>
      </w:r>
      <w:bookmarkStart w:id="47" w:name="MTBlankEqn"/>
      <w:r w:rsidRPr="00C11703">
        <w:rPr>
          <w:rFonts w:ascii="Times New Roman" w:hAnsi="Times New Roman" w:cs="Times New Roman"/>
          <w:sz w:val="24"/>
          <w:szCs w:val="24"/>
        </w:rPr>
        <w:object w:dxaOrig="760" w:dyaOrig="400">
          <v:shape id="_x0000_i1033" type="#_x0000_t75" style="width:38.5pt;height:22.5pt" o:ole="">
            <v:imagedata r:id="rId25" o:title=""/>
          </v:shape>
          <o:OLEObject Type="Embed" ProgID="Equation.DSMT4" ShapeID="_x0000_i1033" DrawAspect="Content" ObjectID="_1667390537" r:id="rId26"/>
        </w:object>
      </w:r>
      <w:bookmarkEnd w:id="47"/>
      <w:r w:rsidRPr="00C11703">
        <w:rPr>
          <w:rFonts w:ascii="Times New Roman" w:hAnsi="Times New Roman" w:cs="Times New Roman"/>
          <w:sz w:val="24"/>
          <w:szCs w:val="24"/>
        </w:rPr>
        <w:t xml:space="preserve">  и «целая часть числа» </w:t>
      </w:r>
      <w:r w:rsidRPr="00C11703">
        <w:rPr>
          <w:rFonts w:ascii="Times New Roman" w:hAnsi="Times New Roman" w:cs="Times New Roman"/>
          <w:sz w:val="24"/>
          <w:szCs w:val="24"/>
        </w:rPr>
        <w:object w:dxaOrig="740" w:dyaOrig="400">
          <v:shape id="_x0000_i1034" type="#_x0000_t75" style="width:36.5pt;height:22.5pt" o:ole="">
            <v:imagedata r:id="rId27" o:title=""/>
          </v:shape>
          <o:OLEObject Type="Embed" ProgID="Equation.DSMT4" ShapeID="_x0000_i1034" DrawAspect="Content" ObjectID="_1667390538" r:id="rId28"/>
        </w:object>
      </w:r>
      <w:r w:rsidRPr="00C11703">
        <w:rPr>
          <w:rFonts w:ascii="Times New Roman" w:hAnsi="Times New Roman" w:cs="Times New Roman"/>
          <w:sz w:val="24"/>
          <w:szCs w:val="24"/>
        </w:rPr>
        <w:t>.</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Тригонометрические функции числового аргумента </w:t>
      </w:r>
      <w:r w:rsidRPr="00C11703">
        <w:rPr>
          <w:rFonts w:ascii="Times New Roman" w:hAnsi="Times New Roman" w:cs="Times New Roman"/>
          <w:sz w:val="24"/>
          <w:szCs w:val="24"/>
        </w:rPr>
        <w:object w:dxaOrig="920" w:dyaOrig="260">
          <v:shape id="_x0000_i1035" type="#_x0000_t75" style="width:46.5pt;height:13.5pt" o:ole="">
            <v:imagedata r:id="rId29" o:title=""/>
          </v:shape>
          <o:OLEObject Type="Embed" ProgID="Equation.DSMT4" ShapeID="_x0000_i1035" DrawAspect="Content" ObjectID="_1667390539" r:id="rId30"/>
        </w:object>
      </w:r>
      <w:r w:rsidRPr="00C11703">
        <w:rPr>
          <w:rFonts w:ascii="Times New Roman" w:hAnsi="Times New Roman" w:cs="Times New Roman"/>
          <w:sz w:val="24"/>
          <w:szCs w:val="24"/>
        </w:rPr>
        <w:t xml:space="preserve">, </w:t>
      </w:r>
      <w:r w:rsidRPr="00C11703">
        <w:rPr>
          <w:rFonts w:ascii="Times New Roman" w:hAnsi="Times New Roman" w:cs="Times New Roman"/>
          <w:sz w:val="24"/>
          <w:szCs w:val="24"/>
        </w:rPr>
        <w:object w:dxaOrig="900" w:dyaOrig="320">
          <v:shape id="_x0000_i1036" type="#_x0000_t75" style="width:46.5pt;height:16.5pt" o:ole="">
            <v:imagedata r:id="rId31" o:title=""/>
          </v:shape>
          <o:OLEObject Type="Embed" ProgID="Equation.DSMT4" ShapeID="_x0000_i1036" DrawAspect="Content" ObjectID="_1667390540" r:id="rId32"/>
        </w:object>
      </w:r>
      <w:r w:rsidRPr="00C11703">
        <w:rPr>
          <w:rFonts w:ascii="Times New Roman" w:hAnsi="Times New Roman" w:cs="Times New Roman"/>
          <w:sz w:val="24"/>
          <w:szCs w:val="24"/>
        </w:rPr>
        <w:t xml:space="preserve">, </w:t>
      </w:r>
      <w:r w:rsidRPr="00C11703">
        <w:rPr>
          <w:rFonts w:ascii="Times New Roman" w:hAnsi="Times New Roman" w:cs="Times New Roman"/>
          <w:sz w:val="24"/>
          <w:szCs w:val="24"/>
        </w:rPr>
        <w:object w:dxaOrig="800" w:dyaOrig="300">
          <v:shape id="_x0000_i1037" type="#_x0000_t75" style="width:40.5pt;height:15pt" o:ole="">
            <v:imagedata r:id="rId33" o:title=""/>
          </v:shape>
          <o:OLEObject Type="Embed" ProgID="Equation.DSMT4" ShapeID="_x0000_i1037" DrawAspect="Content" ObjectID="_1667390541" r:id="rId34"/>
        </w:object>
      </w:r>
      <w:r w:rsidRPr="00C11703">
        <w:rPr>
          <w:rFonts w:ascii="Times New Roman" w:hAnsi="Times New Roman" w:cs="Times New Roman"/>
          <w:sz w:val="24"/>
          <w:szCs w:val="24"/>
        </w:rPr>
        <w:t xml:space="preserve">, </w:t>
      </w:r>
      <w:r w:rsidRPr="00C11703">
        <w:rPr>
          <w:rFonts w:ascii="Times New Roman" w:hAnsi="Times New Roman" w:cs="Times New Roman"/>
          <w:sz w:val="24"/>
          <w:szCs w:val="24"/>
        </w:rPr>
        <w:object w:dxaOrig="900" w:dyaOrig="300">
          <v:shape id="_x0000_i1038" type="#_x0000_t75" style="width:46.5pt;height:15pt" o:ole="">
            <v:imagedata r:id="rId35" o:title=""/>
          </v:shape>
          <o:OLEObject Type="Embed" ProgID="Equation.DSMT4" ShapeID="_x0000_i1038" DrawAspect="Content" ObjectID="_1667390542" r:id="rId36"/>
        </w:object>
      </w:r>
      <w:r w:rsidRPr="00C11703">
        <w:rPr>
          <w:rFonts w:ascii="Times New Roman" w:hAnsi="Times New Roman" w:cs="Times New Roman"/>
          <w:sz w:val="24"/>
          <w:szCs w:val="24"/>
        </w:rPr>
        <w:t>. Свойства и графики тригонометрических функций.</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Обратные тригонометрические функции, их главные значения, свойства и графики. Тригонометрические уравнения. Однородные тригонометрические уравнения. Решение простейших тригонометрических неравенств. Простейшие системы тригонометрических уравнений.</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Степень с действительным показателем, свойства степени. Простейшие показательные уравнения и неравенства. Показательная функция и ее свойства и график. Число </w:t>
      </w:r>
      <w:r w:rsidRPr="00C11703">
        <w:rPr>
          <w:rFonts w:ascii="Times New Roman" w:hAnsi="Times New Roman" w:cs="Times New Roman"/>
          <w:sz w:val="24"/>
          <w:szCs w:val="24"/>
        </w:rPr>
        <w:object w:dxaOrig="180" w:dyaOrig="220">
          <v:shape id="_x0000_i1039" type="#_x0000_t75" style="width:7.5pt;height:13.5pt" o:ole="">
            <v:imagedata r:id="rId37" o:title=""/>
          </v:shape>
          <o:OLEObject Type="Embed" ProgID="Equation.DSMT4" ShapeID="_x0000_i1039" DrawAspect="Content" ObjectID="_1667390543" r:id="rId38"/>
        </w:object>
      </w:r>
      <w:r w:rsidRPr="00C11703">
        <w:rPr>
          <w:rFonts w:ascii="Times New Roman" w:hAnsi="Times New Roman" w:cs="Times New Roman"/>
          <w:sz w:val="24"/>
          <w:szCs w:val="24"/>
        </w:rPr>
        <w:t xml:space="preserve"> и функция </w:t>
      </w:r>
      <w:r w:rsidRPr="00C11703">
        <w:rPr>
          <w:rFonts w:ascii="Times New Roman" w:hAnsi="Times New Roman" w:cs="Times New Roman"/>
          <w:sz w:val="24"/>
          <w:szCs w:val="24"/>
        </w:rPr>
        <w:object w:dxaOrig="639" w:dyaOrig="360">
          <v:shape id="_x0000_i1040" type="#_x0000_t75" style="width:31.5pt;height:16.5pt" o:ole="">
            <v:imagedata r:id="rId39" o:title=""/>
          </v:shape>
          <o:OLEObject Type="Embed" ProgID="Equation.DSMT4" ShapeID="_x0000_i1040" DrawAspect="Content" ObjectID="_1667390544" r:id="rId40"/>
        </w:object>
      </w:r>
      <w:r w:rsidRPr="00C11703">
        <w:rPr>
          <w:rFonts w:ascii="Times New Roman" w:hAnsi="Times New Roman" w:cs="Times New Roman"/>
          <w:sz w:val="24"/>
          <w:szCs w:val="24"/>
        </w:rPr>
        <w:t xml:space="preserve">.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Логарифм, свойства логарифма. Десятичный и натуральный логарифм. Преобразование логарифмических выражений. Логарифмические уравнения и неравенства. Логарифмическая функция и ее свойства и график.</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Степенная функция и ее свойства и график. Иррациональные уравнения.</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Первичные представления о множестве комплексных чисел. Действия с комплексными числами. Комплексно сопряженные числа. Модуль и аргумент числа. Тригонометрическая форма комплексного числа. Решение уравнений в комплексных числах.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Метод интервалов для решения неравенств. Преобразования графиков функций: сдвиг, умножение на число,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Системы показательных, логарифмических и иррациональных уравнений. Системы показательных, логарифмических и иррациональных неравенств.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Взаимно обратные функции. Графики взаимно обратных функций.</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Уравнения, системы уравнений с параметром.</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Формула Бинома Ньютона. Решение уравнений степени выше 2 специальных видов. Теорема Виета, теорема Безу. Приводимые и неприводимые многочлены. Основная теорема алгебры. Симметрические многочлены. Целочисленные и целозначные многочлены.</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Диофантовы уравнения. Цепные дроби. Теорема Ферма о сумме квадратов.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Суммы и ряды, методы суммирования и признаки сходимости.</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Теоремы о приближении действительных чисел рациональными.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Множества на координатной плоскости.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Неравенство Коши–Буняковского, неравенство Йенсена, неравенства о средних.</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Понятие предела функции в точке. Понятие предела функции в бесконечности. Асимптоты графика функции. Сравнение бесконечно малых и бесконечно больших. Непрерывность функции. Свойства непрерывных функций. Теорема Вейерштрасса.</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Дифференцируемость функции. Производная функции в точке. Касательная к графику функции. Геометрический и физический смысл производной. Применение производной в физике. Производные элементарных функций. Правила дифференцирования.</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Вторая производная, ее геометрический и физический смысл.</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Точки экстремума (максимума и минимума). Исследование элементарных функций на точки экстремума, наибольшее и наименьшее значение с помощью производной. Построение графиков функций с помощью производных. Применение производной при решении задач. Нахождение экстремумов функций нескольких переменных.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Первообразная. Неопределенный интеграл. Первообразные элементарных функций. Площадь криволинейной трапеции. Формула Ньютона-Лейбница. Определенный интеграл. Вычисление площадей плоских фигур и объемов тел вращения с помощью интеграла..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Методы решения функциональных уравнений и неравенств.</w:t>
      </w:r>
    </w:p>
    <w:p w:rsidR="0063239A" w:rsidRPr="00C11703" w:rsidRDefault="0063239A" w:rsidP="00C11703">
      <w:pPr>
        <w:spacing w:after="0" w:line="240" w:lineRule="auto"/>
        <w:jc w:val="both"/>
        <w:rPr>
          <w:rFonts w:ascii="Times New Roman" w:hAnsi="Times New Roman" w:cs="Times New Roman"/>
          <w:sz w:val="24"/>
          <w:szCs w:val="24"/>
        </w:rPr>
      </w:pP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Геометрия</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Повторение. Решение задач с использованием свойств фигур на плоскости. Решение задач на доказательство и построение контрпримеров. Применение 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использованием фактов, связанных с окружностями. Решение задач на измерения на плоскости, вычисления длин и площадей. Решение задач с помощью векторов и координат.</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Наглядная стереометрия. Призма, параллелепипед, пирамида, тетраэдр.</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Основные понятия геометрии в пространстве. Аксиомы стереометрии и следствия из них. Понятие об аксиоматическом методе.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Теорема Менелая для тетраэдра. Построение сечений многогранников методом следов. Центральное проектирование. Построение сечений многогранников методом проекций.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Скрещивающиеся прямые в пространстве. Угол между ними. Методы нахождения расстояний между скрещивающимися прямыми.</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Теоремы о параллельности прямых и плоскостей в пространстве. Параллельное проектирование и изображение фигур. Геометрические места точек в пространстве.</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Перпендикулярность прямой и плоскости. Ортогональное проектирование. Наклонные и проекции. Теорема о трех перпендикулярах.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Виды тетраэдров. Ортоцентрический тетраэдр, каркасный тетраэдр, равногранный тетраэдр. Прямоугольный тетраэдр. Медианы и бимедианы тетраэдра.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Достраивание тетраэдра до параллелепипеда.</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Расстояния между фигурами в пространстве. Общий перпендикуляр двух скрещивающихся прямых.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Углы в пространстве. Перпендикулярные плоскости. Площадь ортогональной проекции. Перпендикулярное сечение призмы. Трехгранный и многогранный угол. Свойства плоских углов многогранного угла. Свойства плоских и двугранных углов трехгранного угла. Теоремы косинусов и синусов для трехгранного угла.</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Виды многогранников. Развертки многогранника. Кратчайшие пути на поверхности многогранника.</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Теорема Эйлера. Правильные многогранники. Двойственность правильных многогранников.</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Призма. Параллелепипед. Свойства параллелепипеда. Прямоугольный параллелепипед. Наклонные призмы.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Пирамида. Виды пирамид. Элементы правильной пирамиды. Пирамиды с равнонаклоненными ребрами и гранями, их основные свойства.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Площади поверхностей многогранников.</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Тела вращения: цилиндр, конус, шар и сфера. Сечения цилиндра, конуса и шара. Шаровой сегмент, шаровой слой, шаровой сектор (конус).</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Усеченная пирамида и усеченный конус.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Элементы сферической геометрии. Конические сечения.</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Касательные прямые и плоскости. Вписанные и описанные сферы. Касающиеся сферы. Комбинации тел вращения.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Векторы и координаты. Сумма векторов, умножение вектора на число. Угол между векторами. Скалярное произведение.</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Уравнение плоскости. Формула расстояния между точками. Уравнение сферы. Формула расстояния от точки до плоскости. Способы задания прямой уравнениями.</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Решение задач и доказательство теорем с помощью векторов и методом координат. Элементы геометрии масс.</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Понятие объема. Объемы многогранников. Объемы тел вращения. Аксиомы объема. Вывод формул объемов прямоугольного параллелепипеда, призмы и пирамиды. Формулы для нахождения объема тетраэдра. Теоремы об отношениях объемов.</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Приложения интеграла к вычислению объемов и поверхностей тел вращения. Площадь сферического пояса. Объем шарового слоя. Применение объемов при решении задач.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Площадь сферы.</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Развертка цилиндра и конуса. Площадь поверхности цилиндра и конуса.</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Комбинации многогранников и тел вращения.</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Подобие в пространстве. Отношение объемов и площадей поверхностей подобных фигур.</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Движения в пространстве: параллельный перенос, симметрия относительно плоскости, центральная симметрия, поворот относительно прямой.</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Преобразование подобия, гомотетия. Решение задач на плоскости с использованием стереометрических методов.</w:t>
      </w:r>
    </w:p>
    <w:p w:rsidR="0063239A" w:rsidRPr="00C11703" w:rsidRDefault="0063239A" w:rsidP="00C11703">
      <w:pPr>
        <w:spacing w:after="0" w:line="240" w:lineRule="auto"/>
        <w:jc w:val="both"/>
        <w:rPr>
          <w:rFonts w:ascii="Times New Roman" w:hAnsi="Times New Roman" w:cs="Times New Roman"/>
          <w:sz w:val="24"/>
          <w:szCs w:val="24"/>
        </w:rPr>
      </w:pP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Вероятность и статистика, логика, теория графов и комбинаторика</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Повторение. Использование таблиц и диаграмм для представления данных. Решение задач на применение описательных характеристик числовых наборов: средних, наибольшего и наименьшего значения, размаха, дисперсии и стандартного отклонения. Вычисление частот и вероятностей событий. Вычисление вероятностей в опытах с равновозможными элементарными исходами. Использование комбинаторики. Вычисление вероятностей независимых событий. Использование формулы сложения вероятностей, диаграмм Эйлера, дерева вероятностей, формулы Бернулли.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Вероятностное пространство. Аксиомы теории вероятностей.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Условная вероятность. Правило умножения вероятностей. Формула полной вероятности. Формула Байеса.</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Дискретные случайные величины и распределения. Совместные распределения. Распределение суммы и произведения независимых случайных величин. Математическое ожидание и дисперсия случайной величины. Математическое ожидание и дисперсия суммы случайных величин.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Бинарная случайная величина, распределение Бернулли. Геометрическое распределение. Биномиальное распределение и его свойства. Гипергеометрическое распределение и его свойства.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Непрерывные случайные величины. Плотность вероятности. Функция распределения. Равномерное распределение.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Показательное распределение, его параметры.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Распределение Пуассона и его применение. Нормальное распределение. Функция Лапласа. Параметры нормального распределения. Примеры случайных величин, подчиненных нормальному закону (погрешность измерений, рост человека). Центральная предельная теорема.</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Неравенство Чебышева. Теорема Чебышева и  теорема Бернулли. Закон больших чисел. Выборочный метод измерения вероятностей. Роль закона больших чисел в науке, природе и обществе.</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Ковариация двух случайных величин. Понятие о коэффициенте корреляции. Совместные наблюдения двух случайных величин. Выборочный коэффициент корреляции. Линейная регрессия.</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Статистическая гипотеза. Статистика критерия и ее уровень значимости. Проверка простейших гипотез. Эмпирические распределения и их связь с теоретическими распределениями. Ранговая корреляция.</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Построение соответствий. Инъективные и сюръективные соответствия. Биекции. Дискретная непрерывность. Принцип Дирихле.</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Кодирование. Двоичная запись.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Основные понятия теории графов. Деревья. Двоичное дерево. Связность. Компоненты связности. Пути на графе. Эйлеровы и Гамильтоновы пути.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 </w:t>
      </w:r>
    </w:p>
    <w:p w:rsidR="0063239A" w:rsidRPr="00C11703" w:rsidRDefault="0063239A" w:rsidP="00C11703">
      <w:pPr>
        <w:spacing w:after="0" w:line="240" w:lineRule="auto"/>
        <w:jc w:val="both"/>
        <w:rPr>
          <w:rFonts w:ascii="Times New Roman" w:hAnsi="Times New Roman" w:cs="Times New Roman"/>
          <w:b/>
          <w:sz w:val="28"/>
          <w:szCs w:val="28"/>
        </w:rPr>
      </w:pPr>
      <w:bookmarkStart w:id="48" w:name="_Toc435412714"/>
      <w:r w:rsidRPr="00C11703">
        <w:rPr>
          <w:rFonts w:ascii="Times New Roman" w:hAnsi="Times New Roman" w:cs="Times New Roman"/>
          <w:b/>
          <w:sz w:val="28"/>
          <w:szCs w:val="28"/>
        </w:rPr>
        <w:t>Информатика</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Примерная программа учебного предмета «Информатика» на уровне среднего общего образования составлена в соответствии с требованиями ФГОС СОО; требованиями к результатам освоения основной образовательной программы . В ней соблюдается преемственность с ФГОС ООО и учитываются межпредметные связи.</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Цель изучения учебного предмета «Информатика» на базовом и углубленном уровнях среднего общего образования – обеспечение дальнейшего развития информационных компетенций выпускника, готового к работе в условиях развивающегося информационного общества и возрастающей конкуренции на рынке труда.</w:t>
      </w:r>
    </w:p>
    <w:p w:rsidR="0063239A" w:rsidRPr="00C11703" w:rsidRDefault="0063239A" w:rsidP="00C11703">
      <w:pPr>
        <w:spacing w:after="0" w:line="240" w:lineRule="auto"/>
        <w:jc w:val="both"/>
        <w:rPr>
          <w:rFonts w:ascii="Times New Roman" w:hAnsi="Times New Roman" w:cs="Times New Roman"/>
          <w:sz w:val="24"/>
          <w:szCs w:val="24"/>
        </w:rPr>
      </w:pP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Базовый уровень</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Введение. Информация и информационные процессы</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Роль информации и связанных с ней процессов в окружающем мире. Различия в представлении данных, предназначенных для хранения и обработки в автоматизированных компьютерных системах, и данных, предназначенных для восприятия человеком.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Системы. Компоненты системы и их взаимодействие.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Универсальность дискретного представления информации.</w:t>
      </w:r>
    </w:p>
    <w:p w:rsidR="0063239A" w:rsidRPr="00C11703" w:rsidRDefault="0063239A" w:rsidP="00C11703">
      <w:pPr>
        <w:spacing w:after="0" w:line="240" w:lineRule="auto"/>
        <w:jc w:val="both"/>
        <w:rPr>
          <w:rFonts w:ascii="Times New Roman" w:hAnsi="Times New Roman" w:cs="Times New Roman"/>
          <w:sz w:val="24"/>
          <w:szCs w:val="24"/>
        </w:rPr>
      </w:pP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Математические основы информатики</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Тексты и кодирование</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Равномерные и неравномерные коды. Условие Фано.</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Системы счисления</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Сравнение чисел, записанных в двоичной, восьмеричной и шестнадцатеричной системах счисления. Сложение и вычитание чисел, записанных в этих системах счисления.</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Элементы комбинаторики, теории множеств и математической логики</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Операции «импликация», «эквивалентность». Примеры законов алгебры логики. Эквивалентные преобразования логических выражений. Построение логического выражения с данной таблицей истинности. Решение простейших логических уравнений.</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Нормальные формы: дизъюнктивная и конъюнктивная нормальная форма.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Дискретные объекты</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Решение алгоритмических задач, связанных с анализом графов (примеры: построения оптимального пути между вершинами ориентированного ациклического графа; определения количества различных путей между вершинами). Использование графов, деревьев, списков при описании объектов и процессов окружающего мира. Бинарное дерево.</w:t>
      </w:r>
    </w:p>
    <w:p w:rsidR="0063239A" w:rsidRPr="00C11703" w:rsidRDefault="0063239A" w:rsidP="00C11703">
      <w:pPr>
        <w:spacing w:after="0" w:line="240" w:lineRule="auto"/>
        <w:jc w:val="both"/>
        <w:rPr>
          <w:rFonts w:ascii="Times New Roman" w:hAnsi="Times New Roman" w:cs="Times New Roman"/>
          <w:sz w:val="24"/>
          <w:szCs w:val="24"/>
        </w:rPr>
      </w:pP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Алгоритмы и элементы программирования</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Алгоритмические конструкции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Подпрограммы. Рекурсивные алгоритмы.</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Табличные величины (массивы).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Запись алгоритмических конструкций в выбранном языке программирования.</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Составление алгоритмов и их программная реализация</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Этапы решения задач на компьютере.</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Операторы языка программирования, основные конструкции языка программирования. Типы и структуры данных. Кодирование базовых алгоритмических конструкций на выбранном языке программирования.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Интегрированная среда разработки программ на выбранном языке программирования. Интерфейс выбранной среды. Составление алгоритмов и программ в выбранной среде программирования. Приемы отладки программ. Проверка работоспособности программ с использованием трассировочных таблиц.</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Разработка и программная реализация алгоритмов решения типовых задач базового уровня из различных предметных областей. Примеры задач:</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алгоритмы нахождения наибольшего (или наименьшего) из двух, трех, четырех заданных чисел без использования массивов и циклов, а также сумм (или произведений) элементов конечной числовой последовательности (или массива);</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алгоритмы анализа записей чисел в позиционной системе счисления;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алгоритмы решения задач методом перебора (поиск НОД данного натурального числа, проверка числа на простоту и т.д.);</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алгоритмы работы с элементами массива с однократным просмотром массива: линейный поиск элемента, вставка и удаление элементов в массиве, перестановка элементов данного массива в обратном порядке, суммирование элементов массива, проверка соответствия элементов массива некоторому условию, нахождение второго по величине наибольшего (или наименьшего) значения.</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Алгоритмы редактирования текстов (замена символа/фрагмента, удаление и вставка символа/фрагмента, поиск вхождения заданного образца).</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Постановка задачи сортировки.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Анализ алгоритмов</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Сложность вычисления: количество выполненных операций, размер используемой памяти; зависимость вычислений от размера исходных данных.</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Математическое моделирование</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Представление результатов моделирования в виде, удобном для восприятия человеком. Графическое представление данных (схемы, таблицы, графики).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Практическая работа с компьютерной моделью по выбранной теме. Анализ достоверности (правдоподобия) результатов экспериментов. Использование сред имитационного моделирования (виртуальных лабораторий) для проведения компьютерного эксперимента в учебной деятельности.</w:t>
      </w:r>
    </w:p>
    <w:p w:rsidR="0063239A" w:rsidRPr="00C11703" w:rsidRDefault="0063239A" w:rsidP="00C11703">
      <w:pPr>
        <w:spacing w:after="0" w:line="240" w:lineRule="auto"/>
        <w:jc w:val="both"/>
        <w:rPr>
          <w:rFonts w:ascii="Times New Roman" w:hAnsi="Times New Roman" w:cs="Times New Roman"/>
          <w:sz w:val="24"/>
          <w:szCs w:val="24"/>
        </w:rPr>
      </w:pP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Использование программных систем и сервисов</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Компьютер – универсальное устройство обработки данных</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Программная и аппаратная организация компьютеров и компьютерных систем. Архитектура современных компьютеров. Персональный компьютер. Многопроцессорные системы. Суперкомпьютеры. Распределенные вычислительные системы и обработка больших данных. Мобильные цифровые устройства и их роль в коммуникациях. Встроенные компьютеры. Микроконтроллеры. Роботизированные производства.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Выбор конфигурации компьютера в зависимости от решаемой задачи. Тенденции развития аппаратного обеспечения компьютеров.</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Программное обеспечение (ПО) компьютеров и компьютерных систем. Различные виды ПО и их назначение. Особенности программного обеспечения мобильных устройств.</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Организация хранения и обработки данных, в том числе с использованием интернет-сервисов, облачных технологий и мобильных устройств. Прикладные компьютерные программы, используемые в соответствии с типом решаемых задач и по выбранной специализации. Параллельное программирование.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Инсталляция и деинсталляция программных средств, необходимых для решения учебных задач и задач по выбранной специализации. Законодательство Российской Федерации в области программного обеспечения.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Способы и средства обеспечения надежного функционирования средств ИКТ. Применение специализированных программ для обеспечения стабильной работы средств ИКТ.</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Безопасность, гигиена, эргономика, ресурсосбережение, технологические требования при эксплуатации компьютерного рабочего места. Проектирование автоматизированного рабочего места в соответствии с целями его использования.</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Подготовка текстов и демонстрационных материалов</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Средства поиска и автозамены. История изменений. Использование готовых шаблонов и создание собственных. Разработка структуры документа, создание гипертекстового документа. Стандарты библиографических описаний.</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Деловая переписка, научная публикация. Реферат и аннотация. Оформление списка литературы.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Коллективная работа с документами. Рецензирование текста. Облачные сервисы.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Знакомство с компьютерной версткой текста. Технические средства ввода текста. Программы распознавания текста, введенного с использованием сканера, планшетного ПК или графического планшета. Программы синтеза и распознавания устной речи.</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Работа с аудиовизуальными данными</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Создание и преобразование аудиовизуальных объектов. Ввод изображений с использованием различных цифровых устройств (цифровых фотоаппаратов и микроскопов, видеокамер, сканеров и т. д.). Обработка изображения и звука с использованием интернет- и мобильных приложений.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Использование мультимедийных онлайн-сервисов для разработки презентаций проектных работ. Работа в группе, технология публикации готового материала в сети.</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Электронные (динамические) таблицы</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Примеры использования динамических (электронных) таблиц на практике (в том числе – в задачах математического моделирования).</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Базы данных</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Реляционные (табличные) базы данных. Таблица – представление сведений об однотипных объектах. Поле, запись. Ключевые поля таблицы. Связи между таблицами. Схема данных. Поиск и выбор в базах данных. Сортировка данных.</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Создание, ведение и использование баз данных при решении учебных и практических задач.</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Автоматизированное проектирование</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Представление о системах автоматизированного проектирования. Системы автоматизированного проектирования. Создание чертежей типовых деталей и объектов.</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3D-моделирование</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Принципы построения и редактирования трехмерных моделей. Сеточные модели. Материалы. Моделирование источников освещения. Камеры.</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Аддитивные технологии (3D-принтеры).</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Системы искусственного интеллекта и машинное обучение</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Машинное обучение – решение задач распознавания, классификации и предсказания. Искусственный интеллект. </w:t>
      </w:r>
    </w:p>
    <w:p w:rsidR="0063239A" w:rsidRPr="00C11703" w:rsidRDefault="0063239A" w:rsidP="00C11703">
      <w:pPr>
        <w:spacing w:after="0" w:line="240" w:lineRule="auto"/>
        <w:jc w:val="both"/>
        <w:rPr>
          <w:rFonts w:ascii="Times New Roman" w:hAnsi="Times New Roman" w:cs="Times New Roman"/>
          <w:sz w:val="24"/>
          <w:szCs w:val="24"/>
        </w:rPr>
      </w:pP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Информационно-коммуникационные технологии. Работа в информационном пространстве</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Компьютерные сети</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Принципы построения компьютерных сетей. Сетевые протоколы. Интернет. Адресация в сети Интернет. Система доменных имен. Браузеры.</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Аппаратные компоненты компьютерных сетей.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Веб-сайт. Страница. Взаимодействие веб-страницы с сервером. Динамические страницы. Разработка интернет-приложений (сайты).</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Сетевое хранение данных. Облачные сервисы.</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Деятельность в сети Интернет</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Расширенный поиск информации в сети Интернет. Использование языков построения запросов.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Другие виды деятельности в сети Интернет. Геолокационные сервисы реального времени (локация мобильных телефонов, определение загруженности автомагистралей и т.п.); интернет-торговля; бронирование билетов и гостиниц и т.п.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Социальная информатика</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Социальные сети – организация коллективного взаимодействия и обмена данными. Сетевой этикет: правила поведения в киберпространстве.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Проблема подлинности полученной информации. Информационная культура. Государственные электронные сервисы и услуги. Мобильные приложения. Открытые образовательные ресурсы.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Информационная безопасность</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Средства защиты информации в автоматизированных информационных системах (АИС), компьютерных сетях и компьютерах. Общие проблемы защиты информации и информационной безопасности АИС. Электронная подпись, сертифицированные сайты и документы.</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Техногенные и экономические угрозы, связанные с использованием ИКТ. Правовое обеспечение информационной безопасности. </w:t>
      </w:r>
    </w:p>
    <w:p w:rsidR="0063239A" w:rsidRPr="00C11703" w:rsidRDefault="0063239A" w:rsidP="00C11703">
      <w:pPr>
        <w:spacing w:after="0" w:line="240" w:lineRule="auto"/>
        <w:jc w:val="both"/>
        <w:rPr>
          <w:rFonts w:ascii="Times New Roman" w:hAnsi="Times New Roman" w:cs="Times New Roman"/>
          <w:sz w:val="24"/>
          <w:szCs w:val="24"/>
        </w:rPr>
      </w:pP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Углубленный уровень</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Введение. Информация и информационные процессы. Данные</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Способы представления данных. Различия в представлении данных, предназначенных для хранения и обработки в автоматизированных компьютерных системах и предназначенных для восприятия человеком.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Системы. Компоненты системы и их взаимодействие.. Информационное взаимодействие в системе, управление. Разомкнутые и замкнутые системы управления. Математическое и компьютерное моделирование систем управления.</w:t>
      </w:r>
    </w:p>
    <w:p w:rsidR="0063239A" w:rsidRPr="00C11703" w:rsidRDefault="0063239A" w:rsidP="00C11703">
      <w:pPr>
        <w:spacing w:after="0" w:line="240" w:lineRule="auto"/>
        <w:jc w:val="both"/>
        <w:rPr>
          <w:rFonts w:ascii="Times New Roman" w:hAnsi="Times New Roman" w:cs="Times New Roman"/>
          <w:sz w:val="24"/>
          <w:szCs w:val="24"/>
        </w:rPr>
      </w:pP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Математические основы информатики</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Тексты и кодирование. Передача данных</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Знаки, сигналы и символы. Знаковые системы.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Равномерные и неравномерные коды. Префиксные коды. Условие Фано. Обратное условие Фано. Алгоритмы декодирования при использовании префиксных кодов.</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Сжатие данных. Учет частотности символов при выборе неравномерного кода. Оптимальное кодирование Хаффмана. Использование программ-архиваторов. Алгоритм LZW.</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Передача данных. Источник, приемник, канал связи, сигнал, кодирующее и декодирующее устройства.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Пропускная способность и помехозащищенность канала связи. Кодирование сообщений в современных средствах передачи данных.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Искажение информации при передаче по каналам связи. Коды с возможностью обнаружения и исправления ошибок.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Способы защиты информации, передаваемой по каналам связи. Криптография (алгоритмы шифрования). Стеганография.</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Дискретизация</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Измерения и дискретизация. Частота и разрядность измерений. Универсальность дискретного представления информации.</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Дискретное представление звуковых данных. Многоканальная запись. Размер файла, полученного в результате записи звука.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Дискретное представление статической и динамической графической информации.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Сжатие данных при хранении графической и звуковой информации.</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Системы счисления</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Свойства позиционной записи числа: количество цифр в записи, признак делимости числа на основание системы счисления.</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Алгоритм перевода десятичной записи числа в запись в позиционной системе с заданным основанием. Алгоритмы построения записи числа в позиционной системе счисления с заданным основанием и вычисления числа по строке, содержащей запись этого числа в позиционной системе счисления с заданным основанием.</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Арифметические действия в позиционных системах счисления.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Краткая и развернутая форма записи смешанных чисел в позиционных системах счисления. Перевод смешанного числа в позиционную систему счисления с заданным основанием.</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Представление целых и вещественных чисел в памяти компьютера. Компьютерная арифметика.</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Элементы комбинаторики, теории множеств и математической логики</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Операции «импликация», «эквиваленция». Логические функции.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Законы алгебры логики. Эквивалентные преобразования логических выражений. Логические уравнения.</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Построение логического выражения с данной таблицей истинности. Дизъюнктивная нормальная форма. Конъюнктивная нормальная форма.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Логические элементы компьютеров. Построение схем из базовых логических элементов.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Дискретные игры двух игроков с полной информацией. Выигрышные стратегии.</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Дискретные объекты</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Решение алгоритмических задач, связанных с анализом графов (примеры: построения оптимального пути между вершинами ориентированного ациклического графа; определения количества различных путей между вершинами).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Обход узлов дерева в глубину. Упорядоченные деревья (деревья, в которых упорядочены ребра, выходящие из одного узла).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Использование деревьев при решении алгоритмических задач (примеры: анализ работы рекурсивных алгоритмов, разбор арифметических и логических выражений). Бинарное дерево. Использование деревьев при хранении данных.</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Использование графов, деревьев, списков при описании объектов и процессов окружающего мира. </w:t>
      </w:r>
    </w:p>
    <w:p w:rsidR="0063239A" w:rsidRPr="00C11703" w:rsidRDefault="0063239A" w:rsidP="00C11703">
      <w:pPr>
        <w:spacing w:after="0" w:line="240" w:lineRule="auto"/>
        <w:jc w:val="both"/>
        <w:rPr>
          <w:rFonts w:ascii="Times New Roman" w:hAnsi="Times New Roman" w:cs="Times New Roman"/>
          <w:sz w:val="24"/>
          <w:szCs w:val="24"/>
        </w:rPr>
      </w:pP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Алгоритмы и элементы программирования</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Алгоритмы и структуры данных</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Алгоритмы исследования элементарных функций, в частности – точного и приближенного решения квадратного уравнения с целыми и вещественными коэффициентами, определения экстремумов квадратичной функции на отрезке.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Алгоритмы анализа и преобразования записей чисел в позиционной системе счисления.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Алгоритмы, связанные с делимостью целых чисел. Алгоритм Евклида для определения НОД двух натуральных чисел.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Алгоритмы линейной (однопроходной) обработки последовательности чисел без использования дополнительной памяти, зависящей от длины последовательности (вычисление максимума, суммы; линейный поиск и т.п.). Обработка элементов последовательности, удовлетворяющих определенному условию (вычисление суммы заданных элементов, их максимума и т.п.).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Алгоритмы обработки массивов. Примеры: перестановка элементов данного одномерного массива в обратном порядке; циклический сдвиг элементов массива; заполнение двумерного числового массива по заданным правилам; поиск элемента в двумерном массиве; вычисление максимума и суммы элементов двумерного массива. Вставка и удаление элементов в массиве.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Рекурсивные алгоритмы, в частности: нахождение натуральной и целой степени заданного ненулевого вещественного числа; вычисление факториалов; вычисление n-го элемента рекуррентной последовательности (например, последовательности Фибоначчи). Построение и анализ дерева рекурсивных вызовов. Возможность записи рекурсивных алгоритмов без явного использования рекурсии.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Сортировка одномерных массивов. Квадратичные алгоритмы сортировки (пример: сортировка пузырьком). Слияние двух отсортированных массивов в один без использования сортировки.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Алгоритмы анализа отсортированных массивов. Рекурсивная реализация сортировки массива на основе слияния двух его отсортированных фрагментов.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Алгоритмы анализа символьных строк, в том числе: подсчет количества появлений символа в строке; разбиение строки на слова по пробельным символам; поиск подстроки внутри данной строки; замена найденной подстроки на другую строку.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Построение графика функции, заданной формулой, программой или таблицей значений.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Алгоритмы приближенного решения уравнений на данном отрезке, например, методом деления отрезка пополам. Алгоритмы приближенного вычисления длин и площадей, в том числе: приближенное вычисление длины плоской кривой путем аппроксимации ее ломаной; приближенный подсчет методом трапеций площади под графиком функции, заданной формулой, программой или таблицей значений. Приближенное вычисление площади фигуры методом Монте-Карло. Построение траекторий, заданных разностными схемами. Решение задач оптимизации. Алгоритмы вычислительной геометрии. Вероятностные алгоритмы.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Сохранение и использование промежуточных результатов. Метод динамического программирования.</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Представление о структурах данных. Примеры: списки, словари, деревья, очереди. Хэш-таблицы.</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Языки программирования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Подпрограммы (процедуры, функции). Параметры подпрограмм. Рекурсивные процедуры и функции.</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Логические переменные. Символьные и строковые переменные. Операции над строками.</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Двумерные массивы (матрицы). Многомерные массивы.</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Средства работы с данными во внешней памяти. Файлы.</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Подробное знакомство с одним из универсальных процедурных языков программирования. Запись алгоритмических конструкций и структур данных в выбранном языке программирования. Обзор процедурных языков программирования.</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Представление о синтаксисе и семантике языка программирования.</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Понятие о непроцедурных языках программирования и парадигмах программирования. Изучение второго языка программирования.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Разработка программ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Этапы решения задач на компьютере.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Структурное программирование. 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Методы проектирования программ «сверху вниз» и «снизу вверх». Разработка программ, использующих подпрограммы.</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Библиотеки подпрограмм и их использование.</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Интегрированная среда разработки программы на выбранном языке программирования. Пользовательский интерфейс интегрированной среды разработки программ.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Понятие об объектно-ориентированном программировании. Объекты и классы. Инкапсуляция, наследование, полиморфизм.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Среды быстрой разработки программ. Графическое проектирование интерфейса пользователя. Использование модулей (компонентов) при разработке программ.</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Элементы теории алгоритмов</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Формализация понятия алгоритма. Машина Тьюринга – пример абстрактной универсальной вычислительной модели. Тезис Чёрча–Тьюринга.</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Другие универсальные вычислительные модели (пример: машина Поста). Универсальный алгоритм. Вычислимые и невычислимые функции. Проблема остановки и ее неразрешимость.</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Абстрактные универсальные порождающие модели (пример: грамматики).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Сложность вычисления: количество выполненных операций, размер используемой памяти; их зависимость от размера исходных данных. Сложность алгоритма сортировки слиянием (MergeSort).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Примеры задач анализа алгоритмов: определение входных данных, при которых алгоритм дает указанный результат; определение результата алгоритма без его полного пошагового выполнения.</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Доказательство правильности программ.</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Математическое моделирование</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Практическая работа с компьютерной моделью по выбранной теме. Проведение вычислительного эксперимента. Анализ достоверности (правдоподобия) результатов компьютерного эксперимента.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Представление результатов моделирования в виде, удобном для восприятия человеком. Графическое представление данных (схемы, таблицы, графики).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Построение математических моделей для решения практических задач.</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Имитационное моделирование. Моделирование систем массового обслуживания.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Использование дискретизации и численных методов в математическом моделировании непрерывных процессов.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Использование сред имитационного моделирования (виртуальных лабораторий) для проведения компьютерного эксперимента в учебной деятельности.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 Компьютерный (виртуальный) и материальный прототипы изделия. Использование учебных систем автоматизированного проектирования.</w:t>
      </w:r>
    </w:p>
    <w:p w:rsidR="0063239A" w:rsidRPr="00C11703" w:rsidRDefault="0063239A" w:rsidP="00C11703">
      <w:pPr>
        <w:spacing w:after="0" w:line="240" w:lineRule="auto"/>
        <w:jc w:val="both"/>
        <w:rPr>
          <w:rFonts w:ascii="Times New Roman" w:hAnsi="Times New Roman" w:cs="Times New Roman"/>
          <w:sz w:val="24"/>
          <w:szCs w:val="24"/>
        </w:rPr>
      </w:pP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Информационно-коммуникационные технологии и их использование для анализа данных</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Аппаратное и программное обеспечение компьютера</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Аппаратное обеспечение компьютеров. Персональный компьютер.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Многопроцессорные системы. Суперкомпьютеры. Распределенные вычислительные системы и обработка больших данных. Мобильные цифровые устройства и их роль в коммуникациях. Встроенные компьютеры. Микроконтроллеры. Роботизированные производства.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Соответствие конфигурации компьютера решаемым задачам. Тенденции развития аппаратного обеспечения компьютеров.</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Программное обеспечение (ПО) компьютеров и компьютерных систем. Классификация программного обеспечения. Многообразие операционных систем, их функции.</w:t>
      </w:r>
      <w:r w:rsidRPr="00C11703" w:rsidDel="00567BC2">
        <w:rPr>
          <w:rFonts w:ascii="Times New Roman" w:hAnsi="Times New Roman" w:cs="Times New Roman"/>
          <w:sz w:val="24"/>
          <w:szCs w:val="24"/>
        </w:rPr>
        <w:t xml:space="preserve"> </w:t>
      </w:r>
      <w:r w:rsidRPr="00C11703">
        <w:rPr>
          <w:rFonts w:ascii="Times New Roman" w:hAnsi="Times New Roman" w:cs="Times New Roman"/>
          <w:sz w:val="24"/>
          <w:szCs w:val="24"/>
        </w:rPr>
        <w:t>Программное обеспечение мобильных устройств.</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Модель информационной системы «клиент–сервер». Распределенные модели построения информационных систем. Использование облачных технологий обработки данных в крупных информационных системах.</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Инсталляция и деинсталляция программного обеспечения. Системное администрирование.</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Тенденции развития компьютеров. Квантовые вычисления.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Техника безопасности и правила работы на компьютере. Гигиена, эргономика, ресурсосбережение, технологические требования при эксплуатации компьютерного рабочего места. Проектирование автоматизированного рабочего места в соответствии с целями его использования.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Применение специализированных программ для обеспечения стабильной работы средств ИКТ. Технология проведения профилактических работ над средствами ИКТ: диагностика неисправностей.</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Подготовка текстов и демонстрационных материалов</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Технологии создания текстовых документов. Вставка графических объектов, таблиц. Использование готовых шаблонов и создание собственных.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Средства поиска и замены. Системы проверки орфографии и грамматики. Нумерация страниц. Разработка гипертекстового документа: определение структуры документа, автоматическое формирование списка иллюстраций, сносок и цитат, списка используемой литературы и таблиц. Библиографическое описание документов. Коллективная работа с документами. Рецензирование текста.</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Средства создания и редактирования математических текстов.</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Технические средства ввода текста. Распознавание текста. Распознавание устной речи. Компьютерная верстка текста. Настольно-издательские системы.</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Работа с аудиовизуальными данными</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Технические средства ввода графических изображений. Кадрирование изображений. Цветовые модели. Коррекция изображений. Работа с многослойными изображениями.</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Работа с векторными графическими объектами. Группировка и трансформация объектов.</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Технологии ввода и обработки звуковой и видеоинформации.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Технологии цифрового моделирования и проектирования новых изделий. Системы автоматизированного проектирования. Разработка простейших чертежей деталей и узлов с использованием примитивов системы автоматизированного проектирования. Аддитивные технологии (3D-печать).</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Электронные (динамические) таблицы</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Технология обработки числовой информации. Ввод и редактирование данных. Автозаполнение. Форматирование ячеек. Стандартные функции. Виды ссылок в формулах. Фильтрация и сортировка данных в диапазоне или таблице. Коллективная работа с данными. Подключение к внешним данным и их импорт.</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Решение вычислительных задач из различных предметных областей.</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Компьютерные средства представления и анализа данных. Визуализация данных.</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Базы данных</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Понятие и назначение базы данных (далее – БД). Классификация БД. Системы управления БД (СУБД). Таблицы. Запись и поле. Ключевое поле. Типы данных. Запрос. Типы запросов. Запросы с параметрами. Сортировка. Фильтрация. Вычисляемые поля.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Формы. Отчеты.</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Многотабличные БД. Связи между таблицами. Нормализация.</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Подготовка и выполнение исследовательского проекта</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Технология выполнения исследовательского проекта: постановка задачи, выбор методов исследования, составление проекта и плана работ, подготовка исходных данных, проведение исследования, формулировка выводов, подготовка отчета. Верификация (проверка надежности и согласованности) исходных данных и валидация (проверка достоверности) результатов исследования.</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Статистическая обработка данных. Обработка результатов эксперимента.</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Системы искусственного интеллекта и машинное обучение</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Машинное обучение – решение задач распознавания, классификации и предсказания. Искусственный интеллект. Анализ данных с применением методов машинного обучения. Экспертные и рекомендательные системы.</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Большие данные в природе и технике (геномные данные, результаты физических экспериментов, интернет-данные, в частности данные социальных сетей). Технологии их обработки и хранения. </w:t>
      </w:r>
    </w:p>
    <w:p w:rsidR="0063239A" w:rsidRPr="00C11703" w:rsidRDefault="0063239A" w:rsidP="00C11703">
      <w:pPr>
        <w:spacing w:after="0" w:line="240" w:lineRule="auto"/>
        <w:jc w:val="both"/>
        <w:rPr>
          <w:rFonts w:ascii="Times New Roman" w:hAnsi="Times New Roman" w:cs="Times New Roman"/>
          <w:sz w:val="24"/>
          <w:szCs w:val="24"/>
        </w:rPr>
      </w:pP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Работа в информационном пространстве</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Компьютерные сети</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Принципы построения компьютерных сетей. Аппаратные компоненты компьютерных сетей. Проводные и беспроводные телекоммуникационные каналы. Сетевые протоколы. Принципы межсетевого взаимодействия. Сетевые операционные системы. Задачи системного администрирования компьютеров и компьютерных сетей.</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Интернет. Адресация в сети Интернет (IP-адреса, маски подсети). Система доменных имен.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Технология WWW. Браузеры.</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Веб-сайт. Страница. Взаимодействие веб-страницы с сервером. Язык HTML. Динамические страницы.</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Разработка веб-сайтов. Язык HTML, каскадные таблицы стилей (CSS). Динамический HTML. Размещение веб-сайтов.</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Использование сценариев на языке Javascript. Формы. Понятие о серверных языках программирования.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Сетевое хранение данных. Облачные сервисы.</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Деятельность в сети Интернет</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Расширенный поиск информации в сети Интернет. Использование языков построения запросов.</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Другие виды деятельности в сети Интернет. Сервисы Интернета. Геолокационные сервисы реального времени (локация мобильных телефонов, определение загруженности автомагистралей и т.п.); интернет-торговля; бронирование билетов и гостиниц и т.п. Облачные версии прикладных программных систем.</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Новые возможности и перспективы развития Интернета: мобильность, облачные технологии, виртуализация, социальные сервисы, доступность. Технологии «Интернета вещей». Развитие технологий распределенных вычислений.</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Социальная информатика</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Социальные сети – организация коллективного взаимодействия и обмена данными. Проблема подлинности полученной информации. Государственные электронные сервисы и услуги. Мобильные приложения. Открытые образовательные ресурсы. Информационная культура. Информационные пространства коллективного взаимодействия. Сетевой этикет: правила поведения в киберпространстве.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Стандартизация и стандарты в сфере информатики и ИКТ докомпьютерной эры (запись чисел, алфавитов национальных языков, библиотечного и издательского дела и др.) и компьютерной эры (языки программирования).</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Информационная безопасность</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Средства защиты информации в автоматизированных информационных системах (АИС), компьютерных сетях и компьютерах. Общие проблемы защиты информации и информационной безопасности АИС. Компьютерные вирусы и вредоносные программы. Использование антивирусных средств.</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Электронная подпись, сертифицированные сайты и документы. Правовые нормы использования компьютерных программ и работы в Интернете. Законодательство РФ в области программного обеспечения.</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Техногенные и экономические угрозы, связанные с использованием ИКТ. Правовое обеспечение информационной безопасности.</w:t>
      </w:r>
    </w:p>
    <w:p w:rsidR="00C11703" w:rsidRDefault="00C11703" w:rsidP="00C11703">
      <w:pPr>
        <w:spacing w:after="0" w:line="240" w:lineRule="auto"/>
        <w:jc w:val="both"/>
        <w:rPr>
          <w:rFonts w:ascii="Times New Roman" w:hAnsi="Times New Roman" w:cs="Times New Roman"/>
          <w:b/>
          <w:sz w:val="28"/>
          <w:szCs w:val="28"/>
        </w:rPr>
      </w:pPr>
    </w:p>
    <w:p w:rsidR="0063239A" w:rsidRPr="00C11703" w:rsidRDefault="0063239A" w:rsidP="00C11703">
      <w:pPr>
        <w:spacing w:after="0" w:line="240" w:lineRule="auto"/>
        <w:jc w:val="both"/>
        <w:rPr>
          <w:rFonts w:ascii="Times New Roman" w:hAnsi="Times New Roman" w:cs="Times New Roman"/>
          <w:b/>
          <w:sz w:val="28"/>
          <w:szCs w:val="28"/>
        </w:rPr>
      </w:pPr>
      <w:r w:rsidRPr="00C11703">
        <w:rPr>
          <w:rFonts w:ascii="Times New Roman" w:hAnsi="Times New Roman" w:cs="Times New Roman"/>
          <w:b/>
          <w:sz w:val="28"/>
          <w:szCs w:val="28"/>
        </w:rPr>
        <w:t>Физика</w:t>
      </w:r>
      <w:bookmarkEnd w:id="48"/>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Примерная программа учебного предмета «Физика» направлена на формирование у обучающихся функциональной грамотности и метапредметных умений через выполнение исследовательской и практической деятельности.</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В системе естественно-научного образования физика как учебный предмет занимает важное место в формировании научного мировоззрения и ознакомления обучающихся с методами научного познания окружающего мира, а также с физическими основами современного производства и бытового технического окружения человека; в формировании собственной позиции по отношению к физической информации, полученной из разных источников.</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Успешность изучения предмета связана с овладением основами учебно-исследовательской деятельности, применением полученных знаний при решении практических и теоретических задач.</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В соответствии с ФГОС СОО образования физика может изучаться на базовом и углубленном уровнях.</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Изучение физики на базовом уровне ориентировано на обеспечение общеобразовательной и общекультурной подготовки выпускников.</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Содержание базового курса позволяет использовать знания о физических объектах и процессах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Изучение физики на углубленном уровне включает расширение предметных результатов и содержание, ориентированное на подготовку к последующему профессиональному образованию.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Изучение предмета на углубленном уровне позволяет сформировать у обучающихся физическое мышление, умение систематизировать и обобщать полученные знания, самостоятельно применять полученные знания для решения практических и учебно-исследовательских задач; умение анализировать, прогнозировать и оценивать с позиции экологической безопасности последствия бытовой и производственной деятельности человека, связанной с использованием источников энергии.</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В основу изучения предмета «Физика» на базовом и углубленном уровнях в части формирования у обучающихся научного мировоззрения, освоения общенаучных методов познания, а также практического применения научных знаний заложены межпредметные связи в области естественных, математических и гуманитарных наук.</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Примерная программа составлена на основе модульного принципа построения учебного материала. Количество часов на изучение учебного предмета и классы, в которых предмет может изучаться, относятся к компетенции образовательной организации.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Примерная программа содержит примерный перечень практических и лабораторных работ. При составлении рабочей программы учитель вправе выбрать из перечня работы, которые считает наиболее целесообразными для достижения предметных результатов.</w:t>
      </w:r>
    </w:p>
    <w:p w:rsidR="0063239A" w:rsidRPr="00C11703" w:rsidRDefault="0063239A" w:rsidP="00C11703">
      <w:pPr>
        <w:spacing w:after="0" w:line="240" w:lineRule="auto"/>
        <w:jc w:val="both"/>
        <w:rPr>
          <w:rFonts w:ascii="Times New Roman" w:hAnsi="Times New Roman" w:cs="Times New Roman"/>
          <w:sz w:val="24"/>
          <w:szCs w:val="24"/>
        </w:rPr>
      </w:pP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Базовый уровень</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Физика и естественно-научный метод познания природы</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Физика – фундаментальная наука о природе. Методы научного исследования физических явлений. Моделирование физических явлений и процессов. Физический закон – границы применимости. Физические теории и принцип соответствия. Роль и место физики в формировании современной научной картины мира, в практической деятельности людей. Физика и культура. </w:t>
      </w:r>
    </w:p>
    <w:p w:rsidR="0063239A" w:rsidRPr="00C11703" w:rsidRDefault="0063239A" w:rsidP="00C11703">
      <w:pPr>
        <w:spacing w:after="0" w:line="240" w:lineRule="auto"/>
        <w:jc w:val="both"/>
        <w:rPr>
          <w:rFonts w:ascii="Times New Roman" w:hAnsi="Times New Roman" w:cs="Times New Roman"/>
          <w:sz w:val="24"/>
          <w:szCs w:val="24"/>
        </w:rPr>
      </w:pP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Механика</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Границы применимости классической механики. Важнейшие кинематические характеристики – перемещение, скорость, ускорение. Основные модели тел и движений.</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Взаимодействие тел. Законы Всемирного тяготения, Гука, сухого трения. Инерциальная система отсчета. Законы механики Ньютона.</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Импульс материальной точки и системы. Изменение и сохранение импульса. Использование законов механики для объяснения движения небесных тел и для развития космических исследований. Механическая энергия системы тел. Закон сохранения механической энергии. Работа силы.</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Равновесие материальной точки и твердого тела. Условия равновесия. Момент силы. Равновесие жидкости и газа. Движение жидкостей и газов.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Механические колебания и волны. Превращения энергии при колебаниях. Энергия волны. </w:t>
      </w:r>
    </w:p>
    <w:p w:rsidR="0063239A" w:rsidRPr="00C11703" w:rsidRDefault="0063239A" w:rsidP="00C11703">
      <w:pPr>
        <w:spacing w:after="0" w:line="240" w:lineRule="auto"/>
        <w:jc w:val="both"/>
        <w:rPr>
          <w:rFonts w:ascii="Times New Roman" w:hAnsi="Times New Roman" w:cs="Times New Roman"/>
          <w:sz w:val="24"/>
          <w:szCs w:val="24"/>
        </w:rPr>
      </w:pP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Молекулярная физика и термодинамика</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Молекулярно-кинетическая теория (МКТ) строения вещества и ее экспериментальные доказательства.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Уравнение Менделеева–Клапейрона.</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Агрегатные состояния вещества. Модель строения жидкостей.</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Внутренняя энергия. Работа и теплопередача как способы изменения внутренней энергии. Первый закон термодинамики. Необратимость тепловых процессов. Принципы действия тепловых машин. </w:t>
      </w:r>
    </w:p>
    <w:p w:rsidR="0063239A" w:rsidRPr="00C11703" w:rsidRDefault="0063239A" w:rsidP="00C11703">
      <w:pPr>
        <w:spacing w:after="0" w:line="240" w:lineRule="auto"/>
        <w:jc w:val="both"/>
        <w:rPr>
          <w:rFonts w:ascii="Times New Roman" w:hAnsi="Times New Roman" w:cs="Times New Roman"/>
          <w:sz w:val="24"/>
          <w:szCs w:val="24"/>
        </w:rPr>
      </w:pP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Электродинамика</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Электрическое поле. Закон Кулона. Напряженность и потенциал электростатического поля. Проводники, полупроводники и диэлектрики. Конденсатор.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Постоянный электрический ток. Электродвижущая сила. Закон Ома для полной цепи. Электрический ток в проводниках, электролитах, полупроводниках, газах и вакууме. Сверхпроводимость.</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Индукция магнитного поля. Действие магнитного поля на проводник с током и движущуюся заряженную частицу. Сила Ампера и сила Лоренца. Магнитные свойства вещества.</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Закон электромагнитной индукции. Электромагнитное поле. Переменный ток. Явление самоиндукции. Индуктивность. Энергия электромагнитного поля.</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Электромагнитные колебания. Колебательный контур.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Электромагнитные волны. Диапазоны электромагнитных излучений и их практическое применение.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Геометрическая оптика. Волновые свойства света. </w:t>
      </w:r>
    </w:p>
    <w:p w:rsidR="0063239A" w:rsidRPr="00C11703" w:rsidRDefault="0063239A" w:rsidP="00C11703">
      <w:pPr>
        <w:spacing w:after="0" w:line="240" w:lineRule="auto"/>
        <w:jc w:val="both"/>
        <w:rPr>
          <w:rFonts w:ascii="Times New Roman" w:hAnsi="Times New Roman" w:cs="Times New Roman"/>
          <w:sz w:val="24"/>
          <w:szCs w:val="24"/>
        </w:rPr>
      </w:pPr>
    </w:p>
    <w:p w:rsidR="0063239A" w:rsidRPr="00C11703" w:rsidRDefault="0063239A" w:rsidP="00C11703">
      <w:pPr>
        <w:spacing w:after="0" w:line="240" w:lineRule="auto"/>
        <w:jc w:val="both"/>
        <w:rPr>
          <w:rFonts w:ascii="Times New Roman" w:hAnsi="Times New Roman" w:cs="Times New Roman"/>
          <w:sz w:val="24"/>
          <w:szCs w:val="24"/>
        </w:rPr>
      </w:pP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Основы специальной теории относительности</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Инвариантность модуля скорости света в вакууме. Принцип относительности Эйнштейна. Связь массы и энергии свободной частицы. Энергия покоя.</w:t>
      </w:r>
    </w:p>
    <w:p w:rsidR="0063239A" w:rsidRPr="00C11703" w:rsidRDefault="0063239A" w:rsidP="00C11703">
      <w:pPr>
        <w:spacing w:after="0" w:line="240" w:lineRule="auto"/>
        <w:jc w:val="both"/>
        <w:rPr>
          <w:rFonts w:ascii="Times New Roman" w:hAnsi="Times New Roman" w:cs="Times New Roman"/>
          <w:sz w:val="24"/>
          <w:szCs w:val="24"/>
        </w:rPr>
      </w:pP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Квантовая физика. Физика атома и атомного ядра</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Гипотеза М. Планка. Фотоэлектрический эффект. Фотон. Корпускулярно-волновой дуализм. Соотношение неопределенностей Гейзенберга.</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Планетарная модель атома. Объяснение линейчатого спектра водорода на основе квантовых постулатов Бора.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Состав и строение атомного ядра. Энергия связи атомных ядер. Виды радиоактивных превращений атомных ядер.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Закон радиоактивного распада. Ядерные реакции. Цепная реакция деления ядер.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Элементарные частицы. Фундаментальные взаимодействия.</w:t>
      </w:r>
    </w:p>
    <w:p w:rsidR="0063239A" w:rsidRPr="00C11703" w:rsidRDefault="0063239A" w:rsidP="00C11703">
      <w:pPr>
        <w:spacing w:after="0" w:line="240" w:lineRule="auto"/>
        <w:jc w:val="both"/>
        <w:rPr>
          <w:rFonts w:ascii="Times New Roman" w:hAnsi="Times New Roman" w:cs="Times New Roman"/>
          <w:sz w:val="24"/>
          <w:szCs w:val="24"/>
        </w:rPr>
      </w:pP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Строение Вселенной</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Современные представления о происхождении и эволюции Солнца и звезд. Классификация звезд. Звезды и источники их энергии.</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Галактика. Представление о строении и эволюции Вселенной.</w:t>
      </w:r>
    </w:p>
    <w:p w:rsidR="0063239A" w:rsidRPr="00C11703" w:rsidRDefault="0063239A" w:rsidP="00C11703">
      <w:pPr>
        <w:spacing w:after="0" w:line="240" w:lineRule="auto"/>
        <w:jc w:val="both"/>
        <w:rPr>
          <w:rFonts w:ascii="Times New Roman" w:hAnsi="Times New Roman" w:cs="Times New Roman"/>
          <w:sz w:val="24"/>
          <w:szCs w:val="24"/>
        </w:rPr>
      </w:pP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Углубленный уровень</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Физика и естественно-научный метод познания природы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Физика – фундаментальная наука о природе. Научный метод познания мира. Взаимосвязь между физикой и другими естественными науками. Методы научного исследования физических явлений. Погрешности измерений физических величин. Моделирование явлений и процессов природы. Закономерность и случайность. Границы применимости физического закона. Физические теории и принцип соответствия. Роль и место физики в формировании современной научной картины мира, в практической деятельности людей. Физика и культура.</w:t>
      </w:r>
    </w:p>
    <w:p w:rsidR="0063239A" w:rsidRPr="00C11703" w:rsidRDefault="0063239A" w:rsidP="00C11703">
      <w:pPr>
        <w:spacing w:after="0" w:line="240" w:lineRule="auto"/>
        <w:jc w:val="both"/>
        <w:rPr>
          <w:rFonts w:ascii="Times New Roman" w:hAnsi="Times New Roman" w:cs="Times New Roman"/>
          <w:sz w:val="24"/>
          <w:szCs w:val="24"/>
        </w:rPr>
      </w:pP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Механика</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Предмет и задачи классической механики. Кинематические характеристики механического движения. Модели тел и движений. Равноускоренное прямолинейное движение, свободное падение. движение тела, брошенного под углом к горизонту. Движение точки по окружности. Поступательное и вращательное движение твердого тела.</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Взаимодействие тел. Принцип суперпозиции сил. Инерциальная система отсчета. Законы механики Ньютона. Законы Всемирного тяготения, Гука, сухого трения. Движение небесных тел и их искусственных спутников. Явления, наблюдаемые в неинерциальных системах отсчета.</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Импульс силы. Закон изменения и сохранения импульса. Работа силы. Закон изменения и сохранения энергии.</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Равновесие материальной точки и твердого тела. Условия равновесия твердого тела в инерциальной системе отсчета. Момент силы. Равновесие жидкости и газа. Движение жидкостей и газов. Закон сохранения энергии в динамике жидкости и газа.</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Механические колебания и волны. Амплитуда, период, частота, фаза колебаний. Превращения энергии при колебаниях. Вынужденные колебания, резонанс.</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Поперечные и продольные волны. Энергия волны. Интерференция и дифракция волн. Звуковые волны.</w:t>
      </w:r>
    </w:p>
    <w:p w:rsidR="0063239A" w:rsidRPr="00C11703" w:rsidRDefault="0063239A" w:rsidP="00C11703">
      <w:pPr>
        <w:spacing w:after="0" w:line="240" w:lineRule="auto"/>
        <w:jc w:val="both"/>
        <w:rPr>
          <w:rFonts w:ascii="Times New Roman" w:hAnsi="Times New Roman" w:cs="Times New Roman"/>
          <w:sz w:val="24"/>
          <w:szCs w:val="24"/>
        </w:rPr>
      </w:pP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Молекулярная физика и термодинамика</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Предмет и задачи молекулярно-кинетической теории (МКТ) и термодинамики.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Экспериментальные доказательства МКТ. Абсолютная температура как мера средней кинетической энергии теплового движения частиц вещества. Модель идеального газа. Давление газа. Связь между давлением и средней кинетической энергией поступательного теплового движения молекул идеального газа.</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Модель идеального газа в термодинамике: уравнение Менделеева–Клапейрона, выражение для внутренней энергии. Закон Дальтона. Газовые законы.</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Агрегатные состояния вещества. Фазовые переходы. Преобразование энергии в фазовых переходах. Насыщенные и ненасыщенные пары. Влажность воздуха. Модель строения жидкостей. Поверхностное натяжение. Модель строения твердых тел. Механические свойства твердых тел.</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Внутренняя энергия. Работа и теплопередача как способы изменения внутренней энергии. Первый закон термодинамики. Адиабатный процесс. Второй закон термодинамики.</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Преобразования энергии в тепловых машинах. КПД тепловой машины. Цикл Карно. Экологические проблемы теплоэнергетики.</w:t>
      </w:r>
    </w:p>
    <w:p w:rsidR="0063239A" w:rsidRPr="00C11703" w:rsidRDefault="0063239A" w:rsidP="00C11703">
      <w:pPr>
        <w:spacing w:after="0" w:line="240" w:lineRule="auto"/>
        <w:jc w:val="both"/>
        <w:rPr>
          <w:rFonts w:ascii="Times New Roman" w:hAnsi="Times New Roman" w:cs="Times New Roman"/>
          <w:sz w:val="24"/>
          <w:szCs w:val="24"/>
        </w:rPr>
      </w:pP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Электродинамика</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Предмет и задачи электродинамики. Электрическое взаимодействие. Закон сохранения электрического заряда. Закон Кулона. Напряженность и потенциал электростатического поля. Принцип суперпозиции электрических полей. Разность потенциалов. Проводники и диэлектрики в электростатическом поле. Электрическая емкость. Конденсатор. Энергия электрического поля.</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Постоянный электрический ток. Электродвижущая сила (ЭДС). Закон Ома для полной электрической цепи. Электрический ток в металлах, электролитах, полупроводниках, газах и вакууме. Плазма. Электролиз. Полупроводниковые приборы. Сверхпроводимость.</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Магнитное поле. Вектор магнитной индукции. Принцип суперпозиции магнитных полей. Магнитное поле проводника с током. Действие магнитного поля на проводник с током и движущуюся заряженную частицу. Сила Ампера и сила Лоренца.</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Поток вектора магнитной индукции. Явление электромагнитной индукции. Закон электромагнитной индукции. ЭДС индукции в движущихся проводниках. Правило Ленца. Явление самоиндукции. Индуктивность. Энергия электромагнитного поля. Магнитные свойства вещества.</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Электромагнитные колебания. Колебательный контур. Свободные электромагнитные колебания. Вынужденные электромагнитные колебания. Резонанс. Переменный ток. Конденсатор и катушка в цепи переменного тока. Производство, передача и потребление электрической энергии. Элементарная теория трансформатора.</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Электромагнитное поле. Вихревое электрическое поле. Электромагнитные волны. Свойства электромагнитных волн. Диапазоны электромагнитных излучений и их практическое применение. Принципы радиосвязи и телевидения.</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Геометрическая оптика. Прямолинейное распространение света в однородной среде. Законы отражения и преломления света. Полное внутреннее отражение. Оптические приборы.</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Волновые свойства света. Скорость света. Интерференция света. Когерентность. Дифракция света. Поляризация света. Дисперсия света. Практическое применение электромагнитных излучений. </w:t>
      </w:r>
    </w:p>
    <w:p w:rsidR="0063239A" w:rsidRPr="00C11703" w:rsidRDefault="0063239A" w:rsidP="00C11703">
      <w:pPr>
        <w:spacing w:after="0" w:line="240" w:lineRule="auto"/>
        <w:jc w:val="both"/>
        <w:rPr>
          <w:rFonts w:ascii="Times New Roman" w:hAnsi="Times New Roman" w:cs="Times New Roman"/>
          <w:sz w:val="24"/>
          <w:szCs w:val="24"/>
        </w:rPr>
      </w:pP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Основы специальной теории относительности</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Инвариантность модуля скорости света в вакууме. Принцип относительности Эйнштейна. Пространство и время в специальной теории относительности. Энергия и импульс свободной частицы. Связь массы и энергии свободной частицы. Энергия покоя.</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Квантовая физика. Физика атома и атомного ядра</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Предмет и задачи квантовой физики.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Тепловое излучение. Распределение энергии в спектре абсолютно черного тела.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Гипотеза М. Планка о квантах. Фотоэффект. Опыты А.Г. Столетова, законы фотоэффекта. Уравнение А. Эйнштейна для фотоэффекта.</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Фотон. Опыты П.Н. Лебедева и С.И. Вавилова. Гипотеза Л. де Бройля о волновых свойствах частиц. Корпускулярно-</w:t>
      </w:r>
      <w:r w:rsidRPr="00C11703">
        <w:rPr>
          <w:rFonts w:ascii="Times New Roman" w:hAnsi="Times New Roman" w:cs="Times New Roman"/>
          <w:sz w:val="24"/>
          <w:szCs w:val="24"/>
        </w:rPr>
        <w:softHyphen/>
        <w:t>волновой дуализм. Дифракция электронов. Давление света. Соотношение неопределенностей Гейзенберга.</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Модели строения атома. Объяснение линейчатого спектра водорода на основе квантовых постулатов Н. Бора. Спонтанное и вынужденное излучение света.</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Состав и строение атомного ядра. Изотопы. Ядерные силы. Дефект массы и энергия связи ядра.</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Закон радиоактивного распада. Ядерные реакции, реакции деления и синтеза. Цепная реакция деления ядер. Ядерная энергетика. Термоядерный синтез.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Элементарные частицы. Фундаментальные взаимодействия. Ускорители элементарных частиц. </w:t>
      </w:r>
    </w:p>
    <w:p w:rsidR="0063239A" w:rsidRPr="00C11703" w:rsidRDefault="0063239A" w:rsidP="00C11703">
      <w:pPr>
        <w:spacing w:after="0" w:line="240" w:lineRule="auto"/>
        <w:jc w:val="both"/>
        <w:rPr>
          <w:rFonts w:ascii="Times New Roman" w:hAnsi="Times New Roman" w:cs="Times New Roman"/>
          <w:sz w:val="24"/>
          <w:szCs w:val="24"/>
        </w:rPr>
      </w:pP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Строение Вселенной</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Применимость законов физики для объяснения природы космических объектов. Солнечная система. Звезды и источники их энергии. Классификация звезд. Эволюция Солнца и звезд.</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Галактика. Другие галактики. Пространственно-временные масштабы наблюдаемой Вселенной. Представление об эволюции Вселенной. Темная материя и темная энергия. </w:t>
      </w:r>
    </w:p>
    <w:p w:rsidR="0063239A" w:rsidRPr="00C11703" w:rsidRDefault="0063239A" w:rsidP="00C11703">
      <w:pPr>
        <w:spacing w:after="0" w:line="240" w:lineRule="auto"/>
        <w:jc w:val="both"/>
        <w:rPr>
          <w:rFonts w:ascii="Times New Roman" w:hAnsi="Times New Roman" w:cs="Times New Roman"/>
          <w:sz w:val="24"/>
          <w:szCs w:val="24"/>
        </w:rPr>
      </w:pP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Примерный перечень практических и лабораторных работ (на выбор учителя)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Прямые измерения:</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измерение мгновенной скорости с использованием секундомера или компьютера с датчиками;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сравнение масс (по взаимодействию);</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измерение сил в механике;</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измерение температуры жидкостными и цифровыми термометрами;</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оценка сил взаимодействия молекул (методом отрыва капель);</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измерение термодинамических параметров газа;</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измерение ЭДС источника тока;</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измерение силы взаимодействия катушки с током и магнита помощью электронных весов;</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определение периода обращения двойных звезд (печатные материалы).</w:t>
      </w:r>
    </w:p>
    <w:p w:rsidR="0063239A" w:rsidRPr="00C11703" w:rsidRDefault="0063239A" w:rsidP="00C11703">
      <w:pPr>
        <w:spacing w:after="0" w:line="240" w:lineRule="auto"/>
        <w:jc w:val="both"/>
        <w:rPr>
          <w:rFonts w:ascii="Times New Roman" w:hAnsi="Times New Roman" w:cs="Times New Roman"/>
          <w:sz w:val="24"/>
          <w:szCs w:val="24"/>
        </w:rPr>
      </w:pP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Косвенные измерения:</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измерение ускорения;</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измерение ускорения свободного падения;</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определение энергии и импульса по тормозному пути;</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измерение удельной теплоты плавления льда;</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измерение напряженности вихревого электрического поля (при наблюдении электромагнитной индукции);</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измерение внутреннего сопротивления источника тока;</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определение показателя преломления среды;</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измерение фокусного расстояния собирающей и рассеивающей линз;</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определение длины световой волны;</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определение импульса и энергии частицы при движении в магнитном поле (по фотографиям).</w:t>
      </w:r>
    </w:p>
    <w:p w:rsidR="0063239A" w:rsidRPr="00C11703" w:rsidRDefault="0063239A" w:rsidP="00C11703">
      <w:pPr>
        <w:spacing w:after="0" w:line="240" w:lineRule="auto"/>
        <w:jc w:val="both"/>
        <w:rPr>
          <w:rFonts w:ascii="Times New Roman" w:hAnsi="Times New Roman" w:cs="Times New Roman"/>
          <w:sz w:val="24"/>
          <w:szCs w:val="24"/>
        </w:rPr>
      </w:pP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Наблюдение явлений:</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наблюдение механических явлений в инерциальных и неинерциальных системах отсчета;</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наблюдение вынужденных колебаний и резонанса;</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наблюдение диффузии;</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наблюдение явления электромагнитной индукции;</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наблюдение волновых свойств света: дифракция, интерференция, поляризация;</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наблюдение спектров;</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вечерние наблюдения звезд, Луны и планет в телескоп или бинокль.</w:t>
      </w:r>
    </w:p>
    <w:p w:rsidR="0063239A" w:rsidRPr="00C11703" w:rsidRDefault="0063239A" w:rsidP="00C11703">
      <w:pPr>
        <w:spacing w:after="0" w:line="240" w:lineRule="auto"/>
        <w:jc w:val="both"/>
        <w:rPr>
          <w:rFonts w:ascii="Times New Roman" w:hAnsi="Times New Roman" w:cs="Times New Roman"/>
          <w:sz w:val="24"/>
          <w:szCs w:val="24"/>
        </w:rPr>
      </w:pP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Исследования:</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исследование равноускоренного движения с использованием электронного секундомера или компьютера с датчиками;</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исследование движения тела, брошенного горизонтально;</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исследование центрального удара;</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исследование качения цилиндра по наклонной плоскости;</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исследование движения броуновской частицы (по трекам Перрена);</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исследование изопроцессов;</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исследование изохорного процесса и оценка абсолютного нуля; </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исследование остывания воды;</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исследование зависимости напряжения на полюсах источника тока от силы тока в цепи;</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исследование зависимости силы тока через лампочку от напряжения на ней;</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исследование нагревания воды нагревателем небольшой мощности;</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исследование явления электромагнитной индукции;</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исследование зависимости угла преломления от угла падения;</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исследование зависимости расстояния от линзы до изображения от расстояния от линзы до предмета;</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исследование спектра водорода;</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исследование движения двойных звезд (по печатным материалам).</w:t>
      </w:r>
    </w:p>
    <w:p w:rsidR="0063239A" w:rsidRPr="00C11703" w:rsidRDefault="0063239A" w:rsidP="00C11703">
      <w:pPr>
        <w:spacing w:after="0" w:line="240" w:lineRule="auto"/>
        <w:jc w:val="both"/>
        <w:rPr>
          <w:rFonts w:ascii="Times New Roman" w:hAnsi="Times New Roman" w:cs="Times New Roman"/>
          <w:sz w:val="24"/>
          <w:szCs w:val="24"/>
        </w:rPr>
      </w:pP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Проверка гипотез (в том числе имеются неверные):</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при движении бруска по наклонной плоскости время перемещения на определенное расстояния тем больше, чем больше масса бруска;</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при движении бруска по наклонной плоскости скорость прямо пропорциональна пути;</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при затухании колебаний амплитуда обратно пропорциональна времени;</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квадрат среднего перемещения броуновской частицы прямо пропорционален времени наблюдения (по трекам Перрена);</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скорость остывания воды линейно зависит от времени остывания;</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напряжение при последовательном включении лампочки и резистора не равно сумме напряжений на лампочке и резисторе;</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угол преломления прямо пропорционален углу падения;</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при плотном сложении двух линз оптические силы складываются;</w:t>
      </w:r>
    </w:p>
    <w:p w:rsidR="0063239A" w:rsidRPr="00C11703" w:rsidRDefault="0063239A" w:rsidP="00C11703">
      <w:pPr>
        <w:spacing w:after="0" w:line="240" w:lineRule="auto"/>
        <w:jc w:val="both"/>
        <w:rPr>
          <w:rFonts w:ascii="Times New Roman" w:hAnsi="Times New Roman" w:cs="Times New Roman"/>
          <w:sz w:val="24"/>
          <w:szCs w:val="24"/>
        </w:rPr>
      </w:pP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Конструирование технических устройств:</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конструирование наклонной плоскости с заданным КПД;</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конструирование рычажных весов;</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конструирование наклонной плоскости, по которой брусок движется с заданным ускорением;</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конструирование электродвигателя;</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конструирование трансформатора;</w:t>
      </w:r>
    </w:p>
    <w:p w:rsidR="0063239A" w:rsidRPr="00C11703" w:rsidRDefault="0063239A" w:rsidP="00C11703">
      <w:pPr>
        <w:spacing w:after="0" w:line="240" w:lineRule="auto"/>
        <w:jc w:val="both"/>
        <w:rPr>
          <w:rFonts w:ascii="Times New Roman" w:hAnsi="Times New Roman" w:cs="Times New Roman"/>
          <w:sz w:val="24"/>
          <w:szCs w:val="24"/>
        </w:rPr>
      </w:pPr>
      <w:r w:rsidRPr="00C11703">
        <w:rPr>
          <w:rFonts w:ascii="Times New Roman" w:hAnsi="Times New Roman" w:cs="Times New Roman"/>
          <w:sz w:val="24"/>
          <w:szCs w:val="24"/>
        </w:rPr>
        <w:t xml:space="preserve">конструирование модели телескопа или микроскопа. </w:t>
      </w:r>
    </w:p>
    <w:p w:rsidR="0063239A" w:rsidRPr="0063239A" w:rsidRDefault="0063239A" w:rsidP="0063239A"/>
    <w:p w:rsidR="0063239A" w:rsidRPr="00DC31CD" w:rsidRDefault="0063239A" w:rsidP="00DC31CD">
      <w:pPr>
        <w:spacing w:after="0" w:line="240" w:lineRule="auto"/>
        <w:jc w:val="both"/>
        <w:rPr>
          <w:rFonts w:ascii="Times New Roman" w:hAnsi="Times New Roman" w:cs="Times New Roman"/>
          <w:b/>
          <w:sz w:val="28"/>
          <w:szCs w:val="28"/>
        </w:rPr>
      </w:pPr>
      <w:r w:rsidRPr="00DC31CD">
        <w:rPr>
          <w:rFonts w:ascii="Times New Roman" w:hAnsi="Times New Roman" w:cs="Times New Roman"/>
          <w:b/>
          <w:sz w:val="28"/>
          <w:szCs w:val="28"/>
        </w:rPr>
        <w:t>Химия</w:t>
      </w:r>
    </w:p>
    <w:p w:rsidR="0063239A" w:rsidRPr="00DC31CD" w:rsidRDefault="0063239A" w:rsidP="00DC31CD">
      <w:pPr>
        <w:spacing w:after="0" w:line="240" w:lineRule="auto"/>
        <w:jc w:val="both"/>
        <w:rPr>
          <w:rFonts w:ascii="Times New Roman" w:hAnsi="Times New Roman" w:cs="Times New Roman"/>
          <w:sz w:val="24"/>
          <w:szCs w:val="24"/>
        </w:rPr>
      </w:pP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 xml:space="preserve">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химической грамотности, необходимой для повседневной жизни, навыков здорового и безопасного для человека и окружающей его среды образа жизни, а также в воспитании экологической культуры, формировании собственной позиции по отношению к химической информации, получаемой из разных источников. </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Успешность изучения учебного предмета связана с овладением основными понятиями химии, научными фактами, законами, теориями, применением полученных знаний при решении практических задач.</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В соответствии с ФГОС СОО химия может изучаться на базовом и углубленном уровнях.</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Изучение химии на базовом уровне ориентировано на обеспечение общеобразовательной и общекультурной подготовки выпускников.</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Содержание базового курса позволяет раскрыть ведущие идеи и отдельные положения, важные в познавательном и мировоззренческом отношении: зависимость свойств веществ от состава и строения; обусловленность применения веществ их свойствами; материальное единство неорганических и органических веществ; возрастающая роль химии в создании новых лекарств и материалов, в экономии сырья, охране окружающей среды.</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Изучение химии на углубленном уровне предполагает полное освоение базового курса и включает расширение предметных результатов и содержания, ориентированное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освоения основ наук, систематических знаний; умение применять полученные знания для решения практических и учебно-исследовательских задач в измененной, нестандартной ситуации; умение систематизировать и обобщать полученные знания. Изучение предмета на углубленном уровне позволяет сформировать у обучающихся умение анализировать, прогнозировать и оценивать с позиции экологической безопасности последствия бытовой и производственной деятельности человека, связанной с получением, применением и переработкой веществ.</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Изучение предмета «Химия»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естественных, математических и гуманитарных наук.</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Примерная программа учебного предмета «Химия»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 Курсивом в примерных учебных программах выделены элементы содержания, относящиеся к результатам, которым обучающиеся «получат возможность научиться».</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Примерная программа учитывает возможность получения знаний в том числе через практическую деятельность. В программе содержится примерный перечень практических работ. При составлении рабочей программы учитель вправе выбрать из перечня работы, которые считает наиболее целесообразными, с учетом необходимости достижения предметных результатов.</w:t>
      </w:r>
    </w:p>
    <w:p w:rsidR="0063239A" w:rsidRPr="00DC31CD" w:rsidRDefault="0063239A" w:rsidP="00DC31CD">
      <w:pPr>
        <w:spacing w:after="0" w:line="240" w:lineRule="auto"/>
        <w:jc w:val="both"/>
        <w:rPr>
          <w:rFonts w:ascii="Times New Roman" w:hAnsi="Times New Roman" w:cs="Times New Roman"/>
          <w:sz w:val="24"/>
          <w:szCs w:val="24"/>
        </w:rPr>
      </w:pP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Базовый уровень</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Основы органической химии</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Появление и развитие органической химии как науки. Предмет органической химии. Место и значение органической химии в системе естественных наук.</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Систематическая международная номенклатура и принципы образования названий органических соединений.</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Алканы. Строение молекулы метана. Гомологический ряд алканов. Гомологи. Номенклатура. Изомерия углеродного скелета. Закономерности изменения физических свойств. Химические свойства (на примере метана и этана): реакции замещения (галогенирование), дегидрирования как способы получения важнейших соединений в органическом синтезе. Горение метана как один из основных источников тепла в промышленности и быту. Нахождение в природе и применение алканов. Понятие о циклоалканах.</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Алкены. Строение молекулы этилена. Гомологический ряд алкенов. Номенклатура. Изомерия углеродного скелета и положения кратной связи в молекуле. Химические свойства (на примере этилена): реакции присоединения (галогенирование, гидрирование, гидратация, гидрогалогенирование) как способ получения функциональных производных углеводородов, горения. Полимеризация этилена как основное направление его использования. Полиэтилен как крупнотоннажный продукт химического производства. Применение этилена.</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Алкадиены и каучуки. Понятие об алкадиенах как углеводородах с двумя двойными связями. Полимеризация дивинила (бутадиена-1,3) как способ получения синтетического каучука. Натуральный и синтетический каучуки. Вулканизация каучука. Резина. Применение каучука и резины.</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Алкины. Строение молекулы ацетилена. Гомологический ряд алкинов. Номенклатура. Изомерия углеродного скелета и положения кратной связи в молекуле. Химические свойства (на примере ацетилена): реакции присоединения (галогенирование, гидрирование, гидратация, гидрогалогенирование) как способ получения полимеров и других полезных продуктов. Горение ацетилена как источник высокотемпературного пламени для сварки и резки металлов. Применение ацетилена.</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Арены. Бензол как представитель ароматических углеводородов. Строение молекулы бензола. Химические свойства: реакции замещения (галогенирование) как способ получения химических средств защиты растений, присоединения (гидрирование) как доказательство непредельного характера бензола. Реакция горения. Применение бензола.</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Спирты. Классификация, номенклатура, изомерия спиртов. Метанол и этанол как представители предельных одноатомных спиртов. Химические свойства (на примере метанола и этанола): взаимодействие с натрием как способ установления наличия гидроксогруппы, реакция с галогеноводородами как способ получения растворителей, дегидратация как способ получения этилена. Реакция горения: спирты как топливо. Применение метанола и этанола. Физиологическое действие метанола и этанола на организм человека. Этиленгликоль и глицерин как представители предельных многоатомных спиртов. Качественная реакция на многоатомные спирты и ее применение для распознавания глицерина в составе косметических средств. Практическое применение этиленгликоля и глицерина.</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Фенол. Строение молекулы фенола. Взаимное влияние атомов в молекуле фенола. Химические свойства: взаимодействие с натрием, гидроксидом натрия, бромом. Применение фенола.</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Альдегиды. Метаналь (формальдегид) и этаналь (ацетальдегид) как представители предельных альдегидов. Качественные реакции на карбонильную группу (реакция «серебряного зеркала», взаимодействие с гидроксидом меди (II) и их применение для обнаружения предельных альдегидов в промышленных сточных водах. Токсичность альдегидов. Применение формальдегида и ацетальдегида.</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Карбоновые кислоты. Уксусная кислота как представитель предельных одноосновных карбоновых кислот. Химические свойства (на примере уксусной кислоты): реакции с металлами, основными оксидами, основаниями и солями как подтверждение сходства с неорганическими кислотами. Реакция этерификации как способ получения сложных эфиров. Применение уксусной кислоты. Представление о высших карбоновых кислотах.</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Сложные эфиры и жиры. Сложные эфиры как продукты взаимодействия карбоновых кислот со спиртами. Применение сложных эфиров в пищевой и парфюмерной промышленности. Жиры как сложные эфиры глицерина и высших карбоновых кислот. Растительные и животные жиры, их состав. Распознавание растительных жиров на основании их непредельного характера. Применение жиров. Гидролиз или омыление жиров как способ промышленного получения солей высших карбоновых кислот. Мылá как соли высших карбоновых кислот. Моющие свойства мыла.</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Углеводы. Классификация углеводов. Нахождение углеводов в природе. Глюкоза как альдегидоспирт. Брожение глюкозы. Сахароза. Гидролиз сахарозы. Крахмал и целлюлоза как биологические полимеры. Химические свойства крахмала и целлюлозы (гидролиз, качественная реакция с йодом на крахмал и ее применение для обнаружения крахмала в продуктах питания). Применение и биологическая роль углеводов. Понятие об искусственных волокнах на примере ацетатного волокна.</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Идентификация органических соединений. Генетическая связь между классами органических соединений. Типы химических реакций в органической химии.</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Аминокислоты и белки. Состав и номенклатура. Аминокислоты как амфотерные органические соединения. Пептидная связь. Биологическое значение α-аминокислот. Области применения аминокислот. Белки как природные биополимеры. Состав и строение белков. Химические свойства белков: гидролиз, денатурация. Обнаружение белков при помощи качественных (цветных) реакций. Превращения белков пищи в организме. Биологические функции белков.</w:t>
      </w:r>
    </w:p>
    <w:p w:rsidR="0063239A" w:rsidRPr="00DC31CD" w:rsidRDefault="0063239A" w:rsidP="00DC31CD">
      <w:pPr>
        <w:spacing w:after="0" w:line="240" w:lineRule="auto"/>
        <w:jc w:val="both"/>
        <w:rPr>
          <w:rFonts w:ascii="Times New Roman" w:hAnsi="Times New Roman" w:cs="Times New Roman"/>
          <w:sz w:val="24"/>
          <w:szCs w:val="24"/>
        </w:rPr>
      </w:pP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Теоретические основы химии</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Строение вещества. Современная модель строения атома. Электронная конфигурация атома. Основное и возбужденные состояния атомов. Классификация химических элементов (s-, p-, d-элементы). Особенности строения энергетических уровней атомов d-элементов. 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Электронная природа химической связи. Электроотрицательность. Виды химической связи (ковалентная, ионная, металлическая, водородная) и механизмы ее образования. 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Причины многообразия веществ.</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Химические реакции. Гомогенные и гетерогенные реакции. Скорость реакции, ее зависимость от различных факторов: природы реагирующих веществ, концентрации реагирующих веществ, температуры, площади реакционной поверхности, наличия катализатора. Роль катализаторов в природе и промышленном производстве. 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Дисперсные системы. Понятие о коллоидах (золи, гели). Истинные растворы. Реакции в растворах электролитов. рH раствора как показатель кислотности среды. Гидролиз солей. Значение гидролиза в биологических обменных процессах. Окислительно-восстановительные реакции в природе, производственных процессах и жизнедеятельности организмов. Окислительно-восстановительные свойства простых веществ – металлов главных и побочных подгрупп (медь, железо) и неметаллов: водорода, кислорода, галогенов, серы, азота, фосфора, углерода, кремния. Коррозия металлов: виды коррозии, способы защиты металлов от коррозии. Электролиз растворов и расплавов. Применение электролиза в промышленности.</w:t>
      </w:r>
    </w:p>
    <w:p w:rsidR="0063239A" w:rsidRPr="00DC31CD" w:rsidRDefault="0063239A" w:rsidP="00DC31CD">
      <w:pPr>
        <w:spacing w:after="0" w:line="240" w:lineRule="auto"/>
        <w:jc w:val="both"/>
        <w:rPr>
          <w:rFonts w:ascii="Times New Roman" w:hAnsi="Times New Roman" w:cs="Times New Roman"/>
          <w:sz w:val="24"/>
          <w:szCs w:val="24"/>
        </w:rPr>
      </w:pP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Химия и жизнь</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Научные методы познания в химии. Источники химической информации. Поиск информации по названиям, идентификаторам, структурным формулам. Моделирование химических процессов и явлений, химический анализ и синтез как методы научного познания.</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Химия и здоровье. Лекарства,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Пищевые добавки. Основы пищевой химии.</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Химия в повседневной жизни. Моющие и чистящие средства. Средства борьбы с бытовыми насекомыми: репелленты, инсектициды. Средства личной гигиены и косметики. Правила безопасной работы с едкими, горючими и токсичными веществами, средствами бытовой химии.</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Химия и сельское хозяйство. Минеральные и органические удобрения. Средства защиты растений.</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Химия и энергетика. Природные источники углеводородов. Природный и попутный нефтяной газы, их состав и использование. Состав нефти и ее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энергии.</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Химия в строительстве. Цемент. Бетон. Подбор оптимальных строительных материалов в практической деятельности человека.</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Химия и экология. Химическое загрязнение окружающей среды и его последствия. Охрана гидросферы, почвы, атмосферы, флоры и фауны от химического загрязнения.</w:t>
      </w:r>
    </w:p>
    <w:p w:rsidR="0063239A" w:rsidRPr="00DC31CD" w:rsidRDefault="0063239A" w:rsidP="00DC31CD">
      <w:pPr>
        <w:spacing w:after="0" w:line="240" w:lineRule="auto"/>
        <w:jc w:val="both"/>
        <w:rPr>
          <w:rFonts w:ascii="Times New Roman" w:hAnsi="Times New Roman" w:cs="Times New Roman"/>
          <w:sz w:val="24"/>
          <w:szCs w:val="24"/>
        </w:rPr>
      </w:pP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Углубленный уровень</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Основы органической химии</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Появление и развитие органической химии как науки. Предмет органической химии. Место и значение органической химии в системе естественных наук. Взаимосвязь неорганических и органических веществ.</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Международная номенклатура и принципы образования названий органических соединений.</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Классификация и особенности органических реакций. Реакционные центры. Первоначальные понятия о типах и механизмах органических реакций. Гомолитический и гетеролитический разрыв ковалентной химической связи. Свободнорадикальный и ионный механизмы реакции. Понятие о нуклеофиле и электрофиле.</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Алканы. Электронное и пространственное строение молекулы метана. sp3-гибридизация орбиталей атомов углерода. Гомологический ряд и общая формула алканов. Систематическая номенклатура алканов и радикалов. Изомерия углеродного скелета. Физические свойства алканов. Закономерности изменения физических свойств. Химические свойства алканов: галогенирование, дегидрирование, термическое разложение, крекинг как способы получения важнейших соединений в органическом синтезе. Горение алканов как один из основных источников тепла в промышленности и быту. Изомеризация как способ получения высокосортного бензина. Механизм реакции свободнорадикального замещения. Получение алканов. Реакция Вюрца. Нахождение в природе и применение алканов.</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Циклоалканы. Строение молекул циклоалканов. Общая формула циклоалканов. Номенклатура циклоалканов. Изомерия циклоалканов: углеродного скелета, межклассовая, пространственная (цис-транс-изомерия). Специфика свойств циклоалканов с малым размером цикла. Реакции присоединения и радикального замещения.</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 xml:space="preserve">Алкены. Электронное и пространственное строение молекулы этилена. sp2-гибридизация орбиталей атомов углерода. </w:t>
      </w:r>
      <w:r w:rsidRPr="00DC31CD">
        <w:rPr>
          <w:rFonts w:ascii="Times New Roman" w:hAnsi="Times New Roman" w:cs="Times New Roman"/>
          <w:sz w:val="24"/>
          <w:szCs w:val="24"/>
        </w:rPr>
        <w:sym w:font="Symbol" w:char="F073"/>
      </w:r>
      <w:r w:rsidRPr="00DC31CD">
        <w:rPr>
          <w:rFonts w:ascii="Times New Roman" w:hAnsi="Times New Roman" w:cs="Times New Roman"/>
          <w:sz w:val="24"/>
          <w:szCs w:val="24"/>
        </w:rPr>
        <w:t xml:space="preserve">- и </w:t>
      </w:r>
      <w:r w:rsidRPr="00DC31CD">
        <w:rPr>
          <w:rFonts w:ascii="Times New Roman" w:hAnsi="Times New Roman" w:cs="Times New Roman"/>
          <w:sz w:val="24"/>
          <w:szCs w:val="24"/>
        </w:rPr>
        <w:sym w:font="Symbol" w:char="F070"/>
      </w:r>
      <w:r w:rsidRPr="00DC31CD">
        <w:rPr>
          <w:rFonts w:ascii="Times New Roman" w:hAnsi="Times New Roman" w:cs="Times New Roman"/>
          <w:sz w:val="24"/>
          <w:szCs w:val="24"/>
        </w:rPr>
        <w:t>-связи. Гомологический ряд и общая формула алкенов. Номенклатура алкенов. Изомерия алкенов: углеродного скелета, положения кратной связи, пространственная (цис-транс-изомерия), межклассовая. Физические свойства алкенов. Реакции электрофильного присоединения как способ получения функциональных производных углеводородов. Правило Марковникова, его электронное обоснование. Реакции окисления и полимеризации. Полиэтилен как крупнотоннажный продукт химического производства. Промышленные и лабораторные способы получения алкенов. Правило Зайцева. Применение алкенов.</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Алкадиены. Классификация алкадиенов по взаимному расположению кратных связей в молекуле. Особенности электронного и пространственного строения сопряженных алкадиенов. Общая формула алкадиенов. Номенклатура и изомерия алкадиенов. Физические свойства алкадиенов. Химические свойства алкадиенов: реакции присоединения (гидрирование, галогенирование), горения и полимеризации. Вклад С.В. Лебедева в получение синтетического каучука. Вулканизация каучука. Резина. Многообразие видов синтетических каучуков, их свойства и применение. Получение алкадиенов.</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Алкины. Электронное и пространственное строение молекулы ацетилена. sp</w:t>
      </w:r>
      <w:r w:rsidRPr="00DC31CD">
        <w:rPr>
          <w:rFonts w:ascii="Times New Roman" w:hAnsi="Times New Roman" w:cs="Times New Roman"/>
          <w:sz w:val="24"/>
          <w:szCs w:val="24"/>
        </w:rPr>
        <w:softHyphen/>
        <w:t>-гибридизация орбиталей атомов углерода. Гомологический ряд и общая формула алкинов. Номенклатура. Изомерия: углеродного скелета, положения кратной связи, межклассовая. Физические свойства алкинов. Химические свойства алкинов: реакции присоединения как способ получения полимеров и других полезных продуктов. Реакции замещения. Горение ацетилена как источник высокотемпературного пламени для сварки и резки металлов. Получение ацетилена пиролизом метана и карбидным методом. Применение ацетилена.</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Арены. История открытия бензола. Современные представления об электронном и пространственном строении бензола. Изомерия и номенклатура гомологов бензола. Общая формула аренов. Физические свойства бензола. Химические свойства бензола: реакции электрофильного замещения (нитрование, галогенирование) как способ получения химических средств защиты растений; присоединения (гидрирование, галогенирование) как доказательство непредельного характера бензола. Реакция горения. Получение бензола. Особенности химических свойств толуола. Взаимное влияние атомов в молекуле толуола. Ориентационные эффекты заместителей. Применение гомологов бензола.</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Спирты. Классификация, номенклатура спиртов. Гомологический ряд и общая формула предельных одноатомных спиртов. Изомерия. Физические свойства предельных одноатомных спиртов. Водородная связь между молекулами и ее влияние на физические свойства спиртов. Химические свойства: взаимодействие с натрием как способ установления наличия гидроксогруппы, с галогеноводородами как способ получения растворителей, внутри- и межмолекулярная дегидратация. Реакция горения: спирты как топливо. Получение этанола: реакция брожения глюкозы, гидратация этилена. Применение метанола и этанола. Физиологическое действие метанола и этанола на организм человека. Этиленгликоль и глицерин как представители предельных многоатомных спиртов. Качественная реакция на многоатомные спирты и ее применение для распознавания глицерина в составе косметических средств. Практическое применение этиленгликоля и глицерина.</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Фенол. Строение молекулы фенола. Взаимное влияние атомов в молекуле фенола. Физические свойства фенола. Химические свойства (реакции с натрием, гидроксидом натрия, бромом). Получение фенола. Применение фенола.</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Альдегиды и кетоны. Классификация альдегидов и кетонов. Строение предельных альдегидов. Электронное и пространственное строение карбонильной группы. Гомологический ряд, общая формула, номенклатура и изомерия предельных альдегидов. Физические свойства предельных альдегидов. Химические свойства предельных альдегидов: гидрирование; качественные реакции на карбонильную группу (реакция «серебряного зеркала», взаимодействие с гидроксидом меди (II)) и их применение для обнаружения предельных альдегидов в промышленных сточных водах. Получение предельных альдегидов: окисление спиртов, гидратация ацетилена (реакция Кучерова). Токсичность альдегидов. Применение формальдегида и ацетальдегида. Ацетон как представитель кетонов. Строение молекулы ацетона. Особенности реакции окисления ацетона. Применение ацетона.</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Карбоновые кислоты. Классификация и номенклатура карбоновых кислот. Строение предельных одноосновных карбоновых кислот. Электронное и пространственное строение карбоксильной группы. Гомологический ряд и общая формула предельных одноосновных карбоновых кислот. Физические свойства предельных одноосновных карбоновых кислот. Химические свойства предельных одноосновных карбоновых кислот (реакции с металлами, основными оксидами, основаниями и солями) как подтверждение сходства с неорганическими кислотами. Реакция этерификации и ее обратимость. Влияние заместителей в углеводородном радикале на силу карбоновых кислот. Особенности химических свойств муравьиной кислоты. Получение предельных одноосновных карбоновых кислот: окисление алканов, алкенов, первичных спиртов, альдегидов. Важнейшие представители карбоновых кислот: муравьиная, уксусная и бензойная. Высшие предельные и непредельные карбоновые кислоты. Оптическая изомерия. Асимметрический атом углерода. Применение карбоновых кислот.</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 xml:space="preserve">Сложные эфиры и жиры. Строение и номенклатура сложных эфиров. Межклассовая изомерия с карбоновыми кислотами. Способы получения сложных эфиров. Обратимость реакции этерификации. Применение сложных эфиров в пищевой и парфюмерной промышленности. Жиры как сложные эфиры глицерина и высших карбоновых кислот. Растительные и животные жиры, их состав. Физические свойства жиров. Химические свойства жиров: гидрирование, окисление. Гидролиз или омыление жиров как способ промышленного получения солей высших карбоновых кислот. Применение жиров. Мылá как соли высших карбоновых кислот. Моющие свойства мыла. </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 xml:space="preserve">Углеводы. Классификация углеводов. Физические свойства и нахождение углеводов в природе. Глюкоза как альдегидоспирт. Химические свойства глюкозы: ацилирование, алкилирование, спиртовое и молочнокислое брожение. Экспериментальные доказательства наличия альдегидной и спиртовых групп в глюкозе. Получение глюкозы. Фруктоза как изомер глюкозы. Рибоза и дезоксирибоза. Важнейшие дисахариды (сахароза, лактоза, мальтоза), их строение и физические свойства. Гидролиз сахарозы, лактозы, мальтозы. Крахмал и целлюлоза как биологические полимеры. Химические свойства крахмала (гидролиз, качественная реакция с йодом на крахмал и ее применение для обнаружения крахмала в продуктах питания).  Химические свойства целлюлозы: гидролиз, образование сложных эфиров. Применение и биологическая роль углеводов. Окисление углеводов – источник энергии живых организмов. Понятие об искусственных волокнах на примере ацетатного волокна. </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Идентификация органических соединений. Генетическая связь между классами органических соединений.</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Амины. Первичные, вторичные, третичные амины. Классификация аминов по типу углеводородного радикала и числу аминогрупп в молекуле. Электронное и пространственное строение предельных аминов. Физические свойства аминов. Амины как органические основания: реакции с водой, кислотами. Реакция горения. Анилин как представитель ароматических аминов. Строение анилина. Причины ослабления основных свойств анилина в сравнении с аминами предельного ряда. Химические свойства анилина: взаимодействие с кислотами, бромной водой, окисление. Получение аминов алкилированием аммиака и восстановлением нитропроизводных углеводородов. Реакция Зинина. Применение аминов в фармацевтической промышленности. Анилин как сырье для производства анилиновых красителей. Синтезы на основе анилина.</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Аминокислоты и белки. Состав и номенклатура. Строение аминокислот. Гомологический ряд предельных аминокислот. Изомерия предельных аминокислот. Физические свойства предельных аминокислот. Аминокислоты как амфотерные органические соединения. Синтез пептидов. Пептидная связь. Биологическое значение α-аминокислот. Области применения аминокислот. Белки как природные биополимеры. Состав и строение белков. Основные аминокислоты, образующие белки. Химические свойства белков: гидролиз, денатурация, качественные (цветные) реакции на белки. Превращения белков пищи в организме. Биологические функции белков. Достижения в изучении строения и синтеза белков.</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Азотсодержащие гетероциклические соединения. Пиррол и пиридин: электронное строение, ароматический характер, различие в проявлении основных свойств. Нуклеиновые кислоты: состав и строение. Строение нуклеотидов. Состав нуклеиновых кислот (ДНК, РНК). Роль нуклеиновых кислот в жизнедеятельности организмов.</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Высокомолекулярные соединения. Основные понятия высокомолекулярных соединений: мономер, полимер, структурное звено, степень полимеризации. Классификация полимеров. Основные способы получения высокомолекулярных соединений: реакции полимеризации и поликонденсации. Строение и структура полимеров. Зависимость свойств полимеров от строения молекул. Термопластичные и термореактивные полимеры. Проводящие органические полимеры. Композитные материалы. Перспективы использования композитных материалов. Классификация волокон. Синтетические волокна. Полиэфирные и полиамидные волокна, их строение, свойства. Практическое использование волокон. Синтетические пленки: изоляция для проводов, мембраны для опреснения воды, защитные пленки для автомобилей, пластыри, хирургические повязки. Новые технологии дальнейшего совершенствования полимерных материалов.</w:t>
      </w:r>
    </w:p>
    <w:p w:rsidR="0063239A" w:rsidRPr="00DC31CD" w:rsidRDefault="0063239A" w:rsidP="00DC31CD">
      <w:pPr>
        <w:spacing w:after="0" w:line="240" w:lineRule="auto"/>
        <w:jc w:val="both"/>
        <w:rPr>
          <w:rFonts w:ascii="Times New Roman" w:hAnsi="Times New Roman" w:cs="Times New Roman"/>
          <w:sz w:val="24"/>
          <w:szCs w:val="24"/>
        </w:rPr>
      </w:pP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Теоретические основы химии</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Строение вещества. Современная модель строения атома. Дуализм электрона. Квантовые числа. Распределение электронов по энергетическим уровням в соответствии с принципом наименьшей энергии, правилом Хунда и принципом Паули. Особенности строения энергетических уровней атомов d-элементов. Электронная конфигурация атома. Классификация химических элементов (s-, p-, d-элементы). Основное и возбужденные состояния атомов. Валентные электроны. 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Мировоззренческое и научное значение Периодического закона Д.И. Менделеева. Прогнозы Д.И. Менделеева. Открытие новых химических элементов.</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 xml:space="preserve">Электронная природа химической связи. Электроотрицательность. Ковалентная связь, ее разновидности и механизмы образования (обменный и донорно-акцепторный). Ионная связь. Металлическая связь. Водородная связь. Межмолекулярные взаимодействия. </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Причины многообразия веществ. Современные представления о строении твердых, жидких и газообразных веществ. Жидкие кристаллы.</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Химические реакции. Гомогенные и гетерогенные реакции. Скорость реакции, ее зависимость от различных факторов: природы реагирующих веществ, концентрации реагирующих веществ, температуры (правило Вант-Гоффа), площади реакционной поверхности, наличия катализатора. Энергия активации. Активированный комплекс. Катализаторы и катализ. Роль катализаторов в природе и промышленном производстве.</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Понятие об энтальпии и энтропии. Энергия Гиббса. Закон Гесса и следствия из него. Тепловые эффекты химических реакций. Термохимические уравнения. Обратимость реакций. Химическое равновесие. Смещение химического равновесия под действием различных факторов: концентрации реагентов или продуктов реакции, давления, температуры. Роль смещения равновесия в технологических процессах.</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Дисперсные системы. Коллоидные системы. Истинные растворы. Растворение как физико-химический процесс. Способы выражения концентрации растворов: массовая доля растворенного вещества, молярная и моляльная концентрации. Титр раствора и титрование.</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Реакции в растворах электролитов. Качественные реакции на ионы в растворе. Кислотно-основные взаимодействия в растворах. Амфотерность. Ионное произведение воды. Водородный показатель (pH) раствора. Гидролиз солей. Значение гидролиза в биологических обменных процессах. Применение гидролиза в промышленности.</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 xml:space="preserve">Окислительно-восстановительные реакции в природе, производственных процессах и жизнедеятельности организмов. Окислительно-восстановительный потенциал среды. Диаграмма Пурбэ. Поведение веществ в средах с разным значением pH. Методы электронного и электронно-ионного баланса. Гальванический элемент. Химические источники тока. Стандартный водородный электрод. Стандартный электродный потенциал системы. Ряд стандартных электродных потенциалов. Направление окислительно-восстановительных реакций. Электролиз растворов и расплавов солей. Практическое применение электролиза для получения щелочных, щелочноземельных металлов и алюминия. Коррозия металлов: виды коррозии, способы защиты металлов от коррозии. </w:t>
      </w:r>
    </w:p>
    <w:p w:rsidR="0063239A" w:rsidRPr="00DC31CD" w:rsidRDefault="0063239A" w:rsidP="00DC31CD">
      <w:pPr>
        <w:spacing w:after="0" w:line="240" w:lineRule="auto"/>
        <w:jc w:val="both"/>
        <w:rPr>
          <w:rFonts w:ascii="Times New Roman" w:hAnsi="Times New Roman" w:cs="Times New Roman"/>
          <w:sz w:val="24"/>
          <w:szCs w:val="24"/>
        </w:rPr>
      </w:pP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Основы неорганической химии</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Общая характеристика элементов IА–IIIA-групп. Оксиды и пероксиды натрия и калия. Распознавание катионов натрия и калия. Соли натрия, калия, кальция и магния, их значение в природе и жизни человека. Жесткость воды и способы ее устранения. Комплексные соединения алюминия. Алюмосиликаты.</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Металлы IB–VIIB-групп (медь, цинк, хром, марганец). Особенности строения атомов. Общие физические и химические свойства. Получение и применение. Оксиды и гидроксиды этих металлов, зависимость их свойств от степени окисления элемента. Важнейшие соли. Окислительные свойства солей хрома и марганца в высшей степени окисления. Комплексные соединения хрома.</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Общая характеристика элементов IVА-группы. Свойства, получение и применение угля. Синтез-газ как основа современной промышленности. Активированный уголь как адсорбент. Наноструктуры. Мировые достижения в области создания наноматериалов. Электронное строение молекулы угарного газа. Получение и применение угарного газа. Биологическое действие угарного газа. Карбиды кальция, алюминия и железа. Карбонаты и гидрокарбонаты. Круговорот углерода в живой и неживой природе. Качественная реакция на карбонат-ион. Физические и химические свойства кремния. Силаны и силициды. Оксид кремния (IV). Кремниевые кислоты и их соли. Силикатные минералы – основа земной коры.</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Общая характеристика элементов VА-группы. Нитриды. Качественная реакция на ион аммония. Азотная кислота как окислитель. Нитраты, их физические и химические свойства, применение. Свойства, получение и применение фосфора. Фосфин. Фосфорные и полифосфорные кислоты. Биологическая роль фосфатов.</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Общая характеристика элементов VIА-группы. Особые свойства концентрированной серной кислоты. Качественные реакции на сульфид-, сульфит-, и сульфат-ионы.</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Общая характеристика элементов VIIА-группы. Особенности химии фтора. Галогеноводороды и их получение. Галогеноводородные кислоты и их соли. Качественные реакции на галогенид-ионы. Кислородсодержащие соединения хлора. Применение галогенов и их важнейших соединений.</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Благородные газы. Применение благородных газов.</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Закономерности в изменении свойств простых веществ, водородных соединений, высших оксидов и гидроксидов.</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Идентификация неорганических веществ и ионов.</w:t>
      </w:r>
    </w:p>
    <w:p w:rsidR="0063239A" w:rsidRPr="00DC31CD" w:rsidRDefault="0063239A" w:rsidP="00DC31CD">
      <w:pPr>
        <w:spacing w:after="0" w:line="240" w:lineRule="auto"/>
        <w:jc w:val="both"/>
        <w:rPr>
          <w:rFonts w:ascii="Times New Roman" w:hAnsi="Times New Roman" w:cs="Times New Roman"/>
          <w:sz w:val="24"/>
          <w:szCs w:val="24"/>
        </w:rPr>
      </w:pP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Химия и жизнь</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Научные методы познания в химии. Источники химической информации. Поиск информации по названиям, идентификаторам, структурным формулам. Химический анализ, синтез, моделирование химических процессов и явлений как методы научного познания. Математическое моделирование пространственного строения молекул органических веществ. Современные физико-химические методы установления состава и структуры веществ.</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 xml:space="preserve">Химия и здоровье. Лекарства,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Пищевые добавки. Основы пищевой химии. </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Химия в медицине. Разработка лекарств. Химические сенсоры.</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 xml:space="preserve">Химия в повседневной жизни. Моющие и чистящие средства. Репелленты, инсектициды. Средства личной гигиены и косметики. Правила безопасной работы с едкими, горючими и токсичными веществами, средствами бытовой химии. </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Химия и сельское хозяйство. Минеральные и органические удобрения. Средства защиты растений.</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Химия в промышленности. Общие представления о промышленных способах получения химических веществ (на примере производства аммиака, серной кислоты). Промышленная органическая химия. Сырье для органической промышленности. Проблема отходов и побочных продуктов. Наиболее крупнотоннажные производства органических соединений. Черная и цветная металлургия. Стекло и силикатная промышленность.</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Химия и энергетика. Природные источники углеводородов. Природный и попутный нефтяной газы, их состав и использование. Состав нефти и ее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энергии.</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Химия в строительстве. Цемент. Бетон. Подбор оптимальных строительных материалов в практической деятельности человека.</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Химия и экология. Химическое загрязнение окружающей среды и его последствия. Охрана гидросферы, почвы, атмосферы, флоры и фауны от химического загрязнения.</w:t>
      </w:r>
    </w:p>
    <w:p w:rsidR="0063239A" w:rsidRPr="00DC31CD" w:rsidRDefault="0063239A" w:rsidP="00DC31CD">
      <w:pPr>
        <w:spacing w:after="0" w:line="240" w:lineRule="auto"/>
        <w:jc w:val="both"/>
        <w:rPr>
          <w:rFonts w:ascii="Times New Roman" w:hAnsi="Times New Roman" w:cs="Times New Roman"/>
          <w:sz w:val="24"/>
          <w:szCs w:val="24"/>
        </w:rPr>
      </w:pP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Типы расчетных задач:</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Нахождение молекулярной формулы органического вещества по его плотности и массовым долям элементов, входящих в его состав, или по продуктам сгорания.</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Расчеты массовой доли (массы) химического соединения в смеси.</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Расчеты массы (объема, количества вещества) продуктов реакции, если одно из веществ дано в избытке (имеет примеси).</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Расчеты массовой или объемной доли выхода продукта реакции от теоретически возможного.</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Расчеты теплового эффекта реакции.</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Расчеты объемных отношений газов при химических реакциях.</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Расчеты массы (объема, количества вещества) продукта реакции, если одно из веществ дано в виде раствора с определенной массовой долей растворенного вещества.</w:t>
      </w:r>
    </w:p>
    <w:p w:rsidR="0063239A" w:rsidRPr="00DC31CD" w:rsidRDefault="0063239A" w:rsidP="00DC31CD">
      <w:pPr>
        <w:spacing w:after="0" w:line="240" w:lineRule="auto"/>
        <w:jc w:val="both"/>
        <w:rPr>
          <w:rFonts w:ascii="Times New Roman" w:hAnsi="Times New Roman" w:cs="Times New Roman"/>
          <w:sz w:val="24"/>
          <w:szCs w:val="24"/>
        </w:rPr>
      </w:pP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Примерные темы практических работ (на выбор учителя):</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Качественное определение углерода, водорода и хлора в органических веществах.</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Конструирование шаростержневых моделей молекул органических веществ.</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Распознавание пластмасс и волокон.</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Получение искусственного шелка.</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Решение экспериментальных задач на получение органических веществ.</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Решение экспериментальных задач на распознавание органических веществ.</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Идентификация неорганических соединений.</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Получение, собирание и распознавание газов.</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Решение экспериментальных задач по теме «Металлы».</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Решение экспериментальных задач по теме «Неметаллы».</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Решение экспериментальных задач по теме «Генетическая связь между классами неорганических соединений».</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Решение экспериментальных задач по теме «Генетическая связь между классами органических соединений».</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Получение этилена и изучение его свойств.</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Получение уксусной кислоты и изучение ее свойств.</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Гидролиз жиров.</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Изготовление мыла ручной работы.</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Химия косметических средств.</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Исследование свойств белков.</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Основы пищевой химии.</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Исследование пищевых добавок.</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Свойства одноатомных и многоатомных спиртов.</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Химические свойства альдегидов.</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Синтез сложного эфира.</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Гидролиз углеводов.</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Устранение временной жесткости воды.</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Качественные реакции на неорганические вещества и ионы.</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Исследование влияния различных факторов на скорость химической реакции.</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Определение концентрации раствора аскорбиновой кислоты методом титрования.</w:t>
      </w:r>
    </w:p>
    <w:p w:rsidR="0063239A" w:rsidRPr="0063239A" w:rsidRDefault="0063239A" w:rsidP="0063239A"/>
    <w:p w:rsidR="0063239A" w:rsidRPr="00DC31CD" w:rsidRDefault="0063239A" w:rsidP="00DC31CD">
      <w:pPr>
        <w:spacing w:after="0" w:line="240" w:lineRule="auto"/>
        <w:jc w:val="both"/>
        <w:rPr>
          <w:rFonts w:ascii="Times New Roman" w:hAnsi="Times New Roman" w:cs="Times New Roman"/>
          <w:b/>
          <w:sz w:val="28"/>
          <w:szCs w:val="28"/>
        </w:rPr>
      </w:pPr>
      <w:bookmarkStart w:id="49" w:name="_Toc435412716"/>
      <w:bookmarkStart w:id="50" w:name="_Toc453968191"/>
      <w:r w:rsidRPr="00DC31CD">
        <w:rPr>
          <w:rFonts w:ascii="Times New Roman" w:hAnsi="Times New Roman" w:cs="Times New Roman"/>
          <w:b/>
          <w:sz w:val="28"/>
          <w:szCs w:val="28"/>
        </w:rPr>
        <w:t>Биология</w:t>
      </w:r>
      <w:bookmarkEnd w:id="49"/>
      <w:bookmarkEnd w:id="50"/>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В системе естественно-научного образования биология как учебный предмет занимает важное место в формировании: научной картины мира; функциональной грамотности, необходимой для повседневной жизни; навыков здорового и безопасного для человека и окружающей среды образа жизни; экологического сознания; ценностного отношения к живой природе и человеку; собственной позиции по отношению к биологической информации, получаемой из разных источников. Изучение биологии создает условия для формирования у обучающихся интеллектуальных, гражданских, коммуникационных и информационных компетенций.</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Освоение программы по биологии обеспечивает овладение основами учебно-исследовательской деятельности, научными методами решения различных теоретических и практических задач.</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Изучение биологии на базовом уровне ориентировано на обеспечение общеобразовательной и общекультурной подготовки выпускников. Изучение биологии на углубленном уровне ориентировано на: подготовку к последующему профессиональному образованию; развитие индивидуальных способностей обучающихся путем более глубокого, чем предусматривается базовым уровнем, овладения основами биологии и методами изучения органического мира. Изучение биологии на углубленном уровне обеспечивает: применение полученных знаний для решения практических и учебно-исследовательских задач в измененной, нестандартной ситуации, умение систематизировать и обобщать полученные знания; овладение основами исследовательской деятельности биологической направленности и грамотного оформления полученных результатов; развитие способности моделировать некоторые объекты и процессы, происходящие в живой природе. Изучение предмета на углубленном уровне позволяет формировать у обучающихся умение анализировать, прогнозировать и оценивать с позиции экологической безопасности последствия деятельности человека в экосистемах.</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На базовом и углубленном уровнях изучение предмета «Биология» в части формирования у обучающихся научного мировоззрения, освоения общенаучных методов, освоения практического применения научных знаний основано на межпредметных связях с предметами областей естественных, математических и гуманитарных наук.</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 xml:space="preserve">Примерная программа учебного предмета «Биология» составлена на основе модульного принципа построения учебного материала, не определяет количества часов на изучение учебного предмета и не ограничивает возможности его изучения в том или ином классе. </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Предлагаемая примерная программа учитывает возможность получения знаний в том числе через практическую деятельность. В программе содержится примерный перечень лабораторных и практических работ. При составлении рабочей программы учитель вправе выбрать из перечня работы, которые считает наиболее целесообразными с учетом необходимости достижения предметных результатов.</w:t>
      </w:r>
    </w:p>
    <w:p w:rsidR="0063239A" w:rsidRPr="00DC31CD" w:rsidRDefault="0063239A" w:rsidP="00DC31CD">
      <w:pPr>
        <w:spacing w:after="0" w:line="240" w:lineRule="auto"/>
        <w:jc w:val="both"/>
        <w:rPr>
          <w:rFonts w:ascii="Times New Roman" w:hAnsi="Times New Roman" w:cs="Times New Roman"/>
          <w:sz w:val="24"/>
          <w:szCs w:val="24"/>
        </w:rPr>
      </w:pP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Базовый уровень</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Биология как комплекс наук о живой природе</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Биология как комплексная наука, методы научного познания, используемые в биологии. Современные направления в биологии. Роль биологии в формировании современной научной картины мира, практическое значение биологических знаний.</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 xml:space="preserve">Биологические системы как предмет изучения биологии. </w:t>
      </w:r>
    </w:p>
    <w:p w:rsidR="0063239A" w:rsidRPr="00DC31CD" w:rsidRDefault="0063239A" w:rsidP="00DC31CD">
      <w:pPr>
        <w:spacing w:after="0" w:line="240" w:lineRule="auto"/>
        <w:jc w:val="both"/>
        <w:rPr>
          <w:rFonts w:ascii="Times New Roman" w:hAnsi="Times New Roman" w:cs="Times New Roman"/>
          <w:sz w:val="24"/>
          <w:szCs w:val="24"/>
        </w:rPr>
      </w:pP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Структурные и функциональные основы жизни</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Молекулярные основы жизни. Неорганические вещества, их значение. Органические вещества (углеводы, липиды, белки, нуклеиновые кислоты, АТФ) и их значение. Биополимеры. Другие органические вещества клетки. Нанотехнологии в биологии.</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 xml:space="preserve">Цитология, методы цитологии. Роль клеточной теории в становлении современной естественно-научной картины мира. Клетки прокариот и эукариот. Основные части и органоиды клетки, их функции. </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Вирусы – неклеточная форма жизни, меры профилактики вирусных заболеваний.</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Жизнедеятельность клетки. Пластический обмен. Фотосинтез, хемосинтез. Биосинтез белка. Энергетический обмен. Хранение, передача и реализация наследственной информации в клетке. Генетический код. Ген, геном. Геномика. Влияние наркогенных веществ на процессы в клетке.</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 xml:space="preserve">Клеточный цикл: интерфаза и деление. Митоз и мейоз, их значение. Соматические и половые клетки. </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 xml:space="preserve"> </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Организм</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Организм — единое целое.</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 xml:space="preserve">Жизнедеятельность организма. Регуляция функций организма, гомеостаз. </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Размножение организмов (бесполое и половое). Способы размножения у растений и животных. Индивидуальное развитие организма (онтогенез). Причины нарушений развития. Репродуктивное здоровье человека; последствия влияния алкоголя, никотина, наркотических веществ на эмбриональное развитие человека. Жизненные циклы разных групп организмов.</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 xml:space="preserve">Генетика, методы генетики. Генетическая терминология и символика. Законы наследственности Г. Менделя. Хромосомная теория наследственности. Определение пола. Сцепленное с полом наследование. </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 xml:space="preserve">Генетика человека. Наследственные заболевания человека и их предупреждение. Этические аспекты в области медицинской генетики. </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 xml:space="preserve">Генотип и среда. Ненаследственная изменчивость. Наследственная изменчивость. Мутагены, их влияние на здоровье человека. </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Доместикация и селекция. Методы селекции. Биотехнология, ее направления и перспективы развития. Биобезопасность.</w:t>
      </w:r>
    </w:p>
    <w:p w:rsidR="0063239A" w:rsidRPr="00DC31CD" w:rsidRDefault="0063239A" w:rsidP="00DC31CD">
      <w:pPr>
        <w:spacing w:after="0" w:line="240" w:lineRule="auto"/>
        <w:jc w:val="both"/>
        <w:rPr>
          <w:rFonts w:ascii="Times New Roman" w:hAnsi="Times New Roman" w:cs="Times New Roman"/>
          <w:sz w:val="24"/>
          <w:szCs w:val="24"/>
        </w:rPr>
      </w:pP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Теория эволюции</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 xml:space="preserve">Развитие эволюционных идей, эволюционная теория Ч. Дарвина. Синтетическая теория эволюции. Свидетельства эволюции живой природы. Микроэволюция и макроэволюция. Вид, его критерии. Популяция – элементарная единица эволюции. Движущие силы эволюции, их влияние на генофонд популяции. Направления эволюции. </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 xml:space="preserve">Многообразие организмов как результат эволюции. Принципы классификации, систематика. </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 xml:space="preserve"> </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Развитие жизни на Земле</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 xml:space="preserve">Гипотезы происхождения жизни на Земле. Основные этапы эволюции органического мира на Земле. </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Современные представления о происхождении человека. Эволюция человека (антропогенез). Движущие силы антропогенеза. Расы человека, их происхождение и единство.</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 xml:space="preserve"> </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Организмы и окружающая среда</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 xml:space="preserve">Приспособления организмов к действию экологических факторов. </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Биогеоценоз. Экосистема. Разнообразие экосистем. Взаимоотношения популяций разных видов в экосистеме. Круговорот веществ и поток энергии в экосистеме. Устойчивость и динамика экосистем. Последствия влияния деятельности человека на экосистемы. Сохранение биоразнообразия как основа устойчивости экосистемы.</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Структура биосферы. Закономерности существования биосферы. Круговороты веществ в биосфере.</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Глобальные антропогенные изменения в биосфере. Проблемы устойчивого развития.</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Перспективы развития биологических наук.</w:t>
      </w:r>
    </w:p>
    <w:p w:rsidR="0063239A" w:rsidRPr="00DC31CD" w:rsidRDefault="0063239A" w:rsidP="00DC31CD">
      <w:pPr>
        <w:spacing w:after="0" w:line="240" w:lineRule="auto"/>
        <w:jc w:val="both"/>
        <w:rPr>
          <w:rFonts w:ascii="Times New Roman" w:hAnsi="Times New Roman" w:cs="Times New Roman"/>
          <w:sz w:val="24"/>
          <w:szCs w:val="24"/>
        </w:rPr>
      </w:pP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Углубленный уровень</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Биология как комплекс наук о живой природе</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Биология как комплексная наука. Современные направления в биологии. Связь биологии с другими науками. Выполнение законов физики и химии в живой природе. Синтез естественно-научного и социогуманитарного знания на современном этапе развития цивилизации. Практическое значение биологических знаний.</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Биологические системы как предмет изучения биологии. Основные принципы организации и функционирования биологических систем. Биологические системы разных уровней организации.</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Гипотезы и теории, их роль в формировании современной естественно-научной картины мира. Методы научного познания органического мира. Экспериментальные методы в биологии, статистическая обработка данных.</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 xml:space="preserve"> </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Структурные и функциональные основы жизни</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Молекулярные основы жизни. Макроэлементы и микроэлементы. Неорганические вещества. Вода, ее роль в живой природе. Гидрофильность и гидрофобность. Роль минеральных солей в клетке. Органические вещества, понятие о регулярных и нерегулярных биополимерах. Углеводы. Моносахариды, олигосахариды и полисахариды. Функции углеводов. Липиды. Функции липидов. Белки. Функции белков. Механизм действия ферментов. Нуклеиновые кислоты. ДНК: строение, свойства, местоположение, функции. РНК: строение, виды, функции. АТФ: строение, функции. Другие органические вещества клетки. Нанотехнологии в биологии.</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Клетка – структурная и функциональная единица организма. Развитие цитологии. Современные методы изучения клетки. Клеточная теория в свете современных данных о строении и функциях клетки. Теория симбиогенеза. Основные части и органоиды клетки. Строение и функции биологических мембран. Цитоплазма. Ядро. Строение и функции хромосом. Мембранные и немембранные органоиды. Цитоскелет. Включения. Основные отличительные особенности клеток прокариот. Отличительные особенности клеток эукариот.</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Вирусы — неклеточная форма жизни. Способы передачи вирусных инфекций и меры профилактики вирусных заболеваний. Вирусология, ее практическое значение.</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Клеточный метаболизм. Ферментативный характер реакций обмена веществ. Этапы энергетического обмена. Аэробное и анаэробное дыхание. Роль клеточных органоидов в процессах энергетического обмена. Автотрофы и гетеротрофы. Фотосинтез. Фазы фотосинтеза. Хемосинтез.</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Наследственная информация и ее реализация в клетке. Генетический код, его свойства. Эволюция представлений о гене. Современные представления о гене и геноме. Биосинтез белка, реакции матричного синтеза. Регуляция работы генов и процессов обмена веществ в клетке. Генная инженерия, геномика, протеомика. Нарушение биохимических процессов в клетке под влиянием мутагенов и наркогенных веществ.</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Клеточный цикл: интерфаза и деление. Митоз, значение митоза, фазы митоза. Соматические и половые клетки. Мейоз, значение мейоза, фазы мейоза. Мейоз в жизненном цикле организмов. Формирование половых клеток у цветковых растений и позвоночных животных. Регуляция деления клеток, нарушения регуляции как причина заболеваний. Стволовые клетки.</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 xml:space="preserve"> Организм</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Особенности одноклеточных, колониальных и многоклеточных организмов. Взаимосвязь тканей, органов, систем органов как основа целостности организма.</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Основные процессы, происходящие в организме: питание и пищеварение, движение, транспорт веществ, выделение, раздражимость, регуляция у организмов. Поддержание гомеостаза, принцип обратной связи.</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Размножение организмов. Бесполое и половое размножение. Двойное оплодотворение у цветковых растений. Виды оплодотворения у животных. Способы размножения у растений и животных. Партеногенез. Онтогенез. Эмбриональное развитие. Постэмбриональное развитие. Прямое и непрямое развитие. Жизненные циклы разных групп организмов. Регуляция индивидуального развития. Причины нарушений развития организмов.</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История возникновения и развития генетики, методы генетики. Генетические терминология и символика. Генотип и фенотип. Вероятностный характер законов генетики. Законы наследственности Г. Менделя и условия их выполнения. Цитологические основы закономерностей наследования. Анализирующее скрещивание. Хромосомная теория наследственности. Сцепленное наследование, кроссинговер. Определение пола. Сцепленное с полом наследование. Взаимодействие аллельных и неаллельных генов. Генетические основы индивидуального развития. Генетическое картирование.</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 xml:space="preserve">Генетика человека, методы изучения генетики человека. Репродуктивное здоровье человека. Наследственные заболевания человека, их предупреждение. Значение генетики для медицины, этические аспекты в области медицинской генетики. </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Генотип и среда. Ненаследственная изменчивость. Норма реакции признака. Вариационный ряд и вариационная кривая. Наследственная изменчивость. Виды наследственной изменчивости. Комбинативная изменчивость, ее источники. Мутации, виды мутаций. Мутагены, их влияние на организмы. Мутации как причина онкологических заболеваний. Внеядерная наследственность и изменчивость. Эпигенетика.</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Доместикация и селекция. Центры одомашнивания животных и центры происхождения культурных растений. Методы селекции, их генетические основы. Искусственный отбор. Ускорение и повышение точности отбора с помощью современных методов генетики и биотехнологии. Гетерозис и его использование в селекции. Расширение генетического разнообразия селекционного материала: полиплоидия, отдаленная гибридизация, экспериментальный мутагенез, клеточная инженерия, хромосомная инженерия, генная инженерия. Биобезопасность.</w:t>
      </w:r>
    </w:p>
    <w:p w:rsidR="0063239A" w:rsidRPr="00DC31CD" w:rsidRDefault="0063239A" w:rsidP="00DC31CD">
      <w:pPr>
        <w:spacing w:after="0" w:line="240" w:lineRule="auto"/>
        <w:jc w:val="both"/>
        <w:rPr>
          <w:rFonts w:ascii="Times New Roman" w:hAnsi="Times New Roman" w:cs="Times New Roman"/>
          <w:sz w:val="24"/>
          <w:szCs w:val="24"/>
        </w:rPr>
      </w:pP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Теория эволюции</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Развитие эволюционных идей. Научные взгляды К. Линнея и Ж.Б. Ламарка. Эволюционная теория Ч. Дарвина. Свидетельства эволюции живой природы: палеонтологические, сравнительно-анатомические, эмбриологические, биогеографические, молекулярно-генетические. Развитие представлений о виде. Вид, его критерии. Популяция как форма существования вида и как элементарная единица эволюции. Синтетическая теория эволюции. Микроэволюция и макроэволюция. Движущие силы эволюции, их влияние на генофонд популяции. Дрейф генов и случайные ненаправленные изменения генофонда популяции. Уравнение Харди–Вайнберга. Молекулярно-генетические механизмы эволюции. Формы естественного отбора: движущая, стабилизирующая, дизруптивная. Экологическое и географическое видообразование. Направления и пути эволюции. Формы эволюции: дивергенция, конвергенция, параллелизм. Механизмы адаптаций. Коэволюция. Роль эволюционной теории в формировании естественно-научной картины мира.</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Многообразие организмов и приспособленность организмов к среде обитания как результат эволюции. Принципы классификации, систематика. Основные систематические группы органического мира. Современные подходы к классификации организмов.</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 xml:space="preserve"> </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Развитие жизни на Земле</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Методы датировки событий прошлого, геохронологическая шкала. Гипотезы происхождения жизни на Земле. Основные этапы эволюции биосферы Земли. Ключевые события в эволюции растений и животных. Вымирание видов и его причины.</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Современные представления о происхождении человека. Систематическое положение человека. Эволюция человека. Факторы эволюции человека. Расы человека, их происхождение и единство.</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 xml:space="preserve"> </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Организмы и окружающая среда</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Экологические факторы и закономерности их влияния на организмы (принцип толерантности, лимитирующие факторы). Приспособления организмов к действию экологических факторов. Биологические ритмы. Взаимодействие экологических факторов. Экологическая ниша.</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Биогеоценоз. Экосистема. Компоненты экосистемы. Трофические уровни. Типы пищевых цепей. Пищевая сеть. Круговорот веществ и поток энергии в экосистеме. Биотические взаимоотношения организмов в экосистеме. Свойства экосистем. Продуктивность и биомасса экосистем разных типов. Сукцессия. Саморегуляция экосистем. Последствия влияния деятельности человека на экосистемы. Необходимость сохранения биоразнообразия экосистемы. Агроценозы, их особенности.</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Учение В.И. Вернадского о биосфере, ноосфера. Закономерности существования биосферы. Компоненты биосферы и их роль. Круговороты веществ в биосфере. Биогенная миграция атомов. Основные биомы Земли.</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Роль человека в биосфере. Антропогенное воздействие на биосферу. Природные ресурсы и рациональное природопользование. Загрязнение биосферы. Сохранение многообразия видов как основа устойчивости биосферы. Восстановительная экология. Проблемы устойчивого развития.</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Перспективы развития биологических наук, актуальные проблемы биологии.</w:t>
      </w:r>
    </w:p>
    <w:p w:rsidR="0063239A" w:rsidRPr="00DC31CD" w:rsidRDefault="0063239A" w:rsidP="00DC31CD">
      <w:pPr>
        <w:spacing w:after="0" w:line="240" w:lineRule="auto"/>
        <w:jc w:val="both"/>
        <w:rPr>
          <w:rFonts w:ascii="Times New Roman" w:hAnsi="Times New Roman" w:cs="Times New Roman"/>
          <w:sz w:val="24"/>
          <w:szCs w:val="24"/>
        </w:rPr>
      </w:pP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Примерный перечень лабораторных и практических работ (на выбор учителя):</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Использование различных методов при изучении биологических объектов.</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Техника микроскопирования.</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Изучение клеток растений и животных под микроскопом на готовых микропрепаратах и их описание.</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Приготовление, рассматривание и описание микропрепаратов клеток растений.</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Сравнение строения клеток растений, животных, грибов и бактерий.</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Изучение движения цитоплазмы.</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Изучение плазмолиза и деплазмолиза в клетках кожицы лука.</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Изучение ферментативного расщепления пероксида водорода в растительных и животных клетках.</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Обнаружение белков, углеводов, липидов с помощью качественных реакций.</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Выделение ДНК.</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Изучение каталитической активности ферментов (на примере амилазы или каталазы).</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Наблюдение митоза в клетках кончика корешка лука на готовых микропрепаратах.</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Изучение хромосом на готовых микропрепаратах.</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Изучение стадий мейоза на готовых микропрепаратах.</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Изучение строения половых клеток на готовых микропрепаратах.</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Решение элементарных задач по молекулярной биологии.</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Выявление признаков сходства зародышей человека и других позвоночных животных как доказательство их родства.</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Составление элементарных схем скрещивания.</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Решение генетических задач.</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Изучение результатов моногибридного и дигибридного скрещивания у дрозофилы.</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Составление и анализ родословных человека.</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Изучение изменчивости, построение вариационного ряда и вариационной кривой.</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Описание фенотипа.</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Сравнение видов по морфологическому критерию.</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Описание приспособленности организма и ее относительного характера.</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Выявление приспособлений организмов к влиянию различных экологических факторов.</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Сравнение анатомического строения растений разных мест обитания.</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Методы измерения факторов среды обитания.</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Изучение экологических адаптаций человека.</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Составление пищевых цепей.</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Изучение и описание экосистем своей местности.</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Моделирование структур и процессов, происходящих в экосистемах.</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Оценка антропогенных изменений в природе.</w:t>
      </w:r>
    </w:p>
    <w:p w:rsidR="00DC31CD" w:rsidRDefault="00DC31CD" w:rsidP="0063239A">
      <w:bookmarkStart w:id="51" w:name="_Toc435412717"/>
      <w:bookmarkStart w:id="52" w:name="_Toc453968192"/>
    </w:p>
    <w:p w:rsidR="0063239A" w:rsidRPr="00DC31CD" w:rsidRDefault="0063239A" w:rsidP="00DC31CD">
      <w:pPr>
        <w:spacing w:after="0" w:line="240" w:lineRule="auto"/>
        <w:jc w:val="both"/>
        <w:rPr>
          <w:rFonts w:ascii="Times New Roman" w:hAnsi="Times New Roman" w:cs="Times New Roman"/>
          <w:b/>
          <w:sz w:val="28"/>
          <w:szCs w:val="28"/>
        </w:rPr>
      </w:pPr>
      <w:r w:rsidRPr="00DC31CD">
        <w:rPr>
          <w:rFonts w:ascii="Times New Roman" w:hAnsi="Times New Roman" w:cs="Times New Roman"/>
          <w:b/>
          <w:sz w:val="28"/>
          <w:szCs w:val="28"/>
        </w:rPr>
        <w:t>Естествознание</w:t>
      </w:r>
      <w:bookmarkEnd w:id="51"/>
      <w:bookmarkEnd w:id="52"/>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Примерная программа определяет рекомендуемый объем и содержание учебного предмета «Естествознание», способствующие достижению предметных, личностных и метапредметных результатов. Содержание примерной программы организовано по модульному принципу. Авторы рабочих программ могут предложить свое содержание модулей с учетом региональных особенностей.</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Учебный предмет «Естествознание» вводится на уровне среднего общего образования в качестве дополнения к традиционным учебным предметам предметной области «Естественные науки» на базовом уровне как интегрированная дисциплина, призванная сформировать естественно-научную грамотность, необходимую для повседневной и профессиональной деятельности вне естественно-научной области, навыков здорового и безопасного для человека и окружающей его среды образа жизни, развития критического мышления.</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В соответствии с ФГОС СОО предмет «Естествознание» может изучаться только на базовом уровне. Данная примерная программа предусматривает возможность перехода на углубленное изучение предметов естественно-научного цикла в случае профессионального самоопределения обучающегося.</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Успешное достижение результатов может быть достигнуто при включении в модули содержания предмета «Естествознание» актуального фактического материала, отражающего региональную принадлежность; при оптимальном сочетании образовательных технологий, направленных на формирование активной позиции обучающихся и содержащих большую долю практической деятельности. Для достижения результатов из блока «Выпускник получит возможность научиться» рекомендуется выполнение индивидуальных или групповых проектных и исследовательских работ в дополнение к практическим занятиям в ходе освоения курса.</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В примерной программе предмета «Естествознание» содержится примерный перечень учебных, практических, проектных и исследовательских работ. При составлении рабочей программы авторы могут адаптировать этот перечень, учитывая материально-техническую базу и интересы обучающихся конкретной образовательной организации.</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Техника</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Взаимосвязь между наукой и технологиями</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История изучения природы. Прогресс в естественных науках и его вклад в развитие цивилизации. Методы научного познания и их составляющие: наблюдение, измерение, эксперимент, моделирование, гипотеза, вывод, построение теории. Фундаментальные понятия естествознания. Естественно-научная картина мира. Примеры систематизации и наглядного представления научного знания: пространственно-временные характеристики (наномир и микромир, макромир, мегамир), периодический закон. Роль научных достижений в создании новых технологий. Эволюция технологий.</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Энергетика и энергосбережение</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Проблемы энергообеспечения: национальные, региональные, локальные. Законы сохранения массы и энергии. Практическое применение законов сохранения. Виды энергии. Связь массы и энергии. Электроэнергия и способы ее получения. Тепловые и гидроэлектростанции. Ядерная энергетика и перспективы ее использования. Энергопотребление и энергоэффективность. Экологические проблемы энергетической отрасли. Альтернативная энергетика. Рациональное использование энергии и энергосбережение. Энергетическая безопасность. Транснациональные проекты в области энергетики.</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Нанотехнологии и их приложение</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Наночастицы в живой и неживой природе: размеры, типы структуры, функциональная значимость. Особенности физических и химических свойств наночастиц. Самоорганизация. Методы получения наночастиц. Методы изучения наноматериалов. Конструирование наноматериалов. Новые технологии, строящиеся на использовании наночастиц и материалов, получаемых из них. Влияние нанотехнологий на развитие техники. Экологический аспект нанотехнологий.</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Освоение космоса и его роль в жизни человечества</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Вселенная: теория возникновения, структура, состав, эволюция. Астрономия как научный фундамент освоения космического пространства. Ракетоносители, искусственные спутники, орбитальные станции, планетоходы. Использование спутниковых систем в сфере информационных технологий. Современные научно-исследовательские программы по изучению космоса и их значение. Проблемы, связанные с освоением космоса, и пути их решения. Международное сотрудничество.</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 xml:space="preserve"> </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Наука об окружающей среде</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Экологические проблемы современности</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Биосфера: этапы формирования и сценарии развития. Актуальные экологические проблемы: глобальные, региональные, локальные, их причины и следствия. Методы изучения состояния окружающей среды. Изменения окружающей среды, как стимул для развития научных исследований и технологий. Естественно-научные подходы к решению экологических проблем, природосберегающие технологии. Международные и российские программы решения экологических проблем и их эффективность.</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Взаимосвязь состояния окружающей среды и здоровья человека</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Деградация окружающей среды. Программы мониторинга качества окружающей среды. Загрязнение воздушной, водной среды, почвы, причины и следствия. Шумовое загрязнение. Электромагнитное воздействие. ПДК. Устойчивость организма и среды к стрессовым воздействиям. Заболевания, связанные со снижением качества окружающей среды. Индивидуальные особенности организма при воздействии факторов окружающей среды. Современные технологии сокращения негативного воздействия факторов окружающей среды. Научные основы проектирования здоровой среды обитания.</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Современные методы поддержания устойчивости биогеоценозов и искусственных экосистем</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Биогеоценоз, структура и основы функционирования. Биогеохимические потоки. Круговороты вещества. Принципы устойчивости биогеоценозов. Научные основы создания и поддержания искусственных экосистем. Производство растительной и животноводческой продукции: проблемы количества и качества. Кластерный подход как способ восстановления биогеохимических потоков в искусственных экосистемах. Антибиотики, пестициды, стимуляторы роста, удобрения и их природные аналоги. Проблема устойчивости городских экосистем.</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Проблемы отходов и загрязнения окружающей среды</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Проблема увеличения количества отходов. Бытовые, коммунальные, промышленные отходы. Современные технологии сбора, хранения, переработки и утилизации отходов. Подходы к сокращению отходов, безотходные технологии. Источники загрязнения окружающей среды. Перспективные технологии ликвидации последствий загрязнения окружающей среды. Рекультивация почвы и водных ресурсов. Системы водоочистки. Международные программы по обращению с отходами и сокращению воздействия на окружающую среду, их эффективность.</w:t>
      </w:r>
    </w:p>
    <w:p w:rsidR="0063239A" w:rsidRPr="00DC31CD" w:rsidRDefault="0063239A" w:rsidP="00DC31CD">
      <w:pPr>
        <w:spacing w:after="0" w:line="240" w:lineRule="auto"/>
        <w:jc w:val="both"/>
        <w:rPr>
          <w:rFonts w:ascii="Times New Roman" w:hAnsi="Times New Roman" w:cs="Times New Roman"/>
          <w:sz w:val="24"/>
          <w:szCs w:val="24"/>
        </w:rPr>
      </w:pP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Здоровье</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Современные медицинские технологии</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 xml:space="preserve">Здоровье человека: системный подход. Нормальная физиология человека. Особенности функционирования дыхательной, кровеносной и других систем организма. Физиологические показатели организма человека и их нормальное значение. Медицинские технологии диагностики заболеваний. </w:t>
      </w:r>
      <w:r w:rsidRPr="00DC31CD" w:rsidDel="00C4168A">
        <w:rPr>
          <w:rFonts w:ascii="Times New Roman" w:hAnsi="Times New Roman" w:cs="Times New Roman"/>
          <w:sz w:val="24"/>
          <w:szCs w:val="24"/>
        </w:rPr>
        <w:t xml:space="preserve">Возможности </w:t>
      </w:r>
      <w:r w:rsidRPr="00DC31CD">
        <w:rPr>
          <w:rFonts w:ascii="Times New Roman" w:hAnsi="Times New Roman" w:cs="Times New Roman"/>
          <w:sz w:val="24"/>
          <w:szCs w:val="24"/>
        </w:rPr>
        <w:t xml:space="preserve">и перспективы </w:t>
      </w:r>
      <w:r w:rsidRPr="00DC31CD" w:rsidDel="00C4168A">
        <w:rPr>
          <w:rFonts w:ascii="Times New Roman" w:hAnsi="Times New Roman" w:cs="Times New Roman"/>
          <w:sz w:val="24"/>
          <w:szCs w:val="24"/>
        </w:rPr>
        <w:t xml:space="preserve">методов профилактики, терапии и восстановления организма. </w:t>
      </w:r>
      <w:r w:rsidRPr="00DC31CD">
        <w:rPr>
          <w:rFonts w:ascii="Times New Roman" w:hAnsi="Times New Roman" w:cs="Times New Roman"/>
          <w:sz w:val="24"/>
          <w:szCs w:val="24"/>
        </w:rPr>
        <w:t>Подходы к повышению эффективности системы здравоохранения.</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Инфекционные заболевания и их профилактика</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Инфекционные заболевания и их возбудители. Способы передачи инфекционных заболеваний и социальные факторы, способствующие их распространению. Иммунная система и принципы ее работы. Особенности функционирования иммунитета у разных групп населения. Способы профилактики инфекционных заболеваний. Вакцинация. Направленность медицинских препаратов для борьбы с инфекционными заболеваниями. Проблема развития устойчивости возбудителей заболеваний. Международные программы по борьбе с инфекционными заболеваниями.</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Наука о правильном питании</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Метаболизм, как обмен веществом и энергией на уровне организма. Принципы функционирования пищеварительной системы. Качество продуктов питания с точки зрения энергетической ценности и содержания полезных и вредных веществ Значение сбалансированного питания для поддержания здоровья. Пищевые добавки: полезные свойства и побочные эффекты их использования. Диеты и особенности их применения.</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Основы биотехнологии</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Традиционная биотехнология: производство продуктов питания, переработка отходов. Молекулярная биотехнология. Структура и функция нуклеиновых кислот. Синтез белка. Клеточная инженерия. Генная терапия. Применение биотехнологии в здравоохранении, сельском хозяйстве и охране окружающей среды. Мировой рынок биотехнологий. Перспективы развития российского сегмента.</w:t>
      </w:r>
    </w:p>
    <w:p w:rsidR="0063239A" w:rsidRPr="00DC31CD" w:rsidRDefault="0063239A" w:rsidP="00DC31CD">
      <w:pPr>
        <w:spacing w:after="0" w:line="240" w:lineRule="auto"/>
        <w:jc w:val="both"/>
        <w:rPr>
          <w:rFonts w:ascii="Times New Roman" w:hAnsi="Times New Roman" w:cs="Times New Roman"/>
          <w:sz w:val="24"/>
          <w:szCs w:val="24"/>
        </w:rPr>
      </w:pP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Примерный перечень учебных, практических, проектных и исследовательских работ</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Техника</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Взаимосвязь между наукой и технологиями</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Техника проведения измерений и представление результатов.</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Построение пространственных моделей неорганических и органических соединений в сопоставлении с их свойствами.</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Изучение влияния химических препаратов или электромагнитного излучения на митоз в клетках проростков растений с помощью микропрепаратов.</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Извлечение и анализ информации из маркировок промышленных и продовольственных товаров.</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Сравнение правил техники безопасности при использовании различных средств бытовой химии.</w:t>
      </w:r>
    </w:p>
    <w:p w:rsidR="0063239A" w:rsidRPr="00DC31CD" w:rsidRDefault="0063239A" w:rsidP="00DC31CD">
      <w:pPr>
        <w:spacing w:after="0" w:line="240" w:lineRule="auto"/>
        <w:jc w:val="both"/>
        <w:rPr>
          <w:rFonts w:ascii="Times New Roman" w:hAnsi="Times New Roman" w:cs="Times New Roman"/>
          <w:sz w:val="24"/>
          <w:szCs w:val="24"/>
        </w:rPr>
      </w:pP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Энергетика и энергосбережение</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Расчет энергопотребления семьи, школы.</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Сборка гальванического элемента и испытание его действия.</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Изучение суточных колебаний напряжения в сетях электроснабжения.</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Получение электроэнергии из альтернативных источников.</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Сравнение энергопотребления приборов разного поколения.</w:t>
      </w:r>
    </w:p>
    <w:p w:rsidR="0063239A" w:rsidRPr="00DC31CD" w:rsidRDefault="0063239A" w:rsidP="00DC31CD">
      <w:pPr>
        <w:spacing w:after="0" w:line="240" w:lineRule="auto"/>
        <w:jc w:val="both"/>
        <w:rPr>
          <w:rFonts w:ascii="Times New Roman" w:hAnsi="Times New Roman" w:cs="Times New Roman"/>
          <w:sz w:val="24"/>
          <w:szCs w:val="24"/>
        </w:rPr>
      </w:pP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Нанотехнологии и их приложения</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Моделирование спектроскопа на основе компакт-диска.</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Измерение размера молекулы жирной кислоты по площади пятна ее мономолекулярного слоя на поверхности воды.</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Получение графена и изучение его физических свойств.</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Получение наночастиц «зеленым» способом, детектирование наночастиц.</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Влияние наночастиц на живые организмы (дыхание дрожжей, рост бактерий на чашке Петри, прорастание семян).</w:t>
      </w:r>
    </w:p>
    <w:p w:rsidR="0063239A" w:rsidRPr="00DC31CD" w:rsidRDefault="0063239A" w:rsidP="00DC31CD">
      <w:pPr>
        <w:spacing w:after="0" w:line="240" w:lineRule="auto"/>
        <w:jc w:val="both"/>
        <w:rPr>
          <w:rFonts w:ascii="Times New Roman" w:hAnsi="Times New Roman" w:cs="Times New Roman"/>
          <w:sz w:val="24"/>
          <w:szCs w:val="24"/>
        </w:rPr>
      </w:pPr>
    </w:p>
    <w:p w:rsidR="0063239A" w:rsidRPr="00DC31CD" w:rsidRDefault="0063239A" w:rsidP="00DC31CD">
      <w:pPr>
        <w:spacing w:after="0" w:line="240" w:lineRule="auto"/>
        <w:jc w:val="both"/>
        <w:rPr>
          <w:rFonts w:ascii="Times New Roman" w:hAnsi="Times New Roman" w:cs="Times New Roman"/>
          <w:sz w:val="24"/>
          <w:szCs w:val="24"/>
        </w:rPr>
      </w:pP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Освоение космоса и его роль в жизни человечества</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Изучение звездного неба невооруженным глазом и с помощью телескопа.</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Использование спутниковых систем при проектировании экологических троп.</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Интерпретация спутниковых снимков для мониторинга пожароопасности лесных массивов.</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Анализ динамики процессов эрозии почв; изучение тенденций роста урбаносистем с помощью методов дистанционного зондирования.</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Проектирование биотрансформационных модулей для замкнутых систем (утилизация отходов, получение энергии, генерация кислорода).</w:t>
      </w:r>
    </w:p>
    <w:p w:rsidR="0063239A" w:rsidRPr="00DC31CD" w:rsidRDefault="0063239A" w:rsidP="00DC31CD">
      <w:pPr>
        <w:spacing w:after="0" w:line="240" w:lineRule="auto"/>
        <w:jc w:val="both"/>
        <w:rPr>
          <w:rFonts w:ascii="Times New Roman" w:hAnsi="Times New Roman" w:cs="Times New Roman"/>
          <w:sz w:val="24"/>
          <w:szCs w:val="24"/>
        </w:rPr>
      </w:pP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Наука об окружающей среде</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Экологические проблемы современности</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Исследование содержания хлорид-ионов в пробах снега.</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Анализ проб питьевой и водопроводной воды, а также воды из природных источников.</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Определение растворенного кислорода в воде по методу Винклера.</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Изучение влияния противогололедных реагентов, кислотности среды на рост растений.</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Изучение поведения простейших под микроскопом в зависимости от химического состава водной среды.</w:t>
      </w:r>
    </w:p>
    <w:p w:rsidR="0063239A" w:rsidRPr="00DC31CD" w:rsidRDefault="0063239A" w:rsidP="00DC31CD">
      <w:pPr>
        <w:spacing w:after="0" w:line="240" w:lineRule="auto"/>
        <w:jc w:val="both"/>
        <w:rPr>
          <w:rFonts w:ascii="Times New Roman" w:hAnsi="Times New Roman" w:cs="Times New Roman"/>
          <w:sz w:val="24"/>
          <w:szCs w:val="24"/>
        </w:rPr>
      </w:pP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Взаимосвязь состояния окружающей среды и здоровья человека</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Проектирование растительных сообществ для повышения качества территории.</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Электромагнитное излучение при работе бытовых приборов, сравнение его с излучением вблизи ЛЭП.</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Измерение естественного радиационного фона бытовым дозиметром.</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Оценка опасности радиоактивных излучений (с использованием различных информационных ресурсов).</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Оценка эффективности средств для снижения воздействия негативного влияния факторов среды.</w:t>
      </w:r>
    </w:p>
    <w:p w:rsidR="0063239A" w:rsidRPr="00DC31CD" w:rsidRDefault="0063239A" w:rsidP="00DC31CD">
      <w:pPr>
        <w:spacing w:after="0" w:line="240" w:lineRule="auto"/>
        <w:jc w:val="both"/>
        <w:rPr>
          <w:rFonts w:ascii="Times New Roman" w:hAnsi="Times New Roman" w:cs="Times New Roman"/>
          <w:sz w:val="24"/>
          <w:szCs w:val="24"/>
        </w:rPr>
      </w:pP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Современные методы поддержания устойчивости агроценозов и лесных массивов</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Оценка эффективности препаратов, стимулирующих рост растений.</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Изучение влияния микробных препаратов на рост растений.</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Сравнение фильтрационных потенциалов разных типов почв.</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Разработка оптимальных гидропонных смесей для вертикального озеленения.</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Проектирование парковых территорий, газонов, лесополос с точки зрения устойчивости.</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Изучение взаимосвязей в искусственной экосистеме — аквариуме и составление цепей питания.</w:t>
      </w:r>
    </w:p>
    <w:p w:rsidR="0063239A" w:rsidRPr="00DC31CD" w:rsidRDefault="0063239A" w:rsidP="00DC31CD">
      <w:pPr>
        <w:spacing w:after="0" w:line="240" w:lineRule="auto"/>
        <w:jc w:val="both"/>
        <w:rPr>
          <w:rFonts w:ascii="Times New Roman" w:hAnsi="Times New Roman" w:cs="Times New Roman"/>
          <w:sz w:val="24"/>
          <w:szCs w:val="24"/>
        </w:rPr>
      </w:pP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Проблема переработки отходов</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Исследование материалов с точки зрения биоразлагаемости.</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Сравнение скорости переработки разных типов органических отходов в ходе вермикомпостирования.</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Разработка проекта раздельного сбора мусора.</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Разработка информационного материала, обосновывающего природосообразное потребление.</w:t>
      </w:r>
    </w:p>
    <w:p w:rsidR="0063239A" w:rsidRPr="00DC31CD" w:rsidRDefault="0063239A" w:rsidP="00DC31CD">
      <w:pPr>
        <w:spacing w:after="0" w:line="240" w:lineRule="auto"/>
        <w:jc w:val="both"/>
        <w:rPr>
          <w:rFonts w:ascii="Times New Roman" w:hAnsi="Times New Roman" w:cs="Times New Roman"/>
          <w:sz w:val="24"/>
          <w:szCs w:val="24"/>
        </w:rPr>
      </w:pP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Здоровье</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Современные медицинские технологии</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Влияние физической нагрузки на физиологические показатели состояния организма человека (пульс, систолическое и диастолическое давление), изучение скорости восстановления физиологических показателей после физических нагрузок.</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Изменение жизненной емкости легких в зависимости от возраста, от тренированности организма.</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Сравнительный анализ проявления патологии на основе образцов рентгеновских снимков.</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Сравнение эффективности действия антибиотиков на бактериальные культуры; поиск различий в выраженности действия оригинальных препаратов и дженериков.</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Извлечение информации из инструкций по применению лекарств.</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Интерпретация результатов общего анализа крови и мочи.</w:t>
      </w:r>
    </w:p>
    <w:p w:rsidR="0063239A" w:rsidRPr="00DC31CD" w:rsidRDefault="0063239A" w:rsidP="00DC31CD">
      <w:pPr>
        <w:spacing w:after="0" w:line="240" w:lineRule="auto"/>
        <w:jc w:val="both"/>
        <w:rPr>
          <w:rFonts w:ascii="Times New Roman" w:hAnsi="Times New Roman" w:cs="Times New Roman"/>
          <w:sz w:val="24"/>
          <w:szCs w:val="24"/>
        </w:rPr>
      </w:pP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Инфекционные заболевания и их профилактика</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Исследование состава микроорганизмов в воздухе помещений образовательной организации.</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Влияние растительных экстрактов на рост микроорганизмов.</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Влияние режимов СВЧ-обработки на сохранение жизнеспособности микроорганизмов.</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Влияние различных концентраций поверхностно-активных веществ на жизнеспособность микроорганизмов.</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Сравнение эффективности бактерицидных препаратов в различных концентрациях.</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Социологическое исследование использования населением мер профилактики инфекций.</w:t>
      </w:r>
    </w:p>
    <w:p w:rsidR="0063239A" w:rsidRPr="00DC31CD" w:rsidRDefault="0063239A" w:rsidP="00DC31CD">
      <w:pPr>
        <w:spacing w:after="0" w:line="240" w:lineRule="auto"/>
        <w:jc w:val="both"/>
        <w:rPr>
          <w:rFonts w:ascii="Times New Roman" w:hAnsi="Times New Roman" w:cs="Times New Roman"/>
          <w:sz w:val="24"/>
          <w:szCs w:val="24"/>
        </w:rPr>
      </w:pP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Наука о правильном питании</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Исследование пропорциональности собственного рациона питания, проверка соответствия массы тела возрастной норме.</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Социологическое исследование питательных привычек в зависимости от пола, возраста, социального окружения.</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Разработка сбалансированного меню для разных групп населения.</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Исследование энергетического потенциала разных продуктов, соотнесение информации с надписями на товаре.</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Исследование содержания витаминов в продуктах питания.</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Исследование содержания нитратов в продуктах питания.</w:t>
      </w:r>
    </w:p>
    <w:p w:rsidR="0063239A" w:rsidRPr="00DC31CD" w:rsidRDefault="0063239A" w:rsidP="00DC31CD">
      <w:pPr>
        <w:spacing w:after="0" w:line="240" w:lineRule="auto"/>
        <w:jc w:val="both"/>
        <w:rPr>
          <w:rFonts w:ascii="Times New Roman" w:hAnsi="Times New Roman" w:cs="Times New Roman"/>
          <w:sz w:val="24"/>
          <w:szCs w:val="24"/>
        </w:rPr>
      </w:pP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Основы биотехнологии</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Исследование кисломолочной продукции на предмет содержания молочнокислых бактерий, составление заквасок.</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Влияние температуры на скорость заквашивания молока.</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Изучение пероксидазной активности в различных образцах растительных тканей.</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Исследование влияния температуры на процесс сбраживания сахаров дрожжами.</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Влияние препаратов гуминовых кислот на рост растений.</w:t>
      </w:r>
    </w:p>
    <w:p w:rsidR="0063239A" w:rsidRPr="00DC31CD" w:rsidRDefault="0063239A" w:rsidP="00DC31CD">
      <w:pPr>
        <w:spacing w:after="0" w:line="240" w:lineRule="auto"/>
        <w:jc w:val="both"/>
        <w:rPr>
          <w:rFonts w:ascii="Times New Roman" w:hAnsi="Times New Roman" w:cs="Times New Roman"/>
          <w:sz w:val="24"/>
          <w:szCs w:val="24"/>
        </w:rPr>
      </w:pPr>
    </w:p>
    <w:p w:rsidR="0063239A" w:rsidRPr="00DC31CD" w:rsidRDefault="0063239A" w:rsidP="00DC31CD">
      <w:pPr>
        <w:spacing w:after="0" w:line="240" w:lineRule="auto"/>
        <w:jc w:val="both"/>
        <w:rPr>
          <w:rFonts w:ascii="Times New Roman" w:hAnsi="Times New Roman" w:cs="Times New Roman"/>
          <w:b/>
          <w:sz w:val="28"/>
          <w:szCs w:val="28"/>
        </w:rPr>
      </w:pPr>
      <w:r w:rsidRPr="00DC31CD">
        <w:rPr>
          <w:rFonts w:ascii="Times New Roman" w:hAnsi="Times New Roman" w:cs="Times New Roman"/>
          <w:b/>
          <w:sz w:val="28"/>
          <w:szCs w:val="28"/>
        </w:rPr>
        <w:t>Физическая культура</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Примерная программа учебного предмета «Физическая культура» адресуется создателям рабочих программ с целью сохранения ими единого образовательного пространства и преемственности в задачах между уровнями образования.</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Примерная программа не задает жесткого объема содержания образования, не разделяет его по годам обучения и не связывает с конкретными педагогическими направлениями, технологиями и методиками. В таком представлении своего содержания примерная программа не сковывает творческой инициативы авторов учебных программ, сохраняет для них широкие возможности в реализации своих взглядов и идей на построение учебного курса, в выборе собственных образовательных траекторий, инновационных форм и методов образовательного процесса.</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Общей целью образования в области физической культуры является формирование у обучающихся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Освоение учебного предмета направлено на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Учебный предмет «Физическая культура» должен изучаться на межпредметной основе практически со всеми предметными областями среднего общего образования.</w:t>
      </w:r>
    </w:p>
    <w:p w:rsidR="0063239A" w:rsidRPr="00DC31CD" w:rsidRDefault="0063239A" w:rsidP="00DC31CD">
      <w:pPr>
        <w:spacing w:after="0" w:line="240" w:lineRule="auto"/>
        <w:jc w:val="both"/>
        <w:rPr>
          <w:rFonts w:ascii="Times New Roman" w:hAnsi="Times New Roman" w:cs="Times New Roman"/>
          <w:sz w:val="24"/>
          <w:szCs w:val="24"/>
        </w:rPr>
      </w:pP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Базовый уровень</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Физическая культура и здоровый образ жизни</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Система индивидуальных занятий оздоровительной и тренировочной направленности, основы методики их организации и проведения, контроль и оценка эффективности занятий.</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Особенности соревновательной деятельности в массовых видах спорта; правила организации и проведения соревнований, обеспечение безопасности, судейство.</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Формы организации занятий физической культурой.</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Государственные требования к уровню физической подготовленности населения при выполнении нормативов Всероссийского физкультурно-спортивного комплекса «Готов к труду и обороне» (ГТО).</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Современное состояние физической культуры и спорта в России.</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Основы законодательства Российской Федерации в области физической культуры, спорта, туризма, охраны здоровья.</w:t>
      </w:r>
    </w:p>
    <w:p w:rsidR="0063239A" w:rsidRPr="00DC31CD" w:rsidRDefault="0063239A" w:rsidP="00DC31CD">
      <w:pPr>
        <w:spacing w:after="0" w:line="240" w:lineRule="auto"/>
        <w:jc w:val="both"/>
        <w:rPr>
          <w:rFonts w:ascii="Times New Roman" w:hAnsi="Times New Roman" w:cs="Times New Roman"/>
          <w:sz w:val="24"/>
          <w:szCs w:val="24"/>
        </w:rPr>
      </w:pP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Физкультурно-оздоровительная деятельность</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Оздоровительные системы физического воспитания.</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Современные фитнес-программы, направленные на достижение и поддержание оптимального качества жизни, решение задач формирования жизненно необходимых и спортивно ориентированных двигательных навыков и умений.</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Индивидуально 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оздоровительная ходьба и бег.</w:t>
      </w:r>
    </w:p>
    <w:p w:rsidR="0063239A" w:rsidRPr="00DC31CD" w:rsidRDefault="0063239A" w:rsidP="00DC31CD">
      <w:pPr>
        <w:spacing w:after="0" w:line="240" w:lineRule="auto"/>
        <w:jc w:val="both"/>
        <w:rPr>
          <w:rFonts w:ascii="Times New Roman" w:hAnsi="Times New Roman" w:cs="Times New Roman"/>
          <w:sz w:val="24"/>
          <w:szCs w:val="24"/>
        </w:rPr>
      </w:pP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Физическое совершенствование</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Совершенствование техники упражнений базовых видов спорта: акробатические и гимнастические комбинации (на спортивных снарядах); бег на короткие, средние и длинные дистанции; прыжки в длину и высоту с разбега; метание гранаты; передвижение на лыжах; плавание; технические приемы и командно-тактические действия в командных (игровых) видах; техническая и тактическая подготовка в национальных видах спорта.</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Спортивные единоборства: технико-тактические действия самообороны; приемы страховки и самостраховки.</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Прикладная физическая подготовка: полосы препятствий; кросс по пересеченной местности с элементами спортивного ориентирования; прикладное плавание.</w:t>
      </w:r>
    </w:p>
    <w:p w:rsidR="00DC31CD" w:rsidRDefault="00DC31CD" w:rsidP="0063239A">
      <w:bookmarkStart w:id="53" w:name="_Toc435412720"/>
    </w:p>
    <w:p w:rsidR="0063239A" w:rsidRPr="00DC31CD" w:rsidRDefault="0063239A" w:rsidP="00DC31CD">
      <w:pPr>
        <w:spacing w:after="0" w:line="240" w:lineRule="auto"/>
        <w:jc w:val="both"/>
        <w:rPr>
          <w:rFonts w:ascii="Times New Roman" w:hAnsi="Times New Roman" w:cs="Times New Roman"/>
          <w:b/>
          <w:sz w:val="28"/>
          <w:szCs w:val="28"/>
        </w:rPr>
      </w:pPr>
      <w:r w:rsidRPr="00DC31CD">
        <w:rPr>
          <w:rFonts w:ascii="Times New Roman" w:hAnsi="Times New Roman" w:cs="Times New Roman"/>
          <w:b/>
          <w:sz w:val="28"/>
          <w:szCs w:val="28"/>
        </w:rPr>
        <w:t>Экология</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 xml:space="preserve">Примерная основная образовательная программа учебного предмета «Экология» на уровне среднего общего образования составлена в соответствии с требованиями к результатам среднего общего образования, утвержденными ФГОС СОО и основными положениями Концепции общего экологического образования в интересах устойчивого развития. </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 xml:space="preserve">Примерная программа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 </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Примерная программа направлена на обеспечение общеобразовательной подготовки выпускников, на развитие у обучающихся экологического сознания и экологической ответственности, отражающих сформированность представлений об экологической культуре и направленных на приобретение социально ориентированных компетентностей, на овладение умениями применять экологические знания в жизни.</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Примерная программа учитывает условия, необходимые для развития личностных качеств выпускников, и предполагает реализацию междисциплинарного похода к формированию содержания, интегрирующего вопросы защиты окружающей среды с предметными знаниями естественных, общественных и гуманитарных наук.</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Изучение экологии на базовом уровне ориентировано на формирование целостного восприятия сущности природных процессов и результатов деятельности человека в биосфере, умения использовать учебное оборудование, проводить измерения, анализировать полученные результаты, представлять и научно аргументировать полученные выводы, прогнозировать и оценивать последствия бытовой и производственной деятельности человека, оказывающие влияние на окружающую среду, моделировать экологические последствия хозяйственной деятельности местного, регионального и глобального уровней.</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Формирование содержания модуля «Взаимоотношения человека с окружающей средой», включающего практикум по применению экологических знаний в жизненных ситуациях и практикум по оценке экологических последствий в разных сферах деятельности, отнесено к компетенции органов государственной власти субъектов Российской Федерации в сфере образования.</w:t>
      </w:r>
    </w:p>
    <w:p w:rsidR="0063239A" w:rsidRPr="00DC31CD" w:rsidRDefault="0063239A" w:rsidP="00DC31CD">
      <w:pPr>
        <w:spacing w:after="0" w:line="240" w:lineRule="auto"/>
        <w:jc w:val="both"/>
        <w:rPr>
          <w:rFonts w:ascii="Times New Roman" w:hAnsi="Times New Roman" w:cs="Times New Roman"/>
          <w:sz w:val="24"/>
          <w:szCs w:val="24"/>
        </w:rPr>
      </w:pP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Базовый уровень</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Введение</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Экология – комплекс наук о взаимоотношениях организмов с окружающей средой. Взаимодействие энергии и материи в экосистеме. Эволюция развития экосистем. Естественные и антропогенные экосистемы. Проблемы рационального использования экосистем. Промышленные техносистемы. Биосфера и ноосфера.</w:t>
      </w:r>
    </w:p>
    <w:p w:rsidR="0063239A" w:rsidRPr="00DC31CD" w:rsidRDefault="0063239A" w:rsidP="00DC31CD">
      <w:pPr>
        <w:spacing w:after="0" w:line="240" w:lineRule="auto"/>
        <w:jc w:val="both"/>
        <w:rPr>
          <w:rFonts w:ascii="Times New Roman" w:hAnsi="Times New Roman" w:cs="Times New Roman"/>
          <w:sz w:val="24"/>
          <w:szCs w:val="24"/>
        </w:rPr>
      </w:pP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Система «человек–общество–природа»</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Социоэкосистема и ее особенности. Человек как биосоциальный вид. История и тенденции взаимодействия общества и природы. Влияние глобализации на развитие природы и общества. Глобальные экологические проблемы человечества. Концепция устойчивого развития.</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 xml:space="preserve">Проблема голода и переедание. Разумные потребности потребления продуктов и товаров. Продуктовая корзина. Продовольственная безопасность. Значение сохранения агроресурсов. </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Экологические связи в системе «человек–общество–природа». Экологическая культура как условие достижения устойчивого (сбалансированного) развития общества и природы.</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highlight w:val="yellow"/>
        </w:rPr>
        <w:t xml:space="preserve"> </w:t>
      </w:r>
    </w:p>
    <w:p w:rsidR="0063239A" w:rsidRPr="00DC31CD" w:rsidRDefault="0063239A" w:rsidP="00DC31CD">
      <w:pPr>
        <w:spacing w:after="0" w:line="240" w:lineRule="auto"/>
        <w:jc w:val="both"/>
        <w:rPr>
          <w:rFonts w:ascii="Times New Roman" w:hAnsi="Times New Roman" w:cs="Times New Roman"/>
          <w:sz w:val="24"/>
          <w:szCs w:val="24"/>
        </w:rPr>
      </w:pP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Экологические последствия хозяйственной деятельности человека</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Правовые и экономические аспекты природопользования. Экологическая политика государства в области природопользования и ресурсосбережения. Гражданские права и обязанности в области ресурсо- и энергосбережения. Государственные и общественные экологические организации и движения России. Международное сотрудничество в сохранении окружающей среды. Ответственность за экологические правонарушения.</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Влияние социально-экономических процессов на состояние природной среды. Экологический менеджмент и система экологических нормативов. Экологический контроль и экологический аудит. Экологическая сертификация, маркировка товаров и продуктов питания. Экологические последствия в разных сферах деятельности.</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Загрязнение природной среды. Физическое, химическое и биологическое загрязнение окружающей среды. Экологические последствия в конкретной экологической ситуации.</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Опасность отходов для окружающей среды. Основные принципы утилизации отходов. Малоотходные и безотходные технологии и производственные системы.</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Экологический мониторинг. Экологической мониторинг воздуха, воды, почвы, шумового загрязнения, зеленых насаждений. Уровни экологического мониторинга. Стационарные и мобильные станции экологического мониторинга. Поля концентрации загрязняющих веществ производственных и бытовых объектов.</w:t>
      </w:r>
    </w:p>
    <w:p w:rsidR="0063239A" w:rsidRPr="00DC31CD" w:rsidRDefault="0063239A" w:rsidP="00DC31CD">
      <w:pPr>
        <w:spacing w:after="0" w:line="240" w:lineRule="auto"/>
        <w:jc w:val="both"/>
        <w:rPr>
          <w:rFonts w:ascii="Times New Roman" w:hAnsi="Times New Roman" w:cs="Times New Roman"/>
          <w:sz w:val="24"/>
          <w:szCs w:val="24"/>
        </w:rPr>
      </w:pP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Ресурсосбережение</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Экология природных ресурсов. Природные ресурсы. Закон ограниченности природных ресурсов и экологические последствия его нарушения. Особо охраняемые природные территории и рекреационные зоны.</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Экологические риски при добыче и использовании природных ресурсов. Рациональное использование энергоресурсов. Энергосбережение и ресурсосберегающие технологии. Культура использования энергии и ресурсосбережение в повседневной жизни. Тенденции и перспективы развития энергетики.</w:t>
      </w:r>
    </w:p>
    <w:p w:rsidR="0063239A" w:rsidRPr="00DC31CD" w:rsidRDefault="0063239A" w:rsidP="00DC31CD">
      <w:pPr>
        <w:spacing w:after="0" w:line="240" w:lineRule="auto"/>
        <w:jc w:val="both"/>
        <w:rPr>
          <w:rFonts w:ascii="Times New Roman" w:hAnsi="Times New Roman" w:cs="Times New Roman"/>
          <w:sz w:val="24"/>
          <w:szCs w:val="24"/>
        </w:rPr>
      </w:pP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Взаимоотношения человека с окружающей средой</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Практикум по применению экологических знаний в жизненных ситуациях. Применение экологических знаний в жизненных ситуациях, связанных с выполнением типичных социальных ролей («Я – ученик», «Я – пассажир общественного транспорта», «Я – покупатель», «Я – житель города, деревни, села…») с целью приобретения опыта экологонаправленной деятельности.</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Практикум по применению экологических знаний в разных сферах деятельности. (политической, финансовой, научной и образовательной, искусства и творчества, медицинской) с целью приобретения опыта экологонаправленной деятельности.</w:t>
      </w:r>
    </w:p>
    <w:p w:rsidR="0063239A" w:rsidRPr="00DC31CD" w:rsidRDefault="0063239A" w:rsidP="00DC31CD">
      <w:pPr>
        <w:spacing w:after="0" w:line="240" w:lineRule="auto"/>
        <w:jc w:val="both"/>
        <w:rPr>
          <w:rFonts w:ascii="Times New Roman" w:hAnsi="Times New Roman" w:cs="Times New Roman"/>
          <w:sz w:val="24"/>
          <w:szCs w:val="24"/>
        </w:rPr>
      </w:pP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Экологическое проектирование</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Принципы социального проектирования, этапы проектирования, социальный заказ. Социальные проекты экологической направленности, связанные с экологической безопасностью окружающей среды, здоровьем людей и повышением их экологической культуры. Разработка проектов и проведение исследований для решения актуальных (местных, региональных, глобальных) экологических проблем.</w:t>
      </w:r>
    </w:p>
    <w:p w:rsidR="0063239A" w:rsidRPr="0063239A" w:rsidRDefault="0063239A" w:rsidP="0063239A">
      <w:bookmarkStart w:id="54" w:name="_Toc453968195"/>
    </w:p>
    <w:p w:rsidR="0063239A" w:rsidRPr="00DC31CD" w:rsidRDefault="0063239A" w:rsidP="00DC31CD">
      <w:pPr>
        <w:spacing w:after="0" w:line="240" w:lineRule="auto"/>
        <w:jc w:val="both"/>
        <w:rPr>
          <w:rFonts w:ascii="Times New Roman" w:hAnsi="Times New Roman" w:cs="Times New Roman"/>
          <w:b/>
          <w:sz w:val="28"/>
          <w:szCs w:val="28"/>
        </w:rPr>
      </w:pPr>
      <w:r w:rsidRPr="00DC31CD">
        <w:rPr>
          <w:rFonts w:ascii="Times New Roman" w:hAnsi="Times New Roman" w:cs="Times New Roman"/>
          <w:b/>
          <w:sz w:val="28"/>
          <w:szCs w:val="28"/>
        </w:rPr>
        <w:t>Основы безопасности жизнедеятельности</w:t>
      </w:r>
      <w:bookmarkEnd w:id="53"/>
      <w:bookmarkEnd w:id="54"/>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Опасные и чрезвычайные ситуации, усиление глобальной конкуренции и напряженности в различных областях межгосударственного и межрегионального взаимодействия требуют формирования у обучающихся компетенции в области личной безопасности в условиях опасных и чрезвычайных ситуаций социально сложного и технически насыщенного окружающего мира, а также готовности к выполнению гражданского долга по защите Отечества.</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Целью изучения и освоения примерной программы учебного предмета «Основы безопасности жизнедеятельности» является формирование у выпускника культуры безопасности жизнедеятельности в современном мире, получение им начальных знаний в области обороны и начальная индивидуальная подготовка по основам военной службы в соответствии с требованиями, предъявляемыми ФГОС СОО.</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Учебный предмет «Основы безопасности жизнедеятельности» является обязательным для изучения на уровне среднего общего образования, осваивается на базовом уровне и является одной из составляющих предметной области «Физическая культура, экология и основы безопасности жизнедеятельности».</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Примерная программа определяет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учитывают возможность освоения ими теоретической и практической деятельности, что является важнейшим компонентом развивающего обучения. Содержание представлено в девяти модулях.</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Модуль «Основы комплексной безопасности» раскрывает вопросы, связанные с экологической безопасностью и охраной окружающей среды, безопасностью на транспорте, явными и скрытыми опасностями в современных молодежных хобби подростков.</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Модуль «Защита населения Российской Федерации от опасных и чрезвычайных ситуаций» раскрывает вопросы, связанные с защитой населения от опасных и чрезвычайных ситуаций природного, техногенного и социального характера.</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Модуль «Основы противодействия экстремизму, терроризму и наркотизму в Российской Федерации» раскрывает вопросы, связанные с противодействием экстремизму, терроризму и наркотизму.</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Модуль «Основы здорового образа жизни» раскрывает основы здорового образа жизни.</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Модуль «Основы медицинских знаний и оказание первой помощи» раскрывает вопросы, связанные с оказанием первой помощи, санитарно-эпидемиологическим благополучием населения и профилактикой инфекционных заболеваний.</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Модуль «Основы обороны государства» раскрывает вопросы, связанные с состоянием и тенденциями развития современного мира и России, а также факторы и источники угроз и основы обороны РФ.</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Модуль «Правовые основы военной службы» включает вопросы обеспечения прав, определения и соблюдения обязанностей гражданина до призыва, во время призыва и прохождения военной службы, увольнения с военной службы и пребывания в запасе.</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Модуль «Элементы начальной военной подготовки» раскрывает вопросы строевой, огневой, тактической подготовки.</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Модуль «Военно-профессиональная деятельность» раскрывает вопросы военно-профессиональной деятельности гражданина.</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При составлении рабочих программ в модулях и темах возможны дополнения с учетом местных условий и особенностей образовательной организации.</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«Основы безопасности жизнедеятельности» как учебный предмет обеспечивает:</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сформированность экологического мышления, навыков здорового, безопасного и экологически целесообразного образа жизни, понимание рисков и угроз современного мира;</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знание правил и владение навыками поведения в опасных и чрезвычайных ситуациях природного, техногенного и социального характера;</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умение действовать индивидуально и в группе в опасных и чрезвычайных ситуациях;</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формирование морально-психологических и физических качеств гражданина, необходимых для прохождения военной службы;</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воспитание патриотизма, уважения к историческому и культурному прошлому России и ее Вооруженным Силам;</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изучение гражданами основных положений законодательства Российской Федерации в области обороны государства, воинской обязанности и военной службы;</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приобретение навыков в области гражданской обороны;</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изучение основ безопасности военной службы, основ огневой, индивидуальной тактической и строевой подготовки, сохранения здоровья в период прохождения военной службы и элементов медицинской подготовки, вопросов радиационной, химической и биологической защиты войск и населения.</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Примерная программа учебного предмета «Основы безопасности жизнедеятельности» предполагает получение знаний через практическую деятельность и способствует формированию у обучающихся умений безопасно использовать различное учебное оборудование, в т. ч. других предметных областей, анализировать полученные результаты, представлять и научно аргументировать полученные выводы.</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Межпредметная связь учебного предмета «Основы безопасности жизнедеятельности» с такими предметами, как «Физика», «Химия», «Биология», «География», «Информатика», «История», «Обществознание», «Право», «Экология»,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обучающихся с повседневной жизнью и окружающим миром, усилению развивающей и культурной составляющей программы, а также рациональному использованию учебного времени в рамках выбранного профиля и индивидуальной траектории образования.</w:t>
      </w:r>
    </w:p>
    <w:p w:rsidR="0063239A" w:rsidRPr="00DC31CD" w:rsidRDefault="0063239A" w:rsidP="00DC31CD">
      <w:pPr>
        <w:spacing w:after="0" w:line="240" w:lineRule="auto"/>
        <w:jc w:val="both"/>
        <w:rPr>
          <w:rFonts w:ascii="Times New Roman" w:hAnsi="Times New Roman" w:cs="Times New Roman"/>
          <w:sz w:val="24"/>
          <w:szCs w:val="24"/>
        </w:rPr>
      </w:pP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Базовый уровень</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Основы комплексной безопасности</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Экологическая безопасность и охрана окружающей среды. Влияние экологической безопасности на национальную безопасность РФ. Права, обязанности и ответственность гражданина в области охраны окружающей среды. Организации, отвечающие за защиту прав потребителей и благополучие человека, природопользование и охрану окружающей среды, и порядок обращения в них. Неблагоприятные районы в месте проживания и факторы экориска. Средства индивидуальной защиты. Предназначение и использование экологических знаков.</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Предназначение и использование сигнальных цветов, знаков безопасности и сигнальной разметки. Виды ответственности за асоциальное поведение на транспорте.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Явные и скрытые опасности современных молодежных хобби. Последствия и ответственность.</w:t>
      </w:r>
    </w:p>
    <w:p w:rsidR="0063239A" w:rsidRPr="00DC31CD" w:rsidRDefault="0063239A" w:rsidP="00DC31CD">
      <w:pPr>
        <w:spacing w:after="0" w:line="240" w:lineRule="auto"/>
        <w:jc w:val="both"/>
        <w:rPr>
          <w:rFonts w:ascii="Times New Roman" w:hAnsi="Times New Roman" w:cs="Times New Roman"/>
          <w:sz w:val="24"/>
          <w:szCs w:val="24"/>
        </w:rPr>
      </w:pP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Защита населения Российской Федерации от опасных и чрезвычайных ситуаций</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чрезвычайных ситуаций. Составляющие государственной системы по защите населения от опасных и чрезвычайных ситуаций. Основные направления деятельности государства по защите населения от опасных и чрезвычайных ситуаций. Потенциальные опасности природного, техногенного и социального характера, характерные для региона проживания, и опасности и чрезвычайные ситуации, возникающие при ведении военных действий или вследствие этих действий. 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 возникающих при ведении военных действий или вследствие этих действий, для обеспечения личной безопасности. Предназначение и использование сигнальных цветов, знаков безопасности, сигнальной разметки и плана эвакуации. Средства индивидуальной, коллективной защиты и приборы индивидуального дозиметрического контроля.</w:t>
      </w:r>
    </w:p>
    <w:p w:rsidR="0063239A" w:rsidRPr="00DC31CD" w:rsidRDefault="0063239A" w:rsidP="00DC31CD">
      <w:pPr>
        <w:spacing w:after="0" w:line="240" w:lineRule="auto"/>
        <w:jc w:val="both"/>
        <w:rPr>
          <w:rFonts w:ascii="Times New Roman" w:hAnsi="Times New Roman" w:cs="Times New Roman"/>
          <w:sz w:val="24"/>
          <w:szCs w:val="24"/>
        </w:rPr>
      </w:pP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Основы противодействия экстремизму, терроризму и наркотизму в Российской Федерации</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Сущность явлений экстремизма, терроризма и наркотизма. 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права и ответственность гражданина в области противодействия экстремизму, терроризму и наркотизму в Российской Федерации.</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Способы противодействия вовлечению в экстремистскую и террористическую деятельность, распространению и употреблению наркотических средств. Правила и рекомендации безопасного поведения при установлении уровней террористической опасности и угрозе совершения террористической акции.</w:t>
      </w:r>
    </w:p>
    <w:p w:rsidR="0063239A" w:rsidRPr="00DC31CD" w:rsidRDefault="0063239A" w:rsidP="00DC31CD">
      <w:pPr>
        <w:spacing w:after="0" w:line="240" w:lineRule="auto"/>
        <w:jc w:val="both"/>
        <w:rPr>
          <w:rFonts w:ascii="Times New Roman" w:hAnsi="Times New Roman" w:cs="Times New Roman"/>
          <w:sz w:val="24"/>
          <w:szCs w:val="24"/>
        </w:rPr>
      </w:pP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Основы здорового образа жизни</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 модель здорового образа жизни.</w:t>
      </w:r>
    </w:p>
    <w:p w:rsidR="0063239A" w:rsidRPr="00DC31CD" w:rsidRDefault="0063239A" w:rsidP="00DC31CD">
      <w:pPr>
        <w:spacing w:after="0" w:line="240" w:lineRule="auto"/>
        <w:jc w:val="both"/>
        <w:rPr>
          <w:rFonts w:ascii="Times New Roman" w:hAnsi="Times New Roman" w:cs="Times New Roman"/>
          <w:sz w:val="24"/>
          <w:szCs w:val="24"/>
        </w:rPr>
      </w:pP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Основы медицинских знаний и оказание первой помощи</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Основы законодательства Российской Федерации в сфере санитарно-эпидемиологического благополучия населения. Права, обязанности и ответственность гражданина в сфере санитарно-эпидемиологического благополучия населения. Основные инфекционные заболевания и их профилактика. Правила поведения в случае возникновения эпидемии. Предназначение и использование знаков безопасности медицинского и санитарного назначения.</w:t>
      </w:r>
    </w:p>
    <w:p w:rsidR="0063239A" w:rsidRPr="00DC31CD" w:rsidRDefault="0063239A" w:rsidP="00DC31CD">
      <w:pPr>
        <w:spacing w:after="0" w:line="240" w:lineRule="auto"/>
        <w:jc w:val="both"/>
        <w:rPr>
          <w:rFonts w:ascii="Times New Roman" w:hAnsi="Times New Roman" w:cs="Times New Roman"/>
          <w:sz w:val="24"/>
          <w:szCs w:val="24"/>
        </w:rPr>
      </w:pP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Основы обороны государства</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Состояние и тенденции развития современного мира и России. Национальные интересы РФ и стратегические национальные приоритеты. 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 и обеспечения безопасности. Вооруженные Силы Российской Федерации, другие войска, воинские формирования и органы, их предназначение и задачи. История создания ВС РФ. Структура ВС РФ. Виды и рода войск ВС РФ, их предназначение и задачи. Воинские символы, традиции и ритуалы в ВС РФ. Основные направления развития и строительства ВС РФ. Модернизация вооружения, военной и специальной техники. Техническая оснащенность и ресурсное обеспечение ВС РФ.</w:t>
      </w:r>
    </w:p>
    <w:p w:rsidR="0063239A" w:rsidRPr="00DC31CD" w:rsidRDefault="0063239A" w:rsidP="00DC31CD">
      <w:pPr>
        <w:spacing w:after="0" w:line="240" w:lineRule="auto"/>
        <w:jc w:val="both"/>
        <w:rPr>
          <w:rFonts w:ascii="Times New Roman" w:hAnsi="Times New Roman" w:cs="Times New Roman"/>
          <w:sz w:val="24"/>
          <w:szCs w:val="24"/>
        </w:rPr>
      </w:pP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Правовые основы военной службы</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контракту. Исполнение обязанностей военной службы. Альтернативная гражданская служба. Срок военной службы для военнослужащих, проходящих военную службу по призыву, по контракту и для проходящих альтернативную гражданскую службу. Воинские должности и звания. Военная форма одежды и знаки различия военнослужащих ВС РФ. Увольнение с военной службы. Запас. Мобилизационный резерв.</w:t>
      </w:r>
    </w:p>
    <w:p w:rsidR="0063239A" w:rsidRPr="00DC31CD" w:rsidRDefault="0063239A" w:rsidP="00DC31CD">
      <w:pPr>
        <w:spacing w:after="0" w:line="240" w:lineRule="auto"/>
        <w:jc w:val="both"/>
        <w:rPr>
          <w:rFonts w:ascii="Times New Roman" w:hAnsi="Times New Roman" w:cs="Times New Roman"/>
          <w:sz w:val="24"/>
          <w:szCs w:val="24"/>
        </w:rPr>
      </w:pP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Элементы начальной военной подготовки</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Строи и управление ими. Строевые приемы и движение без оружия. Выполнение воинского приветствия без оружия на месте и в движении, выход из строя и возвращение в строй. Подход к начальнику и отход от него. Строи отделения.</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Назначение, боевые свойства и общее устройство автомата Калашникова. Работа частей и механизмов автомата Калашникова при стрельбе. Неполная разборка и сборка автомата Калашникова для чистки и смазки. Хранение автомата Калашникова. Устройство патрона. Меры безопасности при обращении с автоматом Калашникова и патронами в повседневной жизнедеятельности и при проведении стрельб. Основы и правила стрельбы. Ведение огня из автомата Калашникова. Ручные осколочные гранаты. Меры безопасности при обращении с ручными осколочными гранатами.</w:t>
      </w: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Современный общевойсковой бой. Инженерное оборудование позиции солдата. Способы передвижения в бою при действиях в пешем порядке. Элементы военной топографии. 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 Действия по сигналам оповещения. Состав и применение аптечки индивидуальной. Оказание первой помощи в бою. Способы выноса раненого с поля боя.</w:t>
      </w:r>
    </w:p>
    <w:p w:rsidR="0063239A" w:rsidRPr="00DC31CD" w:rsidRDefault="0063239A" w:rsidP="00DC31CD">
      <w:pPr>
        <w:spacing w:after="0" w:line="240" w:lineRule="auto"/>
        <w:jc w:val="both"/>
        <w:rPr>
          <w:rFonts w:ascii="Times New Roman" w:hAnsi="Times New Roman" w:cs="Times New Roman"/>
          <w:sz w:val="24"/>
          <w:szCs w:val="24"/>
        </w:rPr>
      </w:pPr>
    </w:p>
    <w:p w:rsidR="0063239A"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Военно-профессиональная деятельность</w:t>
      </w:r>
    </w:p>
    <w:p w:rsidR="00076C8E" w:rsidRPr="00DC31CD" w:rsidRDefault="0063239A" w:rsidP="00DC31CD">
      <w:pPr>
        <w:spacing w:after="0" w:line="240" w:lineRule="auto"/>
        <w:jc w:val="both"/>
        <w:rPr>
          <w:rFonts w:ascii="Times New Roman" w:hAnsi="Times New Roman" w:cs="Times New Roman"/>
          <w:sz w:val="24"/>
          <w:szCs w:val="24"/>
        </w:rPr>
      </w:pPr>
      <w:r w:rsidRPr="00DC31CD">
        <w:rPr>
          <w:rFonts w:ascii="Times New Roman" w:hAnsi="Times New Roman" w:cs="Times New Roman"/>
          <w:sz w:val="24"/>
          <w:szCs w:val="24"/>
        </w:rPr>
        <w:t>Цели и задачи военно-профессиональной деятельности. Военно-учетные специальности. Профессиональный отбор. Военная служба по призыву как этап профессиональной карьеры. Организация подготовки офицерских кадров для ВС РФ, МВД России, ФСБ России, МЧС России. Основные виды высших военно-учебных заведений ВС РФ и учреждения высшего образования МВД России, ФСБ России, МЧС России. Подготовка офицеров на военных кафедрах образовательных организаций высшего образования. Порядок подготовки и поступления в высшие военно-учебные заведения ВС РФ и учреждения высшего образования МВД России, ФСБ России, МЧС России.</w:t>
      </w:r>
    </w:p>
    <w:p w:rsidR="00076C8E" w:rsidRDefault="00076C8E" w:rsidP="0063239A"/>
    <w:p w:rsidR="00076C8E" w:rsidRPr="00A24A0C" w:rsidRDefault="00076C8E" w:rsidP="00A30E1D">
      <w:pPr>
        <w:spacing w:after="0" w:line="240" w:lineRule="auto"/>
        <w:jc w:val="both"/>
        <w:rPr>
          <w:rFonts w:ascii="Times New Roman" w:hAnsi="Times New Roman" w:cs="Times New Roman"/>
          <w:b/>
          <w:sz w:val="28"/>
          <w:szCs w:val="28"/>
        </w:rPr>
      </w:pPr>
      <w:r w:rsidRPr="00A24A0C">
        <w:rPr>
          <w:b/>
        </w:rPr>
        <w:t xml:space="preserve">      </w:t>
      </w:r>
      <w:bookmarkStart w:id="55" w:name="_Toc435412721"/>
      <w:bookmarkStart w:id="56" w:name="_Toc453968196"/>
      <w:r w:rsidR="00DC31CD" w:rsidRPr="00A24A0C">
        <w:rPr>
          <w:rFonts w:ascii="Times New Roman" w:hAnsi="Times New Roman" w:cs="Times New Roman"/>
          <w:b/>
          <w:sz w:val="28"/>
          <w:szCs w:val="28"/>
        </w:rPr>
        <w:t>2</w:t>
      </w:r>
      <w:r w:rsidRPr="00A24A0C">
        <w:rPr>
          <w:rFonts w:ascii="Times New Roman" w:hAnsi="Times New Roman" w:cs="Times New Roman"/>
          <w:b/>
          <w:sz w:val="28"/>
          <w:szCs w:val="28"/>
        </w:rPr>
        <w:t>.3. П</w:t>
      </w:r>
      <w:r w:rsidR="00A24A0C">
        <w:rPr>
          <w:rFonts w:ascii="Times New Roman" w:hAnsi="Times New Roman" w:cs="Times New Roman"/>
          <w:b/>
          <w:sz w:val="28"/>
          <w:szCs w:val="28"/>
        </w:rPr>
        <w:t>р</w:t>
      </w:r>
      <w:r w:rsidRPr="00A24A0C">
        <w:rPr>
          <w:rFonts w:ascii="Times New Roman" w:hAnsi="Times New Roman" w:cs="Times New Roman"/>
          <w:b/>
          <w:sz w:val="28"/>
          <w:szCs w:val="28"/>
        </w:rPr>
        <w:t>ограмма воспитания и социализации обучающихся при получении среднего общего образования</w:t>
      </w:r>
      <w:bookmarkEnd w:id="55"/>
      <w:bookmarkEnd w:id="56"/>
    </w:p>
    <w:p w:rsidR="00076C8E" w:rsidRPr="00A24A0C" w:rsidRDefault="00A24A0C" w:rsidP="00A24A0C">
      <w:pPr>
        <w:spacing w:after="0" w:line="240" w:lineRule="auto"/>
        <w:ind w:firstLine="284"/>
        <w:jc w:val="both"/>
        <w:rPr>
          <w:rFonts w:ascii="Times New Roman" w:hAnsi="Times New Roman" w:cs="Times New Roman"/>
          <w:color w:val="auto"/>
          <w:sz w:val="24"/>
          <w:szCs w:val="24"/>
        </w:rPr>
      </w:pPr>
      <w:r>
        <w:rPr>
          <w:rFonts w:ascii="Times New Roman" w:hAnsi="Times New Roman" w:cs="Times New Roman"/>
          <w:color w:val="auto"/>
          <w:sz w:val="28"/>
          <w:szCs w:val="28"/>
        </w:rPr>
        <w:t xml:space="preserve"> </w:t>
      </w:r>
      <w:r w:rsidR="00076C8E" w:rsidRPr="00A24A0C">
        <w:rPr>
          <w:rFonts w:ascii="Times New Roman" w:hAnsi="Times New Roman" w:cs="Times New Roman"/>
          <w:color w:val="auto"/>
          <w:sz w:val="24"/>
          <w:szCs w:val="24"/>
        </w:rPr>
        <w:t>Программа воспитания и социализации обучающихся (далее – Программа) строится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 и направлена на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w:t>
      </w:r>
    </w:p>
    <w:p w:rsidR="00076C8E" w:rsidRPr="00A24A0C" w:rsidRDefault="00076C8E"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Программа обеспечивает:</w:t>
      </w:r>
    </w:p>
    <w:p w:rsidR="00076C8E" w:rsidRPr="00A24A0C" w:rsidRDefault="00063296"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достижение обучающимися личностных результатов освоения образовательной программы среднего общего образования в соответствии с требованиями ФГОС СОО;</w:t>
      </w:r>
    </w:p>
    <w:p w:rsidR="00076C8E" w:rsidRPr="00A24A0C" w:rsidRDefault="00063296"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формирование уклада жизни организации, осуществляющей образовательную деятельность, учитывающего историко-культурную и этническую специфику региона, в котором находится организация, осуществляющая образовательную деятельность, а также потребности и индивидуальные социальные инициативы обучающихся, особенности их социального взаимодействия вне организации, осуществляющей образовательную деятельность, характера профессиональных предпочтений.</w:t>
      </w:r>
    </w:p>
    <w:p w:rsidR="00076C8E" w:rsidRPr="00A24A0C" w:rsidRDefault="00076C8E"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Программа содержит: </w:t>
      </w:r>
    </w:p>
    <w:p w:rsidR="00076C8E" w:rsidRPr="00A24A0C" w:rsidRDefault="00076C8E"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1) цель и задачи духовно-нравственного развития, воспитания, социализации обучающихся;</w:t>
      </w:r>
    </w:p>
    <w:p w:rsidR="00076C8E" w:rsidRPr="00A24A0C" w:rsidRDefault="00076C8E"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2) основные направления и ценностные основы духовно-нравственного развития, воспитания и социализации;</w:t>
      </w:r>
    </w:p>
    <w:p w:rsidR="00076C8E" w:rsidRPr="00A24A0C" w:rsidRDefault="00076C8E"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076C8E" w:rsidRPr="00A24A0C" w:rsidRDefault="00076C8E"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4) модель организации работы по духовно-нравственному развитию, воспитанию и социализации обучающихся;</w:t>
      </w:r>
    </w:p>
    <w:p w:rsidR="00076C8E" w:rsidRPr="00A24A0C" w:rsidRDefault="00076C8E"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5) описание форм и методов организации социально значимой деятельности обучающихся;</w:t>
      </w:r>
    </w:p>
    <w:p w:rsidR="00076C8E" w:rsidRPr="00A24A0C" w:rsidRDefault="00076C8E"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6) описание основных технологий взаимодействия и сотрудничества субъектов воспитательного процесса и социальных институтов;</w:t>
      </w:r>
    </w:p>
    <w:p w:rsidR="00076C8E" w:rsidRPr="00A24A0C" w:rsidRDefault="00076C8E"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7) описание методов и форм профессиональной ориентации в организации, осуществляющей образовательную деятельность;</w:t>
      </w:r>
    </w:p>
    <w:p w:rsidR="00076C8E" w:rsidRPr="00A24A0C" w:rsidRDefault="00076C8E"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8) описание мер, направленных на формирование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076C8E" w:rsidRPr="00A24A0C" w:rsidRDefault="00076C8E"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9) описание форм и методов повышения педагогической культуры родителей (законных представителей) обучающихся;</w:t>
      </w:r>
    </w:p>
    <w:p w:rsidR="00076C8E" w:rsidRPr="00A24A0C" w:rsidRDefault="00076C8E"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10)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p>
    <w:p w:rsidR="00076C8E" w:rsidRPr="00A24A0C" w:rsidRDefault="00076C8E"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076C8E" w:rsidRPr="00A24A0C" w:rsidRDefault="00063296"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Содержательный раздел (программы) определяет общее содержание среднего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 программу воспитания и социализации обучающихся, предусматривающую такие направления, как духовно-нравственное развитие, воспитание обучающихся, их социализация и профессиональная ориентация, формирование экологической культуры, культуры здорового и безопасного образа жизни.</w:t>
      </w:r>
    </w:p>
    <w:p w:rsidR="00076C8E" w:rsidRPr="00A24A0C" w:rsidRDefault="00076C8E"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Планируемые результаты освоения обучающимися основной образовательной программы среднего общего образования являются содержательной и критериальной основой для разработки программ развития универсальных учебных действий, воспитания и социализации.</w:t>
      </w:r>
    </w:p>
    <w:p w:rsidR="00076C8E" w:rsidRPr="00076C8E" w:rsidRDefault="00076C8E" w:rsidP="00076C8E">
      <w:pPr>
        <w:spacing w:after="0" w:line="240" w:lineRule="auto"/>
        <w:jc w:val="both"/>
        <w:rPr>
          <w:rFonts w:ascii="Times New Roman" w:hAnsi="Times New Roman" w:cs="Times New Roman"/>
          <w:color w:val="FF0000"/>
          <w:sz w:val="24"/>
          <w:szCs w:val="24"/>
        </w:rPr>
      </w:pPr>
    </w:p>
    <w:p w:rsidR="00076C8E" w:rsidRPr="00A24A0C" w:rsidRDefault="00A24A0C" w:rsidP="00A24A0C">
      <w:pPr>
        <w:spacing w:after="0" w:line="240" w:lineRule="auto"/>
        <w:jc w:val="both"/>
        <w:rPr>
          <w:rFonts w:ascii="Times New Roman" w:hAnsi="Times New Roman" w:cs="Times New Roman"/>
          <w:b/>
          <w:color w:val="auto"/>
          <w:sz w:val="24"/>
          <w:szCs w:val="24"/>
        </w:rPr>
      </w:pPr>
      <w:r w:rsidRPr="00A24A0C">
        <w:rPr>
          <w:rFonts w:ascii="Times New Roman" w:hAnsi="Times New Roman" w:cs="Times New Roman"/>
          <w:b/>
          <w:color w:val="auto"/>
          <w:sz w:val="24"/>
          <w:szCs w:val="24"/>
        </w:rPr>
        <w:t>2</w:t>
      </w:r>
      <w:r w:rsidR="00076C8E" w:rsidRPr="00A24A0C">
        <w:rPr>
          <w:rFonts w:ascii="Times New Roman" w:hAnsi="Times New Roman" w:cs="Times New Roman"/>
          <w:b/>
          <w:color w:val="auto"/>
          <w:sz w:val="24"/>
          <w:szCs w:val="24"/>
        </w:rPr>
        <w:t>.3.1. Цель и задачи духовно-нравственного развития, воспитания и социализации обучающихся</w:t>
      </w:r>
    </w:p>
    <w:p w:rsidR="00076C8E" w:rsidRPr="00A24A0C" w:rsidRDefault="00076C8E"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Целью духовно-нравственного развития, воспитания и социализации обучающихся является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 Важным аспектом духовно-нравственного развития, воспитания и социализации обучающихся является подготовка обучающегося к реализации своего потенциала в условиях современного общества.</w:t>
      </w:r>
    </w:p>
    <w:p w:rsidR="00076C8E" w:rsidRPr="00A24A0C" w:rsidRDefault="00EF0A5B"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 xml:space="preserve">Задачи духовно-нравственного развития, воспитания и социализации обучающихся: </w:t>
      </w:r>
    </w:p>
    <w:p w:rsidR="00076C8E" w:rsidRPr="00A24A0C" w:rsidRDefault="00EF0A5B"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w:t>
      </w:r>
    </w:p>
    <w:p w:rsidR="00076C8E" w:rsidRPr="00A24A0C" w:rsidRDefault="00EF0A5B"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076C8E" w:rsidRPr="00A24A0C" w:rsidRDefault="00EF0A5B"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 xml:space="preserve">овладение обучающимся социальными, регулятивными и коммуникативными компетенциями, обеспечивающими ему индивидуальную успешность в общении с окружающими, результативность в социальных практиках, в процессе сотрудничества со сверстниками, старшими и младшими. </w:t>
      </w:r>
    </w:p>
    <w:p w:rsidR="00076C8E" w:rsidRPr="00EF0A5B" w:rsidRDefault="00076C8E" w:rsidP="00076C8E">
      <w:pPr>
        <w:spacing w:after="0" w:line="240" w:lineRule="auto"/>
        <w:jc w:val="both"/>
        <w:rPr>
          <w:rFonts w:ascii="Times New Roman" w:hAnsi="Times New Roman" w:cs="Times New Roman"/>
          <w:color w:val="auto"/>
          <w:sz w:val="28"/>
          <w:szCs w:val="28"/>
        </w:rPr>
      </w:pPr>
    </w:p>
    <w:p w:rsidR="00076C8E" w:rsidRPr="00A24A0C" w:rsidRDefault="00A24A0C" w:rsidP="00A24A0C">
      <w:pPr>
        <w:spacing w:after="0" w:line="240" w:lineRule="auto"/>
        <w:jc w:val="both"/>
        <w:rPr>
          <w:rFonts w:ascii="Times New Roman" w:hAnsi="Times New Roman" w:cs="Times New Roman"/>
          <w:b/>
          <w:color w:val="auto"/>
          <w:sz w:val="24"/>
          <w:szCs w:val="24"/>
        </w:rPr>
      </w:pPr>
      <w:r w:rsidRPr="00A24A0C">
        <w:rPr>
          <w:rFonts w:ascii="Times New Roman" w:hAnsi="Times New Roman" w:cs="Times New Roman"/>
          <w:b/>
          <w:color w:val="auto"/>
          <w:sz w:val="24"/>
          <w:szCs w:val="24"/>
        </w:rPr>
        <w:t>2</w:t>
      </w:r>
      <w:r w:rsidR="00076C8E" w:rsidRPr="00A24A0C">
        <w:rPr>
          <w:rFonts w:ascii="Times New Roman" w:hAnsi="Times New Roman" w:cs="Times New Roman"/>
          <w:b/>
          <w:color w:val="auto"/>
          <w:sz w:val="24"/>
          <w:szCs w:val="24"/>
        </w:rPr>
        <w:t>.3.2. Основные направления и ценностные основы духовно-нравственного развития, воспитания и социализации</w:t>
      </w:r>
    </w:p>
    <w:p w:rsidR="00076C8E" w:rsidRPr="00A24A0C" w:rsidRDefault="00076C8E"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Основные направления духовно-нравственного развития, воспитания и социализации на уровне среднего общего образования реализуются в сферах:</w:t>
      </w:r>
    </w:p>
    <w:p w:rsidR="00076C8E" w:rsidRPr="00A24A0C" w:rsidRDefault="002F24AE"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w:t>
      </w:r>
      <w:r w:rsidR="00076C8E" w:rsidRPr="00A24A0C">
        <w:rPr>
          <w:rFonts w:ascii="Times New Roman" w:hAnsi="Times New Roman" w:cs="Times New Roman"/>
          <w:color w:val="auto"/>
          <w:sz w:val="24"/>
          <w:szCs w:val="24"/>
        </w:rPr>
        <w:t>отношения обучающихся к России как к Родине (Отечеству) (включает подготовку к патриотическому служению);</w:t>
      </w:r>
    </w:p>
    <w:p w:rsidR="00076C8E" w:rsidRPr="00A24A0C" w:rsidRDefault="002F24AE"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w:t>
      </w:r>
      <w:r w:rsidR="00076C8E" w:rsidRPr="00A24A0C">
        <w:rPr>
          <w:rFonts w:ascii="Times New Roman" w:hAnsi="Times New Roman" w:cs="Times New Roman"/>
          <w:color w:val="auto"/>
          <w:sz w:val="24"/>
          <w:szCs w:val="24"/>
        </w:rPr>
        <w:t>отношения обучающихся с окружающими людьми (включает подготовку к общению со сверстниками, старшими и младшими);</w:t>
      </w:r>
    </w:p>
    <w:p w:rsidR="00076C8E" w:rsidRPr="00A24A0C" w:rsidRDefault="002F24AE"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w:t>
      </w:r>
      <w:r w:rsidR="00076C8E" w:rsidRPr="00A24A0C">
        <w:rPr>
          <w:rFonts w:ascii="Times New Roman" w:hAnsi="Times New Roman" w:cs="Times New Roman"/>
          <w:color w:val="auto"/>
          <w:sz w:val="24"/>
          <w:szCs w:val="24"/>
        </w:rPr>
        <w:t>отношения обучающихся к семье и родителям (включает подготовку личности к семейной жизни);</w:t>
      </w:r>
    </w:p>
    <w:p w:rsidR="00076C8E" w:rsidRPr="00A24A0C" w:rsidRDefault="002F24AE"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w:t>
      </w:r>
      <w:r w:rsidR="00076C8E" w:rsidRPr="00A24A0C">
        <w:rPr>
          <w:rFonts w:ascii="Times New Roman" w:hAnsi="Times New Roman" w:cs="Times New Roman"/>
          <w:color w:val="auto"/>
          <w:sz w:val="24"/>
          <w:szCs w:val="24"/>
        </w:rPr>
        <w:t>отношения обучающихся к закону, государству и к гражданскому обществу (включает подготовку личности к общественной жизни);</w:t>
      </w:r>
    </w:p>
    <w:p w:rsidR="00076C8E" w:rsidRPr="00A24A0C" w:rsidRDefault="002F24AE"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w:t>
      </w:r>
      <w:r w:rsidR="00076C8E" w:rsidRPr="00A24A0C">
        <w:rPr>
          <w:rFonts w:ascii="Times New Roman" w:hAnsi="Times New Roman" w:cs="Times New Roman"/>
          <w:color w:val="auto"/>
          <w:sz w:val="24"/>
          <w:szCs w:val="24"/>
        </w:rPr>
        <w:t>отношения обучающихся к себе, своему здоровью, к познанию себя, самоопределению и самосовершенствованию (включает подготовку к непрерывному образованию в рамках осуществления жизненных планов);</w:t>
      </w:r>
    </w:p>
    <w:p w:rsidR="00076C8E" w:rsidRPr="00A24A0C" w:rsidRDefault="002F24AE"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w:t>
      </w:r>
      <w:r w:rsidR="00076C8E" w:rsidRPr="00A24A0C">
        <w:rPr>
          <w:rFonts w:ascii="Times New Roman" w:hAnsi="Times New Roman" w:cs="Times New Roman"/>
          <w:color w:val="auto"/>
          <w:sz w:val="24"/>
          <w:szCs w:val="24"/>
        </w:rPr>
        <w:t xml:space="preserve">отношения обучающихся к окружающему миру, к живой природе, художественной культуре (включает формирование у обучающихся научного мировоззрения); </w:t>
      </w:r>
    </w:p>
    <w:p w:rsidR="00076C8E" w:rsidRPr="00A24A0C" w:rsidRDefault="002F24AE"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w:t>
      </w:r>
      <w:r w:rsidR="00076C8E" w:rsidRPr="00A24A0C">
        <w:rPr>
          <w:rFonts w:ascii="Times New Roman" w:hAnsi="Times New Roman" w:cs="Times New Roman"/>
          <w:color w:val="auto"/>
          <w:sz w:val="24"/>
          <w:szCs w:val="24"/>
        </w:rPr>
        <w:t xml:space="preserve">трудовых и социально-экономических отношений (включает подготовку личности к трудовой деятельности). </w:t>
      </w:r>
    </w:p>
    <w:p w:rsidR="00076C8E" w:rsidRPr="00A24A0C" w:rsidRDefault="002F24AE"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Ценностные основы духовно-нравственного развития, воспитания и социализации обучающихся на уровне среднего общего образования – базовые национальные ценности российского общества, сформулированные в Конституции Российской Федерации, в Федеральном законе от 29 декабря 2012 г. № 273-ФЗ «Об образовании в Российской Федерации», в тексте ФГОС СОО.</w:t>
      </w:r>
    </w:p>
    <w:p w:rsidR="00076C8E" w:rsidRPr="00A24A0C" w:rsidRDefault="002F24AE"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Базовые национальные ценности российского общества определяются положениями Конституции Российской Федерации:</w:t>
      </w:r>
    </w:p>
    <w:p w:rsidR="00076C8E" w:rsidRPr="00A24A0C" w:rsidRDefault="00076C8E"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«Российская Федерация — Россия есть демократическое федеративное правовое государство с республиканской формой правления» (Гл. I, ст. 1);</w:t>
      </w:r>
    </w:p>
    <w:p w:rsidR="00076C8E" w:rsidRPr="00A24A0C" w:rsidRDefault="00076C8E"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«Человек, его права и свободы являются высшей ценностью» (Гл. I, ст. 2);</w:t>
      </w:r>
    </w:p>
    <w:p w:rsidR="00076C8E" w:rsidRPr="00A24A0C" w:rsidRDefault="00076C8E"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 I, ст. 7);</w:t>
      </w:r>
    </w:p>
    <w:p w:rsidR="00076C8E" w:rsidRPr="00A24A0C" w:rsidRDefault="00076C8E"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«В Российской Федерации признаются и защищаются равным образом частная, государственная, муниципальная и иные формы собственности» (Гл. I, ст. 8);</w:t>
      </w:r>
    </w:p>
    <w:p w:rsidR="00076C8E" w:rsidRPr="00A24A0C" w:rsidRDefault="00076C8E"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 I, ст. 17).</w:t>
      </w:r>
    </w:p>
    <w:p w:rsidR="00076C8E" w:rsidRPr="00A24A0C" w:rsidRDefault="002F24AE"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Базовые национальные ценности российского общества применительно к системе образования определены положениями Федерального закона от 29 декабря 2012 г. № 273-ФЗ «Об образовании в Российской Федерации»:</w:t>
      </w:r>
    </w:p>
    <w:p w:rsidR="00076C8E" w:rsidRPr="00A24A0C" w:rsidRDefault="00076C8E"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&lt;…&gt;;</w:t>
      </w:r>
    </w:p>
    <w:p w:rsidR="00076C8E" w:rsidRPr="00A24A0C" w:rsidRDefault="00076C8E"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…демократический характер управления образованием, обеспечение прав педагогических работников, обучающихся, родителей </w:t>
      </w:r>
      <w:hyperlink r:id="rId41">
        <w:r w:rsidRPr="00A24A0C">
          <w:rPr>
            <w:rFonts w:ascii="Times New Roman" w:hAnsi="Times New Roman" w:cs="Times New Roman"/>
            <w:color w:val="auto"/>
            <w:sz w:val="24"/>
            <w:szCs w:val="24"/>
          </w:rPr>
          <w:t>(законных представителей)</w:t>
        </w:r>
      </w:hyperlink>
      <w:r w:rsidRPr="00A24A0C">
        <w:rPr>
          <w:rFonts w:ascii="Times New Roman" w:hAnsi="Times New Roman" w:cs="Times New Roman"/>
          <w:color w:val="auto"/>
          <w:sz w:val="24"/>
          <w:szCs w:val="24"/>
        </w:rPr>
        <w:t xml:space="preserve"> несовершеннолетних обучающихся на участие в управлении образовательными организациями;</w:t>
      </w:r>
    </w:p>
    <w:p w:rsidR="00076C8E" w:rsidRPr="00A24A0C" w:rsidRDefault="00076C8E"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…недопустимость ограничения или устранения конкуренции в сфере образования;</w:t>
      </w:r>
    </w:p>
    <w:p w:rsidR="00076C8E" w:rsidRPr="00A24A0C" w:rsidRDefault="00076C8E"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…сочетание государственного и договорного регулирования отношений в сфере образования» (ст. 3).</w:t>
      </w:r>
    </w:p>
    <w:p w:rsidR="00076C8E" w:rsidRPr="00A24A0C" w:rsidRDefault="002F24AE"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 xml:space="preserve">В тексте «Стратегии развития воспитания в Российской Федерации на период до 2025 года» (утверждена распоряжением Правительства Российской Федерации от 29 мая 2015 г. № 996-р) отмечается: «Стратегия опирается на систему духовно-нравственных ценностей, сложившихся в процессе культурного развития России, таких, как человеколюбие, справедливость, честь, совесть, воля, личное достоинство, вера в добро и стремление к исполнению нравственного долга перед самим собой, своей семьей и своим Отечеством». </w:t>
      </w:r>
    </w:p>
    <w:p w:rsidR="00076C8E" w:rsidRPr="00A24A0C" w:rsidRDefault="002F24AE"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В «Стратегии развития воспитания в Российской Федерации на период до 2025 года» определены приоритеты государственной политики в области воспитания:</w:t>
      </w:r>
    </w:p>
    <w:p w:rsidR="00076C8E" w:rsidRPr="00A24A0C" w:rsidRDefault="002F24AE"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w:t>
      </w:r>
      <w:r w:rsidR="00076C8E" w:rsidRPr="00A24A0C">
        <w:rPr>
          <w:rFonts w:ascii="Times New Roman" w:hAnsi="Times New Roman" w:cs="Times New Roman"/>
          <w:color w:val="auto"/>
          <w:sz w:val="24"/>
          <w:szCs w:val="24"/>
        </w:rPr>
        <w:t>создание условий для воспитания здоровой, счастливой, свободной, ориентированной на труд личности;</w:t>
      </w:r>
    </w:p>
    <w:p w:rsidR="00076C8E" w:rsidRPr="00A24A0C" w:rsidRDefault="002F24AE"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w:t>
      </w:r>
      <w:r w:rsidR="00076C8E" w:rsidRPr="00A24A0C">
        <w:rPr>
          <w:rFonts w:ascii="Times New Roman" w:hAnsi="Times New Roman" w:cs="Times New Roman"/>
          <w:color w:val="auto"/>
          <w:sz w:val="24"/>
          <w:szCs w:val="24"/>
        </w:rPr>
        <w:t>формирование у детей высокого уровня духовно-нравственного развития, чувства причастности к историко-культурной общности российского народа и судьбе России;</w:t>
      </w:r>
    </w:p>
    <w:p w:rsidR="00076C8E" w:rsidRPr="00A24A0C" w:rsidRDefault="002F24AE"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w:t>
      </w:r>
      <w:r w:rsidR="00076C8E" w:rsidRPr="00A24A0C">
        <w:rPr>
          <w:rFonts w:ascii="Times New Roman" w:hAnsi="Times New Roman" w:cs="Times New Roman"/>
          <w:color w:val="auto"/>
          <w:sz w:val="24"/>
          <w:szCs w:val="24"/>
        </w:rPr>
        <w:t>поддержка единства и целостности, преемственности и непрерывности воспитания;</w:t>
      </w:r>
    </w:p>
    <w:p w:rsidR="00076C8E" w:rsidRPr="00A24A0C" w:rsidRDefault="002F24AE"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w:t>
      </w:r>
      <w:r w:rsidR="00076C8E" w:rsidRPr="00A24A0C">
        <w:rPr>
          <w:rFonts w:ascii="Times New Roman" w:hAnsi="Times New Roman" w:cs="Times New Roman"/>
          <w:color w:val="auto"/>
          <w:sz w:val="24"/>
          <w:szCs w:val="24"/>
        </w:rPr>
        <w:t>поддержка общественных институтов, которые являются носителями духовных ценностей;</w:t>
      </w:r>
    </w:p>
    <w:p w:rsidR="00076C8E" w:rsidRPr="00A24A0C" w:rsidRDefault="002F24AE"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w:t>
      </w:r>
      <w:r w:rsidR="00076C8E" w:rsidRPr="00A24A0C">
        <w:rPr>
          <w:rFonts w:ascii="Times New Roman" w:hAnsi="Times New Roman" w:cs="Times New Roman"/>
          <w:color w:val="auto"/>
          <w:sz w:val="24"/>
          <w:szCs w:val="24"/>
        </w:rPr>
        <w:t>формирование уважения к русскому языку как государственному языку Российской Федерации, являющемуся основой гражданской идентичности россиян и главным фактором национального самоопределения;</w:t>
      </w:r>
    </w:p>
    <w:p w:rsidR="00076C8E" w:rsidRPr="00A24A0C" w:rsidRDefault="002F24AE"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w:t>
      </w:r>
      <w:r w:rsidR="00076C8E" w:rsidRPr="00A24A0C">
        <w:rPr>
          <w:rFonts w:ascii="Times New Roman" w:hAnsi="Times New Roman" w:cs="Times New Roman"/>
          <w:color w:val="auto"/>
          <w:sz w:val="24"/>
          <w:szCs w:val="24"/>
        </w:rPr>
        <w:t>обеспечение защиты прав и соблюдение законных интересов каждого ребенка, в том числе гарантий доступности ресурсов системы образования, физической культуры и спорта, культуры и воспитания;</w:t>
      </w:r>
    </w:p>
    <w:p w:rsidR="00076C8E" w:rsidRPr="00A24A0C" w:rsidRDefault="002F24AE"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w:t>
      </w:r>
      <w:r w:rsidR="00076C8E" w:rsidRPr="00A24A0C">
        <w:rPr>
          <w:rFonts w:ascii="Times New Roman" w:hAnsi="Times New Roman" w:cs="Times New Roman"/>
          <w:color w:val="auto"/>
          <w:sz w:val="24"/>
          <w:szCs w:val="24"/>
        </w:rPr>
        <w:t>формирование внутренней позиции личности по отношению к окружающей социальной действительности;</w:t>
      </w:r>
    </w:p>
    <w:p w:rsidR="00076C8E" w:rsidRPr="00A24A0C" w:rsidRDefault="002F24AE"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w:t>
      </w:r>
      <w:r w:rsidR="00076C8E" w:rsidRPr="00A24A0C">
        <w:rPr>
          <w:rFonts w:ascii="Times New Roman" w:hAnsi="Times New Roman" w:cs="Times New Roman"/>
          <w:color w:val="auto"/>
          <w:sz w:val="24"/>
          <w:szCs w:val="24"/>
        </w:rPr>
        <w:t>развитие кооперации и сотрудничества субъектов системы воспитания (семьи, общества, государства, образовательных, научных, традиционных религиозных организаций, учреждений культуры и спорта, средств массовой информации, бизнес-сообществ) на основе признания определяющей роли семьи и соблюдения прав родителей с целью совершенствования содержания и условий воспитания подрастающего поколения России.</w:t>
      </w:r>
    </w:p>
    <w:p w:rsidR="00076C8E" w:rsidRPr="00A24A0C" w:rsidRDefault="002F24AE"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Во ФГОС СОО обозначены базовые национальные ценности российского общества: патриотизм, социальную солидарность, гражданственность, семью, здоровье, труд и творчество, науку, традиционные религии России, искусство, природу, человечество.</w:t>
      </w:r>
    </w:p>
    <w:p w:rsidR="00076C8E" w:rsidRPr="00A24A0C" w:rsidRDefault="002F24AE"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FF0000"/>
          <w:sz w:val="24"/>
          <w:szCs w:val="24"/>
        </w:rPr>
        <w:t xml:space="preserve">       </w:t>
      </w:r>
      <w:r w:rsidR="00076C8E" w:rsidRPr="00A24A0C">
        <w:rPr>
          <w:rFonts w:ascii="Times New Roman" w:hAnsi="Times New Roman" w:cs="Times New Roman"/>
          <w:color w:val="auto"/>
          <w:sz w:val="24"/>
          <w:szCs w:val="24"/>
        </w:rPr>
        <w:t>ФГОС СОО определяет базовые национальные ценности российского общества в формулировке личностных результатов освоения основной образовательной программы среднего общего образования: «Усвоение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(Текст ФГОС СОО. Раздел IV. Требования к результатам освоения основной образовательной программы среднего общего образования, п. 24).</w:t>
      </w:r>
    </w:p>
    <w:p w:rsidR="00076C8E" w:rsidRPr="00076C8E" w:rsidRDefault="00076C8E" w:rsidP="00076C8E">
      <w:pPr>
        <w:spacing w:after="0" w:line="240" w:lineRule="auto"/>
        <w:jc w:val="both"/>
        <w:rPr>
          <w:rFonts w:ascii="Times New Roman" w:hAnsi="Times New Roman" w:cs="Times New Roman"/>
          <w:color w:val="FF0000"/>
          <w:sz w:val="24"/>
          <w:szCs w:val="24"/>
        </w:rPr>
      </w:pPr>
    </w:p>
    <w:p w:rsidR="00076C8E" w:rsidRPr="00A24A0C" w:rsidRDefault="00A24A0C" w:rsidP="00A24A0C">
      <w:pPr>
        <w:spacing w:after="0" w:line="240" w:lineRule="auto"/>
        <w:jc w:val="both"/>
        <w:rPr>
          <w:rFonts w:ascii="Times New Roman" w:hAnsi="Times New Roman" w:cs="Times New Roman"/>
          <w:b/>
          <w:color w:val="auto"/>
          <w:sz w:val="24"/>
          <w:szCs w:val="24"/>
        </w:rPr>
      </w:pPr>
      <w:r w:rsidRPr="00A24A0C">
        <w:rPr>
          <w:rFonts w:ascii="Times New Roman" w:hAnsi="Times New Roman" w:cs="Times New Roman"/>
          <w:b/>
          <w:color w:val="auto"/>
          <w:sz w:val="24"/>
          <w:szCs w:val="24"/>
        </w:rPr>
        <w:t>2</w:t>
      </w:r>
      <w:r w:rsidR="00076C8E" w:rsidRPr="00A24A0C">
        <w:rPr>
          <w:rFonts w:ascii="Times New Roman" w:hAnsi="Times New Roman" w:cs="Times New Roman"/>
          <w:b/>
          <w:color w:val="auto"/>
          <w:sz w:val="24"/>
          <w:szCs w:val="24"/>
        </w:rPr>
        <w:t>.3.3.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076C8E" w:rsidRPr="00A24A0C" w:rsidRDefault="002F24AE" w:rsidP="00A24A0C">
      <w:pPr>
        <w:spacing w:after="0" w:line="240" w:lineRule="auto"/>
        <w:ind w:firstLine="142"/>
        <w:jc w:val="both"/>
        <w:rPr>
          <w:rFonts w:ascii="Times New Roman" w:hAnsi="Times New Roman" w:cs="Times New Roman"/>
          <w:color w:val="auto"/>
          <w:sz w:val="24"/>
          <w:szCs w:val="24"/>
        </w:rPr>
      </w:pPr>
      <w:r w:rsidRPr="00037488">
        <w:rPr>
          <w:rFonts w:ascii="Times New Roman" w:hAnsi="Times New Roman" w:cs="Times New Roman"/>
          <w:color w:val="auto"/>
          <w:sz w:val="28"/>
          <w:szCs w:val="28"/>
        </w:rPr>
        <w:t xml:space="preserve">      </w:t>
      </w:r>
      <w:r w:rsidR="00076C8E" w:rsidRPr="00A24A0C">
        <w:rPr>
          <w:rFonts w:ascii="Times New Roman" w:hAnsi="Times New Roman" w:cs="Times New Roman"/>
          <w:color w:val="auto"/>
          <w:sz w:val="24"/>
          <w:szCs w:val="24"/>
        </w:rPr>
        <w:t>Воспитание, социализация и духовно-нравственное развитие в сфере отношения обучающихся к России как к Родине (Отечеству) предполагают: воспитание патриотизма, чувства гордости за свой край, за свою Родину, прошлое и настоящее народов Российской Федерации, ответственности за будущее России, уважения к своему народу, народам России, уважения государственных символов (герба, флага, гимна); готовности к защите интересов Отечества.</w:t>
      </w:r>
    </w:p>
    <w:p w:rsidR="00076C8E" w:rsidRPr="00A24A0C" w:rsidRDefault="00037488"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 xml:space="preserve">Для воспитания обучающихся в сфере отношения к России как к Родине (Отечеству) используются: </w:t>
      </w:r>
    </w:p>
    <w:p w:rsidR="00076C8E" w:rsidRPr="00A24A0C" w:rsidRDefault="00037488"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туристско-краеведческая, художественно-эстетическая, спортивная, познавательная и другие виды деятельности;</w:t>
      </w:r>
    </w:p>
    <w:p w:rsidR="00076C8E" w:rsidRPr="00A24A0C" w:rsidRDefault="00037488"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туристические походы, краеведческие экспедиции, работа поисковых отрядов, детский познавательный туризм (сбор материалов об истории и культуре родного края; работа в школьных музеях; подготовка и проведение самодеятельных концертов, театральных постановок; просмотр спортивных соревнований с участием сборной России, региональных команд; просмотр кинофильмов исторического и патриотического содержания; участие в патриотических акциях и другие формы занятий);</w:t>
      </w:r>
    </w:p>
    <w:p w:rsidR="00076C8E" w:rsidRPr="00A24A0C" w:rsidRDefault="00037488"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общегосударственные, региональные и корпоративные ритуалы (ритуалы образовательной организации, предприятия, общественного объединения и т.д.); развитие у подрастающего поколения уважения к историческим символам и памятникам Отечества;</w:t>
      </w:r>
    </w:p>
    <w:p w:rsidR="00076C8E" w:rsidRPr="00A24A0C" w:rsidRDefault="00076C8E"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потенциал учебных предметов предметных областей «Русский язык и литература», «Родной язык и родная литература», «Общественные науки», обеспечивающих ориентацию обучающихся в современных общественно-политических процессах, происходящих в России и мире;</w:t>
      </w:r>
    </w:p>
    <w:p w:rsidR="00076C8E" w:rsidRPr="00A24A0C" w:rsidRDefault="00037488"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этнические культурные традиции и народное творчество; уникальное российское культурное наследие (литературное, музыкальное, художественное, театральное и кинематографическое);</w:t>
      </w:r>
    </w:p>
    <w:p w:rsidR="00076C8E" w:rsidRPr="00A24A0C" w:rsidRDefault="00037488"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детская литература (приобщение детей к классическим и современным высокохудожественным отечественным и мировым произведениям искусства и литературы).</w:t>
      </w:r>
    </w:p>
    <w:p w:rsidR="00076C8E" w:rsidRPr="00A24A0C" w:rsidRDefault="00037488"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Воспитание обучающихся в сфере отношения к России как к Родине (Отечеству) включает:</w:t>
      </w:r>
    </w:p>
    <w:p w:rsidR="00076C8E" w:rsidRPr="00A24A0C" w:rsidRDefault="00037488"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 xml:space="preserve">воспитание уважения к культуре, языкам, традициям и обычаям народов, проживающих в Российской Федерации; </w:t>
      </w:r>
    </w:p>
    <w:p w:rsidR="00076C8E" w:rsidRPr="00A24A0C" w:rsidRDefault="00037488"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 xml:space="preserve">взаимодействие с библиотеками, приобщение к сокровищнице мировой и отечественной культуры, в том числе с использованием информационных технологий; </w:t>
      </w:r>
    </w:p>
    <w:p w:rsidR="00076C8E" w:rsidRPr="00A24A0C" w:rsidRDefault="00076C8E"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обеспечение доступности музейной и театральной культуры для детей, развитие музейной и театральной педагогики.</w:t>
      </w:r>
    </w:p>
    <w:p w:rsidR="00076C8E" w:rsidRPr="00A24A0C" w:rsidRDefault="00037488"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Воспитание, социализация и духовно-нравственное развитие в сфере отношений с окружающими людьми предполагают формирование:</w:t>
      </w:r>
    </w:p>
    <w:p w:rsidR="00076C8E" w:rsidRPr="00A24A0C" w:rsidRDefault="00037488"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 xml:space="preserve">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076C8E" w:rsidRPr="00A24A0C" w:rsidRDefault="00037488"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способностей к сопереживанию и формированию позитивного отношения к людям, в том числе к лицам с ограниченными возможностями здоровья и инвалидам;</w:t>
      </w:r>
    </w:p>
    <w:p w:rsidR="00076C8E" w:rsidRPr="00A24A0C" w:rsidRDefault="00037488"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мировоззрения, соответствующего современному уровню развития науки и общественной практики, основанного на диалоге культур, а также на признании различных форм общественного сознания, предполагающего осознание своего места в поликультурном мире;</w:t>
      </w:r>
    </w:p>
    <w:p w:rsidR="00076C8E" w:rsidRPr="00A24A0C" w:rsidRDefault="00037488"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rsidR="00076C8E" w:rsidRPr="00A24A0C" w:rsidRDefault="00037488"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 xml:space="preserve">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076C8E" w:rsidRPr="00A24A0C" w:rsidRDefault="00037488"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 xml:space="preserve">развитие культуры межнационального общения; </w:t>
      </w:r>
    </w:p>
    <w:p w:rsidR="00076C8E" w:rsidRPr="00A24A0C" w:rsidRDefault="00037488"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 xml:space="preserve">развитие в детской среде ответственности, принципов коллективизма и социальной солидарности. </w:t>
      </w:r>
    </w:p>
    <w:p w:rsidR="00076C8E" w:rsidRPr="00A24A0C" w:rsidRDefault="00037488"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Воспитание, социализация и духовно-нравственное развитие в сфере семейных отношений предполагают формирование у обучающихся:</w:t>
      </w:r>
    </w:p>
    <w:p w:rsidR="00076C8E" w:rsidRPr="00A24A0C" w:rsidRDefault="00037488"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уважительного отношения к родителям, готовности понять их позицию, принять их заботу, готовности договариваться с родителями и членами семьи в решении вопросов ведения домашнего хозяйства, распределения семейных обязанностей;</w:t>
      </w:r>
    </w:p>
    <w:p w:rsidR="00076C8E" w:rsidRPr="00A24A0C" w:rsidRDefault="00037488"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ответственного отношения к созданию и сохранению семьи на основе осознанного принятия ценностей семейной жизни.</w:t>
      </w:r>
    </w:p>
    <w:p w:rsidR="00076C8E" w:rsidRPr="00A24A0C" w:rsidRDefault="00037488"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Для воспитания, социализации и духовно-нравственного развития в сфере отношений с окружающими людьми и в семье используются:</w:t>
      </w:r>
    </w:p>
    <w:p w:rsidR="00076C8E" w:rsidRPr="00A24A0C" w:rsidRDefault="00037488"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 xml:space="preserve">добровольческая, коммуникативная, познавательная, игровая, рефлексивно-оценочная, художественно-эстетическая и другие виды деятельности; </w:t>
      </w:r>
    </w:p>
    <w:p w:rsidR="00076C8E" w:rsidRPr="00A24A0C" w:rsidRDefault="00037488"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дискуссионные формы, просмотр и обсуждение актуальных фильмов, театральных спектаклей, постановка обучающимися спектаклей в школьном театре, разыгрывание ситуаций для решения моральных дилемм и осуществления нравственного выбора и иные разновидности занятий;</w:t>
      </w:r>
    </w:p>
    <w:p w:rsidR="00076C8E" w:rsidRPr="00A24A0C" w:rsidRDefault="00037488"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потенциал учебных предметов предметных областей «Русский язык и литература», Родной язык и родная литература» и «Общественные науки», обеспечивающих ориентацию обучающихся в сфере отношений с окружающими людьми;</w:t>
      </w:r>
    </w:p>
    <w:p w:rsidR="00076C8E" w:rsidRPr="00A24A0C" w:rsidRDefault="00037488"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 xml:space="preserve">сотрудничество с традиционными религиозными общинами. </w:t>
      </w:r>
    </w:p>
    <w:p w:rsidR="00076C8E" w:rsidRPr="00A24A0C" w:rsidRDefault="00037488"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Воспитание, социализация и духовно-нравственное развитие в сфере отношения к закону, государству и гражданскому обществу предусматривают:</w:t>
      </w:r>
    </w:p>
    <w:p w:rsidR="00076C8E" w:rsidRPr="00A24A0C" w:rsidRDefault="00037488"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 xml:space="preserve">формирование 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076C8E" w:rsidRPr="00A24A0C" w:rsidRDefault="00037488"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развитие правовой и политической культуры детей, расширение конструктивного участия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развитие в детской среде ответственности, принципов коллективизма и социальной солидарности;</w:t>
      </w:r>
    </w:p>
    <w:p w:rsidR="00076C8E" w:rsidRPr="00A24A0C" w:rsidRDefault="00037488"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 xml:space="preserve">формирование приверженности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rsidR="00076C8E" w:rsidRPr="00A24A0C" w:rsidRDefault="00037488"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 xml:space="preserve">формирование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Формирование антикоррупционного мировоззрения. </w:t>
      </w:r>
    </w:p>
    <w:p w:rsidR="00076C8E" w:rsidRPr="00A24A0C" w:rsidRDefault="00037488"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 xml:space="preserve">Воспитание, социализация и духовно-нравственное развитие в данной области </w:t>
      </w: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осуществляются:</w:t>
      </w:r>
    </w:p>
    <w:p w:rsidR="00076C8E" w:rsidRPr="00A24A0C" w:rsidRDefault="00037488"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в рамках общественной (участие в самоуправлении), проектной, добровольческой, игровой, коммуникативной и других видов деятельности;</w:t>
      </w:r>
    </w:p>
    <w:p w:rsidR="00076C8E" w:rsidRPr="00A24A0C" w:rsidRDefault="00037488"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в следующих формах занятий: деловые игры, имитационные модели, социальные тренажеры;</w:t>
      </w:r>
    </w:p>
    <w:p w:rsidR="00076C8E" w:rsidRPr="00A24A0C" w:rsidRDefault="00037488"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с использованием потенциала учебных предметов предметной области «Общественные науки», обеспечивающих ориентацию обучающихся в сфере отношений к закону, государству и гражданскому обществу.</w:t>
      </w:r>
    </w:p>
    <w:p w:rsidR="00076C8E" w:rsidRPr="00A24A0C" w:rsidRDefault="00037488"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Воспитание, социализация и духовно-нравственное развитие в сфере отношения обучающихся к себе, своему здоровью, познанию себя, обеспечение самоопределения, самосовершенствования предполагают:</w:t>
      </w:r>
    </w:p>
    <w:p w:rsidR="00076C8E" w:rsidRPr="00A24A0C" w:rsidRDefault="00037488"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воспитание здоровой, счастливой, свободной личности, формирование способности ставить цели и строить жизненные планы;</w:t>
      </w:r>
    </w:p>
    <w:p w:rsidR="00076C8E" w:rsidRPr="00A24A0C" w:rsidRDefault="00037488"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 xml:space="preserve">реализацию обучающимися практик саморазвития и самовоспитания в соответствии с общечеловеческими ценностями и идеалами гражданского общества; формирование позитивных жизненных ориентиров и планов; </w:t>
      </w:r>
    </w:p>
    <w:p w:rsidR="00076C8E" w:rsidRPr="00A24A0C" w:rsidRDefault="00037488"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формирование у обучающихся готовности и способности к самостоятельной, творческой и ответственной деятельности;</w:t>
      </w:r>
    </w:p>
    <w:p w:rsidR="00076C8E" w:rsidRPr="00A24A0C" w:rsidRDefault="00037488"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формирование у обучающихся готовности и способности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076C8E" w:rsidRPr="00A24A0C" w:rsidRDefault="00037488"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формирование у подрастающего поколения ответственного отношения к своему здоровью и потребности в здоровом образе жизни, физическом самосовершенствовании, занятиях спортивно-оздоровительной деятельностью; развитие культуры безопасной жизнедеятельности, профилактику наркотической и алкогольной зависимости, табакокурения и других вредных привычек; формирование бережного, ответственного и компетентного отношения к физическому и психологическому здоровью – как собственному, так и других людей; умение оказывать первую помощь; развитие культуры здорового питания;</w:t>
      </w:r>
    </w:p>
    <w:p w:rsidR="00076C8E" w:rsidRPr="00A24A0C" w:rsidRDefault="00037488"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содействие в осознанной выработке собственной позиции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076C8E" w:rsidRPr="00A24A0C" w:rsidRDefault="00037488"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 xml:space="preserve">Для осуществления воспитания, социализации и духовно-нравственного развития в </w:t>
      </w: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сфере отношения обучающихся к себе, своему здоровью, познанию себя, для обеспечения самоопределения, самосовершенствования используются:</w:t>
      </w:r>
    </w:p>
    <w:p w:rsidR="00076C8E" w:rsidRPr="00A24A0C" w:rsidRDefault="00037488"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проектная (индивидуальные и коллективные проекты), учебно-познавательная, рефлексивно-оценочная, коммуникативная, физкультурно-оздоровительная и другие виды деятельности;</w:t>
      </w:r>
    </w:p>
    <w:p w:rsidR="00076C8E" w:rsidRPr="00A24A0C" w:rsidRDefault="00037488"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индивидуальные проекты самосовершенствования, читательские конференции, дискуссии, просветительские беседы, встречи с экспертами (психологами, врачами, людьми, получившими общественное признание);</w:t>
      </w:r>
    </w:p>
    <w:p w:rsidR="00076C8E" w:rsidRPr="00A24A0C" w:rsidRDefault="00037488"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массовые общественно-спортивные мероприятия и привлечение к участию в них детей;</w:t>
      </w:r>
    </w:p>
    <w:p w:rsidR="00076C8E" w:rsidRPr="00A24A0C" w:rsidRDefault="00076C8E"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потенциал учебных предметов предметных областей «Русский язык и литература», «Родной язык и родная литература», «Общественные науки», «Физическая культура, экология и основы безопасности жизнедеятельности», обеспечивающих ориентацию обучающихся в сфере отношения Человека к себе, к своему здоровью, к познанию себя. </w:t>
      </w:r>
    </w:p>
    <w:p w:rsidR="00076C8E" w:rsidRPr="00A24A0C" w:rsidRDefault="00037488"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Воспитание, социализация и духовно-нравственное развитие в сфере отношения к окружающему миру, к живой природе, художественной культуре предусматривают:</w:t>
      </w:r>
    </w:p>
    <w:p w:rsidR="00076C8E" w:rsidRPr="00A24A0C" w:rsidRDefault="00037488"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 xml:space="preserve">формирование мировоззрения, соответствующего современному уровню развития науки; </w:t>
      </w:r>
    </w:p>
    <w:p w:rsidR="00076C8E" w:rsidRPr="00A24A0C" w:rsidRDefault="00037488"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развитие у обучающихся экологической культуры, бережного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воспитание чувства ответственности за состояние природных ресурсов, формирование умений и навыков разумного природопользования, нетерпимого отношения к действиям, приносящим вред экологии; приобретение опыта эколого-направленной деятельности;</w:t>
      </w:r>
    </w:p>
    <w:p w:rsidR="00076C8E" w:rsidRPr="00A24A0C" w:rsidRDefault="00037488"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воспитание эстетического отношения к миру, включая эстетику быта, научного и технического творчества, спорта, общественных отношений.</w:t>
      </w:r>
    </w:p>
    <w:p w:rsidR="00076C8E" w:rsidRPr="00A24A0C" w:rsidRDefault="00037488"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Для реализации задач воспитания, социализации и духовно-нравственного развития в сфере отношения к окружающему миру, живой природе, художественной культуре используются:</w:t>
      </w:r>
    </w:p>
    <w:p w:rsidR="00076C8E" w:rsidRPr="00A24A0C" w:rsidRDefault="00037488"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художественно-эстетическая (в том числе продуктивная), научно-исследовательская, проектная, природоохранная, коммуникативная и другие виды деятельности;</w:t>
      </w:r>
    </w:p>
    <w:p w:rsidR="00076C8E" w:rsidRPr="00A24A0C" w:rsidRDefault="00037488"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экскурсии в музеи, на выставки, экологические акции, другие формы занятий;</w:t>
      </w:r>
    </w:p>
    <w:p w:rsidR="00076C8E" w:rsidRPr="00A24A0C" w:rsidRDefault="00037488"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потенциал учебных предметов предметных областей «Общественные науки», «Физическая культура, экология и основы безопасности жизнедеятельности», «Естественные науки», «Русский язык и литература», «Родной язык и родная литература» и «Иностранные языки», обеспечивающий ориентацию обучающихся в сфере отношения к окружающему миру, живой природе, художественной культуре.</w:t>
      </w:r>
    </w:p>
    <w:p w:rsidR="00076C8E" w:rsidRPr="00A24A0C" w:rsidRDefault="00037488"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Воспитание, социализация и духовно-нравственное развитие в сфере трудовых и социально-экономических отношений предполагают:</w:t>
      </w:r>
    </w:p>
    <w:p w:rsidR="00076C8E" w:rsidRPr="00A24A0C" w:rsidRDefault="00037488"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 xml:space="preserve">осознанный выбор будущей профессии и возможностей реализации собственных жизненных планов; </w:t>
      </w:r>
    </w:p>
    <w:p w:rsidR="00076C8E" w:rsidRPr="00A24A0C" w:rsidRDefault="00037488"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 xml:space="preserve">формирование отношения к профессиональной деятельности как возможности участия в решении личных, общественных, государственных, общенациональных проблем; </w:t>
      </w:r>
    </w:p>
    <w:p w:rsidR="00076C8E" w:rsidRPr="00A24A0C" w:rsidRDefault="00037488"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 xml:space="preserve">воспитание у детей уважения к труду и людям труда, трудовым достижениям; </w:t>
      </w:r>
    </w:p>
    <w:p w:rsidR="00076C8E" w:rsidRPr="00A24A0C" w:rsidRDefault="00037488"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формирование у детей умений и навыков самообслуживания, потребности трудиться, добросовестно, ответственно и творчески относиться к разным видам трудовой деятельности, включая обучение и выполнение домашних обязанностей.</w:t>
      </w:r>
    </w:p>
    <w:p w:rsidR="00076C8E" w:rsidRPr="00A24A0C" w:rsidRDefault="00037488"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Для воспитания, социализации и духовно-нравственного развития в сфере трудовых и социально-экономических отношений используются:</w:t>
      </w:r>
    </w:p>
    <w:p w:rsidR="00076C8E" w:rsidRPr="00A24A0C" w:rsidRDefault="00037488"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 xml:space="preserve">познавательная, игровая, предметно-практическая, коммуникативная и другие виды деятельности; </w:t>
      </w:r>
    </w:p>
    <w:p w:rsidR="00076C8E" w:rsidRPr="00A24A0C" w:rsidRDefault="00037488"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формы занятий: профориентационное тестирование и консультирование, экскурсии на производство, встречи с представителями различных профессий, работниками и предпринимателями, формирование информационных банков – с использованием интерактивных форм, имитационных моделей, социальных тренажеров, деловых игр;</w:t>
      </w:r>
    </w:p>
    <w:p w:rsidR="00076C8E" w:rsidRPr="00A24A0C" w:rsidRDefault="00037488"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 xml:space="preserve">потенциал учебных предметов предметной области «Общественные науки», обеспечивающей ориентацию обучающихся в сфере трудовых и социально-экономических отношений. </w:t>
      </w:r>
    </w:p>
    <w:p w:rsidR="00076C8E" w:rsidRPr="00A24A0C" w:rsidRDefault="00037488"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В этой области воспитания обеспечивается  привлекательность науки для подрастающего поколения, поддержка научно-технического творчества детей, создаются условия для получения детьми достоверной информации о передовых достижениях и открытиях мировой и отечественной науки, повышается заинтересованность подрастающего поколения в научных познаниях об устройстве мира и общества.</w:t>
      </w:r>
    </w:p>
    <w:p w:rsidR="00076C8E" w:rsidRPr="00076C8E" w:rsidRDefault="00076C8E" w:rsidP="00076C8E">
      <w:pPr>
        <w:spacing w:after="0" w:line="240" w:lineRule="auto"/>
        <w:jc w:val="both"/>
        <w:rPr>
          <w:rFonts w:ascii="Times New Roman" w:hAnsi="Times New Roman" w:cs="Times New Roman"/>
          <w:color w:val="FF0000"/>
          <w:sz w:val="24"/>
          <w:szCs w:val="24"/>
        </w:rPr>
      </w:pPr>
    </w:p>
    <w:p w:rsidR="00076C8E" w:rsidRPr="00A24A0C" w:rsidRDefault="00A24A0C" w:rsidP="00A24A0C">
      <w:pPr>
        <w:spacing w:after="0" w:line="240" w:lineRule="auto"/>
        <w:jc w:val="both"/>
        <w:rPr>
          <w:rFonts w:ascii="Times New Roman" w:hAnsi="Times New Roman" w:cs="Times New Roman"/>
          <w:b/>
          <w:color w:val="auto"/>
          <w:sz w:val="24"/>
          <w:szCs w:val="24"/>
        </w:rPr>
      </w:pPr>
      <w:r w:rsidRPr="00A24A0C">
        <w:rPr>
          <w:rFonts w:ascii="Times New Roman" w:hAnsi="Times New Roman" w:cs="Times New Roman"/>
          <w:b/>
          <w:color w:val="auto"/>
          <w:sz w:val="24"/>
          <w:szCs w:val="24"/>
        </w:rPr>
        <w:t>2</w:t>
      </w:r>
      <w:r w:rsidR="00076C8E" w:rsidRPr="00A24A0C">
        <w:rPr>
          <w:rFonts w:ascii="Times New Roman" w:hAnsi="Times New Roman" w:cs="Times New Roman"/>
          <w:b/>
          <w:color w:val="auto"/>
          <w:sz w:val="24"/>
          <w:szCs w:val="24"/>
        </w:rPr>
        <w:t>.3.4. Модель организации работы по духовно-нравственному развитию, воспитанию и социализации обучающихся</w:t>
      </w:r>
      <w:r w:rsidR="00037488" w:rsidRPr="00A24A0C">
        <w:rPr>
          <w:rFonts w:ascii="Times New Roman" w:hAnsi="Times New Roman" w:cs="Times New Roman"/>
          <w:b/>
          <w:color w:val="auto"/>
          <w:sz w:val="24"/>
          <w:szCs w:val="24"/>
        </w:rPr>
        <w:t>.</w:t>
      </w:r>
    </w:p>
    <w:p w:rsidR="00076C8E" w:rsidRPr="00A24A0C" w:rsidRDefault="00076C8E" w:rsidP="00A24A0C">
      <w:pPr>
        <w:spacing w:after="0" w:line="240" w:lineRule="auto"/>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Соответствующая деятельность образовательной организации представлена в виде организационной модели духовно-нравственного развития, воспитания и социализации обучающихся и осуществляется:</w:t>
      </w:r>
    </w:p>
    <w:p w:rsidR="00076C8E" w:rsidRPr="00A24A0C" w:rsidRDefault="00037488" w:rsidP="00A24A0C">
      <w:pPr>
        <w:spacing w:after="0" w:line="240" w:lineRule="auto"/>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 xml:space="preserve">на основе базовых национальных ценностей российского общества; </w:t>
      </w:r>
    </w:p>
    <w:p w:rsidR="00076C8E" w:rsidRPr="00A24A0C" w:rsidRDefault="00037488" w:rsidP="00A24A0C">
      <w:pPr>
        <w:spacing w:after="0" w:line="240" w:lineRule="auto"/>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при формировании уклада жизни организации, осуществляющей образовательную деятельность;</w:t>
      </w:r>
    </w:p>
    <w:p w:rsidR="00076C8E" w:rsidRPr="00A24A0C" w:rsidRDefault="00037488" w:rsidP="00A24A0C">
      <w:pPr>
        <w:spacing w:after="0" w:line="240" w:lineRule="auto"/>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в процессе урочной и внеурочной деятельности;</w:t>
      </w:r>
    </w:p>
    <w:p w:rsidR="00076C8E" w:rsidRPr="00A24A0C" w:rsidRDefault="00037488" w:rsidP="00A24A0C">
      <w:pPr>
        <w:spacing w:after="0" w:line="240" w:lineRule="auto"/>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 xml:space="preserve">в рамках сетевой формы реализации образовательных программ, образовательных технологий, </w:t>
      </w:r>
    </w:p>
    <w:p w:rsidR="00076C8E" w:rsidRPr="00A24A0C" w:rsidRDefault="00037488" w:rsidP="00A24A0C">
      <w:pPr>
        <w:spacing w:after="0" w:line="240" w:lineRule="auto"/>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с учетом историко-культурной и этнической специфики региона, потребностей всех участников образовательных отношений (обучающихся и их родителей (законных представителей) и т. д.),</w:t>
      </w:r>
    </w:p>
    <w:p w:rsidR="00076C8E" w:rsidRPr="00A24A0C" w:rsidRDefault="00037488" w:rsidP="00A24A0C">
      <w:pPr>
        <w:spacing w:after="0" w:line="240" w:lineRule="auto"/>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с созданием специальных условий для различных категорий обучающихся (в том числе детей с ограниченными возможностями здоровья и детей-инвалидов, а также одаренных детей).</w:t>
      </w:r>
    </w:p>
    <w:p w:rsidR="00076C8E" w:rsidRPr="00A24A0C" w:rsidRDefault="00037488" w:rsidP="00A24A0C">
      <w:pPr>
        <w:spacing w:after="0" w:line="240" w:lineRule="auto"/>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 xml:space="preserve">Определяющим способом деятельности по духовно-нравственному развитию, воспитанию и социализации является формирование уклада школьной жизни: </w:t>
      </w:r>
    </w:p>
    <w:p w:rsidR="00076C8E" w:rsidRPr="00A24A0C" w:rsidRDefault="00037488" w:rsidP="00A24A0C">
      <w:pPr>
        <w:spacing w:after="0" w:line="240" w:lineRule="auto"/>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 xml:space="preserve">обеспечивающего создание социальной среды развития обучающихся; </w:t>
      </w:r>
    </w:p>
    <w:p w:rsidR="00076C8E" w:rsidRPr="00A24A0C" w:rsidRDefault="00037488" w:rsidP="00A24A0C">
      <w:pPr>
        <w:spacing w:after="0" w:line="240" w:lineRule="auto"/>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 xml:space="preserve">включающего урочную и внеурочную деятельность (общественно значимую работу, систему воспитательных мероприятий, культурных и социальных практик); </w:t>
      </w:r>
    </w:p>
    <w:p w:rsidR="00076C8E" w:rsidRPr="00A24A0C" w:rsidRDefault="00037488" w:rsidP="00A24A0C">
      <w:pPr>
        <w:spacing w:after="0" w:line="240" w:lineRule="auto"/>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 xml:space="preserve">основанного на системе базовых национальных ценностей российского общества; </w:t>
      </w:r>
    </w:p>
    <w:p w:rsidR="00076C8E" w:rsidRPr="00A24A0C" w:rsidRDefault="00076C8E" w:rsidP="00A24A0C">
      <w:pPr>
        <w:spacing w:after="0" w:line="240" w:lineRule="auto"/>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учитывающего историко-культурную и этническую специфику региона, потребности обучающихся и их родителей (законных представителей).</w:t>
      </w:r>
    </w:p>
    <w:p w:rsidR="00076C8E" w:rsidRPr="00A24A0C" w:rsidRDefault="00037488" w:rsidP="00A24A0C">
      <w:pPr>
        <w:spacing w:after="0" w:line="240" w:lineRule="auto"/>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В формировании уклада жизни организации, осуществляющей образовательную деятельность, определяющую роль призвана играть общность участников образовательных отношений: обучающихся, ученических коллективов, педагогического коллектива школы, администрации, учредителя образовательной организации, родительского сообщества, общественности.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организации, осуществляющей образовательную деятельность, элементов коллективной жизнедеятельности, обеспечивающих реализацию ценностей и целей.</w:t>
      </w:r>
    </w:p>
    <w:p w:rsidR="00076C8E" w:rsidRPr="00037488" w:rsidRDefault="00076C8E" w:rsidP="00076C8E">
      <w:pPr>
        <w:spacing w:after="0" w:line="240" w:lineRule="auto"/>
        <w:jc w:val="both"/>
        <w:rPr>
          <w:rFonts w:ascii="Times New Roman" w:hAnsi="Times New Roman" w:cs="Times New Roman"/>
          <w:color w:val="auto"/>
          <w:sz w:val="28"/>
          <w:szCs w:val="28"/>
        </w:rPr>
      </w:pPr>
    </w:p>
    <w:p w:rsidR="00076C8E" w:rsidRPr="00A24A0C" w:rsidRDefault="00A24A0C" w:rsidP="00A24A0C">
      <w:pPr>
        <w:spacing w:after="0" w:line="240" w:lineRule="auto"/>
        <w:jc w:val="both"/>
        <w:rPr>
          <w:rFonts w:ascii="Times New Roman" w:hAnsi="Times New Roman" w:cs="Times New Roman"/>
          <w:b/>
          <w:color w:val="auto"/>
          <w:sz w:val="24"/>
          <w:szCs w:val="24"/>
        </w:rPr>
      </w:pPr>
      <w:r w:rsidRPr="00A24A0C">
        <w:rPr>
          <w:rFonts w:ascii="Times New Roman" w:hAnsi="Times New Roman" w:cs="Times New Roman"/>
          <w:b/>
          <w:color w:val="auto"/>
          <w:sz w:val="24"/>
          <w:szCs w:val="24"/>
        </w:rPr>
        <w:t>2</w:t>
      </w:r>
      <w:r w:rsidR="00076C8E" w:rsidRPr="00A24A0C">
        <w:rPr>
          <w:rFonts w:ascii="Times New Roman" w:hAnsi="Times New Roman" w:cs="Times New Roman"/>
          <w:b/>
          <w:color w:val="auto"/>
          <w:sz w:val="24"/>
          <w:szCs w:val="24"/>
        </w:rPr>
        <w:t>.3.5. Описание форм и методов организации социально значимой деятельности обучающихся</w:t>
      </w:r>
    </w:p>
    <w:p w:rsidR="00076C8E" w:rsidRPr="00A24A0C" w:rsidRDefault="00076C8E" w:rsidP="00A24A0C">
      <w:pPr>
        <w:spacing w:after="0" w:line="240" w:lineRule="auto"/>
        <w:rPr>
          <w:rFonts w:ascii="Times New Roman" w:hAnsi="Times New Roman" w:cs="Times New Roman"/>
          <w:color w:val="auto"/>
          <w:sz w:val="24"/>
          <w:szCs w:val="24"/>
        </w:rPr>
      </w:pPr>
      <w:r w:rsidRPr="00A24A0C">
        <w:rPr>
          <w:rFonts w:ascii="Times New Roman" w:hAnsi="Times New Roman" w:cs="Times New Roman"/>
          <w:color w:val="auto"/>
          <w:sz w:val="24"/>
          <w:szCs w:val="24"/>
        </w:rPr>
        <w:t>Организация социально значимой деятельности обучающихся может осуществляется в рамках их участия:</w:t>
      </w:r>
    </w:p>
    <w:p w:rsidR="00076C8E" w:rsidRPr="00A24A0C" w:rsidRDefault="00037488" w:rsidP="00A24A0C">
      <w:pPr>
        <w:spacing w:after="0" w:line="240" w:lineRule="auto"/>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 xml:space="preserve">в общественных объединениях, где происходит содействие реализации и развитию лидерского и творческого потенциала детей; </w:t>
      </w:r>
    </w:p>
    <w:p w:rsidR="00076C8E" w:rsidRPr="00A24A0C" w:rsidRDefault="00037488" w:rsidP="00A24A0C">
      <w:pPr>
        <w:spacing w:after="0" w:line="240" w:lineRule="auto"/>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 xml:space="preserve">ученическом самоуправлении и управлении образовательной деятельностью; </w:t>
      </w:r>
    </w:p>
    <w:p w:rsidR="00076C8E" w:rsidRPr="00A24A0C" w:rsidRDefault="00076C8E" w:rsidP="00A24A0C">
      <w:pPr>
        <w:spacing w:after="0" w:line="240" w:lineRule="auto"/>
        <w:rPr>
          <w:rFonts w:ascii="Times New Roman" w:hAnsi="Times New Roman" w:cs="Times New Roman"/>
          <w:color w:val="auto"/>
          <w:sz w:val="24"/>
          <w:szCs w:val="24"/>
        </w:rPr>
      </w:pPr>
      <w:r w:rsidRPr="00A24A0C">
        <w:rPr>
          <w:rFonts w:ascii="Times New Roman" w:hAnsi="Times New Roman" w:cs="Times New Roman"/>
          <w:color w:val="auto"/>
          <w:sz w:val="24"/>
          <w:szCs w:val="24"/>
        </w:rPr>
        <w:t>социально значимых познавательных, творческих, культурных, краеведческих, спортивных и благотворительных проектах, в волонтерском движении.</w:t>
      </w:r>
    </w:p>
    <w:p w:rsidR="00076C8E" w:rsidRPr="00A24A0C" w:rsidRDefault="00037488" w:rsidP="00A24A0C">
      <w:pPr>
        <w:spacing w:after="0" w:line="240" w:lineRule="auto"/>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Приобретение опыта общественной деятельности обучающихся осуществляется в процессе участия в  преобразовании среды образовательной организации и социальной среды населенного пункта путем разработки и реализации школьниками социальных проектов и программ.</w:t>
      </w:r>
    </w:p>
    <w:p w:rsidR="00076C8E" w:rsidRPr="00A24A0C" w:rsidRDefault="00037488" w:rsidP="00A24A0C">
      <w:pPr>
        <w:spacing w:after="0" w:line="240" w:lineRule="auto"/>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 xml:space="preserve">Разработка социальных проектов и программ включает следующие формы и методы организации социально значимой деятельности: </w:t>
      </w:r>
    </w:p>
    <w:p w:rsidR="00076C8E" w:rsidRPr="00A24A0C" w:rsidRDefault="00037488" w:rsidP="00A24A0C">
      <w:pPr>
        <w:spacing w:after="0" w:line="240" w:lineRule="auto"/>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определение обучающимися своей позиции в образовательной организации и в населенном пункте;</w:t>
      </w:r>
    </w:p>
    <w:p w:rsidR="00076C8E" w:rsidRPr="00A24A0C" w:rsidRDefault="00037488" w:rsidP="00A24A0C">
      <w:pPr>
        <w:spacing w:after="0" w:line="240" w:lineRule="auto"/>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определение границ среды как объекта социально значимой деятельности обучающихся (среда образовательной организации, микрорайона, социальная среда населенного пункта и др.);</w:t>
      </w:r>
    </w:p>
    <w:p w:rsidR="00076C8E" w:rsidRPr="00A24A0C" w:rsidRDefault="00037488" w:rsidP="00A24A0C">
      <w:pPr>
        <w:spacing w:after="0" w:line="240" w:lineRule="auto"/>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 xml:space="preserve">определение значимых лиц – источников информации и общественных экспертов (педагогических работников образовательной организации, родителей, представителей различных организаций и общественности и др.); </w:t>
      </w:r>
    </w:p>
    <w:p w:rsidR="00076C8E" w:rsidRPr="00A24A0C" w:rsidRDefault="004C504A" w:rsidP="00A24A0C">
      <w:pPr>
        <w:spacing w:after="0" w:line="240" w:lineRule="auto"/>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разработку форм и организационную подготовку непосредственных и виртуальных интервью и консультаций;</w:t>
      </w:r>
    </w:p>
    <w:p w:rsidR="00076C8E" w:rsidRPr="00A24A0C" w:rsidRDefault="004C504A" w:rsidP="00A24A0C">
      <w:pPr>
        <w:spacing w:after="0" w:line="240" w:lineRule="auto"/>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проведение непосредственных и виртуальных интервью и консультаций с источниками информации и общественными экспертами о существующих социальных проблемах;</w:t>
      </w:r>
    </w:p>
    <w:p w:rsidR="00076C8E" w:rsidRPr="00A24A0C" w:rsidRDefault="004C504A" w:rsidP="00A24A0C">
      <w:pPr>
        <w:spacing w:after="0" w:line="240" w:lineRule="auto"/>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обработку собранной информации, анализ и рефлексию, формулирование обучающимися дебютных идей и разработку социальных инициатив (общественная актуальность проблем, степень соответствия интересам обучающихся, наличие ресурсов, готовность к социальному действию);</w:t>
      </w:r>
    </w:p>
    <w:p w:rsidR="00076C8E" w:rsidRPr="00A24A0C" w:rsidRDefault="004C504A" w:rsidP="00A24A0C">
      <w:pPr>
        <w:spacing w:after="0" w:line="240" w:lineRule="auto"/>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разработку, публичную общественную экспертизу социальных проектов, определение очередности в реализации социальных проектов и программ;</w:t>
      </w:r>
    </w:p>
    <w:p w:rsidR="00076C8E" w:rsidRPr="00A24A0C" w:rsidRDefault="004C504A" w:rsidP="00A24A0C">
      <w:pPr>
        <w:spacing w:after="0" w:line="240" w:lineRule="auto"/>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организацию сбора пожертвований (фандрайзинг), поиск спонсоров и меценатов для ресурсного обеспечения социальных проектов и программ;</w:t>
      </w:r>
    </w:p>
    <w:p w:rsidR="00076C8E" w:rsidRPr="00A24A0C" w:rsidRDefault="004C504A" w:rsidP="00A24A0C">
      <w:pPr>
        <w:spacing w:after="0" w:line="240" w:lineRule="auto"/>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 xml:space="preserve">планирование и контроль за исполнением совместных действий обучающихся по реализации социального проекта; </w:t>
      </w:r>
    </w:p>
    <w:p w:rsidR="00076C8E" w:rsidRPr="00A24A0C" w:rsidRDefault="004C504A" w:rsidP="00A24A0C">
      <w:pPr>
        <w:spacing w:after="0" w:line="240" w:lineRule="auto"/>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завершение реализации социального проекта, публичную презентацию результатов (в том числе в СМИ, в сети Интернет), анализ и рефлексию совместных действий.</w:t>
      </w:r>
    </w:p>
    <w:p w:rsidR="00076C8E" w:rsidRPr="00A24A0C" w:rsidRDefault="004C504A" w:rsidP="00A24A0C">
      <w:pPr>
        <w:spacing w:after="0" w:line="240" w:lineRule="auto"/>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Формами организации социально значимой деятельности обучающихся являются:</w:t>
      </w:r>
    </w:p>
    <w:p w:rsidR="00076C8E" w:rsidRPr="00A24A0C" w:rsidRDefault="004C504A" w:rsidP="00A24A0C">
      <w:pPr>
        <w:spacing w:after="0" w:line="240" w:lineRule="auto"/>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деятельность в органах ученического самоуправления, в управляющем совете образовательной организации;</w:t>
      </w:r>
    </w:p>
    <w:p w:rsidR="00076C8E" w:rsidRPr="00A24A0C" w:rsidRDefault="004C504A" w:rsidP="00A24A0C">
      <w:pPr>
        <w:spacing w:after="0" w:line="240" w:lineRule="auto"/>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деятельность в проектной команде (по социальному и культурному проектированию) на уровне образовательной организации;</w:t>
      </w:r>
    </w:p>
    <w:p w:rsidR="00076C8E" w:rsidRPr="00A24A0C" w:rsidRDefault="004C504A" w:rsidP="00A24A0C">
      <w:pPr>
        <w:spacing w:after="0" w:line="240" w:lineRule="auto"/>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подготовка и проведение социальных опросов по различным темам и для различных аудиторий по заказу организаций и отдельных лиц;</w:t>
      </w:r>
    </w:p>
    <w:p w:rsidR="00076C8E" w:rsidRPr="00A24A0C" w:rsidRDefault="004C504A" w:rsidP="00A24A0C">
      <w:pPr>
        <w:spacing w:after="0" w:line="240" w:lineRule="auto"/>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сотрудничество со школьными и территориальными СМИ;</w:t>
      </w:r>
    </w:p>
    <w:p w:rsidR="00076C8E" w:rsidRPr="00A24A0C" w:rsidRDefault="004C504A" w:rsidP="00A24A0C">
      <w:pPr>
        <w:spacing w:after="0" w:line="240" w:lineRule="auto"/>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участие в подготовке и проведении внеурочных мероприятий (тематических вечеров, диспутов, предметных недель, выставок и пр.);</w:t>
      </w:r>
    </w:p>
    <w:p w:rsidR="00076C8E" w:rsidRPr="00A24A0C" w:rsidRDefault="004C504A" w:rsidP="00A24A0C">
      <w:pPr>
        <w:spacing w:after="0" w:line="240" w:lineRule="auto"/>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участие в работе клубов по интересам;</w:t>
      </w:r>
    </w:p>
    <w:p w:rsidR="00076C8E" w:rsidRPr="00A24A0C" w:rsidRDefault="004C504A" w:rsidP="00A24A0C">
      <w:pPr>
        <w:spacing w:after="0" w:line="240" w:lineRule="auto"/>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участие в социальных акциях (школьных и внешкольных), в рейдах, трудовых десантах, экспедициях, походах в образовательной организации и за ее пределами;</w:t>
      </w:r>
    </w:p>
    <w:p w:rsidR="00076C8E" w:rsidRPr="00A24A0C" w:rsidRDefault="004C504A" w:rsidP="00A24A0C">
      <w:pPr>
        <w:spacing w:after="0" w:line="240" w:lineRule="auto"/>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организация и участие в благотворительных программах и акциях на различном уровне, участие в волонтерском движении;</w:t>
      </w:r>
    </w:p>
    <w:p w:rsidR="00076C8E" w:rsidRPr="00A24A0C" w:rsidRDefault="004C504A" w:rsidP="00A24A0C">
      <w:pPr>
        <w:spacing w:after="0" w:line="240" w:lineRule="auto"/>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участие в шефской деятельности над воспитанниками дошкольных образовательных организаций;</w:t>
      </w:r>
    </w:p>
    <w:p w:rsidR="00076C8E" w:rsidRPr="00A24A0C" w:rsidRDefault="004C504A" w:rsidP="00A24A0C">
      <w:pPr>
        <w:spacing w:after="0" w:line="240" w:lineRule="auto"/>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участие в проектах образовательных и общественных организаций.</w:t>
      </w:r>
    </w:p>
    <w:p w:rsidR="00076C8E" w:rsidRPr="00A24A0C" w:rsidRDefault="00076C8E" w:rsidP="00A24A0C">
      <w:pPr>
        <w:spacing w:after="0" w:line="240" w:lineRule="auto"/>
        <w:rPr>
          <w:rFonts w:ascii="Times New Roman" w:hAnsi="Times New Roman" w:cs="Times New Roman"/>
          <w:color w:val="FF0000"/>
          <w:sz w:val="24"/>
          <w:szCs w:val="24"/>
        </w:rPr>
      </w:pPr>
    </w:p>
    <w:p w:rsidR="00076C8E" w:rsidRPr="00A24A0C" w:rsidRDefault="00A24A0C" w:rsidP="00A24A0C">
      <w:pPr>
        <w:spacing w:after="0" w:line="240" w:lineRule="auto"/>
        <w:jc w:val="both"/>
        <w:rPr>
          <w:rFonts w:ascii="Times New Roman" w:hAnsi="Times New Roman" w:cs="Times New Roman"/>
          <w:b/>
          <w:color w:val="auto"/>
          <w:sz w:val="24"/>
          <w:szCs w:val="24"/>
        </w:rPr>
      </w:pPr>
      <w:r w:rsidRPr="00A24A0C">
        <w:rPr>
          <w:rFonts w:ascii="Times New Roman" w:hAnsi="Times New Roman" w:cs="Times New Roman"/>
          <w:b/>
          <w:color w:val="auto"/>
          <w:sz w:val="24"/>
          <w:szCs w:val="24"/>
        </w:rPr>
        <w:t>2</w:t>
      </w:r>
      <w:r w:rsidR="00076C8E" w:rsidRPr="00A24A0C">
        <w:rPr>
          <w:rFonts w:ascii="Times New Roman" w:hAnsi="Times New Roman" w:cs="Times New Roman"/>
          <w:b/>
          <w:color w:val="auto"/>
          <w:sz w:val="24"/>
          <w:szCs w:val="24"/>
        </w:rPr>
        <w:t>.3.6. Описание основных технологий взаимодействия и сотрудничества субъектов воспитательного процесса и социальных институтов</w:t>
      </w:r>
      <w:r w:rsidR="00764597" w:rsidRPr="00A24A0C">
        <w:rPr>
          <w:rFonts w:ascii="Times New Roman" w:hAnsi="Times New Roman" w:cs="Times New Roman"/>
          <w:b/>
          <w:color w:val="auto"/>
          <w:sz w:val="24"/>
          <w:szCs w:val="24"/>
        </w:rPr>
        <w:t>.</w:t>
      </w:r>
    </w:p>
    <w:p w:rsidR="00076C8E" w:rsidRPr="00A24A0C" w:rsidRDefault="00076C8E"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Технологии взаимодействия субъектов воспитательного процесса и социальных институтов разворачиваются в рамках двух парадигм: парадигмы традиционного содружества и парадигмы взаимовыгодного партнерства.</w:t>
      </w:r>
    </w:p>
    <w:p w:rsidR="00076C8E" w:rsidRPr="00A24A0C" w:rsidRDefault="008E070B"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Парадигма традиционного содружества субъектов воспитательного процесса и социальных институтов строится на представлении о единстве взглядов и интересов участников, чьи взаимоотношения имеют бескорыстный характер, основаны на доверии, искренности. Примером традиционного содружества выступает шефство: шефство воинской части над общеобразовательной организацией, шефство школы над детским домом. В рамках традиционного содружества реализуется технология разовых благотворительных акций, когда представители социального института (например, шефствующее предприятие) в качестве подарка обучающимся организуют праздник, экскурсию и пр.; в свою очередь школьники под руководством педагогических работников организуют субботник на территории шефствующей организации, проводят концерт и т.п. Парадигма традиционного содружества может реализовываться как обмен подарками. Если отношения между образовательной организацией и шефами становятся регулярными (в дни тех или иных праздников или памятных дат), то обучающиеся и представители шефствующей организации воспринимают друг друга как хороших знакомых, стараются порадовать добрых знакомых. Такая практика может быть описана как технология дружеского общения. В случае дружеского общения взаимодействие с шефами (подшефными) становится важным атрибутом уклада жизни образовательной организации; субъекты воспитательного процесса апеллируют в общении со старшеклассниками к социальным ожиданиям шефов (подшефных). Технологии разовых благотворительных акций и дружеского общения могут реализовываться во взаимодействии родительского сообщества и сообщества обучающихся, роль классного руководителя будет состоять в формировании положительных социальных ожиданий, стимулировании доверия и искренности.</w:t>
      </w:r>
    </w:p>
    <w:p w:rsidR="00076C8E" w:rsidRPr="008E070B" w:rsidRDefault="00A24A0C" w:rsidP="00A24A0C">
      <w:pPr>
        <w:spacing w:after="0" w:line="240" w:lineRule="auto"/>
        <w:ind w:firstLine="142"/>
        <w:jc w:val="both"/>
        <w:rPr>
          <w:rFonts w:ascii="Times New Roman" w:hAnsi="Times New Roman" w:cs="Times New Roman"/>
          <w:color w:val="auto"/>
          <w:sz w:val="28"/>
          <w:szCs w:val="28"/>
        </w:rPr>
      </w:pPr>
      <w:r>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Парадигма взаимовыгодного партнерства предусматривает признание неполного совпадения взглядов и интересов участников отношений, более того, наличие взаимоисключающих интересов; в то же время допускается возможность нахождения отдельных ситуаций, когда цели участников близки или может быть достигнут временный компромисс. В этом случае в ходе переговоров достигаются договоренности, разрабатываются и реализуются отдельные социальные проекты. Потребность в переговорах субъектов воспитательного процесса и представителей социальных институтов возникает регулярно, поэтому технология достижения соглашения постоянно является актуальной. Технология социального проектирования в этом случае призвана обеспечить эффективность расходования ресурсов всеми партнерами, так как каждый ориентирован на наиболее полную реализацию своих интересов. Так может складываться взаимодействие между педагогическими работниками образовательной организации и семьей обучающегося в этой организации.</w:t>
      </w:r>
      <w:r w:rsidR="00076C8E" w:rsidRPr="008E070B">
        <w:rPr>
          <w:rFonts w:ascii="Times New Roman" w:hAnsi="Times New Roman" w:cs="Times New Roman"/>
          <w:color w:val="auto"/>
          <w:sz w:val="28"/>
          <w:szCs w:val="28"/>
        </w:rPr>
        <w:t xml:space="preserve"> </w:t>
      </w:r>
    </w:p>
    <w:p w:rsidR="00076C8E" w:rsidRPr="00076C8E" w:rsidRDefault="00076C8E" w:rsidP="00076C8E">
      <w:pPr>
        <w:spacing w:after="0" w:line="240" w:lineRule="auto"/>
        <w:jc w:val="both"/>
        <w:rPr>
          <w:rFonts w:ascii="Times New Roman" w:hAnsi="Times New Roman" w:cs="Times New Roman"/>
          <w:color w:val="FF0000"/>
          <w:sz w:val="24"/>
          <w:szCs w:val="24"/>
        </w:rPr>
      </w:pPr>
    </w:p>
    <w:p w:rsidR="00076C8E" w:rsidRPr="00A24A0C" w:rsidRDefault="00A24A0C" w:rsidP="00A24A0C">
      <w:pPr>
        <w:spacing w:after="0" w:line="240" w:lineRule="auto"/>
        <w:jc w:val="both"/>
        <w:rPr>
          <w:rFonts w:ascii="Times New Roman" w:hAnsi="Times New Roman" w:cs="Times New Roman"/>
          <w:b/>
          <w:color w:val="auto"/>
          <w:sz w:val="24"/>
          <w:szCs w:val="24"/>
        </w:rPr>
      </w:pPr>
      <w:bookmarkStart w:id="57" w:name="_Toc435412728"/>
      <w:bookmarkEnd w:id="57"/>
      <w:r w:rsidRPr="00A24A0C">
        <w:rPr>
          <w:rFonts w:ascii="Times New Roman" w:hAnsi="Times New Roman" w:cs="Times New Roman"/>
          <w:b/>
          <w:color w:val="auto"/>
          <w:sz w:val="24"/>
          <w:szCs w:val="24"/>
        </w:rPr>
        <w:t>2</w:t>
      </w:r>
      <w:r w:rsidR="00076C8E" w:rsidRPr="00A24A0C">
        <w:rPr>
          <w:rFonts w:ascii="Times New Roman" w:hAnsi="Times New Roman" w:cs="Times New Roman"/>
          <w:b/>
          <w:color w:val="auto"/>
          <w:sz w:val="24"/>
          <w:szCs w:val="24"/>
        </w:rPr>
        <w:t>.3.7. Описание методов и форм профессиональной ориентации в организации, осуществляющей образовательную деятельность</w:t>
      </w:r>
    </w:p>
    <w:p w:rsidR="00076C8E" w:rsidRPr="00A24A0C" w:rsidRDefault="00076C8E"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Методами профессиональной ориентации обучающихся в организации, осуществляющей образовательную деятельность, являются следующие.</w:t>
      </w:r>
    </w:p>
    <w:p w:rsidR="00076C8E" w:rsidRPr="00A24A0C" w:rsidRDefault="00076C8E"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Метод профконсультирования обучающихся – организация коммуникации относительно позиционирования обучающегося в профессионально-трудовой области. Для осуществления профконсультирования привлекаются квалифицированные специалисты – работники соответствующих служб. </w:t>
      </w:r>
    </w:p>
    <w:p w:rsidR="00076C8E" w:rsidRPr="00A24A0C" w:rsidRDefault="00076C8E"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Метод исследования обучающимся профессионально-трудовой области и себя как потенциального участника этих отношений (активное познание).</w:t>
      </w:r>
    </w:p>
    <w:p w:rsidR="00076C8E" w:rsidRPr="00A24A0C" w:rsidRDefault="00076C8E"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Метод предъявления обучающемуся сведений о профессиях, специфике труда и т.д. (реактивное познание). «Ярмарка профессий»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 передвигаться по территории ярмарки от площадки к площадке в произвольном порядке. В «Ярмарке профессий» могут принимать участие не только обучающиеся, но и их родители, специально приглашенные квалифицированные признанные специалисты. Дни открытых дверей в качестве формы организации профессиональной ориентации обучающихся наиболее часто проводятся на базе организаций профессионального образования и организаций высшего образования и призваны представить спектр реализуемых образовательных программ. В ходе такого рода мероприятий пропагандируются различные варианты профессионального образования, которое осуществляется в этой образовательной организации.</w:t>
      </w:r>
    </w:p>
    <w:p w:rsidR="00076C8E" w:rsidRPr="00A24A0C" w:rsidRDefault="00076C8E"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Экскурсия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в музеи или на тематические экспозиции, в организации профессионального образования. 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076C8E" w:rsidRPr="00A24A0C" w:rsidRDefault="00076C8E"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Метод публичной демонстрации самим обучающимся своих профессиональных планов, предпочтений либо способностей в той или иной сфере.</w:t>
      </w:r>
    </w:p>
    <w:p w:rsidR="00076C8E" w:rsidRPr="00A24A0C" w:rsidRDefault="00076C8E"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Предметная неделя в качестве формы организации профессиональной ориентации обучающихся включает в себя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076C8E" w:rsidRPr="00A24A0C" w:rsidRDefault="00076C8E"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Метод профессиональных проб – кратковременное исполнение обучающимся обязанностей работника на его рабочем месте; профессиональные пробы могут реализовываться в ходе производственной практики, при организации детско-взрослых производств на баз</w:t>
      </w:r>
      <w:r w:rsidR="00A24A0C" w:rsidRPr="00A24A0C">
        <w:rPr>
          <w:rFonts w:ascii="Times New Roman" w:hAnsi="Times New Roman" w:cs="Times New Roman"/>
          <w:color w:val="auto"/>
          <w:sz w:val="24"/>
          <w:szCs w:val="24"/>
        </w:rPr>
        <w:t xml:space="preserve">е образовательных организаций. </w:t>
      </w:r>
      <w:r w:rsidRPr="00A24A0C">
        <w:rPr>
          <w:rFonts w:ascii="Times New Roman" w:hAnsi="Times New Roman" w:cs="Times New Roman"/>
          <w:color w:val="auto"/>
          <w:sz w:val="24"/>
          <w:szCs w:val="24"/>
        </w:rPr>
        <w:t xml:space="preserve">Конкурсы профессионального мастерства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
    <w:p w:rsidR="00A24A0C" w:rsidRPr="00A24A0C" w:rsidRDefault="00076C8E"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Метод моделирования условий труда и имитации обучающимся решения производственных задач – деловая игра, в ходе которой имитируется исполнение обуч</w:t>
      </w:r>
      <w:r w:rsidR="00A24A0C" w:rsidRPr="00A24A0C">
        <w:rPr>
          <w:rFonts w:ascii="Times New Roman" w:hAnsi="Times New Roman" w:cs="Times New Roman"/>
          <w:color w:val="auto"/>
          <w:sz w:val="24"/>
          <w:szCs w:val="24"/>
        </w:rPr>
        <w:t>ающимся обязанностей работника.</w:t>
      </w:r>
    </w:p>
    <w:p w:rsidR="00076C8E" w:rsidRPr="00A24A0C" w:rsidRDefault="00076C8E"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Олимпиады по предметам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076C8E" w:rsidRPr="008E070B" w:rsidRDefault="00076C8E" w:rsidP="00076C8E">
      <w:pPr>
        <w:spacing w:after="0" w:line="240" w:lineRule="auto"/>
        <w:jc w:val="both"/>
        <w:rPr>
          <w:rFonts w:ascii="Times New Roman" w:hAnsi="Times New Roman" w:cs="Times New Roman"/>
          <w:color w:val="auto"/>
          <w:sz w:val="28"/>
          <w:szCs w:val="28"/>
        </w:rPr>
      </w:pPr>
    </w:p>
    <w:p w:rsidR="00076C8E" w:rsidRPr="00A24A0C" w:rsidRDefault="00A24A0C" w:rsidP="00A24A0C">
      <w:pPr>
        <w:spacing w:after="0" w:line="240" w:lineRule="auto"/>
        <w:jc w:val="both"/>
        <w:rPr>
          <w:rFonts w:ascii="Times New Roman" w:hAnsi="Times New Roman" w:cs="Times New Roman"/>
          <w:b/>
          <w:color w:val="auto"/>
          <w:sz w:val="24"/>
          <w:szCs w:val="24"/>
        </w:rPr>
      </w:pPr>
      <w:r w:rsidRPr="00A24A0C">
        <w:rPr>
          <w:rFonts w:ascii="Times New Roman" w:hAnsi="Times New Roman" w:cs="Times New Roman"/>
          <w:b/>
          <w:color w:val="auto"/>
          <w:sz w:val="24"/>
          <w:szCs w:val="24"/>
        </w:rPr>
        <w:t>2</w:t>
      </w:r>
      <w:r w:rsidR="00076C8E" w:rsidRPr="00A24A0C">
        <w:rPr>
          <w:rFonts w:ascii="Times New Roman" w:hAnsi="Times New Roman" w:cs="Times New Roman"/>
          <w:b/>
          <w:color w:val="auto"/>
          <w:sz w:val="24"/>
          <w:szCs w:val="24"/>
        </w:rPr>
        <w:t>.3.8.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076C8E" w:rsidRPr="00A24A0C" w:rsidRDefault="00076C8E"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Методы рациональной организации урочной и внеурочной деятельности предусматривают объединение участников образовательных отношений в практиках общественно-профессиональной экспертизы образовательной среды отдельного ученического класса, где роль координатора призван сыграть классный руководитель. Сферами рационализации урочной и внеурочной деятельности являются: организация занятий (уроков); обеспечение использования различных каналов восприятия информации; учет зоны работоспособности обучающихся; распределение интенсивности умственной деятельности; использование здоровьесберегающих технологий.</w:t>
      </w:r>
    </w:p>
    <w:p w:rsidR="00076C8E" w:rsidRPr="00A24A0C" w:rsidRDefault="00076C8E"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Мероприятия формируют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076C8E" w:rsidRPr="00A24A0C" w:rsidRDefault="008E070B"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 xml:space="preserve">Методы организации физкультурно-спортивной и оздоровительной работы предполагают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Формами физкультурно-спортивной и оздоровительной работы являются: спартакиада, спортивная эстафета, спортивный праздник. </w:t>
      </w:r>
    </w:p>
    <w:p w:rsidR="00076C8E" w:rsidRPr="00A24A0C" w:rsidRDefault="008E070B"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Методы профилактической работы предусматривают определение «зон риска» (выявление обучающихся, вызывающих наибольшее опасение; выявление источников опасений – групп и лиц, объектов и т.д.), разработку и реализацию комплекса адресных мер; использование возможностей профильных организаций – медицинских, правоохранительных, социальных и др. Профилактика чаще всего связана с предупреждением употребления психоактивных веществ обучающимися, а также с проблемами детского дорожно-транспортного травматизма. В ученическом классе профилактическую работу организует классный руководитель.</w:t>
      </w:r>
    </w:p>
    <w:p w:rsidR="00076C8E" w:rsidRPr="00A24A0C" w:rsidRDefault="008E070B"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 xml:space="preserve">Методы просветительской и методической работы с участниками образовательных отношений рассчитаны на большие, не расчлененные на устойчивые учебные группы и неоформленные (официально не зарегистрированные) аудитории. Могут быть реализованы в следующих формах: </w:t>
      </w:r>
    </w:p>
    <w:p w:rsidR="00076C8E" w:rsidRPr="00A24A0C" w:rsidRDefault="008E070B"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внешней (привлечение возможностей других учреждений и организаций – спортивных клубов, лечебных учреждений, стадионов, библиотек и др.);</w:t>
      </w:r>
    </w:p>
    <w:p w:rsidR="00076C8E" w:rsidRPr="00A24A0C" w:rsidRDefault="008E070B"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 xml:space="preserve">внутренней (получение информации организуется в общеобразовательной школе, при этом один коллектив обучающихся выступает источником информации для другого коллектива); </w:t>
      </w:r>
    </w:p>
    <w:p w:rsidR="00076C8E" w:rsidRPr="00A24A0C" w:rsidRDefault="008E070B"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 xml:space="preserve">программной (системной, органически вписанной в образовательную деятельность, служит раскрытию ценностных аспектов здорового и безопасного образа жизни, обеспечивает межпредметные связи); </w:t>
      </w:r>
    </w:p>
    <w:p w:rsidR="00076C8E" w:rsidRPr="00A24A0C" w:rsidRDefault="008E070B"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т.д.; может быть организована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076C8E" w:rsidRPr="00A24A0C" w:rsidRDefault="008E070B"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В просветительской работе целесообразно использовать информационные ресурсы сети Интернет.</w:t>
      </w:r>
    </w:p>
    <w:p w:rsidR="00076C8E" w:rsidRPr="00A24A0C" w:rsidRDefault="008E070B"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 xml:space="preserve">Мероприятия формируют у обучающихся: представление о необходимой и достаточной двигательной активности, элементах и правилах закаливания, о выборе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076C8E" w:rsidRPr="00A24A0C" w:rsidRDefault="008E070B"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 xml:space="preserve">Мероприятия формируют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контроля за собственным состоянием, чувствами в стрессовых ситуациях; представление о влиянии позитивных и негативных эмоций на здоровье, о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 результате реализации данного комплекса обучающиеся получают представление о возможностях управления своим физическим и психологическим состоянием без использования медикаментозных и тонизирующих средств. </w:t>
      </w:r>
    </w:p>
    <w:p w:rsidR="00076C8E" w:rsidRPr="00A24A0C" w:rsidRDefault="008E070B" w:rsidP="00A24A0C">
      <w:pPr>
        <w:spacing w:after="0" w:line="240" w:lineRule="auto"/>
        <w:ind w:firstLine="142"/>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 xml:space="preserve">Мероприятия формируют у обучающихся: представление о рациональном питании как важной составляющей части здорового образа жизни; знание о правилах питания, способствующих сохранению и укреплению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w:t>
      </w:r>
    </w:p>
    <w:p w:rsidR="00076C8E" w:rsidRPr="00076C8E" w:rsidRDefault="00076C8E" w:rsidP="00076C8E">
      <w:pPr>
        <w:spacing w:after="0" w:line="240" w:lineRule="auto"/>
        <w:jc w:val="both"/>
        <w:rPr>
          <w:rFonts w:ascii="Times New Roman" w:hAnsi="Times New Roman" w:cs="Times New Roman"/>
          <w:color w:val="FF0000"/>
          <w:sz w:val="24"/>
          <w:szCs w:val="24"/>
        </w:rPr>
      </w:pPr>
    </w:p>
    <w:p w:rsidR="00076C8E" w:rsidRPr="00A24A0C" w:rsidRDefault="00A24A0C" w:rsidP="00A24A0C">
      <w:pPr>
        <w:spacing w:after="0" w:line="240" w:lineRule="auto"/>
        <w:jc w:val="both"/>
        <w:rPr>
          <w:rFonts w:ascii="Times New Roman" w:hAnsi="Times New Roman" w:cs="Times New Roman"/>
          <w:b/>
          <w:color w:val="auto"/>
          <w:sz w:val="24"/>
          <w:szCs w:val="24"/>
        </w:rPr>
      </w:pPr>
      <w:r w:rsidRPr="00A24A0C">
        <w:rPr>
          <w:rFonts w:ascii="Times New Roman" w:hAnsi="Times New Roman" w:cs="Times New Roman"/>
          <w:b/>
          <w:color w:val="auto"/>
          <w:sz w:val="24"/>
          <w:szCs w:val="24"/>
        </w:rPr>
        <w:t>2</w:t>
      </w:r>
      <w:r w:rsidR="00076C8E" w:rsidRPr="00A24A0C">
        <w:rPr>
          <w:rFonts w:ascii="Times New Roman" w:hAnsi="Times New Roman" w:cs="Times New Roman"/>
          <w:b/>
          <w:color w:val="auto"/>
          <w:sz w:val="24"/>
          <w:szCs w:val="24"/>
        </w:rPr>
        <w:t>.3.9. Описание форм и методов повышения педагогической культуры родителей (законных представителей) обучающихся</w:t>
      </w:r>
    </w:p>
    <w:p w:rsidR="00076C8E" w:rsidRPr="00A24A0C" w:rsidRDefault="00076C8E" w:rsidP="00076C8E">
      <w:pPr>
        <w:spacing w:after="0" w:line="240" w:lineRule="auto"/>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Повышение педагогической культуры родителей (законных представителей) обучающихся осуществляется с учетом многообразия их позиций и социальных ролей: </w:t>
      </w:r>
    </w:p>
    <w:p w:rsidR="00076C8E" w:rsidRPr="00A24A0C" w:rsidRDefault="008E070B" w:rsidP="00076C8E">
      <w:pPr>
        <w:spacing w:after="0" w:line="240" w:lineRule="auto"/>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как источника родительского запроса к школе на физическое, социально-психологическое, академическое (в сфере обучения) благополучие ребенка; эксперта результатов деятельности образовательной организации;</w:t>
      </w:r>
    </w:p>
    <w:p w:rsidR="00076C8E" w:rsidRPr="00A24A0C" w:rsidRDefault="008E070B" w:rsidP="00076C8E">
      <w:pPr>
        <w:spacing w:after="0" w:line="240" w:lineRule="auto"/>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как обладателя и распорядителя ресурсов для воспитания и социализации;</w:t>
      </w:r>
    </w:p>
    <w:p w:rsidR="00076C8E" w:rsidRPr="00A24A0C" w:rsidRDefault="008E070B" w:rsidP="00076C8E">
      <w:pPr>
        <w:spacing w:after="0" w:line="240" w:lineRule="auto"/>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как непосредственного воспитателя (в рамках школьного и семейного воспитания).</w:t>
      </w:r>
    </w:p>
    <w:p w:rsidR="00076C8E" w:rsidRPr="00A24A0C" w:rsidRDefault="008E070B" w:rsidP="00076C8E">
      <w:pPr>
        <w:spacing w:after="0" w:line="240" w:lineRule="auto"/>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Формами и методами повышения педагогической культуры родителей (законных представителей) обучающихся являются:</w:t>
      </w:r>
    </w:p>
    <w:p w:rsidR="00076C8E" w:rsidRPr="00A24A0C" w:rsidRDefault="008E070B" w:rsidP="00076C8E">
      <w:pPr>
        <w:spacing w:after="0" w:line="240" w:lineRule="auto"/>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вовлечение родителей в управление образовательной деятельностью, решение проблем, возникающих в жизни образовательной организации; участие в решении и анализе проблем, принятии решений и даже их реализации в той или иной форме;</w:t>
      </w:r>
    </w:p>
    <w:p w:rsidR="00076C8E" w:rsidRPr="00A24A0C" w:rsidRDefault="008E070B" w:rsidP="00076C8E">
      <w:pPr>
        <w:spacing w:after="0" w:line="240" w:lineRule="auto"/>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переговоры педагогов с родителями с учетом недопустимости директивного навязывания родителям обучающихся взглядов, оценок, помощи в воспитании их детей; использование педагогами по отношению к родителям методов требования и убеждения как исключительно крайней меры;</w:t>
      </w:r>
    </w:p>
    <w:p w:rsidR="00076C8E" w:rsidRPr="00A24A0C" w:rsidRDefault="008E070B" w:rsidP="00076C8E">
      <w:pPr>
        <w:spacing w:after="0" w:line="240" w:lineRule="auto"/>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консультирование педагогическими работниками родителей (только в случае вербализованного запроса со стороны родителей);</w:t>
      </w:r>
    </w:p>
    <w:p w:rsidR="00076C8E" w:rsidRPr="008E070B" w:rsidRDefault="008E070B" w:rsidP="00076C8E">
      <w:pPr>
        <w:spacing w:after="0" w:line="240" w:lineRule="auto"/>
        <w:jc w:val="both"/>
        <w:rPr>
          <w:rFonts w:ascii="Times New Roman" w:hAnsi="Times New Roman" w:cs="Times New Roman"/>
          <w:color w:val="auto"/>
          <w:sz w:val="28"/>
          <w:szCs w:val="28"/>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содействие в формулировании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076C8E" w:rsidRPr="00076C8E" w:rsidRDefault="00076C8E" w:rsidP="00076C8E">
      <w:pPr>
        <w:spacing w:after="0" w:line="240" w:lineRule="auto"/>
        <w:jc w:val="both"/>
        <w:rPr>
          <w:rFonts w:ascii="Times New Roman" w:hAnsi="Times New Roman" w:cs="Times New Roman"/>
          <w:color w:val="FF0000"/>
          <w:sz w:val="24"/>
          <w:szCs w:val="24"/>
        </w:rPr>
      </w:pPr>
    </w:p>
    <w:p w:rsidR="00076C8E" w:rsidRPr="00A24A0C" w:rsidRDefault="00A24A0C" w:rsidP="00A24A0C">
      <w:pPr>
        <w:spacing w:after="0" w:line="240" w:lineRule="auto"/>
        <w:jc w:val="both"/>
        <w:rPr>
          <w:rFonts w:ascii="Times New Roman" w:hAnsi="Times New Roman" w:cs="Times New Roman"/>
          <w:b/>
          <w:color w:val="auto"/>
          <w:sz w:val="24"/>
          <w:szCs w:val="24"/>
        </w:rPr>
      </w:pPr>
      <w:r w:rsidRPr="00A24A0C">
        <w:rPr>
          <w:rFonts w:ascii="Times New Roman" w:hAnsi="Times New Roman" w:cs="Times New Roman"/>
          <w:b/>
          <w:color w:val="auto"/>
          <w:sz w:val="24"/>
          <w:szCs w:val="24"/>
        </w:rPr>
        <w:t>2</w:t>
      </w:r>
      <w:r w:rsidR="00076C8E" w:rsidRPr="00A24A0C">
        <w:rPr>
          <w:rFonts w:ascii="Times New Roman" w:hAnsi="Times New Roman" w:cs="Times New Roman"/>
          <w:b/>
          <w:color w:val="auto"/>
          <w:sz w:val="24"/>
          <w:szCs w:val="24"/>
        </w:rPr>
        <w:t>.3.10.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p>
    <w:p w:rsidR="00076C8E" w:rsidRPr="00A24A0C" w:rsidRDefault="00076C8E"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Результаты духовно-нравственного развития, воспитания и социализация в сфере отношения обучающихся к себе, своему здоровью, познанию себя:</w:t>
      </w:r>
    </w:p>
    <w:p w:rsidR="00076C8E" w:rsidRPr="00A24A0C" w:rsidRDefault="008E070B"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ориентация обучающихся на достижение личного счастья, реализацию позитивных жизненных перспектив, готовность и способность к личностному самоопределению, способность ставить цели и строить жизненные планы;</w:t>
      </w:r>
    </w:p>
    <w:p w:rsidR="00076C8E" w:rsidRPr="00A24A0C" w:rsidRDefault="008E070B"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076C8E" w:rsidRPr="00A24A0C" w:rsidRDefault="008E070B"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076C8E" w:rsidRPr="00A24A0C" w:rsidRDefault="008E070B"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076C8E" w:rsidRPr="00A24A0C" w:rsidRDefault="008E070B"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 xml:space="preserve">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076C8E" w:rsidRPr="00A24A0C" w:rsidRDefault="008E070B"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неприятие вредных привычек: курения, употребления алкоголя, наркотиков.</w:t>
      </w:r>
    </w:p>
    <w:p w:rsidR="00076C8E" w:rsidRPr="00A24A0C" w:rsidRDefault="008E070B"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 xml:space="preserve">Результаты духовно-нравственного развития, воспитания и социализации в сфере отношения обучающихся к России как к Родине (Отечеству): </w:t>
      </w:r>
    </w:p>
    <w:p w:rsidR="00076C8E" w:rsidRPr="00A24A0C" w:rsidRDefault="008E070B"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076C8E" w:rsidRPr="00A24A0C" w:rsidRDefault="008E070B"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(гербу, флагу, гимну);</w:t>
      </w:r>
    </w:p>
    <w:p w:rsidR="00076C8E" w:rsidRPr="00A24A0C" w:rsidRDefault="008E070B"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076C8E" w:rsidRPr="00A24A0C" w:rsidRDefault="008E070B"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 xml:space="preserve">воспитание уважения к культуре, языкам, традициям и обычаям народов, проживающих в Российской Федерации. </w:t>
      </w:r>
    </w:p>
    <w:p w:rsidR="00076C8E" w:rsidRPr="00A24A0C" w:rsidRDefault="008E070B"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 xml:space="preserve">Результаты духовно-нравственного развития, воспитания и социализации в сфере отношения обучающихся к закону, государству и к гражданскому обществу: </w:t>
      </w:r>
    </w:p>
    <w:p w:rsidR="00076C8E" w:rsidRPr="00A24A0C" w:rsidRDefault="008E070B"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076C8E" w:rsidRPr="00A24A0C" w:rsidRDefault="008E070B"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rsidR="00076C8E" w:rsidRPr="00A24A0C" w:rsidRDefault="008E070B"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интериоризация ценностей демократии и социальной солидарности, готовность к договорному регулированию отношений в группе или социальной организации;</w:t>
      </w:r>
    </w:p>
    <w:p w:rsidR="00076C8E" w:rsidRPr="00A24A0C" w:rsidRDefault="008E070B"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 xml:space="preserve">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076C8E" w:rsidRPr="00A24A0C" w:rsidRDefault="00076C8E"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w:t>
      </w:r>
    </w:p>
    <w:p w:rsidR="00076C8E" w:rsidRPr="00A24A0C" w:rsidRDefault="008E070B"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 xml:space="preserve">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w:t>
      </w:r>
    </w:p>
    <w:p w:rsidR="00076C8E" w:rsidRPr="00A24A0C" w:rsidRDefault="008E070B"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Результаты духовно-нравственного развития, воспитания и социализации в сфере отношений обучающихся с окружающими людьми:</w:t>
      </w:r>
    </w:p>
    <w:p w:rsidR="00076C8E" w:rsidRPr="00A24A0C" w:rsidRDefault="008E070B"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 xml:space="preserve">нравственное сознание и поведение на основе усвоения общечеловеческих ценностей,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w:t>
      </w:r>
    </w:p>
    <w:p w:rsidR="00076C8E" w:rsidRPr="00A24A0C" w:rsidRDefault="008E070B"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принятие гуманистических ценностей, осознанное, уважительное и доброжелательное отношение к другому человеку, его мнению, мировоззрению;</w:t>
      </w:r>
    </w:p>
    <w:p w:rsidR="00076C8E" w:rsidRPr="00A24A0C" w:rsidRDefault="008E070B"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 своему и других людей, умение оказывать первую помощь;</w:t>
      </w:r>
    </w:p>
    <w:p w:rsidR="00076C8E" w:rsidRPr="00A24A0C" w:rsidRDefault="00063296"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 xml:space="preserve">формирование выраженной в поведении нравственной позиции, в том числе способности к сознательному выбору добра; формирование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076C8E" w:rsidRPr="00A24A0C" w:rsidRDefault="00063296"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 xml:space="preserve">компетенция сотрудничества со сверстниками, детьми младшего возраста и взрослыми в образовательной, общественно полезной, учебно-исследовательской, проектной и других видах деятельности. </w:t>
      </w:r>
    </w:p>
    <w:p w:rsidR="00076C8E" w:rsidRPr="00A24A0C" w:rsidRDefault="00063296"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Результаты духовно-нравственного развития, воспитания и социализации в сфере отношения обучающихся к окружающему миру, к живой природе, художественной культуре, в том числе формирование у обучающихся научного мировоззрения, эстетических представлений:</w:t>
      </w:r>
    </w:p>
    <w:p w:rsidR="00076C8E" w:rsidRPr="00A24A0C" w:rsidRDefault="00063296"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мировоззрение, соответствующее современному уровню развития науки, осознание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получении научных знаний об устройстве мира и общества;</w:t>
      </w:r>
    </w:p>
    <w:p w:rsidR="00076C8E" w:rsidRPr="00A24A0C" w:rsidRDefault="00063296"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076C8E" w:rsidRPr="00A24A0C" w:rsidRDefault="00063296"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экологическая культура, бережное отношение к родной земле, природным богатствам России и мира, понимание влияния социально-экономических процессов на состояние природной и социальной среды; осознание ответственности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экологически направленной деятельности;</w:t>
      </w:r>
    </w:p>
    <w:p w:rsidR="00076C8E" w:rsidRPr="00A24A0C" w:rsidRDefault="00063296"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 xml:space="preserve">эстетическое отношение к миру, готовность к эстетическому обустройству собственного быта. </w:t>
      </w:r>
    </w:p>
    <w:p w:rsidR="00076C8E" w:rsidRPr="00A24A0C" w:rsidRDefault="00063296"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 xml:space="preserve">Результат духовно-нравственного развития, воспитания и социализации в сфере отношения обучающихся к семье и родителям: ответственное отношение к созданию семьи на основе осознанного принятия ценностей семейной жизни. </w:t>
      </w:r>
    </w:p>
    <w:p w:rsidR="00076C8E" w:rsidRPr="00A24A0C" w:rsidRDefault="00063296"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Результаты духовно-нравственного развития, воспитания и социализации обучающихся в сфере трудовых и социально-экономических отношений:</w:t>
      </w:r>
    </w:p>
    <w:p w:rsidR="00076C8E" w:rsidRPr="00A24A0C" w:rsidRDefault="00063296"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 xml:space="preserve">уважение всех форм собственности, готовность к защите своей собственности; </w:t>
      </w:r>
    </w:p>
    <w:p w:rsidR="00076C8E" w:rsidRPr="00A24A0C" w:rsidRDefault="00063296"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осознанный выбор будущей профессии как путь и способ реализации собственных жизненных планов;</w:t>
      </w:r>
    </w:p>
    <w:p w:rsidR="00076C8E" w:rsidRPr="00A24A0C" w:rsidRDefault="00063296"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076C8E" w:rsidRPr="00A24A0C" w:rsidRDefault="00063296"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076C8E" w:rsidRPr="00A24A0C" w:rsidRDefault="00063296"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готовность к самообслуживанию, включая обучение и выполнение домашних обязанностей.</w:t>
      </w:r>
    </w:p>
    <w:p w:rsidR="00076C8E" w:rsidRPr="00A24A0C" w:rsidRDefault="00063296" w:rsidP="00A24A0C">
      <w:pPr>
        <w:spacing w:after="0" w:line="240" w:lineRule="auto"/>
        <w:ind w:firstLine="284"/>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Результат духовно-нравственного развития, воспитания и социализации обучающихся в сфере физического, психологического, социального и академического благополучия обучающихся: 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076C8E" w:rsidRPr="00A24A0C" w:rsidRDefault="00076C8E" w:rsidP="00A24A0C">
      <w:pPr>
        <w:spacing w:after="0" w:line="240" w:lineRule="auto"/>
        <w:ind w:firstLine="284"/>
        <w:jc w:val="both"/>
        <w:rPr>
          <w:rFonts w:ascii="Times New Roman" w:hAnsi="Times New Roman" w:cs="Times New Roman"/>
          <w:color w:val="auto"/>
          <w:sz w:val="24"/>
          <w:szCs w:val="24"/>
        </w:rPr>
      </w:pPr>
    </w:p>
    <w:p w:rsidR="00076C8E" w:rsidRPr="00A24A0C" w:rsidRDefault="00A24A0C" w:rsidP="00A24A0C">
      <w:pPr>
        <w:spacing w:after="0" w:line="240" w:lineRule="auto"/>
        <w:jc w:val="both"/>
        <w:rPr>
          <w:rFonts w:ascii="Times New Roman" w:hAnsi="Times New Roman" w:cs="Times New Roman"/>
          <w:b/>
          <w:color w:val="auto"/>
          <w:sz w:val="24"/>
          <w:szCs w:val="24"/>
        </w:rPr>
      </w:pPr>
      <w:bookmarkStart w:id="58" w:name="_Toc435412732"/>
      <w:bookmarkEnd w:id="58"/>
      <w:r w:rsidRPr="00A24A0C">
        <w:rPr>
          <w:rFonts w:ascii="Times New Roman" w:hAnsi="Times New Roman" w:cs="Times New Roman"/>
          <w:b/>
          <w:color w:val="auto"/>
          <w:sz w:val="24"/>
          <w:szCs w:val="24"/>
        </w:rPr>
        <w:t>2</w:t>
      </w:r>
      <w:r w:rsidR="00076C8E" w:rsidRPr="00A24A0C">
        <w:rPr>
          <w:rFonts w:ascii="Times New Roman" w:hAnsi="Times New Roman" w:cs="Times New Roman"/>
          <w:b/>
          <w:color w:val="auto"/>
          <w:sz w:val="24"/>
          <w:szCs w:val="24"/>
        </w:rPr>
        <w:t>.3.11.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076C8E" w:rsidRPr="00A24A0C" w:rsidRDefault="00076C8E" w:rsidP="00076C8E">
      <w:pPr>
        <w:spacing w:after="0" w:line="240" w:lineRule="auto"/>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Уровень обеспечения в образовательной организации сохранения и укрепления физического, психологического здоровья и социального благополучия обучающихся выражается в следующих показателях: </w:t>
      </w:r>
    </w:p>
    <w:p w:rsidR="00076C8E" w:rsidRPr="00A24A0C" w:rsidRDefault="00063296" w:rsidP="00076C8E">
      <w:pPr>
        <w:spacing w:after="0" w:line="240" w:lineRule="auto"/>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 xml:space="preserve">степень учета в организации образовательной деятельности состояния здоровья обучающихся (заболеваний, ограничений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076C8E" w:rsidRPr="00A24A0C" w:rsidRDefault="00063296" w:rsidP="00076C8E">
      <w:pPr>
        <w:spacing w:after="0" w:line="240" w:lineRule="auto"/>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w:t>
      </w:r>
    </w:p>
    <w:p w:rsidR="00076C8E" w:rsidRPr="00A24A0C" w:rsidRDefault="00063296" w:rsidP="00076C8E">
      <w:pPr>
        <w:spacing w:after="0" w:line="240" w:lineRule="auto"/>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по организации физкультурно-спортивной и оздоровительной работы, профилактической работы; по формированию у обучающихся осознанного отношения к собственному здоровью, устойчивых представлений о здоровье и здоровом образе жизни; формированию навыков оценки собственного функционального состояния; формированию у обучающихся компетенций в составлении и реализации рационального режима дня (тематика, форма и содержание которых адекватны задачам обеспечения жизни и здоровья обучающихся, здорового и безопасного образа жизни);</w:t>
      </w:r>
    </w:p>
    <w:p w:rsidR="00076C8E" w:rsidRPr="00A24A0C" w:rsidRDefault="00063296" w:rsidP="00076C8E">
      <w:pPr>
        <w:spacing w:after="0" w:line="240" w:lineRule="auto"/>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 xml:space="preserve">уровень безопасности для обучающихся среды образовательной организации, реалистичность количества и достаточность мероприятий; </w:t>
      </w:r>
    </w:p>
    <w:p w:rsidR="00076C8E" w:rsidRPr="00A24A0C" w:rsidRDefault="00063296" w:rsidP="00076C8E">
      <w:pPr>
        <w:spacing w:after="0" w:line="240" w:lineRule="auto"/>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 xml:space="preserve">согласованность мероприятий, обеспечивающих жизнь и здоровье обучающихся, формирование здорового и безопасного образа жизни с участием медиков и родителей обучающихся, привлечение профильных организаций, родителей, общественности и др. к организации мероприятий; </w:t>
      </w:r>
    </w:p>
    <w:p w:rsidR="00076C8E" w:rsidRPr="00A24A0C" w:rsidRDefault="00063296" w:rsidP="00076C8E">
      <w:pPr>
        <w:spacing w:after="0" w:line="240" w:lineRule="auto"/>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 xml:space="preserve">степень учета в осуществлении образовательной деятельности состояния межличностных отношений в сообществах обучающихся (конкретность и измеримость задач по обеспечению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периодичность фиксации динамики состояния межличностных отношений в ученических классах); </w:t>
      </w:r>
    </w:p>
    <w:p w:rsidR="00076C8E" w:rsidRPr="00A24A0C" w:rsidRDefault="00063296" w:rsidP="00076C8E">
      <w:pPr>
        <w:spacing w:after="0" w:line="240" w:lineRule="auto"/>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 xml:space="preserve">реалистичность количества и достаточность мероприятий, обеспечивающих позитивные межличностные отношения, атмосферу снисходительности, терпимости друг к другу, в том числе поддержку лидеров ученических сообществ, недопущение притеснения одними детьми других, оптимизацию взаимоотношений между микрогруппами, между обучающимися и учителями; </w:t>
      </w:r>
    </w:p>
    <w:p w:rsidR="00076C8E" w:rsidRPr="00A24A0C" w:rsidRDefault="00063296" w:rsidP="00076C8E">
      <w:pPr>
        <w:spacing w:after="0" w:line="240" w:lineRule="auto"/>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 xml:space="preserve">согласованность с психологом мероприятий, обеспечивающих позитивные межличностные отношения обучающихся, с психологом; </w:t>
      </w:r>
    </w:p>
    <w:p w:rsidR="00076C8E" w:rsidRPr="00A24A0C" w:rsidRDefault="00063296" w:rsidP="00076C8E">
      <w:pPr>
        <w:spacing w:after="0" w:line="240" w:lineRule="auto"/>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степень учета индивидуальных особенностей обучающихся при освоении содержания образования в реализуемых образовательных программах (учет индивидуальных возможностей, а также типичных и персональных трудностей в освоении обучающимися содержания образования);</w:t>
      </w:r>
    </w:p>
    <w:p w:rsidR="00076C8E" w:rsidRPr="00A24A0C" w:rsidRDefault="00063296" w:rsidP="00076C8E">
      <w:pPr>
        <w:spacing w:after="0" w:line="240" w:lineRule="auto"/>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 xml:space="preserve">уровень поддержки позитивной динамики академических достижений обучающихся, степень дифференциации стимулирования обучения отдельных категорий обучающихся; </w:t>
      </w:r>
    </w:p>
    <w:p w:rsidR="00076C8E" w:rsidRPr="00A24A0C" w:rsidRDefault="00076C8E" w:rsidP="00076C8E">
      <w:pPr>
        <w:spacing w:after="0" w:line="240" w:lineRule="auto"/>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реалистичность количества и достаточность мероприятий, направленных на обеспечение мотивации учебной деятельности; обеспечение академических достижений одаренных обучающихся; преодоление трудностей в освоении содержания образования; обеспечение образовательной среды; </w:t>
      </w:r>
    </w:p>
    <w:p w:rsidR="00076C8E" w:rsidRPr="00A24A0C" w:rsidRDefault="00063296" w:rsidP="00076C8E">
      <w:pPr>
        <w:spacing w:after="0" w:line="240" w:lineRule="auto"/>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обеспечение условий защиты детей от информации, причиняющей вред их здоровью и психическому развитию;</w:t>
      </w:r>
    </w:p>
    <w:p w:rsidR="00076C8E" w:rsidRPr="00A24A0C" w:rsidRDefault="00063296" w:rsidP="00076C8E">
      <w:pPr>
        <w:spacing w:after="0" w:line="240" w:lineRule="auto"/>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 xml:space="preserve">согласованность мероприятий содействия обучающимся в освоении программ общего образования и подготовки к ЕГЭ с учителями-предметниками и родителями обучающихся; вовлечение родителей в деятельность по обеспечению успеха в подготовке к итоговой государственной аттестации. </w:t>
      </w:r>
    </w:p>
    <w:p w:rsidR="00076C8E" w:rsidRPr="00A24A0C" w:rsidRDefault="00063296" w:rsidP="00076C8E">
      <w:pPr>
        <w:spacing w:after="0" w:line="240" w:lineRule="auto"/>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 xml:space="preserve">Степень реализации задачи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076C8E" w:rsidRPr="00A24A0C" w:rsidRDefault="00063296" w:rsidP="00076C8E">
      <w:pPr>
        <w:spacing w:after="0" w:line="240" w:lineRule="auto"/>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 xml:space="preserve">степень конкретности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учет возрастных особенностей, традиций образовательной организации, специфики ученического класса; </w:t>
      </w:r>
    </w:p>
    <w:p w:rsidR="00076C8E" w:rsidRPr="00A24A0C" w:rsidRDefault="00063296" w:rsidP="00076C8E">
      <w:pPr>
        <w:spacing w:after="0" w:line="240" w:lineRule="auto"/>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 xml:space="preserve">степень реалистичности количества и достаточности мероприятий, вовлеченность обучающихся в общественную самоорганизацию жизни образовательной организации (тематика, форма и содержание которых адекватны задачам патриотического, гражданского, трудового, экологического воспитания обучающихся); </w:t>
      </w:r>
    </w:p>
    <w:p w:rsidR="00076C8E" w:rsidRPr="00A24A0C" w:rsidRDefault="00063296" w:rsidP="00076C8E">
      <w:pPr>
        <w:spacing w:after="0" w:line="240" w:lineRule="auto"/>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степень обеспечения в деятельности педагогов решения задач педагогической поддержки обучающихся, содействия обучающимся в самопознании, самоопределении, самосовершенствовании;</w:t>
      </w:r>
    </w:p>
    <w:p w:rsidR="00076C8E" w:rsidRPr="00A24A0C" w:rsidRDefault="00063296" w:rsidP="00076C8E">
      <w:pPr>
        <w:spacing w:after="0" w:line="240" w:lineRule="auto"/>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 xml:space="preserve">интенсивность взаимодействия с социальными институтами, социальными организациями, отдельными лицами – субъектами актуальных социальных практик; </w:t>
      </w:r>
    </w:p>
    <w:p w:rsidR="00076C8E" w:rsidRPr="00A24A0C" w:rsidRDefault="00076C8E" w:rsidP="00076C8E">
      <w:pPr>
        <w:spacing w:after="0" w:line="240" w:lineRule="auto"/>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076C8E" w:rsidRPr="00A24A0C" w:rsidRDefault="00063296" w:rsidP="00076C8E">
      <w:pPr>
        <w:spacing w:after="0" w:line="240" w:lineRule="auto"/>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 xml:space="preserve">Степень реализации образовательной организацией задач развития у обучающегося самостоятельности, формирования готовности к жизненному самоопределению (в профессиональной, досуговой, образовательной и других сферах жизни) выражается в формировании у обучающихся компетенции обоснованного выбора в условиях возможного негативного воздействия информационных ресурсов. </w:t>
      </w:r>
    </w:p>
    <w:p w:rsidR="00076C8E" w:rsidRPr="00A24A0C" w:rsidRDefault="00063296" w:rsidP="00076C8E">
      <w:pPr>
        <w:spacing w:after="0" w:line="240" w:lineRule="auto"/>
        <w:jc w:val="both"/>
        <w:rPr>
          <w:rFonts w:ascii="Times New Roman" w:hAnsi="Times New Roman" w:cs="Times New Roman"/>
          <w:color w:val="auto"/>
          <w:sz w:val="24"/>
          <w:szCs w:val="24"/>
        </w:rPr>
      </w:pPr>
      <w:r w:rsidRPr="00A24A0C">
        <w:rPr>
          <w:rFonts w:ascii="Times New Roman" w:hAnsi="Times New Roman" w:cs="Times New Roman"/>
          <w:color w:val="auto"/>
          <w:sz w:val="24"/>
          <w:szCs w:val="24"/>
        </w:rPr>
        <w:t xml:space="preserve">         </w:t>
      </w:r>
      <w:r w:rsidR="00076C8E" w:rsidRPr="00A24A0C">
        <w:rPr>
          <w:rFonts w:ascii="Times New Roman" w:hAnsi="Times New Roman" w:cs="Times New Roman"/>
          <w:color w:val="auto"/>
          <w:sz w:val="24"/>
          <w:szCs w:val="24"/>
        </w:rPr>
        <w:t>Степень реальности достижений школы в воспитании и социализации подростков выражается в доле выпускников школы, которые продемонстрировали результативность в решении задач продолжения образования, трудоустройства, успехи в профессиональной деятельности.</w:t>
      </w:r>
    </w:p>
    <w:p w:rsidR="00076C8E" w:rsidRPr="00076C8E" w:rsidRDefault="00076C8E" w:rsidP="00076C8E">
      <w:pPr>
        <w:spacing w:after="0" w:line="240" w:lineRule="auto"/>
        <w:jc w:val="both"/>
        <w:rPr>
          <w:rFonts w:ascii="Times New Roman" w:hAnsi="Times New Roman" w:cs="Times New Roman"/>
          <w:color w:val="FF0000"/>
          <w:sz w:val="24"/>
          <w:szCs w:val="24"/>
        </w:rPr>
      </w:pPr>
    </w:p>
    <w:p w:rsidR="00076C8E" w:rsidRPr="00076C8E" w:rsidRDefault="00076C8E" w:rsidP="00076C8E">
      <w:pPr>
        <w:rPr>
          <w:rFonts w:ascii="Times New Roman" w:hAnsi="Times New Roman" w:cs="Times New Roman"/>
          <w:b/>
          <w:sz w:val="28"/>
          <w:szCs w:val="28"/>
        </w:rPr>
      </w:pPr>
      <w:r w:rsidRPr="00076C8E">
        <w:rPr>
          <w:rFonts w:ascii="Times New Roman" w:hAnsi="Times New Roman" w:cs="Times New Roman"/>
          <w:b/>
          <w:sz w:val="28"/>
          <w:szCs w:val="28"/>
        </w:rPr>
        <w:t xml:space="preserve"> 2.4. Программа коррекционной работы</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Программа коррекционной работы (ПКР)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 ограниченными возможностями здоровья.</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Обучающийся с ограниченными возможностями здоровья (ОВЗ) — физическое лицо, имеющее недостатки в физическом и (или) психологическом развитии, подтвержденные психолого-медико-педагогической комиссией (ПМПК) и препятствующие получению образования без создания специальных условий. 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ПКР вариативна по форме и содержанию в зависимости от состава обучающихся с ОВЗ, региональной специфики и возможностей организации, осуществляющей образовательную деятельность.</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 xml:space="preserve">Примерная программа коррекционной работы на уровне среднего общего образования преемственно связана с программой коррекционной работы на уровне основного общего образования, является ее логическим продолжением. </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 xml:space="preserve">Программа коррекционной работы на уровне среднего общего образования обязательна в процессе обучения подростков с ОВЗ и инвалидов, у которых имеются особые образовательные потребности, а также обеспечивает поддержку школьников, оказавшихся в трудной жизненной ситуации. </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Программа коррекционной работы разрабатывается на весь период освоения уровня среднего общего образования, имеет четкую структуру и включает несколько разделов</w:t>
      </w:r>
      <w:r w:rsidRPr="00076C8E">
        <w:rPr>
          <w:rFonts w:ascii="Times New Roman" w:hAnsi="Times New Roman" w:cs="Times New Roman"/>
          <w:sz w:val="24"/>
          <w:szCs w:val="24"/>
        </w:rPr>
        <w:footnoteReference w:id="1"/>
      </w:r>
      <w:r w:rsidRPr="00076C8E">
        <w:rPr>
          <w:rFonts w:ascii="Times New Roman" w:hAnsi="Times New Roman" w:cs="Times New Roman"/>
          <w:sz w:val="24"/>
          <w:szCs w:val="24"/>
        </w:rPr>
        <w:t>.</w:t>
      </w:r>
    </w:p>
    <w:p w:rsidR="00076C8E" w:rsidRPr="00076C8E" w:rsidRDefault="00076C8E" w:rsidP="00076C8E">
      <w:pPr>
        <w:spacing w:after="0" w:line="240" w:lineRule="auto"/>
        <w:jc w:val="both"/>
        <w:rPr>
          <w:rFonts w:ascii="Times New Roman" w:hAnsi="Times New Roman" w:cs="Times New Roman"/>
          <w:sz w:val="24"/>
          <w:szCs w:val="24"/>
        </w:rPr>
      </w:pPr>
    </w:p>
    <w:p w:rsidR="00076C8E" w:rsidRPr="00815E50" w:rsidRDefault="00815E50" w:rsidP="00076C8E">
      <w:pPr>
        <w:spacing w:after="0" w:line="240" w:lineRule="auto"/>
        <w:jc w:val="both"/>
        <w:rPr>
          <w:rFonts w:ascii="Times New Roman" w:hAnsi="Times New Roman" w:cs="Times New Roman"/>
          <w:b/>
          <w:sz w:val="24"/>
          <w:szCs w:val="24"/>
        </w:rPr>
      </w:pPr>
      <w:r w:rsidRPr="00815E50">
        <w:rPr>
          <w:rFonts w:ascii="Times New Roman" w:hAnsi="Times New Roman" w:cs="Times New Roman"/>
          <w:b/>
          <w:sz w:val="24"/>
          <w:szCs w:val="24"/>
        </w:rPr>
        <w:t>2</w:t>
      </w:r>
      <w:r w:rsidR="00076C8E" w:rsidRPr="00815E50">
        <w:rPr>
          <w:rFonts w:ascii="Times New Roman" w:hAnsi="Times New Roman" w:cs="Times New Roman"/>
          <w:b/>
          <w:sz w:val="24"/>
          <w:szCs w:val="24"/>
        </w:rPr>
        <w:t xml:space="preserve">.4.1. Цели и задачи программы коррекционной работы с обучающимися с особыми образовательными потребностями, в том числе с ограниченными возможностями здоровья и инвалидами, на уровне среднего общего образования </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В основу программы коррекционной работы положены общедидактические и специальные принципы общей и специальной педагогики. Общедидактические принципы включают принцип научности; соответствия целей и содержания обучения государственным образовательным стандартам; соответствия дидактического процесса закономерностям учения; доступности и прочности овладения содержанием обучения; сознательности, активности и самостоятельности обучающихся при руководящей роли учителя; принцип единства образовательной, воспитательной и развивающей функций обучения.</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Специальные принципы учитывают особенности обучающихся с ограниченными возможностями здоровья (принцип коррекционно-развивающей направленности обучения, предполагающий коррекцию имеющихся нарушений и стимуляцию интеллектуального, коммуникативного и личностного развития; системности; обходного пути; комплексности).</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 xml:space="preserve">Цель программы коррекционной работы — разработать систему комплексной психолого-педагогической и социальной помощи обучающимся с особыми образовательными потребностями, направленной на коррекцию и/или компенсацию недостатков в физическом или психическом развитии для успешного освоения ими основной образовательной программы, профессионального самоопределения, социализации, обеспечения психологической устойчивости старшеклассников. </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 xml:space="preserve">Цель определяет задачи: </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выявление особых образовательных потребностей обучающихся с ОВЗ, инвалидов, а также подростков, попавших в трудную жизненную ситуацию;</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 xml:space="preserve">создание условий для успешного освоения программы (ее элементов) и прохождения итоговой аттестации; </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коррекция (минимизация) имеющихся нарушений (личностных, регулятивных, когнитивных, коммуникативных);</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обеспечение непрерывной коррекционно-развивающей работы в единстве урочной и внеурочной деятельности;</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выявление профессиональных склонностей, интересов подростков с особыми образовательными потребностями; проведение работы по их профессиональному консультированию, профессиональной ориентации, профессиональному самоопределению;</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 xml:space="preserve">осуществление консультативной работы с педагогами, родителями, социальными работниками, а также потенциальными работодателями; </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проведение информационно-просветительских мероприятий.</w:t>
      </w:r>
    </w:p>
    <w:p w:rsidR="00076C8E" w:rsidRPr="00076C8E" w:rsidRDefault="00076C8E" w:rsidP="00076C8E">
      <w:pPr>
        <w:spacing w:after="0" w:line="240" w:lineRule="auto"/>
        <w:jc w:val="both"/>
        <w:rPr>
          <w:rFonts w:ascii="Times New Roman" w:hAnsi="Times New Roman" w:cs="Times New Roman"/>
          <w:sz w:val="24"/>
          <w:szCs w:val="24"/>
        </w:rPr>
      </w:pPr>
    </w:p>
    <w:p w:rsidR="00076C8E" w:rsidRPr="00815E50" w:rsidRDefault="00815E50" w:rsidP="00076C8E">
      <w:pPr>
        <w:spacing w:after="0" w:line="240" w:lineRule="auto"/>
        <w:jc w:val="both"/>
        <w:rPr>
          <w:rFonts w:ascii="Times New Roman" w:hAnsi="Times New Roman" w:cs="Times New Roman"/>
          <w:b/>
          <w:sz w:val="24"/>
          <w:szCs w:val="24"/>
        </w:rPr>
      </w:pPr>
      <w:bookmarkStart w:id="59" w:name="_Toc435412735"/>
      <w:bookmarkStart w:id="60" w:name="_Toc453968210"/>
      <w:r w:rsidRPr="00815E50">
        <w:rPr>
          <w:rFonts w:ascii="Times New Roman" w:hAnsi="Times New Roman" w:cs="Times New Roman"/>
          <w:b/>
          <w:sz w:val="24"/>
          <w:szCs w:val="24"/>
        </w:rPr>
        <w:t>2</w:t>
      </w:r>
      <w:r w:rsidR="00076C8E" w:rsidRPr="00815E50">
        <w:rPr>
          <w:rFonts w:ascii="Times New Roman" w:hAnsi="Times New Roman" w:cs="Times New Roman"/>
          <w:b/>
          <w:sz w:val="24"/>
          <w:szCs w:val="24"/>
        </w:rPr>
        <w:t>.4.2.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bookmarkEnd w:id="59"/>
      <w:bookmarkEnd w:id="60"/>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 xml:space="preserve">Направления коррекционной работы – диагностическое, коррекционно-развивающее, консультативное и информационно-просветительское – способствуют освоению обучающимися с особыми образовательными потребностями основной образовательной программы среднего общего образования, компенсации имеющихся нарушений развития, содействуют профориентации и социализации старшеклассников. Данные направления раскрываются содержательно в разных организационных формах деятельности образовательной организации. </w:t>
      </w:r>
    </w:p>
    <w:p w:rsidR="00076C8E" w:rsidRPr="00815E50" w:rsidRDefault="00076C8E" w:rsidP="00815E50">
      <w:pPr>
        <w:spacing w:after="0" w:line="240" w:lineRule="auto"/>
        <w:jc w:val="center"/>
        <w:rPr>
          <w:rFonts w:ascii="Times New Roman" w:hAnsi="Times New Roman" w:cs="Times New Roman"/>
          <w:b/>
          <w:sz w:val="24"/>
          <w:szCs w:val="24"/>
        </w:rPr>
      </w:pPr>
      <w:r w:rsidRPr="00815E50">
        <w:rPr>
          <w:rFonts w:ascii="Times New Roman" w:hAnsi="Times New Roman" w:cs="Times New Roman"/>
          <w:b/>
          <w:sz w:val="24"/>
          <w:szCs w:val="24"/>
        </w:rPr>
        <w:t>Характеристика содержания</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 xml:space="preserve">Диагностическое направление работы включает выявление характера и сущности нарушений у подростков с ОВЗ и инвалидов, определение их особых образовательных потребностей (общих и специфических). Также изучаются особые образовательные потребности обучающихся, попавших в трудную жизненную ситуацию. </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Диагностическое направление коррекционной работы в образовательной организации проводят учителя-предметники и все специалисты (психолог, специальный психолог, логопед, дефектолог-олигофренопедагог, сурдопедагог, тифлопедагог).</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Учителя-предметники осуществляют аттестацию обучающихся, в том числе с ОВЗ, по учебным предметам в начале и конце учебного года, определяют динамику освоения ими основной образовательной программы, основные трудности.</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Специалисты проводят диагностику нарушений и дифференцированное определение особых образовательных потребностей школьников с ОВЗ, инвалидов, а также подростков, попавших в трудную жизненную ситуацию, в начале и в конце учебного года. В зависимости от состава обучающихся с ОВЗ в образовательной организации к диагностической работе привлекаются разные специалисты.</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В своей работе специалисты ориентируются на заключение ПМПК о статусе обучающихся с ОВЗ и на индивидуальную программу реабилитации инвалидов (ИПР).</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Коррекционно-развивающее направление работы позволяет преодолеть (компенсировать) или минимизировать недостатки психического и/или физического развития подростков, подготовить их к самостоятельной профессиональной деятельности и вариативному взаимодействию в поликультурном обществе. Для этого различными специалистами (психологом, логопедом, дефектологом, социальным педагогом и др.) разрабатываются индивидуально ориентированные рабочие коррекционные программы. Эти программы создаются на дискретные, более короткие сроки (четверть, триместр, год), чем весь уровень среднего образования, на который рассчитана ПКР. Поэтому рабочие коррекционные программы являются вариативным и гибким инструментом ПКР.</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Коррекционное направление ПКР осуществляется в единстве урочной и внеурочной деятельности.</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 xml:space="preserve">В урочной деятельности эта работа проводится частично учителями-предметниками. Целенаправленная реализация данного направления проводится группой специалистов организации: логопедом, психологом (при необходимости — сурдопедагогом, тифлопедагогом, тьютором и др.). Специалисты, как правило, проводят коррекционную работу во внеурочной деятельности. Вместе с тем в случае необходимости они присутствуют и оказывают помощь на уроке (сурдопедагог; тьютор, сопровождающий подростка с ДЦП). В старшей школе роль тьюторов могут выполнять одноклассники подростков с особыми образовательными потребностями, помогая школьникам в передвижении по зданию и кабинетам. Эта деятельность может осуществляться на основе волонтерства. </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Коррекционная работа с обучающимися с нарушениями речи, слуха, опорно-двигательного аппарата, с задержкой психического развития, с аутистическими проявлениями может включать следующие направления индивидуальных и подгрупповых коррекционных занятий: «Развитие устной и письменной речи, коммуникации», «Социально-бытовая ориентировка», «Ритмика», «Развитие эмоционально-волевой сферы».</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Для слабослышащих подростков, кроме перечисленных занятий, обязательны индивидуальные занятия по развитию слуха и формированию произношения.</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Для слабовидящих учеников необходимо проведение индивидуальной и подгрупповой коррекционной работы по развитию зрительного восприятия и охране зрения.</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Подросткам, попавшим в трудную жизненную ситуацию, рекомендованы занятия с психологом (как с общим, так и со специальным – при необходимости) по формированию стрессоустойчивого поведения, по преодолению фобий и моделированию возможных вариантов решения проблем различного характера (личностных, межличностных, социальных и др.).</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Залогом успешной реализации программы коррекционной работы является тесное сотрудничество всех специалистов и педагогов, а также родителей, представителей администрации, органов опеки и попечительства и других социальных институтов.</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 xml:space="preserve">Спорные вопросы, касающиеся успеваемости школьников с ОВЗ, их поведения, динамики продвижения в рамках освоения основной программы обучения (как положительной, так и отрицательной), а также вопросы прохождения итоговой аттестации выносятся на обсуждение психолого-педагогического консилиума организации, методических объединений и ПМПК </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Консультативное направление работы решает задачи конструктивного взаимодействия педагогов и специалистов по созданию благоприятных условий для обучения и компенсации недостатков старшеклассников с ОВЗ, отбора и адаптации содержания их обучения, прослеживания динамики их развития и проведения своевременного пересмотра и совершенствования программы коррекционной работы; непрерывного сопровождения семей обучающихся с ОВЗ, включения их в активное сотрудничество с педагогами и специалистами:</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Консультативное направление программы коррекционной работы осуществляется во внеурочной и внеучебной деятельности педагогом класса и группой специалистов: логопедом, психологом, дефектологом, социальным педагогом.</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Педагог класса проводит консультативную работу с родителями школьников. Данное направление касается обсуждения вопросов успеваемости и поведения подростков, выбора и отбора необходимых приемов, способствующих оптимизации его обучения. В отдельных случаях педагог может предложить методическую консультацию в виде рекомендаций (по изучению отдельных разделов программы).</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 xml:space="preserve">Психолог проводит консультативную работу с педагогами, администрацией школы и родителями. Работа с педагогами касается обсуждения проблемных ситуаций и стратегий взаимодействия. Работа психолога со школьной администрацией включает просветительскую и консультативную деятельность. </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 xml:space="preserve">Работа психолога с родителями ориентирована на выявление и коррекцию имеющихся у школьников проблем — академических и личностных. Кроме того, психолог принимает активное участие в работе по профессиональному самоопределению старшеклассников с особыми образовательными потребностями. </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 xml:space="preserve">Логопед реализует консультативное направление ПКР в работе с подростками с нарушениями речи, их родителями, педагогами, со школьной администрацией (по запросу). </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В ходе консультаций с подростками с нарушениями речи и родителями специалист информирует их об основных направлениях логопедической работы, ее результатах; рассказывает о динамике речевого развития школьников, их затруднениях и предлагает рекомендации по преодолению речевых недостатков.</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 xml:space="preserve">Консультативная работа логопеда с педагогами включает: обсуждение динамики развития устной и письменной речи учеников класса, их коммуникации, в том числе речевой; выработку общих стратегий взаимодействия с учителями и другими специалистами; определение возможности и целесообразности использования методов и приемов логопедической работы на отдельных уроках, а также альтернативных учебников и учебных пособий (при необходимости). </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 xml:space="preserve">Консультативная работа с администрацией школы проводится при возникающих вопросах теоретического и практического характера о специфике образования и воспитания подростков с ОВЗ. </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 xml:space="preserve">Дефектолог реализует консультативную деятельность в работе с родителями, педагогами-предметниками, психологом, логопедом и школьной администрацией по вопросам обучения и воспитания подростков с сенсорными (слуховыми, зрительными) и познавательными нарушениями. В работе с родителями обсуждаются причины академических затруднений этих обучающихся и предлагаются индивидуально ориентированные рекомендации по их преодолению; обсуждается динамика успеваемости школьников с ОВЗ (как положительная, так и отрицательная). </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 xml:space="preserve">Специалист может выбирать и рекомендовать родителям к использованию дополнительные пособия, учебные и дидактические средства обучения. Консультативное направление работы с педагогами может касаться вопросов модификации и адаптации программного материала. </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Информационно-просветительское направление работы способствует расширению представлений всех участников образовательных отношений о возможностях людей с различными нарушениями и недостатками, позволяет раскрыть разные варианты разрешения сложных жизненных ситуаций.</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Данное направление специалисты реализуют на методических объединениях, родительских собраниях, педагогических советах в виде сообщений, презентаций и докладов, а также психологических тренингов (психолог) и лекций (логопед, дефектолог).</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 xml:space="preserve">Направления коррекционной работы реализуются в урочной и внеурочной деятельности. </w:t>
      </w:r>
    </w:p>
    <w:p w:rsidR="00076C8E" w:rsidRPr="00076C8E" w:rsidRDefault="00076C8E" w:rsidP="00076C8E">
      <w:pPr>
        <w:spacing w:after="0" w:line="240" w:lineRule="auto"/>
        <w:jc w:val="both"/>
        <w:rPr>
          <w:rFonts w:ascii="Times New Roman" w:hAnsi="Times New Roman" w:cs="Times New Roman"/>
          <w:sz w:val="24"/>
          <w:szCs w:val="24"/>
        </w:rPr>
      </w:pPr>
    </w:p>
    <w:p w:rsidR="00076C8E" w:rsidRPr="00815E50" w:rsidRDefault="00815E50" w:rsidP="00076C8E">
      <w:pPr>
        <w:spacing w:after="0" w:line="240" w:lineRule="auto"/>
        <w:jc w:val="both"/>
        <w:rPr>
          <w:rFonts w:ascii="Times New Roman" w:hAnsi="Times New Roman" w:cs="Times New Roman"/>
          <w:b/>
          <w:sz w:val="24"/>
          <w:szCs w:val="24"/>
        </w:rPr>
      </w:pPr>
      <w:bookmarkStart w:id="61" w:name="_Toc435412736"/>
      <w:bookmarkStart w:id="62" w:name="_Toc453968211"/>
      <w:r w:rsidRPr="00815E50">
        <w:rPr>
          <w:rFonts w:ascii="Times New Roman" w:hAnsi="Times New Roman" w:cs="Times New Roman"/>
          <w:b/>
          <w:sz w:val="24"/>
          <w:szCs w:val="24"/>
        </w:rPr>
        <w:t>2</w:t>
      </w:r>
      <w:r w:rsidR="00076C8E" w:rsidRPr="00815E50">
        <w:rPr>
          <w:rFonts w:ascii="Times New Roman" w:hAnsi="Times New Roman" w:cs="Times New Roman"/>
          <w:b/>
          <w:sz w:val="24"/>
          <w:szCs w:val="24"/>
        </w:rPr>
        <w:t>.4.3. Система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bookmarkEnd w:id="61"/>
      <w:bookmarkEnd w:id="62"/>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Для реализации требований к ПКР, обозначенных в ФГОС, может быть создана рабочая группа, в которую наряду с основными педагогами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обучающихся с ОВЗ в образовательной организации (в том числе – инвалидов,  также школьников, попавших в сложную жизненную ситуацию), их особые образовательные потребности; сопоставляются результаты обучения этих подростков на предыдущем уровне образования; создается (систематизируется, дополняется) фонд методических рекомендаций по обучению данных категорий обучающихся с ОВЗ, инвалидов, а также со школьниками, попавшими в сложную жизненную ситуацию.</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На основном этапе разрабатываются общая стратегия обучения и воспитания обучающихся с ограниченными возможностями здоровья,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подростками с ОВЗ; принимается итоговое решение.</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Для реализации ПКР в образовательной организации целесообразно создание службы комплексного психолого-медико-социального сопровождения и поддержки обучающихся с ограниченными возможностями здоровья.</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 xml:space="preserve">Психолого-медико-социальная помощь оказывается обучающимся на основании заявления или согласия в письменной форме их родителей (законных представителей). Необходимым условием являются рекомендации ПМПК и наличие ИПР (для инвалидов). </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Комплексное психолого-медико-социальное сопровождение и поддержка обучающихся с ограниченными возможностями здоровья, инвалидов и школьников, попавших в сложную жизненную ситуацию, 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реализуются преимущественно во внеурочной деятельности.</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является одним из условий успешности комплексного сопровождения и поддержки подростков.</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Медицинская поддержка и сопровождение обучающихся с ограниченными возможностями здоровья в образовательной организации осуществляются медицинским работником (врачом, медицинской сестрой) на регулярной основе. В случае отсутствия в образовательной организации медицинского работника администрация заключает с медицинским учреждением договор на оказание медицинских услуг.</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Социально-педагогическое сопровождение школьников с ограниченными возможностями здоровья в общеобразовательной организации осуществляет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ОВЗ, в выборе профессиональных склонностей и интересов. Социальный педагог взаимодействует со специалистами организации, с педагогами класса, в случае необходимости – с медицинским работником, а также с родителями (законными представителями), специалистами социальных служб, органами исполнительной власти по защите прав детей.</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 xml:space="preserve">Психологическое сопровождение обучающихся с ограниченными возможностями здоровья может осуществляться в рамках реализации основных направлений психологической службы образовательной организации. </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 xml:space="preserve">Педагогу-психологу рекомендуется проводить занятия по комплексному изучению и развитию личности школьников с ограниченными возможностями здоровья. Кроме того, одним из направлений деятельности педагога-психолога на данном уровне обучения является психологическая подготовка школьников к прохождению итоговой аттестации. </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Работа может быть организована фронтально,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обучающихся с ограниченными возможностями здоровья.</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обучающихся.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Значительная роль в организации психолого-педагогического сопровождения обучающихся с ОВЗ принадлежит психолого-педагогическому консилиуму образовательной организации (ППк). Его цель – уточнение особых образовательных потребностей обучающихся с ОВЗ и школьников, попавших в сложную жизненную ситуацию, оказание им помощи (методической, специализированной и психологической). Помощь заключается в разработке рекомендаций по обучению и воспитанию; в составлении в случае необходимости индивидуальной программы обучения; в выборе специальных приемов, средств и методов обучения, в адаптации содержания учебного предметного материала. Специалисты консилиума следят за динамикой продвижения школьников в рамках освоения основной программы обучения и своевременно вносят коррективы в программу обучения и в рабочие программы коррекционной работы; рассматривают спорные и конфликтные случаи, предлагают и осуществляют отбор необходимых для школьника (школьников) дополнительных дидактических и учебных пособий.</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В состав ППк входят: психолог, дефектолог, логопед, педагоги и представитель администрации. Родители уведомляются о проведении ППк.</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 xml:space="preserve">Психолого-педагогический консилиум оранизации собирается не реже двух раз в месяц. На заседаниях консилиума проводится комплексное обследование школьников в следующих случаях: </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первичного обследования (осуществляется сразу после поступления ученика с ОВЗ в школу для уточнения диагноза и выработки общего плана работы, в том числе разработки рабочей программы коррекционной работы);</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диагностики в течение года (диагностика проводится по запросу педагога и (или) родителей по поводу имеющихся и возникающих у школьника академических и поведенческих проблем с целью их устранения);</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 xml:space="preserve">диагностики по окончании четверти (триместра) и учебного года с целью мониторинга динамики школьника и выработки рекомендаций по дальнейшему обучению; </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диагностики в нештатных (конфликтных) случаях.</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Формы обследования учеников могут варьироваться: групповая, подгрупповая, индивидуальная.</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В случаях выявления изменения в психическом и/или физическом состоянии обучающегося с ОВЗ, сохраняющихся у него проблем в освоении основной образовательной программы в рабочую коррекционную программу вносятся коррективы.</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Ориентируясь на заключения ПМПК, результаты диагностики ППк и обследования конкретными специалистами и учителями образовательной организации, определяются ключевые звенья комплексных коррекционных мероприятий и необходимость вариативных индивидуальных планов обучения обучающихся с ОВЗ и подростков, попавших в трудную жизненную ситуацию.</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Реализация системы комплексного психолого-медико-социального сопровождения и поддержки обучающихся с ограниченными возможностями здоровья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Образовательная организация при отсутствии необходимых условий (кадровых, материально-технических и др.) может осуществлять деятельность службы комплексного психолого-медико-социального сопровождения и поддержки обучающихся с ограниченными возможностями здоровья 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w:t>
      </w:r>
    </w:p>
    <w:p w:rsidR="00076C8E" w:rsidRPr="00076C8E" w:rsidRDefault="00076C8E" w:rsidP="00076C8E">
      <w:pPr>
        <w:spacing w:after="0" w:line="240" w:lineRule="auto"/>
        <w:jc w:val="both"/>
        <w:rPr>
          <w:rFonts w:ascii="Times New Roman" w:hAnsi="Times New Roman" w:cs="Times New Roman"/>
          <w:sz w:val="24"/>
          <w:szCs w:val="24"/>
        </w:rPr>
      </w:pPr>
    </w:p>
    <w:p w:rsidR="00076C8E" w:rsidRPr="00815E50" w:rsidRDefault="00815E50" w:rsidP="00076C8E">
      <w:pPr>
        <w:spacing w:after="0" w:line="240" w:lineRule="auto"/>
        <w:jc w:val="both"/>
        <w:rPr>
          <w:rFonts w:ascii="Times New Roman" w:hAnsi="Times New Roman" w:cs="Times New Roman"/>
          <w:b/>
          <w:sz w:val="24"/>
          <w:szCs w:val="24"/>
        </w:rPr>
      </w:pPr>
      <w:bookmarkStart w:id="63" w:name="_Toc435412737"/>
      <w:bookmarkStart w:id="64" w:name="_Toc453968212"/>
      <w:r w:rsidRPr="00815E50">
        <w:rPr>
          <w:rFonts w:ascii="Times New Roman" w:hAnsi="Times New Roman" w:cs="Times New Roman"/>
          <w:b/>
          <w:sz w:val="24"/>
          <w:szCs w:val="24"/>
        </w:rPr>
        <w:t>2</w:t>
      </w:r>
      <w:r w:rsidR="00076C8E" w:rsidRPr="00815E50">
        <w:rPr>
          <w:rFonts w:ascii="Times New Roman" w:hAnsi="Times New Roman" w:cs="Times New Roman"/>
          <w:b/>
          <w:sz w:val="24"/>
          <w:szCs w:val="24"/>
        </w:rPr>
        <w:t>.4.4. Механизм взаимодействия, предусматривающий общую целевую и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bookmarkEnd w:id="63"/>
      <w:bookmarkEnd w:id="64"/>
      <w:r w:rsidR="00076C8E" w:rsidRPr="00815E50">
        <w:rPr>
          <w:rFonts w:ascii="Times New Roman" w:hAnsi="Times New Roman" w:cs="Times New Roman"/>
          <w:b/>
          <w:sz w:val="24"/>
          <w:szCs w:val="24"/>
        </w:rPr>
        <w:t xml:space="preserve"> </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Механизм взаимодействия раскрывается в учебном плане, во взаимосвязи ПКР и рабочих коррекционных программ, во взаимодействии педагогов различного профиля (учителей, социальных педагогов, педагогов дополнительного образования и др.) и специалистов: дефектологов (логопеда, олигофренопедагога, тифлопедагога, сурдопедагога), психологов, медицинских работников внутри организаций, осуществляющих образовательную деятельность; в сетевом взаимодействии специалистов различного профиля  (в том числе – в образовательных холдингах);  в сетевом взаимодействии педагогов и специалистов с организациями, реализующими адаптированные программы обучения,  с ПМПК, с Центрами психолого-педагогической, медицинской и социальной помощи; с семьей; с другими институтами общества (профессиональными образовательными организациями, образовательными организациями высшего образования; организациями дополнительного образования).</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 xml:space="preserve">В ходе реализации ПКР в сетевой форме несколько организаций, осуществляющих образовательную деятельность, совместно разрабатывают и утверждают программы, обеспечивающие коррекцию нарушений развития и социальную адаптацию (их вид, уровень, направленность). </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Программа коррекционной работы должна быть отражена в учебном плане освоения основной образовательной программы — в обязательной части и части, формируемой участниками образовательных отношений.</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В обязательной части учебного плана коррекционная работа реализуется при освоении содержания основной образовательной программы в учебной урочной деятельности. Учитель-предметник должен ставить и решать коррекционно-развивающие задачи на каждом уроке, с помощью специалистов осуществлять отбор содержания учебного материала (с обязательным учетом особых образовательных потребностей обучающихся с ОВЗ), использовать специальные методы и приемы.</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Коррекционные занятия со специалистами являются обязательными и проводятся по индивидуально ориентированным рабочим коррекционным программам в учебной внеурочной деятельности.</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В части, формируемой участниками образовательных отношений, реализация коррекционной работы в учебной урочной деятельности может осуществляться при наличии нелинейного расписания, позволяющего проводить уроки с обучающимися со сходными нарушениями из разных классов параллели.</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 xml:space="preserve">Эта работа также проводится в учебной внеурочной деятельности в различных группах: классе, параллели, на уровне образования по специальным предметам (разделам), отсутствующим в учебном плане нормально развивающихся сверстников. Например, учебные занятия по одному или по два часа в неделю реализуются: </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 xml:space="preserve">для слабовидящих подростков – по специальным предметам: «Социально-бытовая ориентировка», «Развитие мимики и пантомимики»; </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для обучающихся с нарушениями речи, слуха, опорно-двигательного аппарата, с задержкой психического развития – учебные занятия «Развитие речи», «Русская словесность», «Культура речи», «Стилистика текста»; в курс литературы включается модуль «Литературное краеведение» (выбор по усмотрению образовательной организации).</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Коррекционная работа во внеучебной деятельности осуществляется по программам внеурочной деятельности разных видов (познавательная деятельность, проблемно-ценностное общение, досугово-развлекательная деятельность (досуговое общение), художественное творчество, социальное творчество (социально преобразующая добровольческая деятельность), трудовая (производственная) деятельность, спортивно-оздоровительная деятельность, туристско-краеведческая деятельность), опосредованно стимулирующих и корригирующих развитие старшеклассников с ОВЗ.</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 xml:space="preserve">Специалисты и педагоги с участием самих обучающихся с ОВЗ и их родителей (законных представителей) разрабатывают индивидуальные учебные планы с целью развития потенциала школьников. </w:t>
      </w:r>
    </w:p>
    <w:p w:rsidR="00076C8E" w:rsidRPr="00076C8E" w:rsidRDefault="00076C8E" w:rsidP="00076C8E">
      <w:pPr>
        <w:spacing w:after="0" w:line="240" w:lineRule="auto"/>
        <w:jc w:val="both"/>
        <w:rPr>
          <w:rFonts w:ascii="Times New Roman" w:hAnsi="Times New Roman" w:cs="Times New Roman"/>
          <w:sz w:val="24"/>
          <w:szCs w:val="24"/>
        </w:rPr>
      </w:pPr>
    </w:p>
    <w:p w:rsidR="00076C8E" w:rsidRPr="00815E50" w:rsidRDefault="00815E50" w:rsidP="00076C8E">
      <w:pPr>
        <w:spacing w:after="0" w:line="240" w:lineRule="auto"/>
        <w:jc w:val="both"/>
        <w:rPr>
          <w:rFonts w:ascii="Times New Roman" w:hAnsi="Times New Roman" w:cs="Times New Roman"/>
          <w:b/>
          <w:sz w:val="24"/>
          <w:szCs w:val="24"/>
        </w:rPr>
      </w:pPr>
      <w:bookmarkStart w:id="65" w:name="_Toc435412738"/>
      <w:bookmarkStart w:id="66" w:name="_Toc453968213"/>
      <w:r w:rsidRPr="00815E50">
        <w:rPr>
          <w:rFonts w:ascii="Times New Roman" w:hAnsi="Times New Roman" w:cs="Times New Roman"/>
          <w:b/>
          <w:sz w:val="24"/>
          <w:szCs w:val="24"/>
        </w:rPr>
        <w:t>2</w:t>
      </w:r>
      <w:r w:rsidR="00076C8E" w:rsidRPr="00815E50">
        <w:rPr>
          <w:rFonts w:ascii="Times New Roman" w:hAnsi="Times New Roman" w:cs="Times New Roman"/>
          <w:b/>
          <w:sz w:val="24"/>
          <w:szCs w:val="24"/>
        </w:rPr>
        <w:t>.4.5.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bookmarkEnd w:id="65"/>
      <w:bookmarkEnd w:id="66"/>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В итоге проведения коррекционной работы обучающиеся с ОВЗ в достаточной мере осваивают основную образовательную программу ФГОС СОО.</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Результаты обучающихся с особыми образовательными потребностями на уровне среднего образования демонстрируют готовность к последующему профессиональному образованию и достаточные способности к самопознанию, саморазвитию, самоопределению.</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Планируется преодоление, компенсация или минимизация имеющихся у подростков нарушений; совершенствование личностных, регулятивных, познавательных и коммуникативных компетенций, что позволит школьникам освоить основную образовательную программу, успешно пройти итоговую аттестацию и продолжить обучение в выбранных профессиональных образовательных организациях разного уровня.</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Личностные результаты:</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сформированная мотивация к труду;</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ответственное отношение к выполнению заданий;</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адекватная самооценка и оценка окружающих людей;</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сформированный самоконтроль на основе развития эмоциональных и волевых качеств;</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умение вести диалог с разными людьми, достигать в нем взаимопонимания, находить общие цели и сотрудничать для их достижения;</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 xml:space="preserve">понимание ценностей здорового и безопасного образа жизни, наличие потребности в физическом самосовершенствовании, занятиях спортивно-оздоровительной деятельностью; </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понимание и неприятие вредных привычек (курения, употребления алкоголя, наркотиков);</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 xml:space="preserve">осознанный выбор будущей профессии и адекватная оценка собственных возможностей по реализации жизненных планов; </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 xml:space="preserve">ответственное отношение к созданию семьи на основе осмысленного принятия ценностей семейной жизни. </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Метапредметные результаты:</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 xml:space="preserve">продуктивное общение и взаимодействие в процессе совместной деятельности, согласование позиции с другими участниками деятельности, эффективное разрешение и предотвращение конфликтов; </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 xml:space="preserve">овладение навыками познавательной, учебно-исследовательской и проектной деятельности, навыками разрешения проблем; </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самостоятельное (при необходимости – с помощью) нахождение способов решения практических задач, применения различных методов познания;</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ориентирование в различных источниках информации, самостоятельное или с помощью; критическое оценивание и интерпретация информации из различных источников;</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овладение языковыми средствами, умениями их адекватного использования в целях общения, устного и письменного представления смысловой программы высказывания, ее оформления;</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определение назначения и функций различных социальных институтов.</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и/или профессиональной деятельности школьников с ОВЗ.</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 xml:space="preserve">Обучающиеся с ОВЗ достигают предметных результатов освоения основной образовательной программы на различных уровнях (базовом, углубленном) в зависимости от их индивидуальных способностей, вида и выраженности особых образовательных потребностей, а также успешности проведенной коррекционной работы. </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На базовом уровне обучающиеся с ОВЗ овладевают общеобразовательными и общекультурными компетенциями в рамках предметных областей ООП СОО.</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На углубленном уровне, ориентированном преимущественно на подготовку к последующему профессиональному образованию, старшеклассники с ОВЗ достигают предметных результатов путем более глубокого, чем это предусматривается базовым курсом, освоения основ наук, систематических знаний и способов действий, присущих данному учебному предмету (предметам).</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 xml:space="preserve">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 </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Учитывая разнообразие и вариативность особых образовательных потребностей обучающихся, а также различную степень их выраженности, прогнозируется достаточно дифференцированный характер освоения ими предметных результатов.</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Предметные результаты:</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 xml:space="preserve">освоение программы учебных предметов на углубленном уровне при сформированной учебной деятельности и высоких познавательных и/или речевых способностях и возможностях; </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 xml:space="preserve">освоение программы учебных предметов на базовом уровне при сформированной в целом учебной деятельности и достаточных познавательных, речевых, эмоционально-волевых возможностях; </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освоение элементов учебных предметов на базовом уровне и элементов интегрированных учебных предметов (подростки с когнитивными нарушениями).</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Итоговая аттестация является логическим завершением освоения обучающимися с ОВЗ образовательных программ среднего общего образования. Выпускники XI (XII) классов с ОВЗ имеют право добровольно выбрать формат выпускных испытаний — единый государственный экзамен или государственный выпускной экзамен. Кроме этого, старшеклассники, имеющие статус «ограниченные возможности здоровья» или инвалидность, имеют право на прохождение итоговой аттестации в специально созданных условиях</w:t>
      </w:r>
      <w:r w:rsidRPr="00076C8E">
        <w:rPr>
          <w:rFonts w:ascii="Times New Roman" w:hAnsi="Times New Roman" w:cs="Times New Roman"/>
          <w:sz w:val="24"/>
          <w:szCs w:val="24"/>
        </w:rPr>
        <w:footnoteReference w:id="2"/>
      </w:r>
      <w:r w:rsidRPr="00076C8E">
        <w:rPr>
          <w:rFonts w:ascii="Times New Roman" w:hAnsi="Times New Roman" w:cs="Times New Roman"/>
          <w:sz w:val="24"/>
          <w:szCs w:val="24"/>
        </w:rPr>
        <w:t>.</w:t>
      </w:r>
    </w:p>
    <w:p w:rsidR="00076C8E" w:rsidRPr="00076C8E" w:rsidRDefault="00076C8E" w:rsidP="00076C8E">
      <w:pPr>
        <w:spacing w:after="0" w:line="240" w:lineRule="auto"/>
        <w:jc w:val="both"/>
        <w:rPr>
          <w:rFonts w:ascii="Times New Roman" w:hAnsi="Times New Roman" w:cs="Times New Roman"/>
          <w:sz w:val="24"/>
          <w:szCs w:val="24"/>
        </w:rPr>
      </w:pPr>
      <w:r w:rsidRPr="00076C8E">
        <w:rPr>
          <w:rFonts w:ascii="Times New Roman" w:hAnsi="Times New Roman" w:cs="Times New Roman"/>
          <w:sz w:val="24"/>
          <w:szCs w:val="24"/>
        </w:rPr>
        <w:t>Обучающиеся, не прошедшие итоговую аттестацию или получившие на итоговой аттестации неудовлетворительные результаты, а также школьники, освоившие часть образовательной программы среднего общего образования и (или) отчисленные из образовательной организации, получают справку об обучении или о периоде обучения по образцу, разработанному образовательной организацией.</w:t>
      </w:r>
    </w:p>
    <w:p w:rsidR="00076C8E" w:rsidRPr="00076C8E" w:rsidRDefault="00076C8E" w:rsidP="00076C8E">
      <w:r w:rsidRPr="00076C8E">
        <w:br w:type="page"/>
      </w:r>
    </w:p>
    <w:p w:rsidR="00076C8E" w:rsidRPr="00076C8E" w:rsidRDefault="00076C8E" w:rsidP="00076C8E">
      <w:pPr>
        <w:jc w:val="center"/>
        <w:rPr>
          <w:rFonts w:ascii="Times New Roman" w:hAnsi="Times New Roman" w:cs="Times New Roman"/>
          <w:b/>
          <w:sz w:val="28"/>
          <w:szCs w:val="28"/>
        </w:rPr>
      </w:pPr>
      <w:bookmarkStart w:id="67" w:name="_Toc453968214"/>
      <w:r w:rsidRPr="00076C8E">
        <w:rPr>
          <w:rFonts w:ascii="Times New Roman" w:hAnsi="Times New Roman" w:cs="Times New Roman"/>
          <w:b/>
          <w:sz w:val="28"/>
          <w:szCs w:val="28"/>
        </w:rPr>
        <w:t>III. О</w:t>
      </w:r>
      <w:r w:rsidR="009F5144">
        <w:rPr>
          <w:rFonts w:ascii="Times New Roman" w:hAnsi="Times New Roman" w:cs="Times New Roman"/>
          <w:b/>
          <w:sz w:val="28"/>
          <w:szCs w:val="28"/>
        </w:rPr>
        <w:t>РГАНИЗАЦИОННЫЙ РАЗДЕЛ ОСНОВНОЙ ОБРАЗОВАТЕЛЬНОЙ ПРОГРАММЫ СРЕДНЕГО ОБЩЕГО ОБРАЗОВАНИЯ</w:t>
      </w:r>
      <w:bookmarkEnd w:id="67"/>
    </w:p>
    <w:p w:rsidR="00076C8E" w:rsidRPr="009F5144" w:rsidRDefault="00076C8E" w:rsidP="00815E50">
      <w:pPr>
        <w:spacing w:after="0"/>
        <w:rPr>
          <w:rFonts w:ascii="Times New Roman" w:hAnsi="Times New Roman" w:cs="Times New Roman"/>
          <w:b/>
          <w:sz w:val="28"/>
          <w:szCs w:val="28"/>
        </w:rPr>
      </w:pPr>
      <w:bookmarkStart w:id="68" w:name="_Toc453968215"/>
      <w:r w:rsidRPr="009F5144">
        <w:rPr>
          <w:rFonts w:ascii="Times New Roman" w:hAnsi="Times New Roman" w:cs="Times New Roman"/>
          <w:b/>
          <w:sz w:val="28"/>
          <w:szCs w:val="28"/>
        </w:rPr>
        <w:t>3.1. Учебный план</w:t>
      </w:r>
      <w:bookmarkEnd w:id="68"/>
    </w:p>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 xml:space="preserve">Учебный план </w:t>
      </w:r>
      <w:r w:rsidR="00883D53" w:rsidRPr="00A26087">
        <w:rPr>
          <w:rFonts w:ascii="Times New Roman" w:hAnsi="Times New Roman" w:cs="Times New Roman"/>
          <w:sz w:val="24"/>
          <w:szCs w:val="24"/>
        </w:rPr>
        <w:t>МАОУ «СОШ №46»</w:t>
      </w:r>
      <w:r w:rsidRPr="00A26087">
        <w:rPr>
          <w:rFonts w:ascii="Times New Roman" w:hAnsi="Times New Roman" w:cs="Times New Roman"/>
          <w:sz w:val="24"/>
          <w:szCs w:val="24"/>
        </w:rPr>
        <w:t xml:space="preserve"> отражает организационно-педагогические условия, необходимые для достижения результатов освоения основной образовательной программы в соответствии с требованиями ФГОС СОО, организации образовательной деятельности, а также учебный план определяет состав и объем учебных предметов, курсов и их распределение по классам (годам) обучения. Количество часов учебных занятий можно определить после отбора содержания и составления тематического планирования.</w:t>
      </w:r>
    </w:p>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 (п. 22 ст. 2 Федерального закона от 29.12.2012 г. № 273-ФЗ «Об образовании в Российской Федерации»).</w:t>
      </w:r>
    </w:p>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(п. 23 ст. 2 Федерального закона от 29.12.2012 г. № 273-ФЗ «Об образовании в Российской Федерации»).</w:t>
      </w:r>
    </w:p>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Приступая к проектированию учебного плана, следует иметь в виду, что ФГОС СОО определяет минимальное и максимальное количество часов учебных занятий на уровень среднего общего образования и перечень обязательных учебных предметов.</w:t>
      </w:r>
    </w:p>
    <w:p w:rsidR="00076C8E" w:rsidRPr="00A26087" w:rsidRDefault="00883D53"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 xml:space="preserve">МАОУ «СОШ №46» </w:t>
      </w:r>
      <w:r w:rsidR="00076C8E" w:rsidRPr="00A26087">
        <w:rPr>
          <w:rFonts w:ascii="Times New Roman" w:hAnsi="Times New Roman" w:cs="Times New Roman"/>
          <w:sz w:val="24"/>
          <w:szCs w:val="24"/>
        </w:rPr>
        <w:t>предоставляет обучающимся возможность формирования индивидуальных учебных планов.</w:t>
      </w:r>
    </w:p>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 xml:space="preserve">Обучающийся имеет право на обучение по индивидуальному учебному плану, в том числе на ускоренное обучение, в пределах осваиваемой образовательной программы в порядке, установленном локальными нормативными актами; выбор факультативных (необязательных для данного уровня образования)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 изучение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реализуемых в сетевой форме учебных предметов, курсов (модулей). </w:t>
      </w:r>
    </w:p>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Учебный план определяет количество учебных занятий за 2 года на одного обучающегося – не менее 2170 часов и не более 2590 часов (не более 37 часов в неделю).</w:t>
      </w:r>
    </w:p>
    <w:p w:rsidR="00076C8E" w:rsidRPr="00A26087" w:rsidRDefault="00076C8E" w:rsidP="00A26087">
      <w:pPr>
        <w:spacing w:after="0" w:line="240" w:lineRule="auto"/>
        <w:jc w:val="center"/>
        <w:rPr>
          <w:rFonts w:ascii="Times New Roman" w:hAnsi="Times New Roman" w:cs="Times New Roman"/>
          <w:b/>
          <w:sz w:val="24"/>
          <w:szCs w:val="24"/>
        </w:rPr>
      </w:pPr>
      <w:r w:rsidRPr="00A26087">
        <w:rPr>
          <w:rFonts w:ascii="Times New Roman" w:hAnsi="Times New Roman" w:cs="Times New Roman"/>
          <w:sz w:val="24"/>
          <w:szCs w:val="24"/>
        </w:rPr>
        <w:br w:type="page"/>
      </w:r>
      <w:r w:rsidRPr="00A26087">
        <w:rPr>
          <w:rFonts w:ascii="Times New Roman" w:hAnsi="Times New Roman" w:cs="Times New Roman"/>
          <w:b/>
          <w:sz w:val="24"/>
          <w:szCs w:val="24"/>
        </w:rPr>
        <w:t>Примерный учебный план</w:t>
      </w: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0"/>
        <w:gridCol w:w="3268"/>
        <w:gridCol w:w="1582"/>
        <w:gridCol w:w="1853"/>
      </w:tblGrid>
      <w:tr w:rsidR="00076C8E" w:rsidRPr="00A26087" w:rsidTr="003C6234">
        <w:tc>
          <w:tcPr>
            <w:tcW w:w="2540" w:type="dxa"/>
            <w:vMerge w:val="restart"/>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Предметная область</w:t>
            </w:r>
          </w:p>
        </w:tc>
        <w:tc>
          <w:tcPr>
            <w:tcW w:w="3268" w:type="dxa"/>
            <w:vMerge w:val="restart"/>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Учебный предмет</w:t>
            </w:r>
          </w:p>
        </w:tc>
        <w:tc>
          <w:tcPr>
            <w:tcW w:w="3435" w:type="dxa"/>
            <w:gridSpan w:val="2"/>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Уровень изучения предмета</w:t>
            </w:r>
          </w:p>
        </w:tc>
      </w:tr>
      <w:tr w:rsidR="00076C8E" w:rsidRPr="00A26087" w:rsidTr="003C6234">
        <w:tc>
          <w:tcPr>
            <w:tcW w:w="2540" w:type="dxa"/>
            <w:vMerge/>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3268" w:type="dxa"/>
            <w:vMerge/>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1582"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базовый</w:t>
            </w:r>
          </w:p>
        </w:tc>
        <w:tc>
          <w:tcPr>
            <w:tcW w:w="185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углубленный</w:t>
            </w:r>
          </w:p>
        </w:tc>
      </w:tr>
      <w:tr w:rsidR="00076C8E" w:rsidRPr="00A26087" w:rsidTr="003C6234">
        <w:tc>
          <w:tcPr>
            <w:tcW w:w="2540" w:type="dxa"/>
            <w:vMerge w:val="restart"/>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Русский язык и литература</w:t>
            </w:r>
          </w:p>
        </w:tc>
        <w:tc>
          <w:tcPr>
            <w:tcW w:w="3268"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Русский язык</w:t>
            </w:r>
          </w:p>
        </w:tc>
        <w:tc>
          <w:tcPr>
            <w:tcW w:w="1582"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Б</w:t>
            </w:r>
            <w:r w:rsidRPr="00A26087">
              <w:rPr>
                <w:rFonts w:ascii="Times New Roman" w:hAnsi="Times New Roman" w:cs="Times New Roman"/>
                <w:sz w:val="24"/>
                <w:szCs w:val="24"/>
              </w:rPr>
              <w:footnoteReference w:customMarkFollows="1" w:id="3"/>
              <w:sym w:font="Symbol" w:char="F02A"/>
            </w:r>
          </w:p>
        </w:tc>
        <w:tc>
          <w:tcPr>
            <w:tcW w:w="185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У</w:t>
            </w:r>
          </w:p>
        </w:tc>
      </w:tr>
      <w:tr w:rsidR="00076C8E" w:rsidRPr="00A26087" w:rsidTr="003C6234">
        <w:tc>
          <w:tcPr>
            <w:tcW w:w="2540" w:type="dxa"/>
            <w:vMerge/>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3268"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Литература</w:t>
            </w:r>
          </w:p>
        </w:tc>
        <w:tc>
          <w:tcPr>
            <w:tcW w:w="1582"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Б</w:t>
            </w:r>
            <w:r w:rsidRPr="00A26087">
              <w:rPr>
                <w:rFonts w:ascii="Times New Roman" w:hAnsi="Times New Roman" w:cs="Times New Roman"/>
                <w:sz w:val="24"/>
                <w:szCs w:val="24"/>
              </w:rPr>
              <w:footnoteReference w:customMarkFollows="1" w:id="4"/>
              <w:sym w:font="Symbol" w:char="F02A"/>
            </w:r>
          </w:p>
        </w:tc>
        <w:tc>
          <w:tcPr>
            <w:tcW w:w="185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У</w:t>
            </w:r>
          </w:p>
        </w:tc>
      </w:tr>
      <w:tr w:rsidR="00076C8E" w:rsidRPr="00A26087" w:rsidTr="003C6234">
        <w:tc>
          <w:tcPr>
            <w:tcW w:w="2540" w:type="dxa"/>
            <w:vMerge w:val="restart"/>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Родной язык и родная литература</w:t>
            </w:r>
          </w:p>
        </w:tc>
        <w:tc>
          <w:tcPr>
            <w:tcW w:w="3268"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 xml:space="preserve">Родной язык </w:t>
            </w:r>
          </w:p>
        </w:tc>
        <w:tc>
          <w:tcPr>
            <w:tcW w:w="1582"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Б</w:t>
            </w:r>
          </w:p>
        </w:tc>
        <w:tc>
          <w:tcPr>
            <w:tcW w:w="185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У</w:t>
            </w:r>
          </w:p>
        </w:tc>
      </w:tr>
      <w:tr w:rsidR="00076C8E" w:rsidRPr="00A26087" w:rsidTr="003C6234">
        <w:tc>
          <w:tcPr>
            <w:tcW w:w="2540" w:type="dxa"/>
            <w:vMerge/>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3268"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Родная литература</w:t>
            </w:r>
          </w:p>
        </w:tc>
        <w:tc>
          <w:tcPr>
            <w:tcW w:w="1582"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Б</w:t>
            </w:r>
          </w:p>
        </w:tc>
        <w:tc>
          <w:tcPr>
            <w:tcW w:w="185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У</w:t>
            </w:r>
          </w:p>
        </w:tc>
      </w:tr>
      <w:tr w:rsidR="00076C8E" w:rsidRPr="00A26087" w:rsidTr="003C6234">
        <w:tc>
          <w:tcPr>
            <w:tcW w:w="2540" w:type="dxa"/>
            <w:vMerge w:val="restart"/>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Иностранные языки</w:t>
            </w:r>
          </w:p>
        </w:tc>
        <w:tc>
          <w:tcPr>
            <w:tcW w:w="3268"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Иностранный язык</w:t>
            </w:r>
          </w:p>
        </w:tc>
        <w:tc>
          <w:tcPr>
            <w:tcW w:w="1582"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Б*</w:t>
            </w:r>
          </w:p>
        </w:tc>
        <w:tc>
          <w:tcPr>
            <w:tcW w:w="185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У</w:t>
            </w:r>
          </w:p>
        </w:tc>
      </w:tr>
      <w:tr w:rsidR="00076C8E" w:rsidRPr="00A26087" w:rsidTr="003C6234">
        <w:tc>
          <w:tcPr>
            <w:tcW w:w="2540" w:type="dxa"/>
            <w:vMerge/>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3268"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Второй иностранный язык</w:t>
            </w:r>
          </w:p>
        </w:tc>
        <w:tc>
          <w:tcPr>
            <w:tcW w:w="1582"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Б</w:t>
            </w:r>
          </w:p>
        </w:tc>
        <w:tc>
          <w:tcPr>
            <w:tcW w:w="185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У</w:t>
            </w:r>
          </w:p>
        </w:tc>
      </w:tr>
      <w:tr w:rsidR="00076C8E" w:rsidRPr="00A26087" w:rsidTr="003C6234">
        <w:tc>
          <w:tcPr>
            <w:tcW w:w="2540" w:type="dxa"/>
            <w:vMerge w:val="restart"/>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Общественные науки</w:t>
            </w:r>
          </w:p>
        </w:tc>
        <w:tc>
          <w:tcPr>
            <w:tcW w:w="3268"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История</w:t>
            </w:r>
          </w:p>
        </w:tc>
        <w:tc>
          <w:tcPr>
            <w:tcW w:w="1582"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Б*</w:t>
            </w:r>
          </w:p>
        </w:tc>
        <w:tc>
          <w:tcPr>
            <w:tcW w:w="185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У</w:t>
            </w:r>
          </w:p>
        </w:tc>
      </w:tr>
      <w:tr w:rsidR="00076C8E" w:rsidRPr="00A26087" w:rsidTr="003C6234">
        <w:tc>
          <w:tcPr>
            <w:tcW w:w="2540" w:type="dxa"/>
            <w:vMerge/>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3268"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Россия в мире</w:t>
            </w:r>
          </w:p>
        </w:tc>
        <w:tc>
          <w:tcPr>
            <w:tcW w:w="1582"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Б**</w:t>
            </w:r>
          </w:p>
        </w:tc>
        <w:tc>
          <w:tcPr>
            <w:tcW w:w="185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r>
      <w:tr w:rsidR="00076C8E" w:rsidRPr="00A26087" w:rsidTr="003C6234">
        <w:tc>
          <w:tcPr>
            <w:tcW w:w="2540" w:type="dxa"/>
            <w:vMerge/>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3268"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Экономика</w:t>
            </w:r>
          </w:p>
        </w:tc>
        <w:tc>
          <w:tcPr>
            <w:tcW w:w="1582"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Б</w:t>
            </w:r>
          </w:p>
        </w:tc>
        <w:tc>
          <w:tcPr>
            <w:tcW w:w="185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У</w:t>
            </w:r>
          </w:p>
        </w:tc>
      </w:tr>
      <w:tr w:rsidR="00076C8E" w:rsidRPr="00A26087" w:rsidTr="003C6234">
        <w:tc>
          <w:tcPr>
            <w:tcW w:w="2540" w:type="dxa"/>
            <w:vMerge/>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3268"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Право</w:t>
            </w:r>
          </w:p>
        </w:tc>
        <w:tc>
          <w:tcPr>
            <w:tcW w:w="1582"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Б</w:t>
            </w:r>
          </w:p>
        </w:tc>
        <w:tc>
          <w:tcPr>
            <w:tcW w:w="185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У</w:t>
            </w:r>
          </w:p>
        </w:tc>
      </w:tr>
      <w:tr w:rsidR="00076C8E" w:rsidRPr="00A26087" w:rsidTr="003C6234">
        <w:tc>
          <w:tcPr>
            <w:tcW w:w="2540" w:type="dxa"/>
            <w:vMerge/>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3268"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Обществознание</w:t>
            </w:r>
          </w:p>
        </w:tc>
        <w:tc>
          <w:tcPr>
            <w:tcW w:w="1582"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Б</w:t>
            </w:r>
          </w:p>
        </w:tc>
        <w:tc>
          <w:tcPr>
            <w:tcW w:w="185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r>
      <w:tr w:rsidR="00076C8E" w:rsidRPr="00A26087" w:rsidTr="003C6234">
        <w:tc>
          <w:tcPr>
            <w:tcW w:w="2540" w:type="dxa"/>
            <w:vMerge/>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3268"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География</w:t>
            </w:r>
          </w:p>
        </w:tc>
        <w:tc>
          <w:tcPr>
            <w:tcW w:w="1582"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Б</w:t>
            </w:r>
          </w:p>
        </w:tc>
        <w:tc>
          <w:tcPr>
            <w:tcW w:w="185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У</w:t>
            </w:r>
          </w:p>
        </w:tc>
      </w:tr>
      <w:tr w:rsidR="00076C8E" w:rsidRPr="00A26087" w:rsidTr="003C6234">
        <w:tc>
          <w:tcPr>
            <w:tcW w:w="2540" w:type="dxa"/>
            <w:vMerge w:val="restart"/>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Математика и информатика</w:t>
            </w:r>
          </w:p>
        </w:tc>
        <w:tc>
          <w:tcPr>
            <w:tcW w:w="3268"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Математика: алгебра и начала математического анализа, геометрия</w:t>
            </w:r>
          </w:p>
        </w:tc>
        <w:tc>
          <w:tcPr>
            <w:tcW w:w="1582"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Б*</w:t>
            </w:r>
          </w:p>
        </w:tc>
        <w:tc>
          <w:tcPr>
            <w:tcW w:w="185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У</w:t>
            </w:r>
          </w:p>
        </w:tc>
      </w:tr>
      <w:tr w:rsidR="00076C8E" w:rsidRPr="00A26087" w:rsidTr="003C6234">
        <w:tc>
          <w:tcPr>
            <w:tcW w:w="2540" w:type="dxa"/>
            <w:vMerge/>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3268"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Информатика</w:t>
            </w:r>
          </w:p>
        </w:tc>
        <w:tc>
          <w:tcPr>
            <w:tcW w:w="1582"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Б</w:t>
            </w:r>
          </w:p>
        </w:tc>
        <w:tc>
          <w:tcPr>
            <w:tcW w:w="185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У</w:t>
            </w:r>
          </w:p>
        </w:tc>
      </w:tr>
      <w:tr w:rsidR="00076C8E" w:rsidRPr="00A26087" w:rsidTr="003C6234">
        <w:tc>
          <w:tcPr>
            <w:tcW w:w="2540" w:type="dxa"/>
            <w:vMerge w:val="restart"/>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Естественные науки</w:t>
            </w:r>
          </w:p>
        </w:tc>
        <w:tc>
          <w:tcPr>
            <w:tcW w:w="3268"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Физика</w:t>
            </w:r>
          </w:p>
        </w:tc>
        <w:tc>
          <w:tcPr>
            <w:tcW w:w="1582"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Б</w:t>
            </w:r>
          </w:p>
        </w:tc>
        <w:tc>
          <w:tcPr>
            <w:tcW w:w="185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У</w:t>
            </w:r>
          </w:p>
        </w:tc>
      </w:tr>
      <w:tr w:rsidR="00076C8E" w:rsidRPr="00A26087" w:rsidTr="003C6234">
        <w:tc>
          <w:tcPr>
            <w:tcW w:w="2540" w:type="dxa"/>
            <w:vMerge/>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3268"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Химия</w:t>
            </w:r>
          </w:p>
        </w:tc>
        <w:tc>
          <w:tcPr>
            <w:tcW w:w="1582"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Б</w:t>
            </w:r>
          </w:p>
        </w:tc>
        <w:tc>
          <w:tcPr>
            <w:tcW w:w="185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У</w:t>
            </w:r>
          </w:p>
        </w:tc>
      </w:tr>
      <w:tr w:rsidR="00076C8E" w:rsidRPr="00A26087" w:rsidTr="003C6234">
        <w:tc>
          <w:tcPr>
            <w:tcW w:w="2540" w:type="dxa"/>
            <w:vMerge/>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3268"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Биология</w:t>
            </w:r>
          </w:p>
        </w:tc>
        <w:tc>
          <w:tcPr>
            <w:tcW w:w="1582"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Б</w:t>
            </w:r>
          </w:p>
        </w:tc>
        <w:tc>
          <w:tcPr>
            <w:tcW w:w="185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У</w:t>
            </w:r>
          </w:p>
        </w:tc>
      </w:tr>
      <w:tr w:rsidR="00076C8E" w:rsidRPr="00A26087" w:rsidTr="003C6234">
        <w:tc>
          <w:tcPr>
            <w:tcW w:w="2540" w:type="dxa"/>
            <w:vMerge/>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3268"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Естествознание</w:t>
            </w:r>
          </w:p>
        </w:tc>
        <w:tc>
          <w:tcPr>
            <w:tcW w:w="1582"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Б</w:t>
            </w:r>
          </w:p>
        </w:tc>
        <w:tc>
          <w:tcPr>
            <w:tcW w:w="185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r>
      <w:tr w:rsidR="00076C8E" w:rsidRPr="00A26087" w:rsidTr="003C6234">
        <w:tc>
          <w:tcPr>
            <w:tcW w:w="2540" w:type="dxa"/>
            <w:vMerge w:val="restart"/>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Физическая культура, экология и основы безопасности жизнедеятельности</w:t>
            </w:r>
          </w:p>
        </w:tc>
        <w:tc>
          <w:tcPr>
            <w:tcW w:w="3268"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Физическая культура</w:t>
            </w:r>
          </w:p>
        </w:tc>
        <w:tc>
          <w:tcPr>
            <w:tcW w:w="1582"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Б*</w:t>
            </w:r>
          </w:p>
        </w:tc>
        <w:tc>
          <w:tcPr>
            <w:tcW w:w="185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r>
      <w:tr w:rsidR="00076C8E" w:rsidRPr="00A26087" w:rsidTr="003C6234">
        <w:tc>
          <w:tcPr>
            <w:tcW w:w="2540" w:type="dxa"/>
            <w:vMerge/>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3268"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Экология</w:t>
            </w:r>
          </w:p>
        </w:tc>
        <w:tc>
          <w:tcPr>
            <w:tcW w:w="1582"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Б</w:t>
            </w:r>
          </w:p>
        </w:tc>
        <w:tc>
          <w:tcPr>
            <w:tcW w:w="185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r>
      <w:tr w:rsidR="00076C8E" w:rsidRPr="00A26087" w:rsidTr="003C6234">
        <w:tc>
          <w:tcPr>
            <w:tcW w:w="2540" w:type="dxa"/>
            <w:vMerge/>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3268"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Основы безопасности жизнедеятельности</w:t>
            </w:r>
          </w:p>
        </w:tc>
        <w:tc>
          <w:tcPr>
            <w:tcW w:w="1582"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Б*</w:t>
            </w:r>
          </w:p>
        </w:tc>
        <w:tc>
          <w:tcPr>
            <w:tcW w:w="185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r>
      <w:tr w:rsidR="00076C8E" w:rsidRPr="00A26087" w:rsidTr="003C6234">
        <w:tc>
          <w:tcPr>
            <w:tcW w:w="2540"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3268"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Индивидуальный проект*</w:t>
            </w:r>
          </w:p>
        </w:tc>
        <w:tc>
          <w:tcPr>
            <w:tcW w:w="1582"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185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r>
      <w:tr w:rsidR="00076C8E" w:rsidRPr="00A26087" w:rsidTr="003C6234">
        <w:tc>
          <w:tcPr>
            <w:tcW w:w="2540"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3268"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Курсы по выбору</w:t>
            </w:r>
          </w:p>
        </w:tc>
        <w:tc>
          <w:tcPr>
            <w:tcW w:w="3435" w:type="dxa"/>
            <w:gridSpan w:val="2"/>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Элективные курсы</w:t>
            </w:r>
          </w:p>
        </w:tc>
      </w:tr>
      <w:tr w:rsidR="00076C8E" w:rsidRPr="00A26087" w:rsidTr="003C6234">
        <w:tc>
          <w:tcPr>
            <w:tcW w:w="2540"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 xml:space="preserve"> </w:t>
            </w:r>
          </w:p>
        </w:tc>
        <w:tc>
          <w:tcPr>
            <w:tcW w:w="3268"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3435" w:type="dxa"/>
            <w:gridSpan w:val="2"/>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Факультативные курсы</w:t>
            </w:r>
          </w:p>
        </w:tc>
      </w:tr>
      <w:tr w:rsidR="00076C8E" w:rsidRPr="00A26087" w:rsidTr="003C6234">
        <w:tc>
          <w:tcPr>
            <w:tcW w:w="2540"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Итого часов</w:t>
            </w:r>
          </w:p>
        </w:tc>
        <w:tc>
          <w:tcPr>
            <w:tcW w:w="3268"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3435" w:type="dxa"/>
            <w:gridSpan w:val="2"/>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 xml:space="preserve">2170/2590 </w:t>
            </w:r>
          </w:p>
        </w:tc>
      </w:tr>
    </w:tbl>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 xml:space="preserve">Учебный план профиля обучения и (или) индивидуальный учебный план должны содержать 10 (11) учебных предметов и предусматривать изучение не менее одного учебного предмета из каждой предметной области, определенной ФГОС. Общими для включения во все учебные планы являются учебные предметы: «Русский язык», «Литература», «Иностранный язык», «Математика: алгебра и начала математического анализа, геометрия», «История» (или «Россия в мире»), «Физическая культура», «Основы безопасности жизнедеятельности». Образовательная организация может самостоятельно выделить часы в учебном плане на учебный предмет «Родная литература», перераспределив  часы, выделяемые на  учебный предмет «Литература» для изучения  произведений из блока «Родная (региональная) литература)» и «Литература народов России». </w:t>
      </w:r>
      <w:r w:rsidR="00883D53" w:rsidRPr="00A26087">
        <w:rPr>
          <w:rFonts w:ascii="Times New Roman" w:hAnsi="Times New Roman" w:cs="Times New Roman"/>
          <w:sz w:val="24"/>
          <w:szCs w:val="24"/>
        </w:rPr>
        <w:t>У</w:t>
      </w:r>
      <w:r w:rsidRPr="00A26087">
        <w:rPr>
          <w:rFonts w:ascii="Times New Roman" w:hAnsi="Times New Roman" w:cs="Times New Roman"/>
          <w:sz w:val="24"/>
          <w:szCs w:val="24"/>
        </w:rPr>
        <w:t>чебный план обеспечивает в случаях, предусмотренных действующим законодательством в области образования, возможность изучения государственных языков республик Российской Федерации из числа языков народов Российской Федерации.</w:t>
      </w:r>
    </w:p>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 xml:space="preserve">Образовательная организация обеспечивает реализацию учебных планов одного или нескольких профилей обучения: естественно-научного, гуманитарного, социально-экономического, технологического, универсального. При этом учебный план профиля обучения (кроме универсального) должен содержать не менее трех (четырех) учебных предметов на углубленном уровне изучения из соответствующей профилю обучения предметной области и (или) смежной с ней предметной области. </w:t>
      </w:r>
    </w:p>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 xml:space="preserve">В учебном плане </w:t>
      </w:r>
      <w:r w:rsidR="00883D53" w:rsidRPr="00A26087">
        <w:rPr>
          <w:rFonts w:ascii="Times New Roman" w:hAnsi="Times New Roman" w:cs="Times New Roman"/>
          <w:sz w:val="24"/>
          <w:szCs w:val="24"/>
        </w:rPr>
        <w:t>п</w:t>
      </w:r>
      <w:r w:rsidRPr="00A26087">
        <w:rPr>
          <w:rFonts w:ascii="Times New Roman" w:hAnsi="Times New Roman" w:cs="Times New Roman"/>
          <w:sz w:val="24"/>
          <w:szCs w:val="24"/>
        </w:rPr>
        <w:t>редусмотрено выполнение обучающимися индивидуального проекта. 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Индивидуальный проект выполняется обучающимся в течение одного года или двух лет в рамках учебного времени, специально отведенного учебным планом.</w:t>
      </w:r>
    </w:p>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 xml:space="preserve">Допускается включение в учебный план времени, отведенного в первую очередь на конструирование выбора обучающегося, его самоопределение и педагогическое сопровождение этих процессов. Могут быть выделены часы на консультирование с тьютором, психологом, учителем, руководителем образовательной организации. </w:t>
      </w:r>
    </w:p>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 xml:space="preserve">В учебном плане могут быть также отражены различные формы организации учебных занятий, формы промежуточной аттестации в соответствии с методическими системами и образовательными технологиями, используемыми образовательной организацией. </w:t>
      </w:r>
    </w:p>
    <w:p w:rsidR="00076C8E" w:rsidRPr="00A26087" w:rsidRDefault="00076C8E" w:rsidP="00A26087">
      <w:pPr>
        <w:spacing w:after="0" w:line="240" w:lineRule="auto"/>
        <w:jc w:val="both"/>
        <w:rPr>
          <w:rFonts w:ascii="Times New Roman" w:hAnsi="Times New Roman" w:cs="Times New Roman"/>
          <w:i/>
          <w:sz w:val="24"/>
          <w:szCs w:val="24"/>
        </w:rPr>
      </w:pPr>
      <w:r w:rsidRPr="00A26087">
        <w:rPr>
          <w:rFonts w:ascii="Times New Roman" w:hAnsi="Times New Roman" w:cs="Times New Roman"/>
          <w:i/>
          <w:sz w:val="24"/>
          <w:szCs w:val="24"/>
        </w:rPr>
        <w:t>Для формирования учебного плана профиля необходимо:</w:t>
      </w:r>
    </w:p>
    <w:p w:rsidR="00076C8E" w:rsidRPr="00A26087" w:rsidRDefault="00076C8E" w:rsidP="00A26087">
      <w:pPr>
        <w:spacing w:after="0" w:line="240" w:lineRule="auto"/>
        <w:jc w:val="both"/>
        <w:rPr>
          <w:rFonts w:ascii="Times New Roman" w:hAnsi="Times New Roman" w:cs="Times New Roman"/>
          <w:i/>
          <w:sz w:val="24"/>
          <w:szCs w:val="24"/>
        </w:rPr>
      </w:pPr>
      <w:r w:rsidRPr="00A26087">
        <w:rPr>
          <w:rFonts w:ascii="Times New Roman" w:hAnsi="Times New Roman" w:cs="Times New Roman"/>
          <w:i/>
          <w:sz w:val="24"/>
          <w:szCs w:val="24"/>
        </w:rPr>
        <w:t xml:space="preserve">1. Определить профиль обучения. </w:t>
      </w:r>
    </w:p>
    <w:p w:rsidR="00076C8E" w:rsidRPr="00A26087" w:rsidRDefault="00076C8E" w:rsidP="00A26087">
      <w:pPr>
        <w:spacing w:after="0" w:line="240" w:lineRule="auto"/>
        <w:jc w:val="both"/>
        <w:rPr>
          <w:rFonts w:ascii="Times New Roman" w:hAnsi="Times New Roman" w:cs="Times New Roman"/>
          <w:i/>
          <w:sz w:val="24"/>
          <w:szCs w:val="24"/>
        </w:rPr>
      </w:pPr>
      <w:r w:rsidRPr="00A26087">
        <w:rPr>
          <w:rFonts w:ascii="Times New Roman" w:hAnsi="Times New Roman" w:cs="Times New Roman"/>
          <w:i/>
          <w:sz w:val="24"/>
          <w:szCs w:val="24"/>
        </w:rPr>
        <w:t>2. Выбрать из перечня обязательные, общие для всех профилей, предметы на базовом уровне, не менее одного предмета из каждой предметной области. Для всех профилей, кроме универсального, включить в план не менее трех учебных предметов на углубленном уровне, которые будут определять направленность образования в данном профиле.</w:t>
      </w:r>
    </w:p>
    <w:p w:rsidR="00076C8E" w:rsidRPr="00A26087" w:rsidRDefault="00076C8E" w:rsidP="00A26087">
      <w:pPr>
        <w:spacing w:after="0" w:line="240" w:lineRule="auto"/>
        <w:jc w:val="both"/>
        <w:rPr>
          <w:rFonts w:ascii="Times New Roman" w:hAnsi="Times New Roman" w:cs="Times New Roman"/>
          <w:i/>
          <w:sz w:val="24"/>
          <w:szCs w:val="24"/>
        </w:rPr>
      </w:pPr>
      <w:r w:rsidRPr="00A26087">
        <w:rPr>
          <w:rFonts w:ascii="Times New Roman" w:hAnsi="Times New Roman" w:cs="Times New Roman"/>
          <w:i/>
          <w:sz w:val="24"/>
          <w:szCs w:val="24"/>
        </w:rPr>
        <w:t xml:space="preserve">3. Дополнить учебный план индивидуальным(и) проектом(ами). </w:t>
      </w:r>
    </w:p>
    <w:p w:rsidR="00076C8E" w:rsidRPr="00A26087" w:rsidRDefault="00076C8E" w:rsidP="00A26087">
      <w:pPr>
        <w:spacing w:after="0" w:line="240" w:lineRule="auto"/>
        <w:jc w:val="both"/>
        <w:rPr>
          <w:rFonts w:ascii="Times New Roman" w:hAnsi="Times New Roman" w:cs="Times New Roman"/>
          <w:i/>
          <w:sz w:val="24"/>
          <w:szCs w:val="24"/>
        </w:rPr>
      </w:pPr>
      <w:r w:rsidRPr="00A26087">
        <w:rPr>
          <w:rFonts w:ascii="Times New Roman" w:hAnsi="Times New Roman" w:cs="Times New Roman"/>
          <w:i/>
          <w:sz w:val="24"/>
          <w:szCs w:val="24"/>
        </w:rPr>
        <w:t>4. Подсчитать суммарное число часов, отводимых на изучение учебных предметов, выбранных в пп. 2 и 3. Если полученное число часов меньше времени, предусмотренного ФГОС СОО (2170 часов), можно дополнить учебный план профиля еще каким-либо предметом (предметами) на базовом или углубленном уровне либо изменить количество часов на изучение выбранных предметов; завершить формирование учебного плана профиля факультативными и элективными курсами.</w:t>
      </w:r>
    </w:p>
    <w:p w:rsidR="00076C8E" w:rsidRPr="00A26087" w:rsidRDefault="00076C8E" w:rsidP="00A26087">
      <w:pPr>
        <w:spacing w:after="0" w:line="240" w:lineRule="auto"/>
        <w:jc w:val="both"/>
        <w:rPr>
          <w:rFonts w:ascii="Times New Roman" w:hAnsi="Times New Roman" w:cs="Times New Roman"/>
          <w:i/>
          <w:sz w:val="24"/>
          <w:szCs w:val="24"/>
        </w:rPr>
      </w:pPr>
      <w:r w:rsidRPr="00A26087">
        <w:rPr>
          <w:rFonts w:ascii="Times New Roman" w:hAnsi="Times New Roman" w:cs="Times New Roman"/>
          <w:i/>
          <w:sz w:val="24"/>
          <w:szCs w:val="24"/>
        </w:rPr>
        <w:t>5. Если суммарное число часов больше минимального числа часов, но меньше максимально допустимого (2590 часов), то образовательная организация может завершить формирование учебного плана, или увеличить количество часов на изучение отдельных предметов, или включить в план другие курсы по выбору обучающегося.</w:t>
      </w:r>
    </w:p>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Пример</w:t>
      </w:r>
      <w:r w:rsidR="00883D53" w:rsidRPr="00A26087">
        <w:rPr>
          <w:rFonts w:ascii="Times New Roman" w:hAnsi="Times New Roman" w:cs="Times New Roman"/>
          <w:sz w:val="24"/>
          <w:szCs w:val="24"/>
        </w:rPr>
        <w:t>ное</w:t>
      </w:r>
      <w:r w:rsidRPr="00A26087">
        <w:rPr>
          <w:rFonts w:ascii="Times New Roman" w:hAnsi="Times New Roman" w:cs="Times New Roman"/>
          <w:sz w:val="24"/>
          <w:szCs w:val="24"/>
        </w:rPr>
        <w:t xml:space="preserve"> распределения часов для последующего выбора предметов,</w:t>
      </w:r>
      <w:r w:rsidR="00883D53" w:rsidRPr="00A26087">
        <w:rPr>
          <w:rFonts w:ascii="Times New Roman" w:hAnsi="Times New Roman" w:cs="Times New Roman"/>
          <w:sz w:val="24"/>
          <w:szCs w:val="24"/>
        </w:rPr>
        <w:t xml:space="preserve"> </w:t>
      </w:r>
      <w:r w:rsidRPr="00A26087">
        <w:rPr>
          <w:rFonts w:ascii="Times New Roman" w:hAnsi="Times New Roman" w:cs="Times New Roman"/>
          <w:sz w:val="24"/>
          <w:szCs w:val="24"/>
        </w:rPr>
        <w:t>изучаемых на базовом или углубленном уровне</w:t>
      </w:r>
      <w:r w:rsidRPr="00A26087">
        <w:rPr>
          <w:rFonts w:ascii="Times New Roman" w:hAnsi="Times New Roman" w:cs="Times New Roman"/>
          <w:sz w:val="24"/>
          <w:szCs w:val="24"/>
        </w:rPr>
        <w:footnoteReference w:customMarkFollows="1" w:id="5"/>
        <w:sym w:font="Symbol" w:char="F02A"/>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693"/>
        <w:gridCol w:w="1134"/>
        <w:gridCol w:w="2681"/>
        <w:gridCol w:w="879"/>
      </w:tblGrid>
      <w:tr w:rsidR="00076C8E" w:rsidRPr="00A26087" w:rsidTr="003C6234">
        <w:tc>
          <w:tcPr>
            <w:tcW w:w="2127"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Предметная область</w:t>
            </w:r>
          </w:p>
        </w:tc>
        <w:tc>
          <w:tcPr>
            <w:tcW w:w="269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Учебные предметы Базовый уровень</w:t>
            </w:r>
          </w:p>
        </w:tc>
        <w:tc>
          <w:tcPr>
            <w:tcW w:w="1134"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Кол-во часов</w:t>
            </w:r>
          </w:p>
        </w:tc>
        <w:tc>
          <w:tcPr>
            <w:tcW w:w="2681"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Учебные предметы Углубленный уровень</w:t>
            </w:r>
          </w:p>
        </w:tc>
        <w:tc>
          <w:tcPr>
            <w:tcW w:w="879"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Кол-во часов</w:t>
            </w:r>
          </w:p>
        </w:tc>
      </w:tr>
      <w:tr w:rsidR="00076C8E" w:rsidRPr="00A26087" w:rsidTr="003C6234">
        <w:tc>
          <w:tcPr>
            <w:tcW w:w="2127" w:type="dxa"/>
            <w:vMerge w:val="restart"/>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Русский язык и литература</w:t>
            </w:r>
          </w:p>
        </w:tc>
        <w:tc>
          <w:tcPr>
            <w:tcW w:w="269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 xml:space="preserve">Русский язык </w:t>
            </w:r>
          </w:p>
        </w:tc>
        <w:tc>
          <w:tcPr>
            <w:tcW w:w="1134"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 xml:space="preserve">70 </w:t>
            </w:r>
          </w:p>
        </w:tc>
        <w:tc>
          <w:tcPr>
            <w:tcW w:w="2681"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 xml:space="preserve">Русский язык </w:t>
            </w:r>
          </w:p>
        </w:tc>
        <w:tc>
          <w:tcPr>
            <w:tcW w:w="879"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210</w:t>
            </w:r>
          </w:p>
        </w:tc>
      </w:tr>
      <w:tr w:rsidR="00076C8E" w:rsidRPr="00A26087" w:rsidTr="003C6234">
        <w:tc>
          <w:tcPr>
            <w:tcW w:w="2127" w:type="dxa"/>
            <w:vMerge/>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269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Литература</w:t>
            </w:r>
          </w:p>
        </w:tc>
        <w:tc>
          <w:tcPr>
            <w:tcW w:w="1134"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210</w:t>
            </w:r>
          </w:p>
        </w:tc>
        <w:tc>
          <w:tcPr>
            <w:tcW w:w="2681"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Литература</w:t>
            </w:r>
          </w:p>
        </w:tc>
        <w:tc>
          <w:tcPr>
            <w:tcW w:w="879"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350</w:t>
            </w:r>
          </w:p>
        </w:tc>
      </w:tr>
      <w:tr w:rsidR="00076C8E" w:rsidRPr="00A26087" w:rsidTr="003C6234">
        <w:tc>
          <w:tcPr>
            <w:tcW w:w="2127" w:type="dxa"/>
            <w:vMerge w:val="restart"/>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Родной язык и родная литература</w:t>
            </w:r>
          </w:p>
        </w:tc>
        <w:tc>
          <w:tcPr>
            <w:tcW w:w="269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Родной язык</w:t>
            </w:r>
          </w:p>
        </w:tc>
        <w:tc>
          <w:tcPr>
            <w:tcW w:w="1134"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 xml:space="preserve">70 </w:t>
            </w:r>
          </w:p>
        </w:tc>
        <w:tc>
          <w:tcPr>
            <w:tcW w:w="2681"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Родной язык</w:t>
            </w:r>
          </w:p>
        </w:tc>
        <w:tc>
          <w:tcPr>
            <w:tcW w:w="879"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210</w:t>
            </w:r>
          </w:p>
        </w:tc>
      </w:tr>
      <w:tr w:rsidR="00076C8E" w:rsidRPr="00A26087" w:rsidTr="003C6234">
        <w:tc>
          <w:tcPr>
            <w:tcW w:w="2127" w:type="dxa"/>
            <w:vMerge/>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269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Родная литература</w:t>
            </w:r>
          </w:p>
        </w:tc>
        <w:tc>
          <w:tcPr>
            <w:tcW w:w="1134"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210</w:t>
            </w:r>
          </w:p>
        </w:tc>
        <w:tc>
          <w:tcPr>
            <w:tcW w:w="2681"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Родная литература</w:t>
            </w:r>
          </w:p>
        </w:tc>
        <w:tc>
          <w:tcPr>
            <w:tcW w:w="879"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350</w:t>
            </w:r>
          </w:p>
        </w:tc>
      </w:tr>
      <w:tr w:rsidR="00076C8E" w:rsidRPr="00A26087" w:rsidTr="003C6234">
        <w:tc>
          <w:tcPr>
            <w:tcW w:w="2127" w:type="dxa"/>
            <w:vMerge w:val="restart"/>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Иностранные языки</w:t>
            </w:r>
          </w:p>
        </w:tc>
        <w:tc>
          <w:tcPr>
            <w:tcW w:w="269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Иностранный язык</w:t>
            </w:r>
          </w:p>
        </w:tc>
        <w:tc>
          <w:tcPr>
            <w:tcW w:w="1134"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 xml:space="preserve">210 </w:t>
            </w:r>
          </w:p>
        </w:tc>
        <w:tc>
          <w:tcPr>
            <w:tcW w:w="2681"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Иностранный язык</w:t>
            </w:r>
          </w:p>
        </w:tc>
        <w:tc>
          <w:tcPr>
            <w:tcW w:w="879"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 xml:space="preserve">420 </w:t>
            </w:r>
          </w:p>
        </w:tc>
      </w:tr>
      <w:tr w:rsidR="00076C8E" w:rsidRPr="00A26087" w:rsidTr="003C6234">
        <w:tc>
          <w:tcPr>
            <w:tcW w:w="2127" w:type="dxa"/>
            <w:vMerge/>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269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Второй иностранный язык</w:t>
            </w:r>
          </w:p>
        </w:tc>
        <w:tc>
          <w:tcPr>
            <w:tcW w:w="1134"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 xml:space="preserve">140 </w:t>
            </w:r>
          </w:p>
        </w:tc>
        <w:tc>
          <w:tcPr>
            <w:tcW w:w="2681"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Второй иностранный язык</w:t>
            </w:r>
          </w:p>
        </w:tc>
        <w:tc>
          <w:tcPr>
            <w:tcW w:w="879"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 xml:space="preserve">210 </w:t>
            </w:r>
          </w:p>
        </w:tc>
      </w:tr>
      <w:tr w:rsidR="00076C8E" w:rsidRPr="00A26087" w:rsidTr="003C6234">
        <w:tc>
          <w:tcPr>
            <w:tcW w:w="2127" w:type="dxa"/>
            <w:vMerge w:val="restart"/>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Общественные науки</w:t>
            </w:r>
          </w:p>
        </w:tc>
        <w:tc>
          <w:tcPr>
            <w:tcW w:w="269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История</w:t>
            </w:r>
          </w:p>
        </w:tc>
        <w:tc>
          <w:tcPr>
            <w:tcW w:w="1134"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 xml:space="preserve">140 </w:t>
            </w:r>
          </w:p>
        </w:tc>
        <w:tc>
          <w:tcPr>
            <w:tcW w:w="2681"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История</w:t>
            </w:r>
          </w:p>
        </w:tc>
        <w:tc>
          <w:tcPr>
            <w:tcW w:w="879"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 xml:space="preserve">280 </w:t>
            </w:r>
          </w:p>
        </w:tc>
      </w:tr>
      <w:tr w:rsidR="00076C8E" w:rsidRPr="00A26087" w:rsidTr="003C6234">
        <w:tc>
          <w:tcPr>
            <w:tcW w:w="2127" w:type="dxa"/>
            <w:vMerge/>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269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Россия в мире</w:t>
            </w:r>
          </w:p>
        </w:tc>
        <w:tc>
          <w:tcPr>
            <w:tcW w:w="1134"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140</w:t>
            </w:r>
          </w:p>
        </w:tc>
        <w:tc>
          <w:tcPr>
            <w:tcW w:w="2681"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879"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r>
      <w:tr w:rsidR="00076C8E" w:rsidRPr="00A26087" w:rsidTr="003C6234">
        <w:tc>
          <w:tcPr>
            <w:tcW w:w="2127" w:type="dxa"/>
            <w:vMerge/>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269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География</w:t>
            </w:r>
          </w:p>
        </w:tc>
        <w:tc>
          <w:tcPr>
            <w:tcW w:w="1134"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70</w:t>
            </w:r>
          </w:p>
        </w:tc>
        <w:tc>
          <w:tcPr>
            <w:tcW w:w="2681"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География</w:t>
            </w:r>
          </w:p>
        </w:tc>
        <w:tc>
          <w:tcPr>
            <w:tcW w:w="879"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 xml:space="preserve">210 </w:t>
            </w:r>
          </w:p>
        </w:tc>
      </w:tr>
      <w:tr w:rsidR="00076C8E" w:rsidRPr="00A26087" w:rsidTr="003C6234">
        <w:tc>
          <w:tcPr>
            <w:tcW w:w="2127" w:type="dxa"/>
            <w:vMerge/>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269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Экономика</w:t>
            </w:r>
          </w:p>
        </w:tc>
        <w:tc>
          <w:tcPr>
            <w:tcW w:w="1134"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35</w:t>
            </w:r>
          </w:p>
        </w:tc>
        <w:tc>
          <w:tcPr>
            <w:tcW w:w="2681"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Экономика</w:t>
            </w:r>
          </w:p>
        </w:tc>
        <w:tc>
          <w:tcPr>
            <w:tcW w:w="879"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 xml:space="preserve">140 </w:t>
            </w:r>
          </w:p>
        </w:tc>
      </w:tr>
      <w:tr w:rsidR="00076C8E" w:rsidRPr="00A26087" w:rsidTr="003C6234">
        <w:tc>
          <w:tcPr>
            <w:tcW w:w="2127" w:type="dxa"/>
            <w:vMerge/>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269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Право</w:t>
            </w:r>
          </w:p>
        </w:tc>
        <w:tc>
          <w:tcPr>
            <w:tcW w:w="1134"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35</w:t>
            </w:r>
          </w:p>
        </w:tc>
        <w:tc>
          <w:tcPr>
            <w:tcW w:w="2681"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Право</w:t>
            </w:r>
          </w:p>
        </w:tc>
        <w:tc>
          <w:tcPr>
            <w:tcW w:w="879"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 xml:space="preserve">140 </w:t>
            </w:r>
          </w:p>
        </w:tc>
      </w:tr>
      <w:tr w:rsidR="00076C8E" w:rsidRPr="00A26087" w:rsidTr="003C6234">
        <w:tc>
          <w:tcPr>
            <w:tcW w:w="2127" w:type="dxa"/>
            <w:vMerge/>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269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Обществознание</w:t>
            </w:r>
          </w:p>
        </w:tc>
        <w:tc>
          <w:tcPr>
            <w:tcW w:w="1134"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140</w:t>
            </w:r>
          </w:p>
        </w:tc>
        <w:tc>
          <w:tcPr>
            <w:tcW w:w="2681"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879"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r>
      <w:tr w:rsidR="00076C8E" w:rsidRPr="00A26087" w:rsidTr="003C6234">
        <w:tc>
          <w:tcPr>
            <w:tcW w:w="2127" w:type="dxa"/>
            <w:vMerge w:val="restart"/>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Математика и информатика</w:t>
            </w:r>
          </w:p>
        </w:tc>
        <w:tc>
          <w:tcPr>
            <w:tcW w:w="269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Математика: алгебра и начала математического анализа, геометрия</w:t>
            </w:r>
          </w:p>
        </w:tc>
        <w:tc>
          <w:tcPr>
            <w:tcW w:w="1134"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280</w:t>
            </w:r>
          </w:p>
        </w:tc>
        <w:tc>
          <w:tcPr>
            <w:tcW w:w="2681"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Математика: алгебра и начала математического анализа, геометрия</w:t>
            </w:r>
          </w:p>
        </w:tc>
        <w:tc>
          <w:tcPr>
            <w:tcW w:w="879"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 xml:space="preserve">420 </w:t>
            </w:r>
          </w:p>
        </w:tc>
      </w:tr>
      <w:tr w:rsidR="00076C8E" w:rsidRPr="00A26087" w:rsidTr="003C6234">
        <w:tc>
          <w:tcPr>
            <w:tcW w:w="2127" w:type="dxa"/>
            <w:vMerge/>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269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Информатика</w:t>
            </w:r>
          </w:p>
        </w:tc>
        <w:tc>
          <w:tcPr>
            <w:tcW w:w="1134"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70</w:t>
            </w:r>
          </w:p>
        </w:tc>
        <w:tc>
          <w:tcPr>
            <w:tcW w:w="2681"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Информатика</w:t>
            </w:r>
          </w:p>
        </w:tc>
        <w:tc>
          <w:tcPr>
            <w:tcW w:w="879"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 xml:space="preserve">280 </w:t>
            </w:r>
          </w:p>
        </w:tc>
      </w:tr>
      <w:tr w:rsidR="00076C8E" w:rsidRPr="00A26087" w:rsidTr="003C6234">
        <w:tc>
          <w:tcPr>
            <w:tcW w:w="2127" w:type="dxa"/>
            <w:vMerge w:val="restart"/>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Естественные науки</w:t>
            </w:r>
          </w:p>
        </w:tc>
        <w:tc>
          <w:tcPr>
            <w:tcW w:w="269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Физика</w:t>
            </w:r>
          </w:p>
        </w:tc>
        <w:tc>
          <w:tcPr>
            <w:tcW w:w="1134"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140</w:t>
            </w:r>
          </w:p>
        </w:tc>
        <w:tc>
          <w:tcPr>
            <w:tcW w:w="2681"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Физика</w:t>
            </w:r>
          </w:p>
        </w:tc>
        <w:tc>
          <w:tcPr>
            <w:tcW w:w="879"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 xml:space="preserve">350 </w:t>
            </w:r>
          </w:p>
        </w:tc>
      </w:tr>
      <w:tr w:rsidR="00076C8E" w:rsidRPr="00A26087" w:rsidTr="003C6234">
        <w:tc>
          <w:tcPr>
            <w:tcW w:w="2127" w:type="dxa"/>
            <w:vMerge/>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269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Химия</w:t>
            </w:r>
          </w:p>
        </w:tc>
        <w:tc>
          <w:tcPr>
            <w:tcW w:w="1134"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70</w:t>
            </w:r>
          </w:p>
        </w:tc>
        <w:tc>
          <w:tcPr>
            <w:tcW w:w="2681"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Химия</w:t>
            </w:r>
          </w:p>
        </w:tc>
        <w:tc>
          <w:tcPr>
            <w:tcW w:w="879"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210</w:t>
            </w:r>
          </w:p>
        </w:tc>
      </w:tr>
      <w:tr w:rsidR="00076C8E" w:rsidRPr="00A26087" w:rsidTr="003C6234">
        <w:tc>
          <w:tcPr>
            <w:tcW w:w="2127" w:type="dxa"/>
            <w:vMerge/>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269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Биология</w:t>
            </w:r>
          </w:p>
        </w:tc>
        <w:tc>
          <w:tcPr>
            <w:tcW w:w="1134"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70</w:t>
            </w:r>
          </w:p>
        </w:tc>
        <w:tc>
          <w:tcPr>
            <w:tcW w:w="2681"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Биология</w:t>
            </w:r>
          </w:p>
        </w:tc>
        <w:tc>
          <w:tcPr>
            <w:tcW w:w="879"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210</w:t>
            </w:r>
          </w:p>
        </w:tc>
      </w:tr>
      <w:tr w:rsidR="00076C8E" w:rsidRPr="00A26087" w:rsidTr="003C6234">
        <w:tc>
          <w:tcPr>
            <w:tcW w:w="2127" w:type="dxa"/>
            <w:vMerge/>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269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Естествознание</w:t>
            </w:r>
          </w:p>
        </w:tc>
        <w:tc>
          <w:tcPr>
            <w:tcW w:w="1134"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210</w:t>
            </w:r>
          </w:p>
        </w:tc>
        <w:tc>
          <w:tcPr>
            <w:tcW w:w="2681"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879"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r>
      <w:tr w:rsidR="00076C8E" w:rsidRPr="00A26087" w:rsidTr="003C6234">
        <w:tc>
          <w:tcPr>
            <w:tcW w:w="2127" w:type="dxa"/>
            <w:vMerge w:val="restart"/>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ФК, экология и основы безопасности жизнедеятельности</w:t>
            </w:r>
          </w:p>
        </w:tc>
        <w:tc>
          <w:tcPr>
            <w:tcW w:w="269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Физическая культура</w:t>
            </w:r>
          </w:p>
        </w:tc>
        <w:tc>
          <w:tcPr>
            <w:tcW w:w="1134"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210</w:t>
            </w:r>
          </w:p>
        </w:tc>
        <w:tc>
          <w:tcPr>
            <w:tcW w:w="2681"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879"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r>
      <w:tr w:rsidR="00076C8E" w:rsidRPr="00A26087" w:rsidTr="003C6234">
        <w:tc>
          <w:tcPr>
            <w:tcW w:w="2127" w:type="dxa"/>
            <w:vMerge/>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269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Экология</w:t>
            </w:r>
          </w:p>
        </w:tc>
        <w:tc>
          <w:tcPr>
            <w:tcW w:w="1134"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35</w:t>
            </w:r>
          </w:p>
        </w:tc>
        <w:tc>
          <w:tcPr>
            <w:tcW w:w="2681"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879"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r>
      <w:tr w:rsidR="00076C8E" w:rsidRPr="00A26087" w:rsidTr="003C6234">
        <w:tc>
          <w:tcPr>
            <w:tcW w:w="2127" w:type="dxa"/>
            <w:vMerge/>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269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Основы безопасности жизнедеятельности</w:t>
            </w:r>
          </w:p>
        </w:tc>
        <w:tc>
          <w:tcPr>
            <w:tcW w:w="1134"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70</w:t>
            </w:r>
          </w:p>
        </w:tc>
        <w:tc>
          <w:tcPr>
            <w:tcW w:w="2681"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879"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r>
      <w:tr w:rsidR="00076C8E" w:rsidRPr="00A26087" w:rsidTr="003C6234">
        <w:tc>
          <w:tcPr>
            <w:tcW w:w="2127"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269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Индивидуальный проект</w:t>
            </w:r>
          </w:p>
        </w:tc>
        <w:tc>
          <w:tcPr>
            <w:tcW w:w="1134"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70</w:t>
            </w:r>
          </w:p>
        </w:tc>
        <w:tc>
          <w:tcPr>
            <w:tcW w:w="2681"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879"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r>
      <w:tr w:rsidR="00076C8E" w:rsidRPr="00A26087" w:rsidTr="003C6234">
        <w:tc>
          <w:tcPr>
            <w:tcW w:w="2127" w:type="dxa"/>
            <w:vMerge w:val="restart"/>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Курсы по выбору</w:t>
            </w:r>
          </w:p>
        </w:tc>
        <w:tc>
          <w:tcPr>
            <w:tcW w:w="269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Элективные курсы</w:t>
            </w:r>
          </w:p>
        </w:tc>
        <w:tc>
          <w:tcPr>
            <w:tcW w:w="1134"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2681"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879"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r>
      <w:tr w:rsidR="00076C8E" w:rsidRPr="00A26087" w:rsidTr="003C6234">
        <w:tc>
          <w:tcPr>
            <w:tcW w:w="2127" w:type="dxa"/>
            <w:vMerge/>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269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Факультативные курсы</w:t>
            </w:r>
          </w:p>
        </w:tc>
        <w:tc>
          <w:tcPr>
            <w:tcW w:w="1134"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2681"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879"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r>
      <w:tr w:rsidR="00076C8E" w:rsidRPr="00A26087" w:rsidTr="003C6234">
        <w:tc>
          <w:tcPr>
            <w:tcW w:w="9514" w:type="dxa"/>
            <w:gridSpan w:val="5"/>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 xml:space="preserve">2170/2590 </w:t>
            </w:r>
          </w:p>
        </w:tc>
      </w:tr>
    </w:tbl>
    <w:p w:rsidR="00076C8E" w:rsidRPr="00A26087" w:rsidRDefault="00076C8E" w:rsidP="00A26087">
      <w:pPr>
        <w:spacing w:after="0" w:line="240" w:lineRule="auto"/>
        <w:jc w:val="both"/>
        <w:rPr>
          <w:rFonts w:ascii="Times New Roman" w:hAnsi="Times New Roman" w:cs="Times New Roman"/>
          <w:sz w:val="24"/>
          <w:szCs w:val="24"/>
          <w:highlight w:val="yellow"/>
        </w:rPr>
      </w:pPr>
    </w:p>
    <w:p w:rsidR="00076C8E" w:rsidRPr="00A26087" w:rsidRDefault="00883D53"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Исходя из возможностей МАОУ «СОШ №46» был выбран универсальный профиль.</w:t>
      </w:r>
    </w:p>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Универсальный профиль ориентирован, в первую очередь, на обучающихся, чей выбор «не вписывается» в рамки заданных выше профилей. Он позволяет ограничиться базовым уровнем изучения учебных предметов, однако ученик также может выбрать учебные предметы на углубленном уровне.</w:t>
      </w:r>
    </w:p>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Ниже приведены варианты примерных учебных планов, которые иллюстрируют разные возможности образовательной организации как в удовлетворении индивидуальных интересов обучающихся, так и в углублении подготовки по учебным предметам к ЕГЭ.</w:t>
      </w:r>
    </w:p>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Пример учебного плана универсального профиля (вариант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3543"/>
        <w:gridCol w:w="1560"/>
        <w:gridCol w:w="1701"/>
      </w:tblGrid>
      <w:tr w:rsidR="00076C8E" w:rsidRPr="00A26087" w:rsidTr="003C6234">
        <w:tc>
          <w:tcPr>
            <w:tcW w:w="2694"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Предметная область</w:t>
            </w:r>
          </w:p>
        </w:tc>
        <w:tc>
          <w:tcPr>
            <w:tcW w:w="354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Учебный предмет</w:t>
            </w:r>
          </w:p>
        </w:tc>
        <w:tc>
          <w:tcPr>
            <w:tcW w:w="1560"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Уровень</w:t>
            </w:r>
          </w:p>
        </w:tc>
        <w:tc>
          <w:tcPr>
            <w:tcW w:w="1701"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Количество часов</w:t>
            </w:r>
          </w:p>
        </w:tc>
      </w:tr>
      <w:tr w:rsidR="00076C8E" w:rsidRPr="00A26087" w:rsidTr="003C6234">
        <w:tc>
          <w:tcPr>
            <w:tcW w:w="2694" w:type="dxa"/>
            <w:vMerge w:val="restart"/>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Русский язык и литература</w:t>
            </w:r>
          </w:p>
        </w:tc>
        <w:tc>
          <w:tcPr>
            <w:tcW w:w="354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 xml:space="preserve">Русский язык </w:t>
            </w:r>
          </w:p>
        </w:tc>
        <w:tc>
          <w:tcPr>
            <w:tcW w:w="1560"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Б</w:t>
            </w:r>
          </w:p>
        </w:tc>
        <w:tc>
          <w:tcPr>
            <w:tcW w:w="1701"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 xml:space="preserve">70 </w:t>
            </w:r>
          </w:p>
        </w:tc>
      </w:tr>
      <w:tr w:rsidR="00076C8E" w:rsidRPr="00A26087" w:rsidTr="003C6234">
        <w:tc>
          <w:tcPr>
            <w:tcW w:w="2694" w:type="dxa"/>
            <w:vMerge/>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354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Литература</w:t>
            </w:r>
          </w:p>
        </w:tc>
        <w:tc>
          <w:tcPr>
            <w:tcW w:w="1560"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Б</w:t>
            </w:r>
          </w:p>
        </w:tc>
        <w:tc>
          <w:tcPr>
            <w:tcW w:w="1701"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210</w:t>
            </w:r>
          </w:p>
        </w:tc>
      </w:tr>
      <w:tr w:rsidR="00076C8E" w:rsidRPr="00A26087" w:rsidTr="003C6234">
        <w:tc>
          <w:tcPr>
            <w:tcW w:w="2694"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Родной язык и родная литература</w:t>
            </w:r>
          </w:p>
        </w:tc>
        <w:tc>
          <w:tcPr>
            <w:tcW w:w="354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Родная литература / Родной язык</w:t>
            </w:r>
          </w:p>
        </w:tc>
        <w:tc>
          <w:tcPr>
            <w:tcW w:w="1560"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Б</w:t>
            </w:r>
          </w:p>
        </w:tc>
        <w:tc>
          <w:tcPr>
            <w:tcW w:w="1701"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r>
      <w:tr w:rsidR="00076C8E" w:rsidRPr="00A26087" w:rsidTr="003C6234">
        <w:tc>
          <w:tcPr>
            <w:tcW w:w="2694" w:type="dxa"/>
            <w:vMerge w:val="restart"/>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Математика и информатика</w:t>
            </w:r>
          </w:p>
        </w:tc>
        <w:tc>
          <w:tcPr>
            <w:tcW w:w="354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Математика: алгебра и начала математического анализа, геометрия</w:t>
            </w:r>
          </w:p>
        </w:tc>
        <w:tc>
          <w:tcPr>
            <w:tcW w:w="1560"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У</w:t>
            </w:r>
          </w:p>
        </w:tc>
        <w:tc>
          <w:tcPr>
            <w:tcW w:w="1701"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420</w:t>
            </w:r>
          </w:p>
        </w:tc>
      </w:tr>
      <w:tr w:rsidR="00076C8E" w:rsidRPr="00A26087" w:rsidTr="003C6234">
        <w:tc>
          <w:tcPr>
            <w:tcW w:w="2694" w:type="dxa"/>
            <w:vMerge/>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354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Информатика</w:t>
            </w:r>
          </w:p>
        </w:tc>
        <w:tc>
          <w:tcPr>
            <w:tcW w:w="1560"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Б</w:t>
            </w:r>
          </w:p>
        </w:tc>
        <w:tc>
          <w:tcPr>
            <w:tcW w:w="1701"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 xml:space="preserve">70 </w:t>
            </w:r>
          </w:p>
        </w:tc>
      </w:tr>
      <w:tr w:rsidR="00076C8E" w:rsidRPr="00A26087" w:rsidTr="003C6234">
        <w:tc>
          <w:tcPr>
            <w:tcW w:w="2694"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Иностранные языки</w:t>
            </w:r>
          </w:p>
        </w:tc>
        <w:tc>
          <w:tcPr>
            <w:tcW w:w="354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Иностранный язык</w:t>
            </w:r>
          </w:p>
        </w:tc>
        <w:tc>
          <w:tcPr>
            <w:tcW w:w="1560"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Б</w:t>
            </w:r>
          </w:p>
        </w:tc>
        <w:tc>
          <w:tcPr>
            <w:tcW w:w="1701"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 xml:space="preserve">210 </w:t>
            </w:r>
          </w:p>
        </w:tc>
      </w:tr>
      <w:tr w:rsidR="00076C8E" w:rsidRPr="00A26087" w:rsidTr="003C6234">
        <w:tc>
          <w:tcPr>
            <w:tcW w:w="2694"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Естественные науки</w:t>
            </w:r>
          </w:p>
        </w:tc>
        <w:tc>
          <w:tcPr>
            <w:tcW w:w="354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Физика</w:t>
            </w:r>
          </w:p>
        </w:tc>
        <w:tc>
          <w:tcPr>
            <w:tcW w:w="1560"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Б</w:t>
            </w:r>
          </w:p>
        </w:tc>
        <w:tc>
          <w:tcPr>
            <w:tcW w:w="1701"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 xml:space="preserve">140 </w:t>
            </w:r>
          </w:p>
        </w:tc>
      </w:tr>
      <w:tr w:rsidR="00076C8E" w:rsidRPr="00A26087" w:rsidTr="003C6234">
        <w:tc>
          <w:tcPr>
            <w:tcW w:w="2694" w:type="dxa"/>
            <w:vMerge w:val="restart"/>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Общественные науки</w:t>
            </w:r>
          </w:p>
        </w:tc>
        <w:tc>
          <w:tcPr>
            <w:tcW w:w="354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История</w:t>
            </w:r>
          </w:p>
        </w:tc>
        <w:tc>
          <w:tcPr>
            <w:tcW w:w="1560"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У</w:t>
            </w:r>
          </w:p>
        </w:tc>
        <w:tc>
          <w:tcPr>
            <w:tcW w:w="1701"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280</w:t>
            </w:r>
          </w:p>
        </w:tc>
      </w:tr>
      <w:tr w:rsidR="00076C8E" w:rsidRPr="00A26087" w:rsidTr="003C6234">
        <w:tc>
          <w:tcPr>
            <w:tcW w:w="2694" w:type="dxa"/>
            <w:vMerge/>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354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Обществознание</w:t>
            </w:r>
          </w:p>
        </w:tc>
        <w:tc>
          <w:tcPr>
            <w:tcW w:w="1560"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Б</w:t>
            </w:r>
          </w:p>
        </w:tc>
        <w:tc>
          <w:tcPr>
            <w:tcW w:w="1701"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140</w:t>
            </w:r>
          </w:p>
        </w:tc>
      </w:tr>
      <w:tr w:rsidR="00076C8E" w:rsidRPr="00A26087" w:rsidTr="003C6234">
        <w:tc>
          <w:tcPr>
            <w:tcW w:w="2694" w:type="dxa"/>
            <w:vMerge w:val="restart"/>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Физическая культура, экология и основы безопасности жизнедеятельности</w:t>
            </w:r>
          </w:p>
        </w:tc>
        <w:tc>
          <w:tcPr>
            <w:tcW w:w="354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Физическая культура</w:t>
            </w:r>
          </w:p>
        </w:tc>
        <w:tc>
          <w:tcPr>
            <w:tcW w:w="1560"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Б</w:t>
            </w:r>
          </w:p>
        </w:tc>
        <w:tc>
          <w:tcPr>
            <w:tcW w:w="1701"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 xml:space="preserve">210 </w:t>
            </w:r>
          </w:p>
        </w:tc>
      </w:tr>
      <w:tr w:rsidR="00076C8E" w:rsidRPr="00A26087" w:rsidTr="003C6234">
        <w:tc>
          <w:tcPr>
            <w:tcW w:w="2694" w:type="dxa"/>
            <w:vMerge/>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354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Основы безопасности жизнедеятельности</w:t>
            </w:r>
          </w:p>
        </w:tc>
        <w:tc>
          <w:tcPr>
            <w:tcW w:w="1560"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Б</w:t>
            </w:r>
          </w:p>
        </w:tc>
        <w:tc>
          <w:tcPr>
            <w:tcW w:w="1701"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 xml:space="preserve">70 </w:t>
            </w:r>
          </w:p>
        </w:tc>
      </w:tr>
      <w:tr w:rsidR="00076C8E" w:rsidRPr="00A26087" w:rsidTr="003C6234">
        <w:tc>
          <w:tcPr>
            <w:tcW w:w="2694"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354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Индивидуальный проект</w:t>
            </w:r>
          </w:p>
        </w:tc>
        <w:tc>
          <w:tcPr>
            <w:tcW w:w="1560"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ЭК</w:t>
            </w:r>
          </w:p>
        </w:tc>
        <w:tc>
          <w:tcPr>
            <w:tcW w:w="1701"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 xml:space="preserve">70 </w:t>
            </w:r>
          </w:p>
        </w:tc>
      </w:tr>
      <w:tr w:rsidR="00076C8E" w:rsidRPr="00A26087" w:rsidTr="003C6234">
        <w:tc>
          <w:tcPr>
            <w:tcW w:w="2694"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354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Технология</w:t>
            </w:r>
          </w:p>
        </w:tc>
        <w:tc>
          <w:tcPr>
            <w:tcW w:w="1560"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ЭК</w:t>
            </w:r>
          </w:p>
        </w:tc>
        <w:tc>
          <w:tcPr>
            <w:tcW w:w="1701"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280</w:t>
            </w:r>
          </w:p>
        </w:tc>
      </w:tr>
      <w:tr w:rsidR="00076C8E" w:rsidRPr="00A26087" w:rsidTr="003C6234">
        <w:tc>
          <w:tcPr>
            <w:tcW w:w="2694"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354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Астрономия</w:t>
            </w:r>
          </w:p>
        </w:tc>
        <w:tc>
          <w:tcPr>
            <w:tcW w:w="1560"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ФК</w:t>
            </w:r>
          </w:p>
        </w:tc>
        <w:tc>
          <w:tcPr>
            <w:tcW w:w="1701"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 xml:space="preserve">70 </w:t>
            </w:r>
          </w:p>
        </w:tc>
      </w:tr>
      <w:tr w:rsidR="00076C8E" w:rsidRPr="00A26087" w:rsidTr="003C6234">
        <w:tc>
          <w:tcPr>
            <w:tcW w:w="2694"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354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Предметы и курсы по выбору</w:t>
            </w:r>
          </w:p>
        </w:tc>
        <w:tc>
          <w:tcPr>
            <w:tcW w:w="1560"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ФК</w:t>
            </w:r>
          </w:p>
        </w:tc>
        <w:tc>
          <w:tcPr>
            <w:tcW w:w="1701"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210</w:t>
            </w:r>
          </w:p>
        </w:tc>
      </w:tr>
      <w:tr w:rsidR="00076C8E" w:rsidRPr="00A26087" w:rsidTr="003C6234">
        <w:tc>
          <w:tcPr>
            <w:tcW w:w="2694"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ИТОГО</w:t>
            </w:r>
          </w:p>
        </w:tc>
        <w:tc>
          <w:tcPr>
            <w:tcW w:w="354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3261" w:type="dxa"/>
            <w:gridSpan w:val="2"/>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 xml:space="preserve">       2450</w:t>
            </w:r>
          </w:p>
        </w:tc>
      </w:tr>
    </w:tbl>
    <w:p w:rsidR="00076C8E" w:rsidRPr="00A26087" w:rsidRDefault="00076C8E" w:rsidP="00A26087">
      <w:pPr>
        <w:spacing w:after="0" w:line="240" w:lineRule="auto"/>
        <w:jc w:val="both"/>
        <w:rPr>
          <w:rFonts w:ascii="Times New Roman" w:hAnsi="Times New Roman" w:cs="Times New Roman"/>
          <w:sz w:val="24"/>
          <w:szCs w:val="24"/>
        </w:rPr>
      </w:pPr>
    </w:p>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Пример учебного плана универсального профиля (вариант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685"/>
        <w:gridCol w:w="1418"/>
        <w:gridCol w:w="1843"/>
      </w:tblGrid>
      <w:tr w:rsidR="00076C8E" w:rsidRPr="00A26087" w:rsidTr="003C6234">
        <w:tc>
          <w:tcPr>
            <w:tcW w:w="2552"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Предметная область</w:t>
            </w:r>
          </w:p>
        </w:tc>
        <w:tc>
          <w:tcPr>
            <w:tcW w:w="3685"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Учебный предмет</w:t>
            </w:r>
          </w:p>
        </w:tc>
        <w:tc>
          <w:tcPr>
            <w:tcW w:w="1418"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Уровень</w:t>
            </w:r>
          </w:p>
        </w:tc>
        <w:tc>
          <w:tcPr>
            <w:tcW w:w="184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Количество часов</w:t>
            </w:r>
          </w:p>
        </w:tc>
      </w:tr>
      <w:tr w:rsidR="00076C8E" w:rsidRPr="00A26087" w:rsidTr="003C6234">
        <w:tc>
          <w:tcPr>
            <w:tcW w:w="2552" w:type="dxa"/>
            <w:vMerge w:val="restart"/>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Русский язык и литература</w:t>
            </w:r>
          </w:p>
        </w:tc>
        <w:tc>
          <w:tcPr>
            <w:tcW w:w="3685"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Русский язык</w:t>
            </w:r>
          </w:p>
        </w:tc>
        <w:tc>
          <w:tcPr>
            <w:tcW w:w="1418"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Б</w:t>
            </w:r>
          </w:p>
        </w:tc>
        <w:tc>
          <w:tcPr>
            <w:tcW w:w="184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 xml:space="preserve">70 </w:t>
            </w:r>
          </w:p>
        </w:tc>
      </w:tr>
      <w:tr w:rsidR="00076C8E" w:rsidRPr="00A26087" w:rsidTr="003C6234">
        <w:tc>
          <w:tcPr>
            <w:tcW w:w="2552" w:type="dxa"/>
            <w:vMerge/>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3685"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Литература</w:t>
            </w:r>
          </w:p>
        </w:tc>
        <w:tc>
          <w:tcPr>
            <w:tcW w:w="1418"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Б</w:t>
            </w:r>
          </w:p>
        </w:tc>
        <w:tc>
          <w:tcPr>
            <w:tcW w:w="184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210</w:t>
            </w:r>
          </w:p>
        </w:tc>
      </w:tr>
      <w:tr w:rsidR="00076C8E" w:rsidRPr="00A26087" w:rsidTr="003C6234">
        <w:tc>
          <w:tcPr>
            <w:tcW w:w="2552" w:type="dxa"/>
            <w:vMerge w:val="restart"/>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Родной язык и родная литература</w:t>
            </w:r>
          </w:p>
        </w:tc>
        <w:tc>
          <w:tcPr>
            <w:tcW w:w="3685"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Родной язык</w:t>
            </w:r>
          </w:p>
        </w:tc>
        <w:tc>
          <w:tcPr>
            <w:tcW w:w="1418"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Б</w:t>
            </w:r>
          </w:p>
        </w:tc>
        <w:tc>
          <w:tcPr>
            <w:tcW w:w="184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 xml:space="preserve">70 </w:t>
            </w:r>
          </w:p>
        </w:tc>
      </w:tr>
      <w:tr w:rsidR="00076C8E" w:rsidRPr="00A26087" w:rsidTr="003C6234">
        <w:tc>
          <w:tcPr>
            <w:tcW w:w="2552" w:type="dxa"/>
            <w:vMerge/>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3685"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Родная литература</w:t>
            </w:r>
          </w:p>
        </w:tc>
        <w:tc>
          <w:tcPr>
            <w:tcW w:w="1418"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Б</w:t>
            </w:r>
          </w:p>
        </w:tc>
        <w:tc>
          <w:tcPr>
            <w:tcW w:w="184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210</w:t>
            </w:r>
          </w:p>
        </w:tc>
      </w:tr>
      <w:tr w:rsidR="00076C8E" w:rsidRPr="00A26087" w:rsidTr="003C6234">
        <w:tc>
          <w:tcPr>
            <w:tcW w:w="2552"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Математика и информатика</w:t>
            </w:r>
          </w:p>
        </w:tc>
        <w:tc>
          <w:tcPr>
            <w:tcW w:w="3685"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Математика: алгебра и начала математического анализа, геометрия</w:t>
            </w:r>
          </w:p>
        </w:tc>
        <w:tc>
          <w:tcPr>
            <w:tcW w:w="1418"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Б</w:t>
            </w:r>
          </w:p>
        </w:tc>
        <w:tc>
          <w:tcPr>
            <w:tcW w:w="184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280</w:t>
            </w:r>
          </w:p>
        </w:tc>
      </w:tr>
      <w:tr w:rsidR="00076C8E" w:rsidRPr="00A26087" w:rsidTr="003C6234">
        <w:tc>
          <w:tcPr>
            <w:tcW w:w="2552"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Иностранные языки</w:t>
            </w:r>
          </w:p>
        </w:tc>
        <w:tc>
          <w:tcPr>
            <w:tcW w:w="3685"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Иностранный язык</w:t>
            </w:r>
          </w:p>
        </w:tc>
        <w:tc>
          <w:tcPr>
            <w:tcW w:w="1418"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У</w:t>
            </w:r>
          </w:p>
        </w:tc>
        <w:tc>
          <w:tcPr>
            <w:tcW w:w="184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420</w:t>
            </w:r>
          </w:p>
        </w:tc>
      </w:tr>
      <w:tr w:rsidR="00076C8E" w:rsidRPr="00A26087" w:rsidTr="003C6234">
        <w:tc>
          <w:tcPr>
            <w:tcW w:w="2552"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Естественные науки</w:t>
            </w:r>
          </w:p>
        </w:tc>
        <w:tc>
          <w:tcPr>
            <w:tcW w:w="3685"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Естествознание</w:t>
            </w:r>
          </w:p>
        </w:tc>
        <w:tc>
          <w:tcPr>
            <w:tcW w:w="1418"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Б</w:t>
            </w:r>
          </w:p>
        </w:tc>
        <w:tc>
          <w:tcPr>
            <w:tcW w:w="184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 xml:space="preserve">210 </w:t>
            </w:r>
          </w:p>
        </w:tc>
      </w:tr>
      <w:tr w:rsidR="00076C8E" w:rsidRPr="00A26087" w:rsidTr="003C6234">
        <w:tc>
          <w:tcPr>
            <w:tcW w:w="2552" w:type="dxa"/>
            <w:vMerge w:val="restart"/>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Общественные науки</w:t>
            </w:r>
          </w:p>
        </w:tc>
        <w:tc>
          <w:tcPr>
            <w:tcW w:w="3685"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История</w:t>
            </w:r>
          </w:p>
        </w:tc>
        <w:tc>
          <w:tcPr>
            <w:tcW w:w="1418"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Б</w:t>
            </w:r>
          </w:p>
        </w:tc>
        <w:tc>
          <w:tcPr>
            <w:tcW w:w="184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 xml:space="preserve">140 </w:t>
            </w:r>
          </w:p>
        </w:tc>
      </w:tr>
      <w:tr w:rsidR="00076C8E" w:rsidRPr="00A26087" w:rsidTr="003C6234">
        <w:tc>
          <w:tcPr>
            <w:tcW w:w="2552" w:type="dxa"/>
            <w:vMerge/>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3685"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Обществознание</w:t>
            </w:r>
          </w:p>
        </w:tc>
        <w:tc>
          <w:tcPr>
            <w:tcW w:w="1418"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Б</w:t>
            </w:r>
          </w:p>
        </w:tc>
        <w:tc>
          <w:tcPr>
            <w:tcW w:w="184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 xml:space="preserve">140 </w:t>
            </w:r>
          </w:p>
        </w:tc>
      </w:tr>
      <w:tr w:rsidR="00076C8E" w:rsidRPr="00A26087" w:rsidTr="003C6234">
        <w:tc>
          <w:tcPr>
            <w:tcW w:w="2552" w:type="dxa"/>
            <w:vMerge w:val="restart"/>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Физическая культура, экология и основы безопасности жизнедеятельности</w:t>
            </w:r>
          </w:p>
        </w:tc>
        <w:tc>
          <w:tcPr>
            <w:tcW w:w="3685"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Физическая культура</w:t>
            </w:r>
          </w:p>
        </w:tc>
        <w:tc>
          <w:tcPr>
            <w:tcW w:w="1418"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Б</w:t>
            </w:r>
          </w:p>
        </w:tc>
        <w:tc>
          <w:tcPr>
            <w:tcW w:w="184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 xml:space="preserve">210 </w:t>
            </w:r>
          </w:p>
        </w:tc>
      </w:tr>
      <w:tr w:rsidR="00076C8E" w:rsidRPr="00A26087" w:rsidTr="003C6234">
        <w:tc>
          <w:tcPr>
            <w:tcW w:w="2552" w:type="dxa"/>
            <w:vMerge/>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3685"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Основы безопасности жизнедеятельности</w:t>
            </w:r>
          </w:p>
        </w:tc>
        <w:tc>
          <w:tcPr>
            <w:tcW w:w="1418"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Б</w:t>
            </w:r>
          </w:p>
        </w:tc>
        <w:tc>
          <w:tcPr>
            <w:tcW w:w="184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 xml:space="preserve">70 </w:t>
            </w:r>
          </w:p>
        </w:tc>
      </w:tr>
      <w:tr w:rsidR="00076C8E" w:rsidRPr="00A26087" w:rsidTr="003C6234">
        <w:tc>
          <w:tcPr>
            <w:tcW w:w="2552"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3685"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Индивидуальный проект</w:t>
            </w:r>
          </w:p>
        </w:tc>
        <w:tc>
          <w:tcPr>
            <w:tcW w:w="1418"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ЭК</w:t>
            </w:r>
          </w:p>
        </w:tc>
        <w:tc>
          <w:tcPr>
            <w:tcW w:w="184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140</w:t>
            </w:r>
          </w:p>
        </w:tc>
      </w:tr>
      <w:tr w:rsidR="00076C8E" w:rsidRPr="00A26087" w:rsidTr="003C6234">
        <w:tc>
          <w:tcPr>
            <w:tcW w:w="2552" w:type="dxa"/>
            <w:vMerge w:val="restart"/>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Предметы и курсы по выбору</w:t>
            </w:r>
          </w:p>
        </w:tc>
        <w:tc>
          <w:tcPr>
            <w:tcW w:w="3685"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Дизайн</w:t>
            </w:r>
          </w:p>
        </w:tc>
        <w:tc>
          <w:tcPr>
            <w:tcW w:w="1418"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ЭК</w:t>
            </w:r>
          </w:p>
        </w:tc>
        <w:tc>
          <w:tcPr>
            <w:tcW w:w="184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140</w:t>
            </w:r>
          </w:p>
        </w:tc>
      </w:tr>
      <w:tr w:rsidR="00076C8E" w:rsidRPr="00A26087" w:rsidTr="003C6234">
        <w:tc>
          <w:tcPr>
            <w:tcW w:w="2552" w:type="dxa"/>
            <w:vMerge/>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3685"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Искусство</w:t>
            </w:r>
          </w:p>
        </w:tc>
        <w:tc>
          <w:tcPr>
            <w:tcW w:w="1418"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ФК</w:t>
            </w:r>
          </w:p>
        </w:tc>
        <w:tc>
          <w:tcPr>
            <w:tcW w:w="184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140</w:t>
            </w:r>
          </w:p>
        </w:tc>
      </w:tr>
      <w:tr w:rsidR="00076C8E" w:rsidRPr="00A26087" w:rsidTr="003C6234">
        <w:tc>
          <w:tcPr>
            <w:tcW w:w="2552" w:type="dxa"/>
            <w:vMerge/>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3685"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Компьютерная графика</w:t>
            </w:r>
          </w:p>
        </w:tc>
        <w:tc>
          <w:tcPr>
            <w:tcW w:w="1418"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ФК</w:t>
            </w:r>
          </w:p>
        </w:tc>
        <w:tc>
          <w:tcPr>
            <w:tcW w:w="184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70</w:t>
            </w:r>
          </w:p>
        </w:tc>
      </w:tr>
      <w:tr w:rsidR="00076C8E" w:rsidRPr="00A26087" w:rsidTr="003C6234">
        <w:tc>
          <w:tcPr>
            <w:tcW w:w="2552" w:type="dxa"/>
            <w:vMerge/>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3685"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История родного края</w:t>
            </w:r>
          </w:p>
        </w:tc>
        <w:tc>
          <w:tcPr>
            <w:tcW w:w="1418"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ЭК</w:t>
            </w:r>
          </w:p>
        </w:tc>
        <w:tc>
          <w:tcPr>
            <w:tcW w:w="184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70</w:t>
            </w:r>
          </w:p>
        </w:tc>
      </w:tr>
      <w:tr w:rsidR="00076C8E" w:rsidRPr="00A26087" w:rsidTr="003C6234">
        <w:tc>
          <w:tcPr>
            <w:tcW w:w="2552"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ИТОГО</w:t>
            </w:r>
          </w:p>
        </w:tc>
        <w:tc>
          <w:tcPr>
            <w:tcW w:w="3685"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3261" w:type="dxa"/>
            <w:gridSpan w:val="2"/>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2590</w:t>
            </w:r>
          </w:p>
        </w:tc>
      </w:tr>
    </w:tbl>
    <w:p w:rsidR="00076C8E" w:rsidRPr="00A26087" w:rsidRDefault="00076C8E" w:rsidP="00A26087">
      <w:pPr>
        <w:spacing w:after="0" w:line="240" w:lineRule="auto"/>
        <w:jc w:val="both"/>
        <w:rPr>
          <w:rFonts w:ascii="Times New Roman" w:hAnsi="Times New Roman" w:cs="Times New Roman"/>
          <w:sz w:val="24"/>
          <w:szCs w:val="24"/>
        </w:rPr>
      </w:pPr>
    </w:p>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Пример учебного плана уни</w:t>
      </w:r>
      <w:r w:rsidR="00A26087">
        <w:rPr>
          <w:rFonts w:ascii="Times New Roman" w:hAnsi="Times New Roman" w:cs="Times New Roman"/>
          <w:sz w:val="24"/>
          <w:szCs w:val="24"/>
        </w:rPr>
        <w:t>версального профиля (вариант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685"/>
        <w:gridCol w:w="1418"/>
        <w:gridCol w:w="1843"/>
      </w:tblGrid>
      <w:tr w:rsidR="00076C8E" w:rsidRPr="00A26087" w:rsidTr="003C6234">
        <w:tc>
          <w:tcPr>
            <w:tcW w:w="2552"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Предметная область</w:t>
            </w:r>
          </w:p>
        </w:tc>
        <w:tc>
          <w:tcPr>
            <w:tcW w:w="3685"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Учебный предмет</w:t>
            </w:r>
          </w:p>
        </w:tc>
        <w:tc>
          <w:tcPr>
            <w:tcW w:w="1418"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Уровень</w:t>
            </w:r>
          </w:p>
        </w:tc>
        <w:tc>
          <w:tcPr>
            <w:tcW w:w="184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Количество часов</w:t>
            </w:r>
          </w:p>
        </w:tc>
      </w:tr>
      <w:tr w:rsidR="00076C8E" w:rsidRPr="00A26087" w:rsidTr="003C6234">
        <w:tc>
          <w:tcPr>
            <w:tcW w:w="2552" w:type="dxa"/>
            <w:vMerge w:val="restart"/>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Русский язык и литература</w:t>
            </w:r>
          </w:p>
        </w:tc>
        <w:tc>
          <w:tcPr>
            <w:tcW w:w="3685"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Русский язык</w:t>
            </w:r>
          </w:p>
        </w:tc>
        <w:tc>
          <w:tcPr>
            <w:tcW w:w="1418"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У</w:t>
            </w:r>
          </w:p>
        </w:tc>
        <w:tc>
          <w:tcPr>
            <w:tcW w:w="184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210</w:t>
            </w:r>
          </w:p>
        </w:tc>
      </w:tr>
      <w:tr w:rsidR="00076C8E" w:rsidRPr="00A26087" w:rsidTr="003C6234">
        <w:tc>
          <w:tcPr>
            <w:tcW w:w="2552" w:type="dxa"/>
            <w:vMerge/>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3685"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Литература</w:t>
            </w:r>
          </w:p>
        </w:tc>
        <w:tc>
          <w:tcPr>
            <w:tcW w:w="1418"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У</w:t>
            </w:r>
          </w:p>
        </w:tc>
        <w:tc>
          <w:tcPr>
            <w:tcW w:w="184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350</w:t>
            </w:r>
          </w:p>
        </w:tc>
      </w:tr>
      <w:tr w:rsidR="00076C8E" w:rsidRPr="00A26087" w:rsidTr="003C6234">
        <w:tc>
          <w:tcPr>
            <w:tcW w:w="2552" w:type="dxa"/>
            <w:vMerge w:val="restart"/>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Родной язык и родная литература</w:t>
            </w:r>
          </w:p>
        </w:tc>
        <w:tc>
          <w:tcPr>
            <w:tcW w:w="3685"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Родной язык</w:t>
            </w:r>
          </w:p>
        </w:tc>
        <w:tc>
          <w:tcPr>
            <w:tcW w:w="1418"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Б</w:t>
            </w:r>
          </w:p>
        </w:tc>
        <w:tc>
          <w:tcPr>
            <w:tcW w:w="184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70</w:t>
            </w:r>
          </w:p>
        </w:tc>
      </w:tr>
      <w:tr w:rsidR="00076C8E" w:rsidRPr="00A26087" w:rsidTr="003C6234">
        <w:tc>
          <w:tcPr>
            <w:tcW w:w="2552" w:type="dxa"/>
            <w:vMerge/>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3685"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Родная литература</w:t>
            </w:r>
          </w:p>
        </w:tc>
        <w:tc>
          <w:tcPr>
            <w:tcW w:w="1418"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Б</w:t>
            </w:r>
          </w:p>
        </w:tc>
        <w:tc>
          <w:tcPr>
            <w:tcW w:w="184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210</w:t>
            </w:r>
          </w:p>
        </w:tc>
      </w:tr>
      <w:tr w:rsidR="00076C8E" w:rsidRPr="00A26087" w:rsidTr="003C6234">
        <w:tc>
          <w:tcPr>
            <w:tcW w:w="2552"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Математика и информатика</w:t>
            </w:r>
          </w:p>
        </w:tc>
        <w:tc>
          <w:tcPr>
            <w:tcW w:w="3685"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Математика: алгебра и начала математического анализа, геометрия</w:t>
            </w:r>
          </w:p>
        </w:tc>
        <w:tc>
          <w:tcPr>
            <w:tcW w:w="1418"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У</w:t>
            </w:r>
          </w:p>
        </w:tc>
        <w:tc>
          <w:tcPr>
            <w:tcW w:w="184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420</w:t>
            </w:r>
          </w:p>
        </w:tc>
      </w:tr>
      <w:tr w:rsidR="00076C8E" w:rsidRPr="00A26087" w:rsidTr="003C6234">
        <w:tc>
          <w:tcPr>
            <w:tcW w:w="2552"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Иностранные языки</w:t>
            </w:r>
          </w:p>
        </w:tc>
        <w:tc>
          <w:tcPr>
            <w:tcW w:w="3685"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Иностранный язык</w:t>
            </w:r>
          </w:p>
        </w:tc>
        <w:tc>
          <w:tcPr>
            <w:tcW w:w="1418"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Б</w:t>
            </w:r>
          </w:p>
        </w:tc>
        <w:tc>
          <w:tcPr>
            <w:tcW w:w="184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210</w:t>
            </w:r>
          </w:p>
        </w:tc>
      </w:tr>
      <w:tr w:rsidR="00076C8E" w:rsidRPr="00A26087" w:rsidTr="003C6234">
        <w:tc>
          <w:tcPr>
            <w:tcW w:w="2552"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Естественные науки</w:t>
            </w:r>
          </w:p>
        </w:tc>
        <w:tc>
          <w:tcPr>
            <w:tcW w:w="3685"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Биология</w:t>
            </w:r>
          </w:p>
        </w:tc>
        <w:tc>
          <w:tcPr>
            <w:tcW w:w="1418"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У</w:t>
            </w:r>
          </w:p>
        </w:tc>
        <w:tc>
          <w:tcPr>
            <w:tcW w:w="184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210</w:t>
            </w:r>
          </w:p>
        </w:tc>
      </w:tr>
      <w:tr w:rsidR="00076C8E" w:rsidRPr="00A26087" w:rsidTr="003C6234">
        <w:tc>
          <w:tcPr>
            <w:tcW w:w="2552" w:type="dxa"/>
            <w:vMerge w:val="restart"/>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Общественные науки</w:t>
            </w:r>
          </w:p>
        </w:tc>
        <w:tc>
          <w:tcPr>
            <w:tcW w:w="3685"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История</w:t>
            </w:r>
          </w:p>
        </w:tc>
        <w:tc>
          <w:tcPr>
            <w:tcW w:w="1418"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Б</w:t>
            </w:r>
          </w:p>
        </w:tc>
        <w:tc>
          <w:tcPr>
            <w:tcW w:w="184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140</w:t>
            </w:r>
          </w:p>
        </w:tc>
      </w:tr>
      <w:tr w:rsidR="00076C8E" w:rsidRPr="00A26087" w:rsidTr="003C6234">
        <w:tc>
          <w:tcPr>
            <w:tcW w:w="2552" w:type="dxa"/>
            <w:vMerge/>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3685"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Обществознание</w:t>
            </w:r>
          </w:p>
        </w:tc>
        <w:tc>
          <w:tcPr>
            <w:tcW w:w="1418"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Б</w:t>
            </w:r>
          </w:p>
        </w:tc>
        <w:tc>
          <w:tcPr>
            <w:tcW w:w="184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140</w:t>
            </w:r>
          </w:p>
        </w:tc>
      </w:tr>
      <w:tr w:rsidR="00076C8E" w:rsidRPr="00A26087" w:rsidTr="003C6234">
        <w:tc>
          <w:tcPr>
            <w:tcW w:w="2552" w:type="dxa"/>
            <w:vMerge w:val="restart"/>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Физическая культура, экология и основы безопасности жизнедеятельности</w:t>
            </w:r>
          </w:p>
        </w:tc>
        <w:tc>
          <w:tcPr>
            <w:tcW w:w="3685"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Физическая культура</w:t>
            </w:r>
          </w:p>
        </w:tc>
        <w:tc>
          <w:tcPr>
            <w:tcW w:w="1418"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Б</w:t>
            </w:r>
          </w:p>
        </w:tc>
        <w:tc>
          <w:tcPr>
            <w:tcW w:w="184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210</w:t>
            </w:r>
          </w:p>
        </w:tc>
      </w:tr>
      <w:tr w:rsidR="00076C8E" w:rsidRPr="00A26087" w:rsidTr="003C6234">
        <w:tc>
          <w:tcPr>
            <w:tcW w:w="2552" w:type="dxa"/>
            <w:vMerge/>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3685"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Основы безопасности жизнедеятельности</w:t>
            </w:r>
          </w:p>
        </w:tc>
        <w:tc>
          <w:tcPr>
            <w:tcW w:w="1418"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Б</w:t>
            </w:r>
          </w:p>
        </w:tc>
        <w:tc>
          <w:tcPr>
            <w:tcW w:w="184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70</w:t>
            </w:r>
          </w:p>
        </w:tc>
      </w:tr>
      <w:tr w:rsidR="00076C8E" w:rsidRPr="00A26087" w:rsidTr="003C6234">
        <w:tc>
          <w:tcPr>
            <w:tcW w:w="2552"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3685"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Индивидуальный проект</w:t>
            </w:r>
          </w:p>
        </w:tc>
        <w:tc>
          <w:tcPr>
            <w:tcW w:w="1418"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ЭК</w:t>
            </w:r>
          </w:p>
        </w:tc>
        <w:tc>
          <w:tcPr>
            <w:tcW w:w="184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140</w:t>
            </w:r>
          </w:p>
        </w:tc>
      </w:tr>
      <w:tr w:rsidR="00076C8E" w:rsidRPr="00A26087" w:rsidTr="003C6234">
        <w:tc>
          <w:tcPr>
            <w:tcW w:w="2552"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3685"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Предметы и курсы по выбору</w:t>
            </w:r>
          </w:p>
        </w:tc>
        <w:tc>
          <w:tcPr>
            <w:tcW w:w="1418"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ФК</w:t>
            </w:r>
          </w:p>
        </w:tc>
        <w:tc>
          <w:tcPr>
            <w:tcW w:w="184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140</w:t>
            </w:r>
          </w:p>
        </w:tc>
      </w:tr>
      <w:tr w:rsidR="00076C8E" w:rsidRPr="00A26087" w:rsidTr="003C6234">
        <w:tc>
          <w:tcPr>
            <w:tcW w:w="2552"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ИТОГО</w:t>
            </w:r>
          </w:p>
        </w:tc>
        <w:tc>
          <w:tcPr>
            <w:tcW w:w="3685"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3261" w:type="dxa"/>
            <w:gridSpan w:val="2"/>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2520</w:t>
            </w:r>
          </w:p>
        </w:tc>
      </w:tr>
    </w:tbl>
    <w:p w:rsidR="00076C8E" w:rsidRPr="00A26087" w:rsidRDefault="00076C8E" w:rsidP="00A26087">
      <w:pPr>
        <w:spacing w:after="0" w:line="240" w:lineRule="auto"/>
        <w:jc w:val="both"/>
        <w:rPr>
          <w:rFonts w:ascii="Times New Roman" w:hAnsi="Times New Roman" w:cs="Times New Roman"/>
          <w:sz w:val="24"/>
          <w:szCs w:val="24"/>
        </w:rPr>
      </w:pPr>
    </w:p>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Пример учебного плана уни</w:t>
      </w:r>
      <w:r w:rsidR="00A26087">
        <w:rPr>
          <w:rFonts w:ascii="Times New Roman" w:hAnsi="Times New Roman" w:cs="Times New Roman"/>
          <w:sz w:val="24"/>
          <w:szCs w:val="24"/>
        </w:rPr>
        <w:t>версального профиля (вариант 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685"/>
        <w:gridCol w:w="1418"/>
        <w:gridCol w:w="1843"/>
      </w:tblGrid>
      <w:tr w:rsidR="00076C8E" w:rsidRPr="00A26087" w:rsidTr="003C6234">
        <w:tc>
          <w:tcPr>
            <w:tcW w:w="2552"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Предметная область</w:t>
            </w:r>
          </w:p>
        </w:tc>
        <w:tc>
          <w:tcPr>
            <w:tcW w:w="3685"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Учебный предмет</w:t>
            </w:r>
          </w:p>
        </w:tc>
        <w:tc>
          <w:tcPr>
            <w:tcW w:w="1418"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Уровень</w:t>
            </w:r>
          </w:p>
        </w:tc>
        <w:tc>
          <w:tcPr>
            <w:tcW w:w="184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Количество часов</w:t>
            </w:r>
          </w:p>
        </w:tc>
      </w:tr>
      <w:tr w:rsidR="00076C8E" w:rsidRPr="00A26087" w:rsidTr="003C6234">
        <w:tc>
          <w:tcPr>
            <w:tcW w:w="2552" w:type="dxa"/>
            <w:vMerge w:val="restart"/>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Русский язык и литература</w:t>
            </w:r>
          </w:p>
        </w:tc>
        <w:tc>
          <w:tcPr>
            <w:tcW w:w="3685"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Русский язык</w:t>
            </w:r>
          </w:p>
        </w:tc>
        <w:tc>
          <w:tcPr>
            <w:tcW w:w="1418"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У</w:t>
            </w:r>
          </w:p>
        </w:tc>
        <w:tc>
          <w:tcPr>
            <w:tcW w:w="184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210</w:t>
            </w:r>
          </w:p>
        </w:tc>
      </w:tr>
      <w:tr w:rsidR="00076C8E" w:rsidRPr="00A26087" w:rsidTr="003C6234">
        <w:tc>
          <w:tcPr>
            <w:tcW w:w="2552" w:type="dxa"/>
            <w:vMerge/>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3685"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Литература</w:t>
            </w:r>
          </w:p>
        </w:tc>
        <w:tc>
          <w:tcPr>
            <w:tcW w:w="1418"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У</w:t>
            </w:r>
          </w:p>
        </w:tc>
        <w:tc>
          <w:tcPr>
            <w:tcW w:w="184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350</w:t>
            </w:r>
          </w:p>
        </w:tc>
      </w:tr>
      <w:tr w:rsidR="00076C8E" w:rsidRPr="00A26087" w:rsidTr="003C6234">
        <w:tc>
          <w:tcPr>
            <w:tcW w:w="2552" w:type="dxa"/>
            <w:vMerge w:val="restart"/>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Родной язык и родная литература</w:t>
            </w:r>
          </w:p>
        </w:tc>
        <w:tc>
          <w:tcPr>
            <w:tcW w:w="3685"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Родной язык</w:t>
            </w:r>
          </w:p>
        </w:tc>
        <w:tc>
          <w:tcPr>
            <w:tcW w:w="1418"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Б</w:t>
            </w:r>
          </w:p>
        </w:tc>
        <w:tc>
          <w:tcPr>
            <w:tcW w:w="184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70</w:t>
            </w:r>
          </w:p>
        </w:tc>
      </w:tr>
      <w:tr w:rsidR="00076C8E" w:rsidRPr="00A26087" w:rsidTr="003C6234">
        <w:tc>
          <w:tcPr>
            <w:tcW w:w="2552" w:type="dxa"/>
            <w:vMerge/>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3685"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Родная литература</w:t>
            </w:r>
          </w:p>
        </w:tc>
        <w:tc>
          <w:tcPr>
            <w:tcW w:w="1418"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Б</w:t>
            </w:r>
          </w:p>
        </w:tc>
        <w:tc>
          <w:tcPr>
            <w:tcW w:w="184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210</w:t>
            </w:r>
          </w:p>
        </w:tc>
      </w:tr>
      <w:tr w:rsidR="00076C8E" w:rsidRPr="00A26087" w:rsidTr="003C6234">
        <w:tc>
          <w:tcPr>
            <w:tcW w:w="2552"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Математика и информатика</w:t>
            </w:r>
          </w:p>
        </w:tc>
        <w:tc>
          <w:tcPr>
            <w:tcW w:w="3685"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Математика: алгебра и начала математического анализа, геометрия</w:t>
            </w:r>
          </w:p>
        </w:tc>
        <w:tc>
          <w:tcPr>
            <w:tcW w:w="1418"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У</w:t>
            </w:r>
          </w:p>
        </w:tc>
        <w:tc>
          <w:tcPr>
            <w:tcW w:w="184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420</w:t>
            </w:r>
          </w:p>
        </w:tc>
      </w:tr>
      <w:tr w:rsidR="00076C8E" w:rsidRPr="00A26087" w:rsidTr="003C6234">
        <w:tc>
          <w:tcPr>
            <w:tcW w:w="2552"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Иностранные языки</w:t>
            </w:r>
          </w:p>
        </w:tc>
        <w:tc>
          <w:tcPr>
            <w:tcW w:w="3685"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Иностранный язык</w:t>
            </w:r>
          </w:p>
        </w:tc>
        <w:tc>
          <w:tcPr>
            <w:tcW w:w="1418"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Б</w:t>
            </w:r>
          </w:p>
        </w:tc>
        <w:tc>
          <w:tcPr>
            <w:tcW w:w="184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210</w:t>
            </w:r>
          </w:p>
        </w:tc>
      </w:tr>
      <w:tr w:rsidR="00076C8E" w:rsidRPr="00A26087" w:rsidTr="003C6234">
        <w:tc>
          <w:tcPr>
            <w:tcW w:w="2552"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Естественные науки</w:t>
            </w:r>
          </w:p>
        </w:tc>
        <w:tc>
          <w:tcPr>
            <w:tcW w:w="3685"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Биология</w:t>
            </w:r>
          </w:p>
        </w:tc>
        <w:tc>
          <w:tcPr>
            <w:tcW w:w="1418"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Б</w:t>
            </w:r>
          </w:p>
        </w:tc>
        <w:tc>
          <w:tcPr>
            <w:tcW w:w="184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70</w:t>
            </w:r>
          </w:p>
        </w:tc>
      </w:tr>
      <w:tr w:rsidR="00076C8E" w:rsidRPr="00A26087" w:rsidTr="003C6234">
        <w:tc>
          <w:tcPr>
            <w:tcW w:w="2552" w:type="dxa"/>
            <w:vMerge w:val="restart"/>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Общественные науки</w:t>
            </w:r>
          </w:p>
        </w:tc>
        <w:tc>
          <w:tcPr>
            <w:tcW w:w="3685"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История</w:t>
            </w:r>
          </w:p>
        </w:tc>
        <w:tc>
          <w:tcPr>
            <w:tcW w:w="1418"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Б</w:t>
            </w:r>
          </w:p>
        </w:tc>
        <w:tc>
          <w:tcPr>
            <w:tcW w:w="184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140</w:t>
            </w:r>
          </w:p>
        </w:tc>
      </w:tr>
      <w:tr w:rsidR="00076C8E" w:rsidRPr="00A26087" w:rsidTr="003C6234">
        <w:tc>
          <w:tcPr>
            <w:tcW w:w="2552" w:type="dxa"/>
            <w:vMerge/>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3685"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Обществознание</w:t>
            </w:r>
          </w:p>
        </w:tc>
        <w:tc>
          <w:tcPr>
            <w:tcW w:w="1418"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Б</w:t>
            </w:r>
          </w:p>
        </w:tc>
        <w:tc>
          <w:tcPr>
            <w:tcW w:w="184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140</w:t>
            </w:r>
          </w:p>
        </w:tc>
      </w:tr>
      <w:tr w:rsidR="00076C8E" w:rsidRPr="00A26087" w:rsidTr="003C6234">
        <w:tc>
          <w:tcPr>
            <w:tcW w:w="2552" w:type="dxa"/>
            <w:vMerge w:val="restart"/>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Физическая культура, экология и основы безопасности жизнедеятельности</w:t>
            </w:r>
          </w:p>
        </w:tc>
        <w:tc>
          <w:tcPr>
            <w:tcW w:w="3685"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Физическая культура</w:t>
            </w:r>
          </w:p>
        </w:tc>
        <w:tc>
          <w:tcPr>
            <w:tcW w:w="1418"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Б</w:t>
            </w:r>
          </w:p>
        </w:tc>
        <w:tc>
          <w:tcPr>
            <w:tcW w:w="184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210</w:t>
            </w:r>
          </w:p>
        </w:tc>
      </w:tr>
      <w:tr w:rsidR="00076C8E" w:rsidRPr="00A26087" w:rsidTr="003C6234">
        <w:tc>
          <w:tcPr>
            <w:tcW w:w="2552" w:type="dxa"/>
            <w:vMerge/>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3685"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Основы безопасности жизнедеятельности</w:t>
            </w:r>
          </w:p>
        </w:tc>
        <w:tc>
          <w:tcPr>
            <w:tcW w:w="1418"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Б</w:t>
            </w:r>
          </w:p>
        </w:tc>
        <w:tc>
          <w:tcPr>
            <w:tcW w:w="184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70</w:t>
            </w:r>
          </w:p>
        </w:tc>
      </w:tr>
      <w:tr w:rsidR="00076C8E" w:rsidRPr="00A26087" w:rsidTr="003C6234">
        <w:tc>
          <w:tcPr>
            <w:tcW w:w="2552"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3685"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Индивидуальный проект</w:t>
            </w:r>
          </w:p>
        </w:tc>
        <w:tc>
          <w:tcPr>
            <w:tcW w:w="1418"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ЭК</w:t>
            </w:r>
          </w:p>
        </w:tc>
        <w:tc>
          <w:tcPr>
            <w:tcW w:w="184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140</w:t>
            </w:r>
          </w:p>
        </w:tc>
      </w:tr>
      <w:tr w:rsidR="00076C8E" w:rsidRPr="00A26087" w:rsidTr="003C6234">
        <w:tc>
          <w:tcPr>
            <w:tcW w:w="2552"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3685"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Предметы и курсы по выбору</w:t>
            </w:r>
          </w:p>
        </w:tc>
        <w:tc>
          <w:tcPr>
            <w:tcW w:w="1418"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ФК</w:t>
            </w:r>
          </w:p>
        </w:tc>
        <w:tc>
          <w:tcPr>
            <w:tcW w:w="1843"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280</w:t>
            </w:r>
          </w:p>
        </w:tc>
      </w:tr>
      <w:tr w:rsidR="00076C8E" w:rsidRPr="00A26087" w:rsidTr="003C6234">
        <w:tc>
          <w:tcPr>
            <w:tcW w:w="2552"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ИТОГО</w:t>
            </w:r>
          </w:p>
        </w:tc>
        <w:tc>
          <w:tcPr>
            <w:tcW w:w="3685" w:type="dxa"/>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p>
        </w:tc>
        <w:tc>
          <w:tcPr>
            <w:tcW w:w="3261" w:type="dxa"/>
            <w:gridSpan w:val="2"/>
            <w:shd w:val="clear" w:color="auto" w:fill="auto"/>
          </w:tcPr>
          <w:p w:rsidR="00076C8E" w:rsidRPr="00A26087" w:rsidRDefault="00076C8E" w:rsidP="00A26087">
            <w:pPr>
              <w:spacing w:after="0" w:line="240" w:lineRule="auto"/>
              <w:jc w:val="both"/>
              <w:rPr>
                <w:rFonts w:ascii="Times New Roman" w:hAnsi="Times New Roman" w:cs="Times New Roman"/>
                <w:sz w:val="24"/>
                <w:szCs w:val="24"/>
              </w:rPr>
            </w:pPr>
            <w:r w:rsidRPr="00A26087">
              <w:rPr>
                <w:rFonts w:ascii="Times New Roman" w:hAnsi="Times New Roman" w:cs="Times New Roman"/>
                <w:sz w:val="24"/>
                <w:szCs w:val="24"/>
              </w:rPr>
              <w:t>2520</w:t>
            </w:r>
          </w:p>
        </w:tc>
      </w:tr>
    </w:tbl>
    <w:p w:rsidR="00076C8E" w:rsidRPr="00A26087" w:rsidRDefault="00A26087" w:rsidP="00A260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На основании выбора обучающихся создаются индивидуальные учебные планы.</w:t>
      </w:r>
    </w:p>
    <w:p w:rsidR="00076C8E" w:rsidRPr="00076C8E" w:rsidRDefault="00076C8E" w:rsidP="00076C8E"/>
    <w:p w:rsidR="00076C8E" w:rsidRPr="009F5144" w:rsidRDefault="00487513" w:rsidP="00487513">
      <w:pPr>
        <w:spacing w:after="0"/>
        <w:rPr>
          <w:rFonts w:ascii="Times New Roman" w:hAnsi="Times New Roman" w:cs="Times New Roman"/>
          <w:b/>
          <w:color w:val="auto"/>
          <w:sz w:val="28"/>
          <w:szCs w:val="28"/>
        </w:rPr>
      </w:pPr>
      <w:bookmarkStart w:id="69" w:name="_Toc447669075"/>
      <w:bookmarkStart w:id="70" w:name="_Toc453968216"/>
      <w:r w:rsidRPr="009F5144">
        <w:rPr>
          <w:rFonts w:ascii="Times New Roman" w:hAnsi="Times New Roman" w:cs="Times New Roman"/>
          <w:b/>
          <w:color w:val="auto"/>
          <w:sz w:val="28"/>
          <w:szCs w:val="28"/>
        </w:rPr>
        <w:t>3</w:t>
      </w:r>
      <w:r w:rsidR="00076C8E" w:rsidRPr="009F5144">
        <w:rPr>
          <w:rFonts w:ascii="Times New Roman" w:hAnsi="Times New Roman" w:cs="Times New Roman"/>
          <w:b/>
          <w:color w:val="auto"/>
          <w:sz w:val="28"/>
          <w:szCs w:val="28"/>
        </w:rPr>
        <w:t>.2. План внеурочной деятельности</w:t>
      </w:r>
      <w:bookmarkEnd w:id="69"/>
      <w:bookmarkEnd w:id="70"/>
      <w:r w:rsidR="00076C8E" w:rsidRPr="009F5144">
        <w:rPr>
          <w:rFonts w:ascii="Times New Roman" w:hAnsi="Times New Roman" w:cs="Times New Roman"/>
          <w:b/>
          <w:color w:val="auto"/>
          <w:sz w:val="28"/>
          <w:szCs w:val="28"/>
        </w:rPr>
        <w:t xml:space="preserve"> </w:t>
      </w:r>
    </w:p>
    <w:p w:rsidR="00076C8E" w:rsidRPr="00487513" w:rsidRDefault="00076C8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План внеурочной деятельности является частью организационного раздела основной образовательной программы среднего общего образования и представляет собой описание целостной системы функционирования образовательной организации в сфере внеурочной деятельности и включает:</w:t>
      </w:r>
    </w:p>
    <w:p w:rsidR="00076C8E" w:rsidRPr="00487513" w:rsidRDefault="00FA78FC"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 xml:space="preserve">- </w:t>
      </w:r>
      <w:r w:rsidR="00076C8E" w:rsidRPr="00487513">
        <w:rPr>
          <w:rFonts w:ascii="Times New Roman" w:hAnsi="Times New Roman" w:cs="Times New Roman"/>
          <w:color w:val="auto"/>
          <w:sz w:val="24"/>
          <w:szCs w:val="24"/>
        </w:rPr>
        <w:t>план организации деятельности ученических сообществ (групп старшеклассников), в том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w:t>
      </w:r>
    </w:p>
    <w:p w:rsidR="00076C8E" w:rsidRPr="00487513" w:rsidRDefault="00FA78FC"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 xml:space="preserve">- </w:t>
      </w:r>
      <w:r w:rsidR="00076C8E" w:rsidRPr="00487513">
        <w:rPr>
          <w:rFonts w:ascii="Times New Roman" w:hAnsi="Times New Roman" w:cs="Times New Roman"/>
          <w:color w:val="auto"/>
          <w:sz w:val="24"/>
          <w:szCs w:val="24"/>
        </w:rPr>
        <w:t>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средней школы);</w:t>
      </w:r>
    </w:p>
    <w:p w:rsidR="00076C8E" w:rsidRPr="00487513" w:rsidRDefault="00FA78FC"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 xml:space="preserve">- </w:t>
      </w:r>
      <w:r w:rsidR="00076C8E" w:rsidRPr="00487513">
        <w:rPr>
          <w:rFonts w:ascii="Times New Roman" w:hAnsi="Times New Roman" w:cs="Times New Roman"/>
          <w:color w:val="auto"/>
          <w:sz w:val="24"/>
          <w:szCs w:val="24"/>
        </w:rPr>
        <w:t>план воспитательных мероприятий.</w:t>
      </w:r>
    </w:p>
    <w:p w:rsidR="00076C8E" w:rsidRPr="00487513" w:rsidRDefault="00FA78FC"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 xml:space="preserve">      </w:t>
      </w:r>
      <w:r w:rsidR="00076C8E" w:rsidRPr="00487513">
        <w:rPr>
          <w:rFonts w:ascii="Times New Roman" w:hAnsi="Times New Roman" w:cs="Times New Roman"/>
          <w:color w:val="auto"/>
          <w:sz w:val="24"/>
          <w:szCs w:val="24"/>
        </w:rPr>
        <w:t>Согласно ФГОС СОО через внеурочную деятельность организацией, осуществляющей образовательную деятельность,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w:t>
      </w:r>
    </w:p>
    <w:p w:rsidR="00076C8E" w:rsidRPr="00487513" w:rsidRDefault="00FA78FC"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 xml:space="preserve">       </w:t>
      </w:r>
      <w:r w:rsidR="00076C8E" w:rsidRPr="00487513">
        <w:rPr>
          <w:rFonts w:ascii="Times New Roman" w:hAnsi="Times New Roman" w:cs="Times New Roman"/>
          <w:color w:val="auto"/>
          <w:sz w:val="24"/>
          <w:szCs w:val="24"/>
        </w:rPr>
        <w:t>Содержание плана внеурочной деятельности</w:t>
      </w:r>
      <w:r w:rsidRPr="00487513">
        <w:rPr>
          <w:rFonts w:ascii="Times New Roman" w:hAnsi="Times New Roman" w:cs="Times New Roman"/>
          <w:color w:val="auto"/>
          <w:sz w:val="24"/>
          <w:szCs w:val="24"/>
        </w:rPr>
        <w:t>.</w:t>
      </w:r>
    </w:p>
    <w:p w:rsidR="00076C8E" w:rsidRPr="00487513" w:rsidRDefault="00FA78FC"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 xml:space="preserve">       </w:t>
      </w:r>
      <w:r w:rsidR="00076C8E" w:rsidRPr="00487513">
        <w:rPr>
          <w:rFonts w:ascii="Times New Roman" w:hAnsi="Times New Roman" w:cs="Times New Roman"/>
          <w:color w:val="auto"/>
          <w:sz w:val="24"/>
          <w:szCs w:val="24"/>
        </w:rPr>
        <w:t>Количество часов, выделяемых на внеурочную деятельность, за два года обучения на этапе средней школы составляет не более 700 часов</w:t>
      </w:r>
      <w:r w:rsidR="00076C8E" w:rsidRPr="00487513">
        <w:rPr>
          <w:rFonts w:ascii="Times New Roman" w:hAnsi="Times New Roman" w:cs="Times New Roman"/>
          <w:color w:val="auto"/>
          <w:sz w:val="24"/>
          <w:szCs w:val="24"/>
        </w:rPr>
        <w:footnoteReference w:customMarkFollows="1" w:id="6"/>
        <w:t>1.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 организации или на базе загородных детских центров, в туристических походах, экспедициях, поездках и т.д.).</w:t>
      </w:r>
    </w:p>
    <w:p w:rsidR="00076C8E" w:rsidRPr="00487513" w:rsidRDefault="00076C8E" w:rsidP="00487513">
      <w:pPr>
        <w:spacing w:after="0" w:line="240" w:lineRule="auto"/>
        <w:ind w:firstLine="284"/>
        <w:jc w:val="center"/>
        <w:rPr>
          <w:rFonts w:ascii="Times New Roman" w:hAnsi="Times New Roman" w:cs="Times New Roman"/>
          <w:color w:val="auto"/>
          <w:sz w:val="24"/>
          <w:szCs w:val="24"/>
        </w:rPr>
      </w:pPr>
      <w:r w:rsidRPr="00487513">
        <w:rPr>
          <w:rFonts w:ascii="Times New Roman" w:hAnsi="Times New Roman" w:cs="Times New Roman"/>
          <w:color w:val="auto"/>
          <w:sz w:val="24"/>
          <w:szCs w:val="24"/>
        </w:rPr>
        <w:t>Примерный план внеурочной деятельности</w:t>
      </w:r>
    </w:p>
    <w:tbl>
      <w:tblPr>
        <w:tblW w:w="9071" w:type="dxa"/>
        <w:tblLayout w:type="fixed"/>
        <w:tblCellMar>
          <w:left w:w="10" w:type="dxa"/>
          <w:right w:w="10" w:type="dxa"/>
        </w:tblCellMar>
        <w:tblLook w:val="0000" w:firstRow="0" w:lastRow="0" w:firstColumn="0" w:lastColumn="0" w:noHBand="0" w:noVBand="0"/>
      </w:tblPr>
      <w:tblGrid>
        <w:gridCol w:w="3457"/>
        <w:gridCol w:w="1418"/>
        <w:gridCol w:w="1842"/>
        <w:gridCol w:w="1418"/>
        <w:gridCol w:w="936"/>
      </w:tblGrid>
      <w:tr w:rsidR="00076C8E" w:rsidRPr="00487513" w:rsidTr="00B72305">
        <w:tc>
          <w:tcPr>
            <w:tcW w:w="3457" w:type="dxa"/>
            <w:tcBorders>
              <w:top w:val="single" w:sz="2" w:space="0" w:color="000000"/>
              <w:left w:val="single" w:sz="2" w:space="0" w:color="000000"/>
              <w:bottom w:val="single" w:sz="2" w:space="0" w:color="000000"/>
            </w:tcBorders>
            <w:tcMar>
              <w:top w:w="55" w:type="dxa"/>
              <w:left w:w="55" w:type="dxa"/>
              <w:bottom w:w="55" w:type="dxa"/>
              <w:right w:w="55" w:type="dxa"/>
            </w:tcMar>
          </w:tcPr>
          <w:p w:rsidR="00076C8E" w:rsidRPr="00487513" w:rsidRDefault="00076C8E" w:rsidP="00487513">
            <w:pPr>
              <w:spacing w:after="0" w:line="240" w:lineRule="auto"/>
              <w:ind w:firstLine="284"/>
              <w:jc w:val="both"/>
              <w:rPr>
                <w:rFonts w:ascii="Times New Roman" w:hAnsi="Times New Roman" w:cs="Times New Roman"/>
                <w:color w:val="auto"/>
                <w:sz w:val="24"/>
                <w:szCs w:val="24"/>
              </w:rPr>
            </w:pPr>
          </w:p>
        </w:tc>
        <w:tc>
          <w:tcPr>
            <w:tcW w:w="1418" w:type="dxa"/>
            <w:tcBorders>
              <w:top w:val="single" w:sz="2" w:space="0" w:color="000000"/>
              <w:left w:val="single" w:sz="2" w:space="0" w:color="000000"/>
              <w:bottom w:val="single" w:sz="2" w:space="0" w:color="000000"/>
            </w:tcBorders>
            <w:tcMar>
              <w:top w:w="55" w:type="dxa"/>
              <w:left w:w="55" w:type="dxa"/>
              <w:bottom w:w="55" w:type="dxa"/>
              <w:right w:w="55" w:type="dxa"/>
            </w:tcMar>
          </w:tcPr>
          <w:p w:rsidR="00076C8E" w:rsidRPr="00487513" w:rsidRDefault="00076C8E" w:rsidP="00B72305">
            <w:pPr>
              <w:spacing w:after="0" w:line="240" w:lineRule="auto"/>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Жизнь ученических сообществ</w:t>
            </w:r>
          </w:p>
        </w:tc>
        <w:tc>
          <w:tcPr>
            <w:tcW w:w="1842" w:type="dxa"/>
            <w:tcBorders>
              <w:top w:val="single" w:sz="2" w:space="0" w:color="000000"/>
              <w:left w:val="single" w:sz="2" w:space="0" w:color="000000"/>
              <w:bottom w:val="single" w:sz="2" w:space="0" w:color="000000"/>
            </w:tcBorders>
            <w:tcMar>
              <w:top w:w="55" w:type="dxa"/>
              <w:left w:w="55" w:type="dxa"/>
              <w:bottom w:w="55" w:type="dxa"/>
              <w:right w:w="55" w:type="dxa"/>
            </w:tcMar>
          </w:tcPr>
          <w:p w:rsidR="00076C8E" w:rsidRPr="00487513" w:rsidRDefault="00076C8E" w:rsidP="00B72305">
            <w:pPr>
              <w:spacing w:after="0" w:line="240" w:lineRule="auto"/>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Внеурочная деятельность по предметам школьной программы</w:t>
            </w:r>
          </w:p>
        </w:tc>
        <w:tc>
          <w:tcPr>
            <w:tcW w:w="1418" w:type="dxa"/>
            <w:tcBorders>
              <w:top w:val="single" w:sz="2" w:space="0" w:color="000000"/>
              <w:left w:val="single" w:sz="2" w:space="0" w:color="000000"/>
              <w:bottom w:val="single" w:sz="2" w:space="0" w:color="000000"/>
            </w:tcBorders>
            <w:tcMar>
              <w:top w:w="55" w:type="dxa"/>
              <w:left w:w="55" w:type="dxa"/>
              <w:bottom w:w="55" w:type="dxa"/>
              <w:right w:w="55" w:type="dxa"/>
            </w:tcMar>
          </w:tcPr>
          <w:p w:rsidR="00076C8E" w:rsidRPr="00487513" w:rsidRDefault="00076C8E" w:rsidP="00B72305">
            <w:pPr>
              <w:spacing w:after="0" w:line="240" w:lineRule="auto"/>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Воспитательные мероприятия</w:t>
            </w:r>
          </w:p>
        </w:tc>
        <w:tc>
          <w:tcPr>
            <w:tcW w:w="93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076C8E" w:rsidRPr="00487513" w:rsidRDefault="00076C8E" w:rsidP="00B72305">
            <w:pPr>
              <w:spacing w:after="0" w:line="240" w:lineRule="auto"/>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Всего</w:t>
            </w:r>
          </w:p>
        </w:tc>
      </w:tr>
      <w:tr w:rsidR="00076C8E" w:rsidRPr="00487513" w:rsidTr="00B72305">
        <w:tc>
          <w:tcPr>
            <w:tcW w:w="3457" w:type="dxa"/>
            <w:tcBorders>
              <w:left w:val="single" w:sz="2" w:space="0" w:color="000000"/>
              <w:bottom w:val="single" w:sz="2" w:space="0" w:color="000000"/>
            </w:tcBorders>
            <w:tcMar>
              <w:top w:w="55" w:type="dxa"/>
              <w:left w:w="55" w:type="dxa"/>
              <w:bottom w:w="55" w:type="dxa"/>
              <w:right w:w="55" w:type="dxa"/>
            </w:tcMar>
          </w:tcPr>
          <w:p w:rsidR="00076C8E" w:rsidRPr="00487513" w:rsidRDefault="00076C8E" w:rsidP="00487513">
            <w:pPr>
              <w:spacing w:after="0" w:line="240" w:lineRule="auto"/>
              <w:ind w:firstLine="284"/>
              <w:jc w:val="both"/>
              <w:rPr>
                <w:rFonts w:ascii="Times New Roman" w:hAnsi="Times New Roman" w:cs="Times New Roman"/>
                <w:color w:val="auto"/>
                <w:sz w:val="24"/>
                <w:szCs w:val="24"/>
              </w:rPr>
            </w:pPr>
          </w:p>
        </w:tc>
        <w:tc>
          <w:tcPr>
            <w:tcW w:w="4678" w:type="dxa"/>
            <w:gridSpan w:val="3"/>
            <w:tcBorders>
              <w:left w:val="single" w:sz="2" w:space="0" w:color="000000"/>
              <w:bottom w:val="single" w:sz="2" w:space="0" w:color="000000"/>
            </w:tcBorders>
            <w:tcMar>
              <w:top w:w="55" w:type="dxa"/>
              <w:left w:w="55" w:type="dxa"/>
              <w:bottom w:w="55" w:type="dxa"/>
              <w:right w:w="55" w:type="dxa"/>
            </w:tcMar>
          </w:tcPr>
          <w:p w:rsidR="00076C8E" w:rsidRPr="00487513" w:rsidRDefault="00076C8E" w:rsidP="00487513">
            <w:pPr>
              <w:spacing w:after="0" w:line="240" w:lineRule="auto"/>
              <w:ind w:firstLine="284"/>
              <w:jc w:val="center"/>
              <w:rPr>
                <w:rFonts w:ascii="Times New Roman" w:hAnsi="Times New Roman" w:cs="Times New Roman"/>
                <w:color w:val="auto"/>
                <w:sz w:val="24"/>
                <w:szCs w:val="24"/>
              </w:rPr>
            </w:pPr>
            <w:r w:rsidRPr="00487513">
              <w:rPr>
                <w:rFonts w:ascii="Times New Roman" w:hAnsi="Times New Roman" w:cs="Times New Roman"/>
                <w:color w:val="auto"/>
                <w:sz w:val="24"/>
                <w:szCs w:val="24"/>
              </w:rPr>
              <w:t>10-й класс</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076C8E" w:rsidRPr="00487513" w:rsidRDefault="00076C8E" w:rsidP="00487513">
            <w:pPr>
              <w:spacing w:after="0" w:line="240" w:lineRule="auto"/>
              <w:ind w:firstLine="284"/>
              <w:jc w:val="both"/>
              <w:rPr>
                <w:rFonts w:ascii="Times New Roman" w:hAnsi="Times New Roman" w:cs="Times New Roman"/>
                <w:color w:val="auto"/>
                <w:sz w:val="24"/>
                <w:szCs w:val="24"/>
              </w:rPr>
            </w:pPr>
          </w:p>
        </w:tc>
      </w:tr>
      <w:tr w:rsidR="00076C8E" w:rsidRPr="00487513" w:rsidTr="00B72305">
        <w:tc>
          <w:tcPr>
            <w:tcW w:w="3457" w:type="dxa"/>
            <w:tcBorders>
              <w:left w:val="single" w:sz="2" w:space="0" w:color="000000"/>
              <w:bottom w:val="single" w:sz="2" w:space="0" w:color="000000"/>
            </w:tcBorders>
            <w:tcMar>
              <w:top w:w="55" w:type="dxa"/>
              <w:left w:w="55" w:type="dxa"/>
              <w:bottom w:w="55" w:type="dxa"/>
              <w:right w:w="55" w:type="dxa"/>
            </w:tcMar>
          </w:tcPr>
          <w:p w:rsidR="00076C8E" w:rsidRPr="00487513" w:rsidRDefault="00076C8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1-е полугодие</w:t>
            </w:r>
          </w:p>
        </w:tc>
        <w:tc>
          <w:tcPr>
            <w:tcW w:w="1418" w:type="dxa"/>
            <w:tcBorders>
              <w:left w:val="single" w:sz="2" w:space="0" w:color="000000"/>
              <w:bottom w:val="single" w:sz="2" w:space="0" w:color="000000"/>
            </w:tcBorders>
            <w:tcMar>
              <w:top w:w="55" w:type="dxa"/>
              <w:left w:w="55" w:type="dxa"/>
              <w:bottom w:w="55" w:type="dxa"/>
              <w:right w:w="55" w:type="dxa"/>
            </w:tcMar>
          </w:tcPr>
          <w:p w:rsidR="00076C8E" w:rsidRPr="00487513" w:rsidRDefault="00076C8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10</w:t>
            </w:r>
          </w:p>
        </w:tc>
        <w:tc>
          <w:tcPr>
            <w:tcW w:w="1842" w:type="dxa"/>
            <w:tcBorders>
              <w:left w:val="single" w:sz="2" w:space="0" w:color="000000"/>
              <w:bottom w:val="single" w:sz="2" w:space="0" w:color="000000"/>
            </w:tcBorders>
            <w:tcMar>
              <w:top w:w="55" w:type="dxa"/>
              <w:left w:w="55" w:type="dxa"/>
              <w:bottom w:w="55" w:type="dxa"/>
              <w:right w:w="55" w:type="dxa"/>
            </w:tcMar>
          </w:tcPr>
          <w:p w:rsidR="00076C8E" w:rsidRPr="00487513" w:rsidRDefault="00076C8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30</w:t>
            </w:r>
          </w:p>
        </w:tc>
        <w:tc>
          <w:tcPr>
            <w:tcW w:w="1418" w:type="dxa"/>
            <w:tcBorders>
              <w:left w:val="single" w:sz="2" w:space="0" w:color="000000"/>
              <w:bottom w:val="single" w:sz="2" w:space="0" w:color="000000"/>
            </w:tcBorders>
            <w:tcMar>
              <w:top w:w="55" w:type="dxa"/>
              <w:left w:w="55" w:type="dxa"/>
              <w:bottom w:w="55" w:type="dxa"/>
              <w:right w:w="55" w:type="dxa"/>
            </w:tcMar>
          </w:tcPr>
          <w:p w:rsidR="00076C8E" w:rsidRPr="00487513" w:rsidRDefault="00076C8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10</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076C8E" w:rsidRPr="00487513" w:rsidRDefault="00076C8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50</w:t>
            </w:r>
          </w:p>
        </w:tc>
      </w:tr>
      <w:tr w:rsidR="00076C8E" w:rsidRPr="00487513" w:rsidTr="00B72305">
        <w:tc>
          <w:tcPr>
            <w:tcW w:w="3457" w:type="dxa"/>
            <w:tcBorders>
              <w:left w:val="single" w:sz="2" w:space="0" w:color="000000"/>
              <w:bottom w:val="single" w:sz="2" w:space="0" w:color="000000"/>
            </w:tcBorders>
            <w:tcMar>
              <w:top w:w="55" w:type="dxa"/>
              <w:left w:w="55" w:type="dxa"/>
              <w:bottom w:w="55" w:type="dxa"/>
              <w:right w:w="55" w:type="dxa"/>
            </w:tcMar>
          </w:tcPr>
          <w:p w:rsidR="00076C8E" w:rsidRPr="00487513" w:rsidRDefault="00B72305" w:rsidP="00B72305">
            <w:pPr>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076C8E" w:rsidRPr="00487513">
              <w:rPr>
                <w:rFonts w:ascii="Times New Roman" w:hAnsi="Times New Roman" w:cs="Times New Roman"/>
                <w:color w:val="auto"/>
                <w:sz w:val="24"/>
                <w:szCs w:val="24"/>
              </w:rPr>
              <w:t>Осенние каникулы</w:t>
            </w:r>
          </w:p>
        </w:tc>
        <w:tc>
          <w:tcPr>
            <w:tcW w:w="1418" w:type="dxa"/>
            <w:tcBorders>
              <w:left w:val="single" w:sz="2" w:space="0" w:color="000000"/>
              <w:bottom w:val="single" w:sz="2" w:space="0" w:color="000000"/>
            </w:tcBorders>
            <w:tcMar>
              <w:top w:w="55" w:type="dxa"/>
              <w:left w:w="55" w:type="dxa"/>
              <w:bottom w:w="55" w:type="dxa"/>
              <w:right w:w="55" w:type="dxa"/>
            </w:tcMar>
          </w:tcPr>
          <w:p w:rsidR="00076C8E" w:rsidRPr="00487513" w:rsidRDefault="00076C8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20</w:t>
            </w:r>
          </w:p>
        </w:tc>
        <w:tc>
          <w:tcPr>
            <w:tcW w:w="1842" w:type="dxa"/>
            <w:tcBorders>
              <w:left w:val="single" w:sz="2" w:space="0" w:color="000000"/>
              <w:bottom w:val="single" w:sz="2" w:space="0" w:color="000000"/>
            </w:tcBorders>
            <w:tcMar>
              <w:top w:w="55" w:type="dxa"/>
              <w:left w:w="55" w:type="dxa"/>
              <w:bottom w:w="55" w:type="dxa"/>
              <w:right w:w="55" w:type="dxa"/>
            </w:tcMar>
          </w:tcPr>
          <w:p w:rsidR="00076C8E" w:rsidRPr="00487513" w:rsidRDefault="00076C8E" w:rsidP="00487513">
            <w:pPr>
              <w:spacing w:after="0" w:line="240" w:lineRule="auto"/>
              <w:ind w:firstLine="284"/>
              <w:jc w:val="both"/>
              <w:rPr>
                <w:rFonts w:ascii="Times New Roman" w:hAnsi="Times New Roman" w:cs="Times New Roman"/>
                <w:color w:val="auto"/>
                <w:sz w:val="24"/>
                <w:szCs w:val="24"/>
              </w:rPr>
            </w:pPr>
          </w:p>
        </w:tc>
        <w:tc>
          <w:tcPr>
            <w:tcW w:w="1418" w:type="dxa"/>
            <w:tcBorders>
              <w:left w:val="single" w:sz="2" w:space="0" w:color="000000"/>
              <w:bottom w:val="single" w:sz="2" w:space="0" w:color="000000"/>
            </w:tcBorders>
            <w:tcMar>
              <w:top w:w="55" w:type="dxa"/>
              <w:left w:w="55" w:type="dxa"/>
              <w:bottom w:w="55" w:type="dxa"/>
              <w:right w:w="55" w:type="dxa"/>
            </w:tcMar>
          </w:tcPr>
          <w:p w:rsidR="00076C8E" w:rsidRPr="00487513" w:rsidRDefault="00076C8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20</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076C8E" w:rsidRPr="00487513" w:rsidRDefault="00076C8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40</w:t>
            </w:r>
          </w:p>
        </w:tc>
      </w:tr>
      <w:tr w:rsidR="00076C8E" w:rsidRPr="00487513" w:rsidTr="00B72305">
        <w:tc>
          <w:tcPr>
            <w:tcW w:w="3457" w:type="dxa"/>
            <w:tcBorders>
              <w:left w:val="single" w:sz="2" w:space="0" w:color="000000"/>
              <w:bottom w:val="single" w:sz="2" w:space="0" w:color="000000"/>
            </w:tcBorders>
            <w:tcMar>
              <w:top w:w="55" w:type="dxa"/>
              <w:left w:w="55" w:type="dxa"/>
              <w:bottom w:w="55" w:type="dxa"/>
              <w:right w:w="55" w:type="dxa"/>
            </w:tcMar>
          </w:tcPr>
          <w:p w:rsidR="00076C8E" w:rsidRPr="00487513" w:rsidRDefault="00076C8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2-е полугодие</w:t>
            </w:r>
          </w:p>
        </w:tc>
        <w:tc>
          <w:tcPr>
            <w:tcW w:w="1418" w:type="dxa"/>
            <w:tcBorders>
              <w:left w:val="single" w:sz="2" w:space="0" w:color="000000"/>
              <w:bottom w:val="single" w:sz="2" w:space="0" w:color="000000"/>
            </w:tcBorders>
            <w:tcMar>
              <w:top w:w="55" w:type="dxa"/>
              <w:left w:w="55" w:type="dxa"/>
              <w:bottom w:w="55" w:type="dxa"/>
              <w:right w:w="55" w:type="dxa"/>
            </w:tcMar>
          </w:tcPr>
          <w:p w:rsidR="00076C8E" w:rsidRPr="00487513" w:rsidRDefault="00076C8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10</w:t>
            </w:r>
          </w:p>
        </w:tc>
        <w:tc>
          <w:tcPr>
            <w:tcW w:w="1842" w:type="dxa"/>
            <w:tcBorders>
              <w:left w:val="single" w:sz="2" w:space="0" w:color="000000"/>
              <w:bottom w:val="single" w:sz="2" w:space="0" w:color="000000"/>
            </w:tcBorders>
            <w:tcMar>
              <w:top w:w="55" w:type="dxa"/>
              <w:left w:w="55" w:type="dxa"/>
              <w:bottom w:w="55" w:type="dxa"/>
              <w:right w:w="55" w:type="dxa"/>
            </w:tcMar>
          </w:tcPr>
          <w:p w:rsidR="00076C8E" w:rsidRPr="00487513" w:rsidRDefault="00076C8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30</w:t>
            </w:r>
          </w:p>
        </w:tc>
        <w:tc>
          <w:tcPr>
            <w:tcW w:w="1418" w:type="dxa"/>
            <w:tcBorders>
              <w:left w:val="single" w:sz="2" w:space="0" w:color="000000"/>
              <w:bottom w:val="single" w:sz="2" w:space="0" w:color="000000"/>
            </w:tcBorders>
            <w:tcMar>
              <w:top w:w="55" w:type="dxa"/>
              <w:left w:w="55" w:type="dxa"/>
              <w:bottom w:w="55" w:type="dxa"/>
              <w:right w:w="55" w:type="dxa"/>
            </w:tcMar>
          </w:tcPr>
          <w:p w:rsidR="00076C8E" w:rsidRPr="00487513" w:rsidRDefault="00076C8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10</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076C8E" w:rsidRPr="00487513" w:rsidRDefault="00076C8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50</w:t>
            </w:r>
          </w:p>
        </w:tc>
      </w:tr>
      <w:tr w:rsidR="00076C8E" w:rsidRPr="00487513" w:rsidTr="00B72305">
        <w:tc>
          <w:tcPr>
            <w:tcW w:w="3457" w:type="dxa"/>
            <w:tcBorders>
              <w:left w:val="single" w:sz="2" w:space="0" w:color="000000"/>
              <w:bottom w:val="single" w:sz="2" w:space="0" w:color="000000"/>
            </w:tcBorders>
            <w:tcMar>
              <w:top w:w="55" w:type="dxa"/>
              <w:left w:w="55" w:type="dxa"/>
              <w:bottom w:w="55" w:type="dxa"/>
              <w:right w:w="55" w:type="dxa"/>
            </w:tcMar>
          </w:tcPr>
          <w:p w:rsidR="00076C8E" w:rsidRPr="00487513" w:rsidRDefault="00076C8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Летние каникулы</w:t>
            </w:r>
          </w:p>
        </w:tc>
        <w:tc>
          <w:tcPr>
            <w:tcW w:w="1418" w:type="dxa"/>
            <w:tcBorders>
              <w:left w:val="single" w:sz="2" w:space="0" w:color="000000"/>
              <w:bottom w:val="single" w:sz="2" w:space="0" w:color="000000"/>
            </w:tcBorders>
            <w:tcMar>
              <w:top w:w="55" w:type="dxa"/>
              <w:left w:w="55" w:type="dxa"/>
              <w:bottom w:w="55" w:type="dxa"/>
              <w:right w:w="55" w:type="dxa"/>
            </w:tcMar>
          </w:tcPr>
          <w:p w:rsidR="00076C8E" w:rsidRPr="00487513" w:rsidRDefault="00076C8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20</w:t>
            </w:r>
          </w:p>
        </w:tc>
        <w:tc>
          <w:tcPr>
            <w:tcW w:w="1842" w:type="dxa"/>
            <w:tcBorders>
              <w:left w:val="single" w:sz="2" w:space="0" w:color="000000"/>
              <w:bottom w:val="single" w:sz="2" w:space="0" w:color="000000"/>
            </w:tcBorders>
            <w:tcMar>
              <w:top w:w="55" w:type="dxa"/>
              <w:left w:w="55" w:type="dxa"/>
              <w:bottom w:w="55" w:type="dxa"/>
              <w:right w:w="55" w:type="dxa"/>
            </w:tcMar>
          </w:tcPr>
          <w:p w:rsidR="00076C8E" w:rsidRPr="00487513" w:rsidRDefault="00076C8E" w:rsidP="00487513">
            <w:pPr>
              <w:spacing w:after="0" w:line="240" w:lineRule="auto"/>
              <w:ind w:firstLine="284"/>
              <w:jc w:val="both"/>
              <w:rPr>
                <w:rFonts w:ascii="Times New Roman" w:hAnsi="Times New Roman" w:cs="Times New Roman"/>
                <w:color w:val="auto"/>
                <w:sz w:val="24"/>
                <w:szCs w:val="24"/>
              </w:rPr>
            </w:pPr>
          </w:p>
        </w:tc>
        <w:tc>
          <w:tcPr>
            <w:tcW w:w="1418" w:type="dxa"/>
            <w:tcBorders>
              <w:left w:val="single" w:sz="2" w:space="0" w:color="000000"/>
              <w:bottom w:val="single" w:sz="2" w:space="0" w:color="000000"/>
            </w:tcBorders>
            <w:tcMar>
              <w:top w:w="55" w:type="dxa"/>
              <w:left w:w="55" w:type="dxa"/>
              <w:bottom w:w="55" w:type="dxa"/>
              <w:right w:w="55" w:type="dxa"/>
            </w:tcMar>
          </w:tcPr>
          <w:p w:rsidR="00076C8E" w:rsidRPr="00487513" w:rsidRDefault="00076C8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20</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076C8E" w:rsidRPr="00487513" w:rsidRDefault="00076C8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40</w:t>
            </w:r>
          </w:p>
        </w:tc>
      </w:tr>
      <w:tr w:rsidR="00076C8E" w:rsidRPr="00487513" w:rsidTr="00B72305">
        <w:tc>
          <w:tcPr>
            <w:tcW w:w="3457" w:type="dxa"/>
            <w:tcBorders>
              <w:left w:val="single" w:sz="2" w:space="0" w:color="000000"/>
              <w:bottom w:val="single" w:sz="2" w:space="0" w:color="000000"/>
            </w:tcBorders>
            <w:tcMar>
              <w:top w:w="55" w:type="dxa"/>
              <w:left w:w="55" w:type="dxa"/>
              <w:bottom w:w="55" w:type="dxa"/>
              <w:right w:w="55" w:type="dxa"/>
            </w:tcMar>
          </w:tcPr>
          <w:p w:rsidR="00076C8E" w:rsidRPr="00487513" w:rsidRDefault="00076C8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ИТОГО</w:t>
            </w:r>
          </w:p>
        </w:tc>
        <w:tc>
          <w:tcPr>
            <w:tcW w:w="1418" w:type="dxa"/>
            <w:tcBorders>
              <w:left w:val="single" w:sz="2" w:space="0" w:color="000000"/>
              <w:bottom w:val="single" w:sz="2" w:space="0" w:color="000000"/>
            </w:tcBorders>
            <w:tcMar>
              <w:top w:w="55" w:type="dxa"/>
              <w:left w:w="55" w:type="dxa"/>
              <w:bottom w:w="55" w:type="dxa"/>
              <w:right w:w="55" w:type="dxa"/>
            </w:tcMar>
          </w:tcPr>
          <w:p w:rsidR="00076C8E" w:rsidRPr="00487513" w:rsidRDefault="00076C8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60</w:t>
            </w:r>
          </w:p>
        </w:tc>
        <w:tc>
          <w:tcPr>
            <w:tcW w:w="1842" w:type="dxa"/>
            <w:tcBorders>
              <w:left w:val="single" w:sz="2" w:space="0" w:color="000000"/>
              <w:bottom w:val="single" w:sz="2" w:space="0" w:color="000000"/>
            </w:tcBorders>
            <w:tcMar>
              <w:top w:w="55" w:type="dxa"/>
              <w:left w:w="55" w:type="dxa"/>
              <w:bottom w:w="55" w:type="dxa"/>
              <w:right w:w="55" w:type="dxa"/>
            </w:tcMar>
          </w:tcPr>
          <w:p w:rsidR="00076C8E" w:rsidRPr="00487513" w:rsidRDefault="00076C8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60</w:t>
            </w:r>
          </w:p>
        </w:tc>
        <w:tc>
          <w:tcPr>
            <w:tcW w:w="1418" w:type="dxa"/>
            <w:tcBorders>
              <w:left w:val="single" w:sz="2" w:space="0" w:color="000000"/>
              <w:bottom w:val="single" w:sz="2" w:space="0" w:color="000000"/>
            </w:tcBorders>
            <w:tcMar>
              <w:top w:w="55" w:type="dxa"/>
              <w:left w:w="55" w:type="dxa"/>
              <w:bottom w:w="55" w:type="dxa"/>
              <w:right w:w="55" w:type="dxa"/>
            </w:tcMar>
          </w:tcPr>
          <w:p w:rsidR="00076C8E" w:rsidRPr="00487513" w:rsidRDefault="00076C8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60</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076C8E" w:rsidRPr="00487513" w:rsidRDefault="00076C8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180</w:t>
            </w:r>
          </w:p>
        </w:tc>
      </w:tr>
      <w:tr w:rsidR="00076C8E" w:rsidRPr="00487513" w:rsidTr="00B72305">
        <w:tc>
          <w:tcPr>
            <w:tcW w:w="3457" w:type="dxa"/>
            <w:tcBorders>
              <w:left w:val="single" w:sz="2" w:space="0" w:color="000000"/>
              <w:bottom w:val="single" w:sz="2" w:space="0" w:color="000000"/>
            </w:tcBorders>
            <w:tcMar>
              <w:top w:w="55" w:type="dxa"/>
              <w:left w:w="55" w:type="dxa"/>
              <w:bottom w:w="55" w:type="dxa"/>
              <w:right w:w="55" w:type="dxa"/>
            </w:tcMar>
          </w:tcPr>
          <w:p w:rsidR="00076C8E" w:rsidRPr="00487513" w:rsidRDefault="00076C8E" w:rsidP="00487513">
            <w:pPr>
              <w:spacing w:after="0" w:line="240" w:lineRule="auto"/>
              <w:ind w:firstLine="284"/>
              <w:jc w:val="both"/>
              <w:rPr>
                <w:rFonts w:ascii="Times New Roman" w:hAnsi="Times New Roman" w:cs="Times New Roman"/>
                <w:color w:val="auto"/>
                <w:sz w:val="24"/>
                <w:szCs w:val="24"/>
              </w:rPr>
            </w:pPr>
          </w:p>
        </w:tc>
        <w:tc>
          <w:tcPr>
            <w:tcW w:w="4678" w:type="dxa"/>
            <w:gridSpan w:val="3"/>
            <w:tcBorders>
              <w:left w:val="single" w:sz="2" w:space="0" w:color="000000"/>
              <w:bottom w:val="single" w:sz="2" w:space="0" w:color="000000"/>
            </w:tcBorders>
            <w:tcMar>
              <w:top w:w="55" w:type="dxa"/>
              <w:left w:w="55" w:type="dxa"/>
              <w:bottom w:w="55" w:type="dxa"/>
              <w:right w:w="55" w:type="dxa"/>
            </w:tcMar>
          </w:tcPr>
          <w:p w:rsidR="00076C8E" w:rsidRPr="00487513" w:rsidRDefault="00076C8E" w:rsidP="00487513">
            <w:pPr>
              <w:spacing w:after="0" w:line="240" w:lineRule="auto"/>
              <w:ind w:firstLine="284"/>
              <w:jc w:val="center"/>
              <w:rPr>
                <w:rFonts w:ascii="Times New Roman" w:hAnsi="Times New Roman" w:cs="Times New Roman"/>
                <w:color w:val="auto"/>
                <w:sz w:val="24"/>
                <w:szCs w:val="24"/>
              </w:rPr>
            </w:pPr>
            <w:r w:rsidRPr="00487513">
              <w:rPr>
                <w:rFonts w:ascii="Times New Roman" w:hAnsi="Times New Roman" w:cs="Times New Roman"/>
                <w:color w:val="auto"/>
                <w:sz w:val="24"/>
                <w:szCs w:val="24"/>
              </w:rPr>
              <w:t>11-й класс</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076C8E" w:rsidRPr="00487513" w:rsidRDefault="00076C8E" w:rsidP="00487513">
            <w:pPr>
              <w:spacing w:after="0" w:line="240" w:lineRule="auto"/>
              <w:ind w:firstLine="284"/>
              <w:jc w:val="both"/>
              <w:rPr>
                <w:rFonts w:ascii="Times New Roman" w:hAnsi="Times New Roman" w:cs="Times New Roman"/>
                <w:color w:val="auto"/>
                <w:sz w:val="24"/>
                <w:szCs w:val="24"/>
              </w:rPr>
            </w:pPr>
          </w:p>
        </w:tc>
      </w:tr>
      <w:tr w:rsidR="00076C8E" w:rsidRPr="00487513" w:rsidTr="00B72305">
        <w:tc>
          <w:tcPr>
            <w:tcW w:w="3457" w:type="dxa"/>
            <w:tcBorders>
              <w:left w:val="single" w:sz="2" w:space="0" w:color="000000"/>
              <w:bottom w:val="single" w:sz="2" w:space="0" w:color="000000"/>
            </w:tcBorders>
            <w:tcMar>
              <w:top w:w="55" w:type="dxa"/>
              <w:left w:w="55" w:type="dxa"/>
              <w:bottom w:w="55" w:type="dxa"/>
              <w:right w:w="55" w:type="dxa"/>
            </w:tcMar>
          </w:tcPr>
          <w:p w:rsidR="00076C8E" w:rsidRPr="00487513" w:rsidRDefault="00076C8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1 полугодие</w:t>
            </w:r>
          </w:p>
        </w:tc>
        <w:tc>
          <w:tcPr>
            <w:tcW w:w="1418" w:type="dxa"/>
            <w:tcBorders>
              <w:left w:val="single" w:sz="2" w:space="0" w:color="000000"/>
              <w:bottom w:val="single" w:sz="2" w:space="0" w:color="000000"/>
            </w:tcBorders>
            <w:tcMar>
              <w:top w:w="55" w:type="dxa"/>
              <w:left w:w="55" w:type="dxa"/>
              <w:bottom w:w="55" w:type="dxa"/>
              <w:right w:w="55" w:type="dxa"/>
            </w:tcMar>
          </w:tcPr>
          <w:p w:rsidR="00076C8E" w:rsidRPr="00487513" w:rsidRDefault="00B72305" w:rsidP="00B72305">
            <w:pPr>
              <w:spacing w:after="0" w:line="240" w:lineRule="auto"/>
              <w:ind w:firstLine="284"/>
              <w:jc w:val="both"/>
              <w:rPr>
                <w:rFonts w:ascii="Times New Roman" w:hAnsi="Times New Roman" w:cs="Times New Roman"/>
                <w:color w:val="auto"/>
                <w:sz w:val="24"/>
                <w:szCs w:val="24"/>
              </w:rPr>
            </w:pPr>
            <w:r>
              <w:rPr>
                <w:rFonts w:ascii="Times New Roman" w:hAnsi="Times New Roman" w:cs="Times New Roman"/>
                <w:color w:val="auto"/>
                <w:sz w:val="24"/>
                <w:szCs w:val="24"/>
              </w:rPr>
              <w:t>10</w:t>
            </w:r>
          </w:p>
        </w:tc>
        <w:tc>
          <w:tcPr>
            <w:tcW w:w="1842" w:type="dxa"/>
            <w:tcBorders>
              <w:left w:val="single" w:sz="2" w:space="0" w:color="000000"/>
              <w:bottom w:val="single" w:sz="2" w:space="0" w:color="000000"/>
            </w:tcBorders>
            <w:tcMar>
              <w:top w:w="55" w:type="dxa"/>
              <w:left w:w="55" w:type="dxa"/>
              <w:bottom w:w="55" w:type="dxa"/>
              <w:right w:w="55" w:type="dxa"/>
            </w:tcMar>
          </w:tcPr>
          <w:p w:rsidR="00076C8E" w:rsidRPr="00487513" w:rsidRDefault="00076C8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30</w:t>
            </w:r>
          </w:p>
        </w:tc>
        <w:tc>
          <w:tcPr>
            <w:tcW w:w="1418" w:type="dxa"/>
            <w:tcBorders>
              <w:left w:val="single" w:sz="2" w:space="0" w:color="000000"/>
              <w:bottom w:val="single" w:sz="2" w:space="0" w:color="000000"/>
            </w:tcBorders>
            <w:tcMar>
              <w:top w:w="55" w:type="dxa"/>
              <w:left w:w="55" w:type="dxa"/>
              <w:bottom w:w="55" w:type="dxa"/>
              <w:right w:w="55" w:type="dxa"/>
            </w:tcMar>
          </w:tcPr>
          <w:p w:rsidR="00076C8E" w:rsidRPr="00487513" w:rsidRDefault="00076C8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10</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076C8E" w:rsidRPr="00487513" w:rsidRDefault="00076C8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50</w:t>
            </w:r>
          </w:p>
        </w:tc>
      </w:tr>
      <w:tr w:rsidR="00076C8E" w:rsidRPr="00487513" w:rsidTr="00B72305">
        <w:tc>
          <w:tcPr>
            <w:tcW w:w="3457" w:type="dxa"/>
            <w:tcBorders>
              <w:left w:val="single" w:sz="2" w:space="0" w:color="000000"/>
              <w:bottom w:val="single" w:sz="2" w:space="0" w:color="000000"/>
            </w:tcBorders>
            <w:tcMar>
              <w:top w:w="55" w:type="dxa"/>
              <w:left w:w="55" w:type="dxa"/>
              <w:bottom w:w="55" w:type="dxa"/>
              <w:right w:w="55" w:type="dxa"/>
            </w:tcMar>
          </w:tcPr>
          <w:p w:rsidR="00076C8E" w:rsidRPr="00487513" w:rsidRDefault="00076C8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Осенние каникулы</w:t>
            </w:r>
          </w:p>
        </w:tc>
        <w:tc>
          <w:tcPr>
            <w:tcW w:w="1418" w:type="dxa"/>
            <w:tcBorders>
              <w:left w:val="single" w:sz="2" w:space="0" w:color="000000"/>
              <w:bottom w:val="single" w:sz="2" w:space="0" w:color="000000"/>
            </w:tcBorders>
            <w:tcMar>
              <w:top w:w="55" w:type="dxa"/>
              <w:left w:w="55" w:type="dxa"/>
              <w:bottom w:w="55" w:type="dxa"/>
              <w:right w:w="55" w:type="dxa"/>
            </w:tcMar>
          </w:tcPr>
          <w:p w:rsidR="00076C8E" w:rsidRPr="00487513" w:rsidRDefault="00076C8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20</w:t>
            </w:r>
          </w:p>
        </w:tc>
        <w:tc>
          <w:tcPr>
            <w:tcW w:w="1842" w:type="dxa"/>
            <w:tcBorders>
              <w:left w:val="single" w:sz="2" w:space="0" w:color="000000"/>
              <w:bottom w:val="single" w:sz="2" w:space="0" w:color="000000"/>
            </w:tcBorders>
            <w:tcMar>
              <w:top w:w="55" w:type="dxa"/>
              <w:left w:w="55" w:type="dxa"/>
              <w:bottom w:w="55" w:type="dxa"/>
              <w:right w:w="55" w:type="dxa"/>
            </w:tcMar>
          </w:tcPr>
          <w:p w:rsidR="00076C8E" w:rsidRPr="00487513" w:rsidRDefault="00076C8E" w:rsidP="00487513">
            <w:pPr>
              <w:spacing w:after="0" w:line="240" w:lineRule="auto"/>
              <w:ind w:firstLine="284"/>
              <w:jc w:val="both"/>
              <w:rPr>
                <w:rFonts w:ascii="Times New Roman" w:hAnsi="Times New Roman" w:cs="Times New Roman"/>
                <w:color w:val="auto"/>
                <w:sz w:val="24"/>
                <w:szCs w:val="24"/>
              </w:rPr>
            </w:pPr>
          </w:p>
        </w:tc>
        <w:tc>
          <w:tcPr>
            <w:tcW w:w="1418" w:type="dxa"/>
            <w:tcBorders>
              <w:left w:val="single" w:sz="2" w:space="0" w:color="000000"/>
              <w:bottom w:val="single" w:sz="2" w:space="0" w:color="000000"/>
            </w:tcBorders>
            <w:tcMar>
              <w:top w:w="55" w:type="dxa"/>
              <w:left w:w="55" w:type="dxa"/>
              <w:bottom w:w="55" w:type="dxa"/>
              <w:right w:w="55" w:type="dxa"/>
            </w:tcMar>
          </w:tcPr>
          <w:p w:rsidR="00076C8E" w:rsidRPr="00487513" w:rsidRDefault="00076C8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10</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076C8E" w:rsidRPr="00487513" w:rsidRDefault="00076C8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30</w:t>
            </w:r>
          </w:p>
        </w:tc>
      </w:tr>
      <w:tr w:rsidR="00076C8E" w:rsidRPr="00487513" w:rsidTr="00B72305">
        <w:tc>
          <w:tcPr>
            <w:tcW w:w="3457" w:type="dxa"/>
            <w:tcBorders>
              <w:left w:val="single" w:sz="2" w:space="0" w:color="000000"/>
              <w:bottom w:val="single" w:sz="2" w:space="0" w:color="000000"/>
            </w:tcBorders>
            <w:tcMar>
              <w:top w:w="55" w:type="dxa"/>
              <w:left w:w="55" w:type="dxa"/>
              <w:bottom w:w="55" w:type="dxa"/>
              <w:right w:w="55" w:type="dxa"/>
            </w:tcMar>
          </w:tcPr>
          <w:p w:rsidR="00076C8E" w:rsidRPr="00487513" w:rsidRDefault="00076C8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2 полугодие</w:t>
            </w:r>
          </w:p>
        </w:tc>
        <w:tc>
          <w:tcPr>
            <w:tcW w:w="1418" w:type="dxa"/>
            <w:tcBorders>
              <w:left w:val="single" w:sz="2" w:space="0" w:color="000000"/>
              <w:bottom w:val="single" w:sz="2" w:space="0" w:color="000000"/>
            </w:tcBorders>
            <w:tcMar>
              <w:top w:w="55" w:type="dxa"/>
              <w:left w:w="55" w:type="dxa"/>
              <w:bottom w:w="55" w:type="dxa"/>
              <w:right w:w="55" w:type="dxa"/>
            </w:tcMar>
          </w:tcPr>
          <w:p w:rsidR="00076C8E" w:rsidRPr="00487513" w:rsidRDefault="00076C8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10</w:t>
            </w:r>
          </w:p>
        </w:tc>
        <w:tc>
          <w:tcPr>
            <w:tcW w:w="1842" w:type="dxa"/>
            <w:tcBorders>
              <w:left w:val="single" w:sz="2" w:space="0" w:color="000000"/>
              <w:bottom w:val="single" w:sz="2" w:space="0" w:color="000000"/>
            </w:tcBorders>
            <w:tcMar>
              <w:top w:w="55" w:type="dxa"/>
              <w:left w:w="55" w:type="dxa"/>
              <w:bottom w:w="55" w:type="dxa"/>
              <w:right w:w="55" w:type="dxa"/>
            </w:tcMar>
          </w:tcPr>
          <w:p w:rsidR="00076C8E" w:rsidRPr="00487513" w:rsidRDefault="00076C8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10</w:t>
            </w:r>
          </w:p>
        </w:tc>
        <w:tc>
          <w:tcPr>
            <w:tcW w:w="1418" w:type="dxa"/>
            <w:tcBorders>
              <w:left w:val="single" w:sz="2" w:space="0" w:color="000000"/>
              <w:bottom w:val="single" w:sz="2" w:space="0" w:color="000000"/>
            </w:tcBorders>
            <w:tcMar>
              <w:top w:w="55" w:type="dxa"/>
              <w:left w:w="55" w:type="dxa"/>
              <w:bottom w:w="55" w:type="dxa"/>
              <w:right w:w="55" w:type="dxa"/>
            </w:tcMar>
          </w:tcPr>
          <w:p w:rsidR="00076C8E" w:rsidRPr="00487513" w:rsidRDefault="00076C8E" w:rsidP="00487513">
            <w:pPr>
              <w:spacing w:after="0" w:line="240" w:lineRule="auto"/>
              <w:ind w:firstLine="284"/>
              <w:jc w:val="both"/>
              <w:rPr>
                <w:rFonts w:ascii="Times New Roman" w:hAnsi="Times New Roman" w:cs="Times New Roman"/>
                <w:color w:val="auto"/>
                <w:sz w:val="24"/>
                <w:szCs w:val="24"/>
              </w:rPr>
            </w:pP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076C8E" w:rsidRPr="00487513" w:rsidRDefault="00076C8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20</w:t>
            </w:r>
          </w:p>
        </w:tc>
      </w:tr>
      <w:tr w:rsidR="00076C8E" w:rsidRPr="00487513" w:rsidTr="00B72305">
        <w:tc>
          <w:tcPr>
            <w:tcW w:w="3457" w:type="dxa"/>
            <w:tcBorders>
              <w:left w:val="single" w:sz="2" w:space="0" w:color="000000"/>
              <w:bottom w:val="single" w:sz="2" w:space="0" w:color="000000"/>
            </w:tcBorders>
            <w:tcMar>
              <w:top w:w="55" w:type="dxa"/>
              <w:left w:w="55" w:type="dxa"/>
              <w:bottom w:w="55" w:type="dxa"/>
              <w:right w:w="55" w:type="dxa"/>
            </w:tcMar>
          </w:tcPr>
          <w:p w:rsidR="00076C8E" w:rsidRPr="00487513" w:rsidRDefault="00076C8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Весенние каникулы</w:t>
            </w:r>
          </w:p>
        </w:tc>
        <w:tc>
          <w:tcPr>
            <w:tcW w:w="1418" w:type="dxa"/>
            <w:tcBorders>
              <w:left w:val="single" w:sz="2" w:space="0" w:color="000000"/>
              <w:bottom w:val="single" w:sz="2" w:space="0" w:color="000000"/>
            </w:tcBorders>
            <w:tcMar>
              <w:top w:w="55" w:type="dxa"/>
              <w:left w:w="55" w:type="dxa"/>
              <w:bottom w:w="55" w:type="dxa"/>
              <w:right w:w="55" w:type="dxa"/>
            </w:tcMar>
          </w:tcPr>
          <w:p w:rsidR="00076C8E" w:rsidRPr="00487513" w:rsidRDefault="00076C8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10</w:t>
            </w:r>
          </w:p>
        </w:tc>
        <w:tc>
          <w:tcPr>
            <w:tcW w:w="1842" w:type="dxa"/>
            <w:tcBorders>
              <w:left w:val="single" w:sz="2" w:space="0" w:color="000000"/>
              <w:bottom w:val="single" w:sz="2" w:space="0" w:color="000000"/>
            </w:tcBorders>
            <w:tcMar>
              <w:top w:w="55" w:type="dxa"/>
              <w:left w:w="55" w:type="dxa"/>
              <w:bottom w:w="55" w:type="dxa"/>
              <w:right w:w="55" w:type="dxa"/>
            </w:tcMar>
          </w:tcPr>
          <w:p w:rsidR="00076C8E" w:rsidRPr="00487513" w:rsidRDefault="00076C8E" w:rsidP="00487513">
            <w:pPr>
              <w:spacing w:after="0" w:line="240" w:lineRule="auto"/>
              <w:ind w:firstLine="284"/>
              <w:jc w:val="both"/>
              <w:rPr>
                <w:rFonts w:ascii="Times New Roman" w:hAnsi="Times New Roman" w:cs="Times New Roman"/>
                <w:color w:val="auto"/>
                <w:sz w:val="24"/>
                <w:szCs w:val="24"/>
              </w:rPr>
            </w:pPr>
          </w:p>
        </w:tc>
        <w:tc>
          <w:tcPr>
            <w:tcW w:w="1418" w:type="dxa"/>
            <w:tcBorders>
              <w:left w:val="single" w:sz="2" w:space="0" w:color="000000"/>
              <w:bottom w:val="single" w:sz="2" w:space="0" w:color="000000"/>
            </w:tcBorders>
            <w:tcMar>
              <w:top w:w="55" w:type="dxa"/>
              <w:left w:w="55" w:type="dxa"/>
              <w:bottom w:w="55" w:type="dxa"/>
              <w:right w:w="55" w:type="dxa"/>
            </w:tcMar>
          </w:tcPr>
          <w:p w:rsidR="00076C8E" w:rsidRPr="00487513" w:rsidRDefault="00076C8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10</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076C8E" w:rsidRPr="00487513" w:rsidRDefault="00076C8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20</w:t>
            </w:r>
          </w:p>
        </w:tc>
      </w:tr>
      <w:tr w:rsidR="00076C8E" w:rsidRPr="00487513" w:rsidTr="00B72305">
        <w:tc>
          <w:tcPr>
            <w:tcW w:w="3457" w:type="dxa"/>
            <w:tcBorders>
              <w:left w:val="single" w:sz="2" w:space="0" w:color="000000"/>
              <w:bottom w:val="single" w:sz="2" w:space="0" w:color="000000"/>
            </w:tcBorders>
            <w:tcMar>
              <w:top w:w="55" w:type="dxa"/>
              <w:left w:w="55" w:type="dxa"/>
              <w:bottom w:w="55" w:type="dxa"/>
              <w:right w:w="55" w:type="dxa"/>
            </w:tcMar>
          </w:tcPr>
          <w:p w:rsidR="00076C8E" w:rsidRPr="00487513" w:rsidRDefault="00076C8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ИТОГО</w:t>
            </w:r>
          </w:p>
        </w:tc>
        <w:tc>
          <w:tcPr>
            <w:tcW w:w="1418" w:type="dxa"/>
            <w:tcBorders>
              <w:left w:val="single" w:sz="2" w:space="0" w:color="000000"/>
              <w:bottom w:val="single" w:sz="2" w:space="0" w:color="000000"/>
            </w:tcBorders>
            <w:tcMar>
              <w:top w:w="55" w:type="dxa"/>
              <w:left w:w="55" w:type="dxa"/>
              <w:bottom w:w="55" w:type="dxa"/>
              <w:right w:w="55" w:type="dxa"/>
            </w:tcMar>
          </w:tcPr>
          <w:p w:rsidR="00076C8E" w:rsidRPr="00487513" w:rsidRDefault="00076C8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50</w:t>
            </w:r>
          </w:p>
        </w:tc>
        <w:tc>
          <w:tcPr>
            <w:tcW w:w="1842" w:type="dxa"/>
            <w:tcBorders>
              <w:left w:val="single" w:sz="2" w:space="0" w:color="000000"/>
              <w:bottom w:val="single" w:sz="2" w:space="0" w:color="000000"/>
            </w:tcBorders>
            <w:tcMar>
              <w:top w:w="55" w:type="dxa"/>
              <w:left w:w="55" w:type="dxa"/>
              <w:bottom w:w="55" w:type="dxa"/>
              <w:right w:w="55" w:type="dxa"/>
            </w:tcMar>
          </w:tcPr>
          <w:p w:rsidR="00076C8E" w:rsidRPr="00487513" w:rsidRDefault="00076C8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40</w:t>
            </w:r>
          </w:p>
        </w:tc>
        <w:tc>
          <w:tcPr>
            <w:tcW w:w="1418" w:type="dxa"/>
            <w:tcBorders>
              <w:left w:val="single" w:sz="2" w:space="0" w:color="000000"/>
              <w:bottom w:val="single" w:sz="2" w:space="0" w:color="000000"/>
            </w:tcBorders>
            <w:tcMar>
              <w:top w:w="55" w:type="dxa"/>
              <w:left w:w="55" w:type="dxa"/>
              <w:bottom w:w="55" w:type="dxa"/>
              <w:right w:w="55" w:type="dxa"/>
            </w:tcMar>
          </w:tcPr>
          <w:p w:rsidR="00076C8E" w:rsidRPr="00487513" w:rsidRDefault="00076C8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30</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076C8E" w:rsidRPr="00487513" w:rsidRDefault="00076C8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120</w:t>
            </w:r>
          </w:p>
        </w:tc>
      </w:tr>
      <w:tr w:rsidR="00076C8E" w:rsidRPr="00487513" w:rsidTr="00B72305">
        <w:tc>
          <w:tcPr>
            <w:tcW w:w="3457" w:type="dxa"/>
            <w:tcBorders>
              <w:left w:val="single" w:sz="2" w:space="0" w:color="000000"/>
              <w:bottom w:val="single" w:sz="2" w:space="0" w:color="000000"/>
            </w:tcBorders>
            <w:tcMar>
              <w:top w:w="55" w:type="dxa"/>
              <w:left w:w="55" w:type="dxa"/>
              <w:bottom w:w="55" w:type="dxa"/>
              <w:right w:w="55" w:type="dxa"/>
            </w:tcMar>
          </w:tcPr>
          <w:p w:rsidR="00076C8E" w:rsidRPr="00487513" w:rsidRDefault="00076C8E" w:rsidP="00487513">
            <w:pPr>
              <w:spacing w:after="0" w:line="240" w:lineRule="auto"/>
              <w:ind w:firstLine="284"/>
              <w:jc w:val="both"/>
              <w:rPr>
                <w:rFonts w:ascii="Times New Roman" w:hAnsi="Times New Roman" w:cs="Times New Roman"/>
                <w:color w:val="auto"/>
                <w:sz w:val="24"/>
                <w:szCs w:val="24"/>
              </w:rPr>
            </w:pPr>
          </w:p>
        </w:tc>
        <w:tc>
          <w:tcPr>
            <w:tcW w:w="1418" w:type="dxa"/>
            <w:tcBorders>
              <w:left w:val="single" w:sz="2" w:space="0" w:color="000000"/>
              <w:bottom w:val="single" w:sz="2" w:space="0" w:color="000000"/>
            </w:tcBorders>
            <w:tcMar>
              <w:top w:w="55" w:type="dxa"/>
              <w:left w:w="55" w:type="dxa"/>
              <w:bottom w:w="55" w:type="dxa"/>
              <w:right w:w="55" w:type="dxa"/>
            </w:tcMar>
          </w:tcPr>
          <w:p w:rsidR="00076C8E" w:rsidRPr="00487513" w:rsidRDefault="00076C8E" w:rsidP="00487513">
            <w:pPr>
              <w:spacing w:after="0" w:line="240" w:lineRule="auto"/>
              <w:ind w:firstLine="284"/>
              <w:jc w:val="both"/>
              <w:rPr>
                <w:rFonts w:ascii="Times New Roman" w:hAnsi="Times New Roman" w:cs="Times New Roman"/>
                <w:color w:val="auto"/>
                <w:sz w:val="24"/>
                <w:szCs w:val="24"/>
              </w:rPr>
            </w:pPr>
          </w:p>
        </w:tc>
        <w:tc>
          <w:tcPr>
            <w:tcW w:w="1842" w:type="dxa"/>
            <w:tcBorders>
              <w:left w:val="single" w:sz="2" w:space="0" w:color="000000"/>
              <w:bottom w:val="single" w:sz="2" w:space="0" w:color="000000"/>
            </w:tcBorders>
            <w:tcMar>
              <w:top w:w="55" w:type="dxa"/>
              <w:left w:w="55" w:type="dxa"/>
              <w:bottom w:w="55" w:type="dxa"/>
              <w:right w:w="55" w:type="dxa"/>
            </w:tcMar>
          </w:tcPr>
          <w:p w:rsidR="00076C8E" w:rsidRPr="00487513" w:rsidRDefault="00076C8E" w:rsidP="00487513">
            <w:pPr>
              <w:spacing w:after="0" w:line="240" w:lineRule="auto"/>
              <w:ind w:firstLine="284"/>
              <w:jc w:val="both"/>
              <w:rPr>
                <w:rFonts w:ascii="Times New Roman" w:hAnsi="Times New Roman" w:cs="Times New Roman"/>
                <w:color w:val="auto"/>
                <w:sz w:val="24"/>
                <w:szCs w:val="24"/>
              </w:rPr>
            </w:pPr>
          </w:p>
        </w:tc>
        <w:tc>
          <w:tcPr>
            <w:tcW w:w="1418" w:type="dxa"/>
            <w:tcBorders>
              <w:left w:val="single" w:sz="2" w:space="0" w:color="000000"/>
              <w:bottom w:val="single" w:sz="2" w:space="0" w:color="000000"/>
            </w:tcBorders>
            <w:tcMar>
              <w:top w:w="55" w:type="dxa"/>
              <w:left w:w="55" w:type="dxa"/>
              <w:bottom w:w="55" w:type="dxa"/>
              <w:right w:w="55" w:type="dxa"/>
            </w:tcMar>
          </w:tcPr>
          <w:p w:rsidR="00076C8E" w:rsidRPr="00487513" w:rsidRDefault="00076C8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Всего</w:t>
            </w:r>
          </w:p>
        </w:tc>
        <w:tc>
          <w:tcPr>
            <w:tcW w:w="936" w:type="dxa"/>
            <w:tcBorders>
              <w:left w:val="single" w:sz="2" w:space="0" w:color="000000"/>
              <w:bottom w:val="single" w:sz="2" w:space="0" w:color="000000"/>
              <w:right w:val="single" w:sz="2" w:space="0" w:color="000000"/>
            </w:tcBorders>
            <w:tcMar>
              <w:top w:w="55" w:type="dxa"/>
              <w:left w:w="55" w:type="dxa"/>
              <w:bottom w:w="55" w:type="dxa"/>
              <w:right w:w="55" w:type="dxa"/>
            </w:tcMar>
          </w:tcPr>
          <w:p w:rsidR="00076C8E" w:rsidRPr="00487513" w:rsidRDefault="00076C8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300</w:t>
            </w:r>
          </w:p>
        </w:tc>
      </w:tr>
    </w:tbl>
    <w:p w:rsidR="00076C8E" w:rsidRPr="00487513" w:rsidRDefault="00FA78FC"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 xml:space="preserve">     </w:t>
      </w:r>
      <w:r w:rsidR="00076C8E" w:rsidRPr="00487513">
        <w:rPr>
          <w:rFonts w:ascii="Times New Roman" w:hAnsi="Times New Roman" w:cs="Times New Roman"/>
          <w:color w:val="auto"/>
          <w:sz w:val="24"/>
          <w:szCs w:val="24"/>
        </w:rPr>
        <w:t>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w:t>
      </w:r>
    </w:p>
    <w:p w:rsidR="00076C8E" w:rsidRPr="00487513" w:rsidRDefault="00FA78FC"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 xml:space="preserve">       </w:t>
      </w:r>
      <w:r w:rsidR="00076C8E" w:rsidRPr="00487513">
        <w:rPr>
          <w:rFonts w:ascii="Times New Roman" w:hAnsi="Times New Roman" w:cs="Times New Roman"/>
          <w:color w:val="auto"/>
          <w:sz w:val="24"/>
          <w:szCs w:val="24"/>
        </w:rPr>
        <w:t>На курсы внеурочной деятельности по выбору обучающихся еженедельно расходуется до 4 часов, на организационное обеспечение учебной деятельности, на обеспечение благополучия обучающегося еженедельно до 1 часа.</w:t>
      </w:r>
    </w:p>
    <w:p w:rsidR="00076C8E" w:rsidRPr="00487513" w:rsidRDefault="00FA78FC"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 xml:space="preserve">       </w:t>
      </w:r>
      <w:r w:rsidR="00076C8E" w:rsidRPr="00487513">
        <w:rPr>
          <w:rFonts w:ascii="Times New Roman" w:hAnsi="Times New Roman" w:cs="Times New Roman"/>
          <w:color w:val="auto"/>
          <w:sz w:val="24"/>
          <w:szCs w:val="24"/>
        </w:rPr>
        <w:t>В зависимости от задач на каждом этапе реализации образовательной программы количество часов, отводимых на внеурочную деятельность, может изменяться. В 10-м классе для обеспечения адаптации обучающихся к изменившейся образовательной ситуации выделено больше часов, чем в 11-м классе.</w:t>
      </w:r>
    </w:p>
    <w:p w:rsidR="00076C8E" w:rsidRPr="00487513" w:rsidRDefault="00FA78FC"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 xml:space="preserve">        </w:t>
      </w:r>
      <w:r w:rsidR="00076C8E" w:rsidRPr="00487513">
        <w:rPr>
          <w:rFonts w:ascii="Times New Roman" w:hAnsi="Times New Roman" w:cs="Times New Roman"/>
          <w:color w:val="auto"/>
          <w:sz w:val="24"/>
          <w:szCs w:val="24"/>
        </w:rPr>
        <w:t>Организация жизни ученических сообществ является важной составляющей внеурочной деятельности, направлена на формирование у обучающихся российской гражданской идентичности и таких компетенций, как:</w:t>
      </w:r>
    </w:p>
    <w:p w:rsidR="00076C8E" w:rsidRPr="00487513" w:rsidRDefault="00FA78FC"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 xml:space="preserve">- </w:t>
      </w:r>
      <w:r w:rsidR="00076C8E" w:rsidRPr="00487513">
        <w:rPr>
          <w:rFonts w:ascii="Times New Roman" w:hAnsi="Times New Roman" w:cs="Times New Roman"/>
          <w:color w:val="auto"/>
          <w:sz w:val="24"/>
          <w:szCs w:val="24"/>
        </w:rPr>
        <w:t>компетенция конструктивного, успешного и ответственного поведения в обществе с учетом правовых норм, установленных российским законодательством;</w:t>
      </w:r>
    </w:p>
    <w:p w:rsidR="00076C8E" w:rsidRPr="00487513" w:rsidRDefault="00FA78FC"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 xml:space="preserve">- </w:t>
      </w:r>
      <w:r w:rsidR="00076C8E" w:rsidRPr="00487513">
        <w:rPr>
          <w:rFonts w:ascii="Times New Roman" w:hAnsi="Times New Roman" w:cs="Times New Roman"/>
          <w:color w:val="auto"/>
          <w:sz w:val="24"/>
          <w:szCs w:val="24"/>
        </w:rPr>
        <w:t>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w:t>
      </w:r>
    </w:p>
    <w:p w:rsidR="00076C8E" w:rsidRPr="00487513" w:rsidRDefault="00FA78FC"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 xml:space="preserve">- </w:t>
      </w:r>
      <w:r w:rsidR="00076C8E" w:rsidRPr="00487513">
        <w:rPr>
          <w:rFonts w:ascii="Times New Roman" w:hAnsi="Times New Roman" w:cs="Times New Roman"/>
          <w:color w:val="auto"/>
          <w:sz w:val="24"/>
          <w:szCs w:val="24"/>
        </w:rPr>
        <w:t>компетенция в сфере общественной самоорганизации, участия в общественно значимой совместной деятельности.</w:t>
      </w:r>
    </w:p>
    <w:p w:rsidR="00076C8E" w:rsidRPr="00487513" w:rsidRDefault="00076C8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Организация жизни ученических сообществ происходит:</w:t>
      </w:r>
    </w:p>
    <w:p w:rsidR="00076C8E" w:rsidRPr="00487513" w:rsidRDefault="00FA78FC"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 xml:space="preserve">- </w:t>
      </w:r>
      <w:r w:rsidR="00076C8E" w:rsidRPr="00487513">
        <w:rPr>
          <w:rFonts w:ascii="Times New Roman" w:hAnsi="Times New Roman" w:cs="Times New Roman"/>
          <w:color w:val="auto"/>
          <w:sz w:val="24"/>
          <w:szCs w:val="24"/>
        </w:rPr>
        <w:t>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w:t>
      </w:r>
    </w:p>
    <w:p w:rsidR="00076C8E" w:rsidRPr="00487513" w:rsidRDefault="00FA78FC"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 xml:space="preserve">- </w:t>
      </w:r>
      <w:r w:rsidR="00076C8E" w:rsidRPr="00487513">
        <w:rPr>
          <w:rFonts w:ascii="Times New Roman" w:hAnsi="Times New Roman" w:cs="Times New Roman"/>
          <w:color w:val="auto"/>
          <w:sz w:val="24"/>
          <w:szCs w:val="24"/>
        </w:rPr>
        <w:t>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w:t>
      </w:r>
    </w:p>
    <w:p w:rsidR="00076C8E" w:rsidRPr="00487513" w:rsidRDefault="00FA78FC"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 xml:space="preserve">- </w:t>
      </w:r>
      <w:r w:rsidR="00076C8E" w:rsidRPr="00487513">
        <w:rPr>
          <w:rFonts w:ascii="Times New Roman" w:hAnsi="Times New Roman" w:cs="Times New Roman"/>
          <w:color w:val="auto"/>
          <w:sz w:val="24"/>
          <w:szCs w:val="24"/>
        </w:rPr>
        <w:t>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rsidR="00076C8E" w:rsidRPr="00487513" w:rsidRDefault="00FA78FC"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 xml:space="preserve">      </w:t>
      </w:r>
      <w:r w:rsidR="00076C8E" w:rsidRPr="00487513">
        <w:rPr>
          <w:rFonts w:ascii="Times New Roman" w:hAnsi="Times New Roman" w:cs="Times New Roman"/>
          <w:color w:val="auto"/>
          <w:sz w:val="24"/>
          <w:szCs w:val="24"/>
        </w:rPr>
        <w:t>Организация жизни ученических сообществ может осуществляться в рамках трех форматов:</w:t>
      </w:r>
    </w:p>
    <w:p w:rsidR="00076C8E" w:rsidRPr="00487513" w:rsidRDefault="00FA78FC"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 xml:space="preserve">- </w:t>
      </w:r>
      <w:r w:rsidR="00076C8E" w:rsidRPr="00487513">
        <w:rPr>
          <w:rFonts w:ascii="Times New Roman" w:hAnsi="Times New Roman" w:cs="Times New Roman"/>
          <w:color w:val="auto"/>
          <w:sz w:val="24"/>
          <w:szCs w:val="24"/>
        </w:rPr>
        <w:t>«Фестиваль фестивалей» (годовой цикл мероприятий обсуждается и принимается в конце предыдущего или в начале нового учебного года);</w:t>
      </w:r>
    </w:p>
    <w:p w:rsidR="00076C8E" w:rsidRPr="00487513" w:rsidRDefault="00FA78FC"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 xml:space="preserve">- </w:t>
      </w:r>
      <w:r w:rsidR="00076C8E" w:rsidRPr="00487513">
        <w:rPr>
          <w:rFonts w:ascii="Times New Roman" w:hAnsi="Times New Roman" w:cs="Times New Roman"/>
          <w:color w:val="auto"/>
          <w:sz w:val="24"/>
          <w:szCs w:val="24"/>
        </w:rPr>
        <w:t>«Клубный путь» (полугодовой цикл мероприятий становится результатом соглашения клубных объединений, созданных в общеобразовательной организации);</w:t>
      </w:r>
    </w:p>
    <w:p w:rsidR="00076C8E" w:rsidRPr="00487513" w:rsidRDefault="00FA78FC"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 xml:space="preserve">- </w:t>
      </w:r>
      <w:r w:rsidR="00076C8E" w:rsidRPr="00487513">
        <w:rPr>
          <w:rFonts w:ascii="Times New Roman" w:hAnsi="Times New Roman" w:cs="Times New Roman"/>
          <w:color w:val="auto"/>
          <w:sz w:val="24"/>
          <w:szCs w:val="24"/>
        </w:rPr>
        <w:t>«Демократический проект» (полугодовой цикл мероприятий, разработанный инициативной группой школьников, победившей в ходе демократических выборов).</w:t>
      </w:r>
    </w:p>
    <w:p w:rsidR="00076C8E" w:rsidRPr="00487513" w:rsidRDefault="00FA78FC"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 xml:space="preserve">       </w:t>
      </w:r>
      <w:r w:rsidR="00076C8E" w:rsidRPr="00487513">
        <w:rPr>
          <w:rFonts w:ascii="Times New Roman" w:hAnsi="Times New Roman" w:cs="Times New Roman"/>
          <w:color w:val="auto"/>
          <w:sz w:val="24"/>
          <w:szCs w:val="24"/>
        </w:rPr>
        <w:t>Формат организации жизни ученических сообществ «Фестиваль фестивалей» предусматривает:</w:t>
      </w:r>
    </w:p>
    <w:p w:rsidR="00076C8E" w:rsidRPr="00487513" w:rsidRDefault="00FA78FC"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 xml:space="preserve">- </w:t>
      </w:r>
      <w:r w:rsidR="00076C8E" w:rsidRPr="00487513">
        <w:rPr>
          <w:rFonts w:ascii="Times New Roman" w:hAnsi="Times New Roman" w:cs="Times New Roman"/>
          <w:color w:val="auto"/>
          <w:sz w:val="24"/>
          <w:szCs w:val="24"/>
        </w:rPr>
        <w:t>годовой цикл коллективной деятельности, который состоит из 3–4 фестивалей (комплексных форм, включающих представления, дискуссии, выставки, другие локальные и массовые формы организации совместной деятельности обучающихся);</w:t>
      </w:r>
    </w:p>
    <w:p w:rsidR="00076C8E" w:rsidRPr="00487513" w:rsidRDefault="00FA78FC"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 xml:space="preserve">- </w:t>
      </w:r>
      <w:r w:rsidR="00076C8E" w:rsidRPr="00487513">
        <w:rPr>
          <w:rFonts w:ascii="Times New Roman" w:hAnsi="Times New Roman" w:cs="Times New Roman"/>
          <w:color w:val="auto"/>
          <w:sz w:val="24"/>
          <w:szCs w:val="24"/>
        </w:rPr>
        <w:t>формы организации совместной деятельности могут предполагать соревновательность (когда итоги подводятся периодически и в конце учебного года определяются персональные победители и победители-коллективы);</w:t>
      </w:r>
    </w:p>
    <w:p w:rsidR="00076C8E" w:rsidRPr="00487513" w:rsidRDefault="00FA78FC"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 xml:space="preserve">- </w:t>
      </w:r>
      <w:r w:rsidR="00076C8E" w:rsidRPr="00487513">
        <w:rPr>
          <w:rFonts w:ascii="Times New Roman" w:hAnsi="Times New Roman" w:cs="Times New Roman"/>
          <w:color w:val="auto"/>
          <w:sz w:val="24"/>
          <w:szCs w:val="24"/>
        </w:rPr>
        <w:t xml:space="preserve">инвариантные элементы: старт и финиш годового цикла школьной жизни, вариативные элементы годового цикла – остальные фестивали, содержание которых может определяться обучающимися, родителями, педагогами в зависимости от интересов, склонностей, потребностей участников образовательных отношений и традиций образовательной организации. </w:t>
      </w:r>
      <w:r w:rsidRPr="00487513">
        <w:rPr>
          <w:rFonts w:ascii="Times New Roman" w:hAnsi="Times New Roman" w:cs="Times New Roman"/>
          <w:color w:val="auto"/>
          <w:sz w:val="24"/>
          <w:szCs w:val="24"/>
        </w:rPr>
        <w:t xml:space="preserve">    </w:t>
      </w:r>
      <w:r w:rsidR="00076C8E" w:rsidRPr="00487513">
        <w:rPr>
          <w:rFonts w:ascii="Times New Roman" w:hAnsi="Times New Roman" w:cs="Times New Roman"/>
          <w:color w:val="auto"/>
          <w:sz w:val="24"/>
          <w:szCs w:val="24"/>
        </w:rPr>
        <w:t>Основными участниками фестивалей могут выступать ученические классы, разновозрастные клубы или другие объединения.</w:t>
      </w:r>
    </w:p>
    <w:p w:rsidR="00076C8E" w:rsidRPr="00487513" w:rsidRDefault="00FA78FC"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 xml:space="preserve">       </w:t>
      </w:r>
      <w:r w:rsidR="00076C8E" w:rsidRPr="00487513">
        <w:rPr>
          <w:rFonts w:ascii="Times New Roman" w:hAnsi="Times New Roman" w:cs="Times New Roman"/>
          <w:color w:val="auto"/>
          <w:sz w:val="24"/>
          <w:szCs w:val="24"/>
        </w:rPr>
        <w:t>Формат организации деятельности ученических сообществ «Клубный путь» предполагает:</w:t>
      </w:r>
    </w:p>
    <w:p w:rsidR="00076C8E" w:rsidRPr="00487513" w:rsidRDefault="00FA78FC"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 xml:space="preserve">- </w:t>
      </w:r>
      <w:r w:rsidR="00076C8E" w:rsidRPr="00487513">
        <w:rPr>
          <w:rFonts w:ascii="Times New Roman" w:hAnsi="Times New Roman" w:cs="Times New Roman"/>
          <w:color w:val="auto"/>
          <w:sz w:val="24"/>
          <w:szCs w:val="24"/>
        </w:rPr>
        <w:t>существование в общеобразовательной организации групп по интересам обучающихся (клубов) в различных направлениях развития личности (спортивно-оздоровительное, духовно-нравственное, социальное, общеинтеллектуальное, общекультурное), в рамках занятий по интересам происходит подготовка и проведение итогового комплексного дела;</w:t>
      </w:r>
    </w:p>
    <w:p w:rsidR="00076C8E" w:rsidRPr="00487513" w:rsidRDefault="00FA78FC"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 xml:space="preserve">- </w:t>
      </w:r>
      <w:r w:rsidR="00076C8E" w:rsidRPr="00487513">
        <w:rPr>
          <w:rFonts w:ascii="Times New Roman" w:hAnsi="Times New Roman" w:cs="Times New Roman"/>
          <w:color w:val="auto"/>
          <w:sz w:val="24"/>
          <w:szCs w:val="24"/>
        </w:rPr>
        <w:t>деление учебного года на два полугодовых цикла;</w:t>
      </w:r>
    </w:p>
    <w:p w:rsidR="00076C8E" w:rsidRPr="00487513" w:rsidRDefault="00FA78FC"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 xml:space="preserve">- </w:t>
      </w:r>
      <w:r w:rsidR="00076C8E" w:rsidRPr="00487513">
        <w:rPr>
          <w:rFonts w:ascii="Times New Roman" w:hAnsi="Times New Roman" w:cs="Times New Roman"/>
          <w:color w:val="auto"/>
          <w:sz w:val="24"/>
          <w:szCs w:val="24"/>
        </w:rPr>
        <w:t>практику, когда обучающиеся самостоятельно выбирают группу по интересам (клуб), могут переходить из одного клуба в другой во время специально устан</w:t>
      </w:r>
      <w:r w:rsidRPr="00487513">
        <w:rPr>
          <w:rFonts w:ascii="Times New Roman" w:hAnsi="Times New Roman" w:cs="Times New Roman"/>
          <w:color w:val="auto"/>
          <w:sz w:val="24"/>
          <w:szCs w:val="24"/>
        </w:rPr>
        <w:t xml:space="preserve">овленных периодов </w:t>
      </w:r>
      <w:r w:rsidR="00076C8E" w:rsidRPr="00487513">
        <w:rPr>
          <w:rFonts w:ascii="Times New Roman" w:hAnsi="Times New Roman" w:cs="Times New Roman"/>
          <w:color w:val="auto"/>
          <w:sz w:val="24"/>
          <w:szCs w:val="24"/>
        </w:rPr>
        <w:t xml:space="preserve"> и по окончании полугодового цикла, когда обучающиеся могут оставаться в клубе весь год.</w:t>
      </w:r>
    </w:p>
    <w:p w:rsidR="00076C8E" w:rsidRPr="00487513" w:rsidRDefault="00FA78FC"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 xml:space="preserve">        </w:t>
      </w:r>
      <w:r w:rsidR="00076C8E" w:rsidRPr="00487513">
        <w:rPr>
          <w:rFonts w:ascii="Times New Roman" w:hAnsi="Times New Roman" w:cs="Times New Roman"/>
          <w:color w:val="auto"/>
          <w:sz w:val="24"/>
          <w:szCs w:val="24"/>
        </w:rPr>
        <w:t>Содержание образования обеспечивается за счет клубных занятий и совместных дел. Руководителями клубов могут выступать педагоги, родители, сами старшеклассники, представители общественности.</w:t>
      </w:r>
    </w:p>
    <w:p w:rsidR="00076C8E" w:rsidRPr="00487513" w:rsidRDefault="00FA78FC"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 xml:space="preserve">      </w:t>
      </w:r>
      <w:r w:rsidR="00E3654E" w:rsidRPr="00487513">
        <w:rPr>
          <w:rFonts w:ascii="Times New Roman" w:hAnsi="Times New Roman" w:cs="Times New Roman"/>
          <w:color w:val="auto"/>
          <w:sz w:val="24"/>
          <w:szCs w:val="24"/>
        </w:rPr>
        <w:t xml:space="preserve"> </w:t>
      </w:r>
      <w:r w:rsidR="00076C8E" w:rsidRPr="00487513">
        <w:rPr>
          <w:rFonts w:ascii="Times New Roman" w:hAnsi="Times New Roman" w:cs="Times New Roman"/>
          <w:color w:val="auto"/>
          <w:sz w:val="24"/>
          <w:szCs w:val="24"/>
        </w:rPr>
        <w:t>Варианты клубных объединений: клуб школьных блогеров, театральная студия, школа шоуменов, клуб исторической реконструкции, клуб клипмейкеров, студия моды, кулинарный клуб, клуб волонтеров, дискуссионный клуб, предпринимательский клуб, дизайнерский клуб, научное общество обучающихся, спортивный клуб.</w:t>
      </w:r>
    </w:p>
    <w:p w:rsidR="00076C8E" w:rsidRPr="00487513" w:rsidRDefault="00E3654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 xml:space="preserve">      </w:t>
      </w:r>
      <w:r w:rsidR="00076C8E" w:rsidRPr="00487513">
        <w:rPr>
          <w:rFonts w:ascii="Times New Roman" w:hAnsi="Times New Roman" w:cs="Times New Roman"/>
          <w:color w:val="auto"/>
          <w:sz w:val="24"/>
          <w:szCs w:val="24"/>
        </w:rPr>
        <w:t>Комплексные дела «Клуб в гостях у клуба» представляют собой встречи групп по интересам обучающихся, в ходе которых кроме общения организуется презентация своих увлечений, результатов клубных занятий, достижений отдельных школьников и т.д.</w:t>
      </w:r>
    </w:p>
    <w:p w:rsidR="00076C8E" w:rsidRPr="00487513" w:rsidRDefault="00E3654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 xml:space="preserve">      </w:t>
      </w:r>
      <w:r w:rsidR="00076C8E" w:rsidRPr="00487513">
        <w:rPr>
          <w:rFonts w:ascii="Times New Roman" w:hAnsi="Times New Roman" w:cs="Times New Roman"/>
          <w:color w:val="auto"/>
          <w:sz w:val="24"/>
          <w:szCs w:val="24"/>
        </w:rPr>
        <w:t>Формат организации жизни ученических сообществ «Демократический проект» строится в рамках общественной самоорганизации и школьной демократии; центральное место в таком формате занимает проект организации жизни ученических сообществ, включающий 3–4 коллективных дела; инициативные группы обучающихся путем демократических выборов получают право на реализацию своих замыслов.</w:t>
      </w:r>
    </w:p>
    <w:p w:rsidR="00076C8E" w:rsidRPr="00487513" w:rsidRDefault="00E3654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 xml:space="preserve">      </w:t>
      </w:r>
      <w:r w:rsidR="00076C8E" w:rsidRPr="00487513">
        <w:rPr>
          <w:rFonts w:ascii="Times New Roman" w:hAnsi="Times New Roman" w:cs="Times New Roman"/>
          <w:color w:val="auto"/>
          <w:sz w:val="24"/>
          <w:szCs w:val="24"/>
        </w:rPr>
        <w:t>Формат организации жизни ученических сообществ «Демократический проект» может быть представлен в виде следующего алгоритма:</w:t>
      </w:r>
    </w:p>
    <w:p w:rsidR="00076C8E" w:rsidRPr="00487513" w:rsidRDefault="00E3654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 xml:space="preserve">- </w:t>
      </w:r>
      <w:r w:rsidR="00076C8E" w:rsidRPr="00487513">
        <w:rPr>
          <w:rFonts w:ascii="Times New Roman" w:hAnsi="Times New Roman" w:cs="Times New Roman"/>
          <w:color w:val="auto"/>
          <w:sz w:val="24"/>
          <w:szCs w:val="24"/>
        </w:rPr>
        <w:t>реклама предстоящей проектной работы, формирование инициативных групп и разработка ими проектов организации жизни ученических сообществ;</w:t>
      </w:r>
    </w:p>
    <w:p w:rsidR="00076C8E" w:rsidRPr="00487513" w:rsidRDefault="00E3654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 xml:space="preserve">- </w:t>
      </w:r>
      <w:r w:rsidR="00076C8E" w:rsidRPr="00487513">
        <w:rPr>
          <w:rFonts w:ascii="Times New Roman" w:hAnsi="Times New Roman" w:cs="Times New Roman"/>
          <w:color w:val="auto"/>
          <w:sz w:val="24"/>
          <w:szCs w:val="24"/>
        </w:rPr>
        <w:t>предвыборная кампания, обсуждение плана коллективной деятельности на полгода; разработанные проекты проходят экспертизу у сверстников, педагогов, родителей, общественности (дебаты, пресс-конференции, работа школьных СМИ);</w:t>
      </w:r>
    </w:p>
    <w:p w:rsidR="00076C8E" w:rsidRPr="00487513" w:rsidRDefault="00E3654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 xml:space="preserve">- </w:t>
      </w:r>
      <w:r w:rsidR="00076C8E" w:rsidRPr="00487513">
        <w:rPr>
          <w:rFonts w:ascii="Times New Roman" w:hAnsi="Times New Roman" w:cs="Times New Roman"/>
          <w:color w:val="auto"/>
          <w:sz w:val="24"/>
          <w:szCs w:val="24"/>
        </w:rPr>
        <w:t>выборы обучающимися, родителями, педагогами одной из инициативных групп  проекта организации жизни ученических сообществ;</w:t>
      </w:r>
    </w:p>
    <w:p w:rsidR="00076C8E" w:rsidRPr="00487513" w:rsidRDefault="00E3654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 xml:space="preserve">- </w:t>
      </w:r>
      <w:r w:rsidR="00076C8E" w:rsidRPr="00487513">
        <w:rPr>
          <w:rFonts w:ascii="Times New Roman" w:hAnsi="Times New Roman" w:cs="Times New Roman"/>
          <w:color w:val="auto"/>
          <w:sz w:val="24"/>
          <w:szCs w:val="24"/>
        </w:rPr>
        <w:t>реализация инициативной группой своего проекта – презентация и предварительное открытое обсуждение проекта каждого дела, совместная подготовка, проведение коллективного дела, совместное публичное подведение итогов (обсуждение, анализ, оценка);</w:t>
      </w:r>
    </w:p>
    <w:p w:rsidR="00076C8E" w:rsidRPr="00487513" w:rsidRDefault="00E3654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 xml:space="preserve">- </w:t>
      </w:r>
      <w:r w:rsidR="00076C8E" w:rsidRPr="00487513">
        <w:rPr>
          <w:rFonts w:ascii="Times New Roman" w:hAnsi="Times New Roman" w:cs="Times New Roman"/>
          <w:color w:val="auto"/>
          <w:sz w:val="24"/>
          <w:szCs w:val="24"/>
        </w:rPr>
        <w:t>подготовка инициативной группой итогового творческого отчета о своей работе по реализации проекта, коллективное обсуждение и оценка отчета инициативной группы.</w:t>
      </w:r>
    </w:p>
    <w:p w:rsidR="00076C8E" w:rsidRPr="00487513" w:rsidRDefault="00E3654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 xml:space="preserve">       </w:t>
      </w:r>
      <w:r w:rsidR="00076C8E" w:rsidRPr="00487513">
        <w:rPr>
          <w:rFonts w:ascii="Times New Roman" w:hAnsi="Times New Roman" w:cs="Times New Roman"/>
          <w:color w:val="auto"/>
          <w:sz w:val="24"/>
          <w:szCs w:val="24"/>
        </w:rPr>
        <w:t>Воспитательные мероприятия нацелены на формирование мотивов и ценностей обучающегося в таких сферах, как:</w:t>
      </w:r>
    </w:p>
    <w:p w:rsidR="00076C8E" w:rsidRPr="00487513" w:rsidRDefault="00E3654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 xml:space="preserve">- </w:t>
      </w:r>
      <w:r w:rsidR="00076C8E" w:rsidRPr="00487513">
        <w:rPr>
          <w:rFonts w:ascii="Times New Roman" w:hAnsi="Times New Roman" w:cs="Times New Roman"/>
          <w:color w:val="auto"/>
          <w:sz w:val="24"/>
          <w:szCs w:val="24"/>
        </w:rPr>
        <w:t>отношение обучающихся к себе, к своему здоровью, к познанию себя, самоопределению и самосовершенствованию (включает подготовку к непрерывному образованию в рамках осуществления жизненных планов);</w:t>
      </w:r>
    </w:p>
    <w:p w:rsidR="00076C8E" w:rsidRPr="00487513" w:rsidRDefault="00E3654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 xml:space="preserve">- </w:t>
      </w:r>
      <w:r w:rsidR="00076C8E" w:rsidRPr="00487513">
        <w:rPr>
          <w:rFonts w:ascii="Times New Roman" w:hAnsi="Times New Roman" w:cs="Times New Roman"/>
          <w:color w:val="auto"/>
          <w:sz w:val="24"/>
          <w:szCs w:val="24"/>
        </w:rPr>
        <w:t>отношение обучающихся к России как к Родине (Отечеству) (включает подготовку к патриотическому служению);</w:t>
      </w:r>
    </w:p>
    <w:p w:rsidR="00076C8E" w:rsidRPr="00487513" w:rsidRDefault="00E3654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 xml:space="preserve">- </w:t>
      </w:r>
      <w:r w:rsidR="00076C8E" w:rsidRPr="00487513">
        <w:rPr>
          <w:rFonts w:ascii="Times New Roman" w:hAnsi="Times New Roman" w:cs="Times New Roman"/>
          <w:color w:val="auto"/>
          <w:sz w:val="24"/>
          <w:szCs w:val="24"/>
        </w:rPr>
        <w:t>отношения обучающихся с окружающими людьми (включает подготовку к общению со сверстниками, старшими и младшими);</w:t>
      </w:r>
    </w:p>
    <w:p w:rsidR="00076C8E" w:rsidRPr="00487513" w:rsidRDefault="00E3654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 xml:space="preserve">- </w:t>
      </w:r>
      <w:r w:rsidR="00076C8E" w:rsidRPr="00487513">
        <w:rPr>
          <w:rFonts w:ascii="Times New Roman" w:hAnsi="Times New Roman" w:cs="Times New Roman"/>
          <w:color w:val="auto"/>
          <w:sz w:val="24"/>
          <w:szCs w:val="24"/>
        </w:rPr>
        <w:t>отношение обучающихся к семье и родителям (включает подготовку личности к семейной жизни);</w:t>
      </w:r>
    </w:p>
    <w:p w:rsidR="00076C8E" w:rsidRPr="00487513" w:rsidRDefault="00E3654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 xml:space="preserve">- </w:t>
      </w:r>
      <w:r w:rsidR="00076C8E" w:rsidRPr="00487513">
        <w:rPr>
          <w:rFonts w:ascii="Times New Roman" w:hAnsi="Times New Roman" w:cs="Times New Roman"/>
          <w:color w:val="auto"/>
          <w:sz w:val="24"/>
          <w:szCs w:val="24"/>
        </w:rPr>
        <w:t>отношение обучающихся к закону, государству и к гражданскому обществу (включает подготовку личности к общественной жизни);</w:t>
      </w:r>
    </w:p>
    <w:p w:rsidR="00076C8E" w:rsidRPr="00487513" w:rsidRDefault="00E3654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 xml:space="preserve">- </w:t>
      </w:r>
      <w:r w:rsidR="00076C8E" w:rsidRPr="00487513">
        <w:rPr>
          <w:rFonts w:ascii="Times New Roman" w:hAnsi="Times New Roman" w:cs="Times New Roman"/>
          <w:color w:val="auto"/>
          <w:sz w:val="24"/>
          <w:szCs w:val="24"/>
        </w:rPr>
        <w:t>отношение обучающихся к окружающему миру, к живой природе, художественной культуре (включает формирование у обучающихся научного мировоззрения);</w:t>
      </w:r>
    </w:p>
    <w:p w:rsidR="00076C8E" w:rsidRPr="00487513" w:rsidRDefault="00E3654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 xml:space="preserve">- </w:t>
      </w:r>
      <w:r w:rsidR="00076C8E" w:rsidRPr="00487513">
        <w:rPr>
          <w:rFonts w:ascii="Times New Roman" w:hAnsi="Times New Roman" w:cs="Times New Roman"/>
          <w:color w:val="auto"/>
          <w:sz w:val="24"/>
          <w:szCs w:val="24"/>
        </w:rPr>
        <w:t>трудовые и социально-экономические отношения (включает подготовку личности к трудовой деятельности).</w:t>
      </w:r>
    </w:p>
    <w:p w:rsidR="00076C8E" w:rsidRPr="00487513" w:rsidRDefault="00E3654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 xml:space="preserve">          </w:t>
      </w:r>
      <w:r w:rsidR="00076C8E" w:rsidRPr="00487513">
        <w:rPr>
          <w:rFonts w:ascii="Times New Roman" w:hAnsi="Times New Roman" w:cs="Times New Roman"/>
          <w:color w:val="auto"/>
          <w:sz w:val="24"/>
          <w:szCs w:val="24"/>
        </w:rPr>
        <w:t>План воспитательных мероприятий разрабатывается педагогическим коллективом школы при участии родительской общественности. Источником этого раздела плана внеурочной деятельности становятся нормативные документы органов управления образованием (федеральных, региональных и муниципальных). Органам общественно-государственного управления следует обеспечить недопущение перегрузки обучающихся 10–11-х классов и педагогических работников организации, осуществляющей образовательную деятельность, мероприятиями, инициированными органами управления и иными организациями. При подготовке и проведении воспитательных мероприятий (в масштабе ученического класса, классов одной параллели или сообщества всех 10–11-х классов) предусматривается вовлечение в активную деятельность максимально большего числа обучающихся.</w:t>
      </w:r>
    </w:p>
    <w:p w:rsidR="00076C8E" w:rsidRPr="00487513" w:rsidRDefault="00E3654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 xml:space="preserve">       </w:t>
      </w:r>
      <w:r w:rsidR="00076C8E" w:rsidRPr="00487513">
        <w:rPr>
          <w:rFonts w:ascii="Times New Roman" w:hAnsi="Times New Roman" w:cs="Times New Roman"/>
          <w:color w:val="auto"/>
          <w:sz w:val="24"/>
          <w:szCs w:val="24"/>
        </w:rPr>
        <w:t>По решению педагогического коллектива, родительской общественности, интересов и запросов детей и родителей план внеурочной деятельности в образовательной организации модифицируется в соответствии с пятью профилями: естественно-научным, гуманитарным, социально-экономическим, технологическим, универсальным.</w:t>
      </w:r>
    </w:p>
    <w:p w:rsidR="00076C8E" w:rsidRPr="00487513" w:rsidRDefault="00E3654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 xml:space="preserve">    </w:t>
      </w:r>
      <w:r w:rsidR="00076C8E" w:rsidRPr="00487513">
        <w:rPr>
          <w:rFonts w:ascii="Times New Roman" w:hAnsi="Times New Roman" w:cs="Times New Roman"/>
          <w:color w:val="auto"/>
          <w:sz w:val="24"/>
          <w:szCs w:val="24"/>
        </w:rPr>
        <w:t>Инвариантный компонент плана внеурочной деятельности (вне зависимости от профиля) предполагает:</w:t>
      </w:r>
    </w:p>
    <w:p w:rsidR="00076C8E" w:rsidRPr="00487513" w:rsidRDefault="00E3654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 xml:space="preserve">- </w:t>
      </w:r>
      <w:r w:rsidR="00076C8E" w:rsidRPr="00487513">
        <w:rPr>
          <w:rFonts w:ascii="Times New Roman" w:hAnsi="Times New Roman" w:cs="Times New Roman"/>
          <w:color w:val="auto"/>
          <w:sz w:val="24"/>
          <w:szCs w:val="24"/>
        </w:rPr>
        <w:t>организацию жизни ученических сообществ в форме клубных встреч (организованного тематического и свободного общения старшеклассников), участие обучающихся в делах классного ученического коллектива и в общих коллективных делах образовательной организации;</w:t>
      </w:r>
    </w:p>
    <w:p w:rsidR="00076C8E" w:rsidRPr="00487513" w:rsidRDefault="00E3654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 xml:space="preserve">- </w:t>
      </w:r>
      <w:r w:rsidR="00076C8E" w:rsidRPr="00487513">
        <w:rPr>
          <w:rFonts w:ascii="Times New Roman" w:hAnsi="Times New Roman" w:cs="Times New Roman"/>
          <w:color w:val="auto"/>
          <w:sz w:val="24"/>
          <w:szCs w:val="24"/>
        </w:rPr>
        <w:t>проведение ежемесячного учебного собрания по проблемам организации учебного процесса, индивидуальных и групповых консультаций по вопросам организационного обеспечения обучения и обеспечения благополучия обучающихся в жизни образовательной организации.</w:t>
      </w:r>
    </w:p>
    <w:p w:rsidR="00076C8E" w:rsidRPr="00487513" w:rsidRDefault="00E3654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 xml:space="preserve">      </w:t>
      </w:r>
      <w:r w:rsidR="00076C8E" w:rsidRPr="00487513">
        <w:rPr>
          <w:rFonts w:ascii="Times New Roman" w:hAnsi="Times New Roman" w:cs="Times New Roman"/>
          <w:color w:val="auto"/>
          <w:sz w:val="24"/>
          <w:szCs w:val="24"/>
        </w:rPr>
        <w:t>В весенние каникулы 10-го класса организуются поездки в организации профессионального и высшего образования для уточнения индивидуальных планов обучающихся в сфере продолжения образования. После поездок в рамках часов, отведенных на организацию жизни ученических сообществ, проводятся коллективные обсуждения, в ходе которых педагогами обеспечиваются анализ и рефлексия обучающимися собственных впечатлений о посещении образовательных организаций.</w:t>
      </w:r>
    </w:p>
    <w:p w:rsidR="00076C8E" w:rsidRPr="00487513" w:rsidRDefault="00E3654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 xml:space="preserve">      </w:t>
      </w:r>
      <w:r w:rsidR="00076C8E" w:rsidRPr="00487513">
        <w:rPr>
          <w:rFonts w:ascii="Times New Roman" w:hAnsi="Times New Roman" w:cs="Times New Roman"/>
          <w:color w:val="auto"/>
          <w:sz w:val="24"/>
          <w:szCs w:val="24"/>
        </w:rPr>
        <w:t>Вариативный компонент прописывается по отдельным профилям.</w:t>
      </w:r>
    </w:p>
    <w:p w:rsidR="00076C8E" w:rsidRPr="00487513" w:rsidRDefault="00E3654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 xml:space="preserve">      </w:t>
      </w:r>
      <w:r w:rsidR="00076C8E" w:rsidRPr="00487513">
        <w:rPr>
          <w:rFonts w:ascii="Times New Roman" w:hAnsi="Times New Roman" w:cs="Times New Roman"/>
          <w:color w:val="auto"/>
          <w:sz w:val="24"/>
          <w:szCs w:val="24"/>
        </w:rPr>
        <w:t>В рамках реализации естественно-научного профиля в осенние (зимние) каникулы 10-го класса организуются поездки и экскурсии в естественно-научные музеи, зоопарки, биопарки, аквариумы, заповедники, национальные парки и т.п.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В течение первого полугодия 10-го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076C8E" w:rsidRPr="00487513" w:rsidRDefault="00E3654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 xml:space="preserve">       </w:t>
      </w:r>
      <w:r w:rsidR="00076C8E" w:rsidRPr="00487513">
        <w:rPr>
          <w:rFonts w:ascii="Times New Roman" w:hAnsi="Times New Roman" w:cs="Times New Roman"/>
          <w:color w:val="auto"/>
          <w:sz w:val="24"/>
          <w:szCs w:val="24"/>
        </w:rPr>
        <w:t>В летние (весенние) каникулы 10-го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(приоритет отдается производствам естественно-научного профиля), подготавливаются и проводятся исследовательские экспедиции (например, эколого-биологической направленности).</w:t>
      </w:r>
    </w:p>
    <w:p w:rsidR="00076C8E" w:rsidRPr="00487513" w:rsidRDefault="00E3654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 xml:space="preserve">        </w:t>
      </w:r>
      <w:r w:rsidR="00076C8E" w:rsidRPr="00487513">
        <w:rPr>
          <w:rFonts w:ascii="Times New Roman" w:hAnsi="Times New Roman" w:cs="Times New Roman"/>
          <w:color w:val="auto"/>
          <w:sz w:val="24"/>
          <w:szCs w:val="24"/>
        </w:rPr>
        <w:t>Во втором полугодии 10-го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на производстве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и «проект участия в исследовательской экспедиции»).</w:t>
      </w:r>
    </w:p>
    <w:p w:rsidR="00076C8E" w:rsidRPr="00487513" w:rsidRDefault="00E3654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 xml:space="preserve">         </w:t>
      </w:r>
      <w:r w:rsidR="00076C8E" w:rsidRPr="00487513">
        <w:rPr>
          <w:rFonts w:ascii="Times New Roman" w:hAnsi="Times New Roman" w:cs="Times New Roman"/>
          <w:color w:val="auto"/>
          <w:sz w:val="24"/>
          <w:szCs w:val="24"/>
        </w:rPr>
        <w:t>В каникулярное время (осенние, зимние, весенние каникулы в 11-м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и за рубеж,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076C8E" w:rsidRPr="00487513" w:rsidRDefault="00E3654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 xml:space="preserve">        </w:t>
      </w:r>
      <w:r w:rsidR="00076C8E" w:rsidRPr="00487513">
        <w:rPr>
          <w:rFonts w:ascii="Times New Roman" w:hAnsi="Times New Roman" w:cs="Times New Roman"/>
          <w:color w:val="auto"/>
          <w:sz w:val="24"/>
          <w:szCs w:val="24"/>
        </w:rPr>
        <w:t>В рамках реализации гуманитарного профиля в осенние (зимние) каникулы 10-го класса организуются поездки и экскурсии в литературные, исторические музеи, усадьбы известных деятелей культуры; «зрительские марафоны»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076C8E" w:rsidRPr="00487513" w:rsidRDefault="00E3654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 xml:space="preserve">          </w:t>
      </w:r>
      <w:r w:rsidR="00076C8E" w:rsidRPr="00487513">
        <w:rPr>
          <w:rFonts w:ascii="Times New Roman" w:hAnsi="Times New Roman" w:cs="Times New Roman"/>
          <w:color w:val="auto"/>
          <w:sz w:val="24"/>
          <w:szCs w:val="24"/>
        </w:rPr>
        <w:t>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В течение первого полугодия 10-го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076C8E" w:rsidRPr="00487513" w:rsidRDefault="00E3654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 xml:space="preserve">          </w:t>
      </w:r>
      <w:r w:rsidR="00076C8E" w:rsidRPr="00487513">
        <w:rPr>
          <w:rFonts w:ascii="Times New Roman" w:hAnsi="Times New Roman" w:cs="Times New Roman"/>
          <w:color w:val="auto"/>
          <w:sz w:val="24"/>
          <w:szCs w:val="24"/>
        </w:rPr>
        <w:t>В летние (весенние) каникулы 10-го класса на основе интеграции с организациями дополнительного образования и сетевого взаимодействия с научными и образовательными организациями обеспечиваются профессиональные пробы обучающихся в музеях, библиотеках, учреждениях образования и культуры; подготавливаются и проводятся исследовательские экспедиции (например, краеведческой направленности, фольклорные, археологические).</w:t>
      </w:r>
    </w:p>
    <w:p w:rsidR="00076C8E" w:rsidRPr="00487513" w:rsidRDefault="00E3654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 xml:space="preserve">           </w:t>
      </w:r>
      <w:r w:rsidR="00076C8E" w:rsidRPr="00487513">
        <w:rPr>
          <w:rFonts w:ascii="Times New Roman" w:hAnsi="Times New Roman" w:cs="Times New Roman"/>
          <w:color w:val="auto"/>
          <w:sz w:val="24"/>
          <w:szCs w:val="24"/>
        </w:rPr>
        <w:t>Во втором полугодии 10-го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и «проект участия в исследовательской экспедиции»). В каникулярное время (осенние, весенние каникулы в 11-м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и за рубеж.</w:t>
      </w:r>
    </w:p>
    <w:p w:rsidR="00076C8E" w:rsidRPr="00487513" w:rsidRDefault="00E3654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 xml:space="preserve">          </w:t>
      </w:r>
      <w:r w:rsidR="00076C8E" w:rsidRPr="00487513">
        <w:rPr>
          <w:rFonts w:ascii="Times New Roman" w:hAnsi="Times New Roman" w:cs="Times New Roman"/>
          <w:color w:val="auto"/>
          <w:sz w:val="24"/>
          <w:szCs w:val="24"/>
        </w:rPr>
        <w:t>В рамках реализации социально-экономического профиля в осенние (зимние) каникулы 10-го класса организуются экскурсии на производства, в банки, в экономические отделы государственных и негосударственных организаций.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В течение первого полугодия 10-го класса осуществляется подготовка к экскурсиям в рамках часов, отведенных на воспитательные мероприятия, курсы внеурочной деятельности по выбору обучающихся.</w:t>
      </w:r>
    </w:p>
    <w:p w:rsidR="00076C8E" w:rsidRPr="00487513" w:rsidRDefault="00E3654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 xml:space="preserve">         </w:t>
      </w:r>
      <w:r w:rsidR="00076C8E" w:rsidRPr="00487513">
        <w:rPr>
          <w:rFonts w:ascii="Times New Roman" w:hAnsi="Times New Roman" w:cs="Times New Roman"/>
          <w:color w:val="auto"/>
          <w:sz w:val="24"/>
          <w:szCs w:val="24"/>
        </w:rPr>
        <w:t>В летние (весенние) каникулы 10-го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в социально-экономической сфере (приоритет отдается структурным подразделениям экономического профиля), организуются социальные практики (обеспечивающие пробу себя обучающимися в сфере профессиональной коммуникации с широким кругом партнеров), реализуются групповые социальные и экономические проекты (например, предпринимательской направленности).</w:t>
      </w:r>
    </w:p>
    <w:p w:rsidR="00076C8E" w:rsidRPr="00487513" w:rsidRDefault="00E3654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 xml:space="preserve">           </w:t>
      </w:r>
      <w:r w:rsidR="00076C8E" w:rsidRPr="00487513">
        <w:rPr>
          <w:rFonts w:ascii="Times New Roman" w:hAnsi="Times New Roman" w:cs="Times New Roman"/>
          <w:color w:val="auto"/>
          <w:sz w:val="24"/>
          <w:szCs w:val="24"/>
        </w:rPr>
        <w:t>Во втором полугодии 10-го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предусматривается подготовка и защита групповых проектов («проект профессиональных проб», «предпринимательский проект», «социальный проект»).</w:t>
      </w:r>
    </w:p>
    <w:p w:rsidR="00076C8E" w:rsidRPr="00487513" w:rsidRDefault="00E3654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 xml:space="preserve">           </w:t>
      </w:r>
      <w:r w:rsidR="00076C8E" w:rsidRPr="00487513">
        <w:rPr>
          <w:rFonts w:ascii="Times New Roman" w:hAnsi="Times New Roman" w:cs="Times New Roman"/>
          <w:color w:val="auto"/>
          <w:sz w:val="24"/>
          <w:szCs w:val="24"/>
        </w:rPr>
        <w:t>В каникулярное время (осенние, весенние каникулы в 11-м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и за рубеж,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076C8E" w:rsidRPr="00487513" w:rsidRDefault="00E3654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 xml:space="preserve">           </w:t>
      </w:r>
      <w:r w:rsidR="00076C8E" w:rsidRPr="00487513">
        <w:rPr>
          <w:rFonts w:ascii="Times New Roman" w:hAnsi="Times New Roman" w:cs="Times New Roman"/>
          <w:color w:val="auto"/>
          <w:sz w:val="24"/>
          <w:szCs w:val="24"/>
        </w:rPr>
        <w:t>В рамках реализации технологического профиля в осенние (зимние) каникулы 10-го класса организуются поездки и экскурсии на промышленные предприятия, в научно-исследовательские организации, в технические музеи, технопарки.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В течение первого полугодия 10-го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076C8E" w:rsidRPr="00487513" w:rsidRDefault="00E3654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 xml:space="preserve">          </w:t>
      </w:r>
      <w:r w:rsidR="00076C8E" w:rsidRPr="00487513">
        <w:rPr>
          <w:rFonts w:ascii="Times New Roman" w:hAnsi="Times New Roman" w:cs="Times New Roman"/>
          <w:color w:val="auto"/>
          <w:sz w:val="24"/>
          <w:szCs w:val="24"/>
        </w:rPr>
        <w:t>В летние (весенние) каникулы 10-го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w:t>
      </w:r>
    </w:p>
    <w:p w:rsidR="00076C8E" w:rsidRPr="00487513" w:rsidRDefault="00076C8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Во втором полугодии 10-го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на производстве, предусматривается подготовка и защита индивидуальных или групповых проектов («проект профессиональных проб»).</w:t>
      </w:r>
    </w:p>
    <w:p w:rsidR="00076C8E" w:rsidRPr="00487513" w:rsidRDefault="00E3654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 xml:space="preserve">           </w:t>
      </w:r>
      <w:r w:rsidR="00076C8E" w:rsidRPr="00487513">
        <w:rPr>
          <w:rFonts w:ascii="Times New Roman" w:hAnsi="Times New Roman" w:cs="Times New Roman"/>
          <w:color w:val="auto"/>
          <w:sz w:val="24"/>
          <w:szCs w:val="24"/>
        </w:rPr>
        <w:t>В каникулярное время (осенние, весенние каникулы в 11-м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и за рубеж,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 социальные практики, в том числе в качестве организаторов деятельности обучающихся 5–9-х классов.</w:t>
      </w:r>
    </w:p>
    <w:p w:rsidR="00076C8E" w:rsidRPr="00487513" w:rsidRDefault="00E3654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 xml:space="preserve">          </w:t>
      </w:r>
      <w:r w:rsidR="00076C8E" w:rsidRPr="00487513">
        <w:rPr>
          <w:rFonts w:ascii="Times New Roman" w:hAnsi="Times New Roman" w:cs="Times New Roman"/>
          <w:color w:val="auto"/>
          <w:sz w:val="24"/>
          <w:szCs w:val="24"/>
        </w:rPr>
        <w:t>В рамках реализации универсального профиля в первом полугодии 10-го класса организуется подготовка обучающихся к разработке и педагогическому сопровождению разработки индивидуальных проектов внеурочной деятельности (инструктажи, индивидуальные и групповые консультации, защита дебютных эскизов индивидуального плана), в ноябре проводится публичная защита обучающимися индивидуальных проектов внеурочной деятельности (ИПВД). По итогам публичной защиты при помощи педагогов организуются временные творческие группы обучающихся по совпадающим элементам ИПВД.</w:t>
      </w:r>
    </w:p>
    <w:p w:rsidR="00076C8E" w:rsidRPr="00487513" w:rsidRDefault="00E3654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 xml:space="preserve">           </w:t>
      </w:r>
      <w:r w:rsidR="00076C8E" w:rsidRPr="00487513">
        <w:rPr>
          <w:rFonts w:ascii="Times New Roman" w:hAnsi="Times New Roman" w:cs="Times New Roman"/>
          <w:color w:val="auto"/>
          <w:sz w:val="24"/>
          <w:szCs w:val="24"/>
        </w:rPr>
        <w:t>В осенние (весенние) каникулы 10-го класса временными творческими группами обучающихся организуются поездки и экскурсии в соответствии с общими элементами индивидуальных проектов внеурочной деятельности. В ходе познавательной деятельности реализуются индивидуальные, групповые и коллективные учебно-исследовательские проекты обучающихся. В течение первого полугодия 10-го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076C8E" w:rsidRPr="00487513" w:rsidRDefault="00E3654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 xml:space="preserve">          </w:t>
      </w:r>
      <w:r w:rsidR="00076C8E" w:rsidRPr="00487513">
        <w:rPr>
          <w:rFonts w:ascii="Times New Roman" w:hAnsi="Times New Roman" w:cs="Times New Roman"/>
          <w:color w:val="auto"/>
          <w:sz w:val="24"/>
          <w:szCs w:val="24"/>
        </w:rPr>
        <w:t>Временными творческими группами обучающихся при поддержке педагогов общеобразовательной организации в летние (весенние) каникулы 10-го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и в социальной сфере (в зависимости от профиля), подготавливаются и проводятся исследовательские экспедиции и социальные практики.</w:t>
      </w:r>
    </w:p>
    <w:p w:rsidR="00076C8E" w:rsidRPr="00487513" w:rsidRDefault="00E3654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 xml:space="preserve">         </w:t>
      </w:r>
      <w:r w:rsidR="00076C8E" w:rsidRPr="00487513">
        <w:rPr>
          <w:rFonts w:ascii="Times New Roman" w:hAnsi="Times New Roman" w:cs="Times New Roman"/>
          <w:color w:val="auto"/>
          <w:sz w:val="24"/>
          <w:szCs w:val="24"/>
        </w:rPr>
        <w:t>Во втором полугодии 10-го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и/или социальным практикам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«проект участия в исследовательской экспедиции», «проект социальной практики»).</w:t>
      </w:r>
    </w:p>
    <w:p w:rsidR="00076C8E" w:rsidRPr="00487513" w:rsidRDefault="00E3654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 xml:space="preserve">           </w:t>
      </w:r>
      <w:r w:rsidR="00076C8E" w:rsidRPr="00487513">
        <w:rPr>
          <w:rFonts w:ascii="Times New Roman" w:hAnsi="Times New Roman" w:cs="Times New Roman"/>
          <w:color w:val="auto"/>
          <w:sz w:val="24"/>
          <w:szCs w:val="24"/>
        </w:rPr>
        <w:t>В каникулярное время (осенние, весенние каникулы в 11-м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и за рубеж,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076C8E" w:rsidRPr="00487513" w:rsidRDefault="00E3654E" w:rsidP="00487513">
      <w:pPr>
        <w:spacing w:after="0" w:line="240" w:lineRule="auto"/>
        <w:ind w:firstLine="284"/>
        <w:jc w:val="both"/>
        <w:rPr>
          <w:rFonts w:ascii="Times New Roman" w:hAnsi="Times New Roman" w:cs="Times New Roman"/>
          <w:color w:val="auto"/>
          <w:sz w:val="24"/>
          <w:szCs w:val="24"/>
        </w:rPr>
      </w:pPr>
      <w:r w:rsidRPr="00487513">
        <w:rPr>
          <w:rFonts w:ascii="Times New Roman" w:hAnsi="Times New Roman" w:cs="Times New Roman"/>
          <w:color w:val="auto"/>
          <w:sz w:val="24"/>
          <w:szCs w:val="24"/>
        </w:rPr>
        <w:t xml:space="preserve">            </w:t>
      </w:r>
      <w:r w:rsidR="00076C8E" w:rsidRPr="00487513">
        <w:rPr>
          <w:rFonts w:ascii="Times New Roman" w:hAnsi="Times New Roman" w:cs="Times New Roman"/>
          <w:color w:val="auto"/>
          <w:sz w:val="24"/>
          <w:szCs w:val="24"/>
        </w:rPr>
        <w:t>При планировании внеурочной деятельности учитываются наличные условия: 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w:t>
      </w:r>
    </w:p>
    <w:p w:rsidR="009F5144" w:rsidRDefault="009F5144" w:rsidP="009F5144">
      <w:pPr>
        <w:spacing w:after="0"/>
        <w:rPr>
          <w:rFonts w:ascii="Times New Roman" w:hAnsi="Times New Roman" w:cs="Times New Roman"/>
          <w:b/>
          <w:sz w:val="28"/>
          <w:szCs w:val="28"/>
        </w:rPr>
      </w:pPr>
      <w:bookmarkStart w:id="71" w:name="_Toc453968217"/>
    </w:p>
    <w:p w:rsidR="00076C8E" w:rsidRPr="009F5144" w:rsidRDefault="00076C8E" w:rsidP="009F5144">
      <w:pPr>
        <w:spacing w:after="0"/>
        <w:rPr>
          <w:rFonts w:ascii="Times New Roman" w:hAnsi="Times New Roman" w:cs="Times New Roman"/>
          <w:b/>
          <w:sz w:val="28"/>
          <w:szCs w:val="28"/>
        </w:rPr>
      </w:pPr>
      <w:r w:rsidRPr="009F5144">
        <w:rPr>
          <w:rFonts w:ascii="Times New Roman" w:hAnsi="Times New Roman" w:cs="Times New Roman"/>
          <w:b/>
          <w:sz w:val="28"/>
          <w:szCs w:val="28"/>
        </w:rPr>
        <w:t>3.3. Система условий реализации основной образовательной программы</w:t>
      </w:r>
      <w:bookmarkEnd w:id="71"/>
    </w:p>
    <w:p w:rsidR="00076C8E" w:rsidRPr="00076C8E" w:rsidRDefault="00076C8E" w:rsidP="009F5144">
      <w:pPr>
        <w:jc w:val="both"/>
        <w:rPr>
          <w:rFonts w:ascii="Times New Roman" w:hAnsi="Times New Roman" w:cs="Times New Roman"/>
          <w:b/>
          <w:sz w:val="24"/>
          <w:szCs w:val="24"/>
        </w:rPr>
      </w:pPr>
      <w:r>
        <w:rPr>
          <w:rFonts w:ascii="Times New Roman" w:hAnsi="Times New Roman" w:cs="Times New Roman"/>
          <w:b/>
          <w:sz w:val="24"/>
          <w:szCs w:val="24"/>
        </w:rPr>
        <w:t>3</w:t>
      </w:r>
      <w:r w:rsidRPr="00076C8E">
        <w:rPr>
          <w:rFonts w:ascii="Times New Roman" w:hAnsi="Times New Roman" w:cs="Times New Roman"/>
          <w:b/>
          <w:sz w:val="24"/>
          <w:szCs w:val="24"/>
        </w:rPr>
        <w:t>.3.1. Требования к кадровым условиям реализации основной образовательной программы</w:t>
      </w:r>
    </w:p>
    <w:p w:rsidR="00076C8E" w:rsidRPr="009F5144" w:rsidRDefault="00076C8E" w:rsidP="00076C8E">
      <w:pPr>
        <w:spacing w:after="0" w:line="240" w:lineRule="auto"/>
        <w:jc w:val="both"/>
        <w:rPr>
          <w:rFonts w:ascii="Times New Roman" w:hAnsi="Times New Roman" w:cs="Times New Roman"/>
          <w:b/>
          <w:sz w:val="24"/>
          <w:szCs w:val="24"/>
        </w:rPr>
      </w:pPr>
      <w:r w:rsidRPr="009F5144">
        <w:rPr>
          <w:rFonts w:ascii="Times New Roman" w:hAnsi="Times New Roman" w:cs="Times New Roman"/>
          <w:b/>
          <w:sz w:val="24"/>
          <w:szCs w:val="24"/>
        </w:rPr>
        <w:t>Характеристика укомплектованности организации, осуществляющей образовательную деятельность, педагогическими, руководящими и иными работниками</w:t>
      </w:r>
    </w:p>
    <w:p w:rsidR="00076C8E" w:rsidRPr="00076C8E" w:rsidRDefault="00076C8E" w:rsidP="00B72305">
      <w:pPr>
        <w:spacing w:after="0" w:line="240" w:lineRule="auto"/>
        <w:ind w:firstLine="284"/>
        <w:jc w:val="both"/>
        <w:rPr>
          <w:rFonts w:ascii="Times New Roman" w:hAnsi="Times New Roman" w:cs="Times New Roman"/>
          <w:sz w:val="24"/>
          <w:szCs w:val="24"/>
        </w:rPr>
      </w:pPr>
      <w:r w:rsidRPr="00076C8E">
        <w:rPr>
          <w:rFonts w:ascii="Times New Roman" w:hAnsi="Times New Roman" w:cs="Times New Roman"/>
          <w:sz w:val="24"/>
          <w:szCs w:val="24"/>
        </w:rPr>
        <w:t>Образов</w:t>
      </w:r>
      <w:r w:rsidR="009F5144">
        <w:rPr>
          <w:rFonts w:ascii="Times New Roman" w:hAnsi="Times New Roman" w:cs="Times New Roman"/>
          <w:sz w:val="24"/>
          <w:szCs w:val="24"/>
        </w:rPr>
        <w:t>ательная организация укомплектована</w:t>
      </w:r>
      <w:r w:rsidRPr="00076C8E">
        <w:rPr>
          <w:rFonts w:ascii="Times New Roman" w:hAnsi="Times New Roman" w:cs="Times New Roman"/>
          <w:sz w:val="24"/>
          <w:szCs w:val="24"/>
        </w:rPr>
        <w:t xml:space="preserve"> кадрами, имеющими необходимую квалификацию для решения задач, определенных основной образовательной программой образовательной организации, и способными к инновационной профессиональной деятельности.</w:t>
      </w:r>
    </w:p>
    <w:p w:rsidR="00076C8E" w:rsidRPr="00076C8E" w:rsidRDefault="00076C8E" w:rsidP="00B72305">
      <w:pPr>
        <w:spacing w:after="0" w:line="240" w:lineRule="auto"/>
        <w:ind w:firstLine="284"/>
        <w:jc w:val="both"/>
        <w:rPr>
          <w:rFonts w:ascii="Times New Roman" w:hAnsi="Times New Roman" w:cs="Times New Roman"/>
          <w:sz w:val="24"/>
          <w:szCs w:val="24"/>
        </w:rPr>
      </w:pPr>
      <w:r w:rsidRPr="00076C8E">
        <w:rPr>
          <w:rFonts w:ascii="Times New Roman" w:hAnsi="Times New Roman" w:cs="Times New Roman"/>
          <w:sz w:val="24"/>
          <w:szCs w:val="24"/>
        </w:rPr>
        <w:t>Требования к кадровым условиям включают:</w:t>
      </w:r>
      <w:r w:rsidR="009F5144">
        <w:rPr>
          <w:rFonts w:ascii="Times New Roman" w:hAnsi="Times New Roman" w:cs="Times New Roman"/>
          <w:sz w:val="24"/>
          <w:szCs w:val="24"/>
        </w:rPr>
        <w:t xml:space="preserve"> </w:t>
      </w:r>
      <w:r w:rsidRPr="00076C8E">
        <w:rPr>
          <w:rFonts w:ascii="Times New Roman" w:hAnsi="Times New Roman" w:cs="Times New Roman"/>
          <w:sz w:val="24"/>
          <w:szCs w:val="24"/>
        </w:rPr>
        <w:t>укомплектованность образовательной организации педагогическими, руководящими и иными работниками;</w:t>
      </w:r>
      <w:r w:rsidR="009F5144">
        <w:rPr>
          <w:rFonts w:ascii="Times New Roman" w:hAnsi="Times New Roman" w:cs="Times New Roman"/>
          <w:sz w:val="24"/>
          <w:szCs w:val="24"/>
        </w:rPr>
        <w:t xml:space="preserve"> </w:t>
      </w:r>
      <w:r w:rsidRPr="00076C8E">
        <w:rPr>
          <w:rFonts w:ascii="Times New Roman" w:hAnsi="Times New Roman" w:cs="Times New Roman"/>
          <w:sz w:val="24"/>
          <w:szCs w:val="24"/>
        </w:rPr>
        <w:t>уровень квалификации педагогических и иных работников образовательной организации;</w:t>
      </w:r>
      <w:r w:rsidR="009F5144">
        <w:rPr>
          <w:rFonts w:ascii="Times New Roman" w:hAnsi="Times New Roman" w:cs="Times New Roman"/>
          <w:sz w:val="24"/>
          <w:szCs w:val="24"/>
        </w:rPr>
        <w:t xml:space="preserve"> </w:t>
      </w:r>
      <w:r w:rsidRPr="00076C8E">
        <w:rPr>
          <w:rFonts w:ascii="Times New Roman" w:hAnsi="Times New Roman" w:cs="Times New Roman"/>
          <w:sz w:val="24"/>
          <w:szCs w:val="24"/>
        </w:rP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rsidR="00076C8E" w:rsidRPr="00076C8E" w:rsidRDefault="00076C8E" w:rsidP="00B72305">
      <w:pPr>
        <w:spacing w:after="0" w:line="240" w:lineRule="auto"/>
        <w:ind w:firstLine="284"/>
        <w:jc w:val="both"/>
        <w:rPr>
          <w:rFonts w:ascii="Times New Roman" w:hAnsi="Times New Roman" w:cs="Times New Roman"/>
          <w:sz w:val="24"/>
          <w:szCs w:val="24"/>
        </w:rPr>
      </w:pPr>
      <w:r w:rsidRPr="00076C8E">
        <w:rPr>
          <w:rFonts w:ascii="Times New Roman" w:hAnsi="Times New Roman" w:cs="Times New Roman"/>
          <w:sz w:val="24"/>
          <w:szCs w:val="24"/>
        </w:rPr>
        <w:t xml:space="preserve">В </w:t>
      </w:r>
      <w:r w:rsidR="009F5144">
        <w:rPr>
          <w:rFonts w:ascii="Times New Roman" w:hAnsi="Times New Roman" w:cs="Times New Roman"/>
          <w:sz w:val="24"/>
          <w:szCs w:val="24"/>
        </w:rPr>
        <w:t>МАОУ «СОШ №46»</w:t>
      </w:r>
      <w:r w:rsidRPr="00076C8E">
        <w:rPr>
          <w:rFonts w:ascii="Times New Roman" w:hAnsi="Times New Roman" w:cs="Times New Roman"/>
          <w:sz w:val="24"/>
          <w:szCs w:val="24"/>
        </w:rPr>
        <w:t xml:space="preserve"> создаются условия:</w:t>
      </w:r>
      <w:r w:rsidR="009F5144">
        <w:rPr>
          <w:rFonts w:ascii="Times New Roman" w:hAnsi="Times New Roman" w:cs="Times New Roman"/>
          <w:sz w:val="24"/>
          <w:szCs w:val="24"/>
        </w:rPr>
        <w:t xml:space="preserve"> </w:t>
      </w:r>
      <w:r w:rsidRPr="00076C8E">
        <w:rPr>
          <w:rFonts w:ascii="Times New Roman" w:hAnsi="Times New Roman" w:cs="Times New Roman"/>
          <w:sz w:val="24"/>
          <w:szCs w:val="24"/>
        </w:rPr>
        <w:t>для 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r w:rsidR="009F5144">
        <w:rPr>
          <w:rFonts w:ascii="Times New Roman" w:hAnsi="Times New Roman" w:cs="Times New Roman"/>
          <w:sz w:val="24"/>
          <w:szCs w:val="24"/>
        </w:rPr>
        <w:t xml:space="preserve"> </w:t>
      </w:r>
      <w:r w:rsidRPr="00076C8E">
        <w:rPr>
          <w:rFonts w:ascii="Times New Roman" w:hAnsi="Times New Roman" w:cs="Times New Roman"/>
          <w:sz w:val="24"/>
          <w:szCs w:val="24"/>
        </w:rP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r w:rsidR="009F5144">
        <w:rPr>
          <w:rFonts w:ascii="Times New Roman" w:hAnsi="Times New Roman" w:cs="Times New Roman"/>
          <w:sz w:val="24"/>
          <w:szCs w:val="24"/>
        </w:rPr>
        <w:t xml:space="preserve"> </w:t>
      </w:r>
      <w:r w:rsidRPr="00076C8E">
        <w:rPr>
          <w:rFonts w:ascii="Times New Roman" w:hAnsi="Times New Roman" w:cs="Times New Roman"/>
          <w:sz w:val="24"/>
          <w:szCs w:val="24"/>
        </w:rPr>
        <w:t xml:space="preserve">стимулирования непрерывного личностного профессионального роста и повышения уровня квалификации педагогических работников, их методологической культуры, использования ими современных педагогических технологий; </w:t>
      </w:r>
      <w:r w:rsidR="009F5144">
        <w:rPr>
          <w:rFonts w:ascii="Times New Roman" w:hAnsi="Times New Roman" w:cs="Times New Roman"/>
          <w:sz w:val="24"/>
          <w:szCs w:val="24"/>
        </w:rPr>
        <w:t xml:space="preserve"> </w:t>
      </w:r>
      <w:r w:rsidRPr="00076C8E">
        <w:rPr>
          <w:rFonts w:ascii="Times New Roman" w:hAnsi="Times New Roman" w:cs="Times New Roman"/>
          <w:sz w:val="24"/>
          <w:szCs w:val="24"/>
        </w:rPr>
        <w:t>повышения эффективности и качества педагогического труда;</w:t>
      </w:r>
      <w:r w:rsidR="009F5144">
        <w:rPr>
          <w:rFonts w:ascii="Times New Roman" w:hAnsi="Times New Roman" w:cs="Times New Roman"/>
          <w:sz w:val="24"/>
          <w:szCs w:val="24"/>
        </w:rPr>
        <w:t xml:space="preserve"> </w:t>
      </w:r>
      <w:r w:rsidRPr="00076C8E">
        <w:rPr>
          <w:rFonts w:ascii="Times New Roman" w:hAnsi="Times New Roman" w:cs="Times New Roman"/>
          <w:sz w:val="24"/>
          <w:szCs w:val="24"/>
        </w:rPr>
        <w:t>выявления, развития и использования потенциальных возможностей педагогических работников;</w:t>
      </w:r>
    </w:p>
    <w:p w:rsidR="00076C8E" w:rsidRPr="00076C8E" w:rsidRDefault="00076C8E" w:rsidP="00B72305">
      <w:pPr>
        <w:spacing w:after="0" w:line="240" w:lineRule="auto"/>
        <w:ind w:firstLine="284"/>
        <w:jc w:val="both"/>
        <w:rPr>
          <w:rFonts w:ascii="Times New Roman" w:hAnsi="Times New Roman" w:cs="Times New Roman"/>
          <w:sz w:val="24"/>
          <w:szCs w:val="24"/>
        </w:rPr>
      </w:pPr>
      <w:r w:rsidRPr="00076C8E">
        <w:rPr>
          <w:rFonts w:ascii="Times New Roman" w:hAnsi="Times New Roman" w:cs="Times New Roman"/>
          <w:sz w:val="24"/>
          <w:szCs w:val="24"/>
        </w:rPr>
        <w:t>осуществления мониторинга результатов педагогического труда.</w:t>
      </w:r>
    </w:p>
    <w:p w:rsidR="00076C8E" w:rsidRPr="00076C8E" w:rsidRDefault="00076C8E" w:rsidP="00B72305">
      <w:pPr>
        <w:spacing w:after="0" w:line="240" w:lineRule="auto"/>
        <w:ind w:firstLine="284"/>
        <w:jc w:val="both"/>
        <w:rPr>
          <w:rFonts w:ascii="Times New Roman" w:hAnsi="Times New Roman" w:cs="Times New Roman"/>
          <w:sz w:val="24"/>
          <w:szCs w:val="24"/>
        </w:rPr>
      </w:pPr>
      <w:r w:rsidRPr="00076C8E">
        <w:rPr>
          <w:rFonts w:ascii="Times New Roman" w:hAnsi="Times New Roman" w:cs="Times New Roman"/>
          <w:sz w:val="24"/>
          <w:szCs w:val="24"/>
        </w:rPr>
        <w:t xml:space="preserve">Кадровое обеспечение реализации основной образовательной программы среднего общего образования </w:t>
      </w:r>
      <w:r w:rsidR="009F5144">
        <w:rPr>
          <w:rFonts w:ascii="Times New Roman" w:hAnsi="Times New Roman" w:cs="Times New Roman"/>
          <w:sz w:val="24"/>
          <w:szCs w:val="24"/>
        </w:rPr>
        <w:t>строит</w:t>
      </w:r>
      <w:r w:rsidRPr="00076C8E">
        <w:rPr>
          <w:rFonts w:ascii="Times New Roman" w:hAnsi="Times New Roman" w:cs="Times New Roman"/>
          <w:sz w:val="24"/>
          <w:szCs w:val="24"/>
        </w:rPr>
        <w:t>ся по схеме:</w:t>
      </w:r>
    </w:p>
    <w:p w:rsidR="00076C8E" w:rsidRPr="00076C8E" w:rsidRDefault="00076C8E" w:rsidP="00B72305">
      <w:pPr>
        <w:spacing w:after="0" w:line="240" w:lineRule="auto"/>
        <w:ind w:firstLine="284"/>
        <w:jc w:val="both"/>
        <w:rPr>
          <w:rFonts w:ascii="Times New Roman" w:hAnsi="Times New Roman" w:cs="Times New Roman"/>
          <w:sz w:val="24"/>
          <w:szCs w:val="24"/>
        </w:rPr>
      </w:pPr>
      <w:r w:rsidRPr="00076C8E">
        <w:rPr>
          <w:rFonts w:ascii="Times New Roman" w:hAnsi="Times New Roman" w:cs="Times New Roman"/>
          <w:sz w:val="24"/>
          <w:szCs w:val="24"/>
        </w:rPr>
        <w:t>должность;</w:t>
      </w:r>
    </w:p>
    <w:p w:rsidR="00076C8E" w:rsidRPr="00076C8E" w:rsidRDefault="00076C8E" w:rsidP="00B72305">
      <w:pPr>
        <w:spacing w:after="0" w:line="240" w:lineRule="auto"/>
        <w:ind w:firstLine="284"/>
        <w:jc w:val="both"/>
        <w:rPr>
          <w:rFonts w:ascii="Times New Roman" w:hAnsi="Times New Roman" w:cs="Times New Roman"/>
          <w:sz w:val="24"/>
          <w:szCs w:val="24"/>
        </w:rPr>
      </w:pPr>
      <w:r w:rsidRPr="00076C8E">
        <w:rPr>
          <w:rFonts w:ascii="Times New Roman" w:hAnsi="Times New Roman" w:cs="Times New Roman"/>
          <w:sz w:val="24"/>
          <w:szCs w:val="24"/>
        </w:rPr>
        <w:t>должностные обязанности;</w:t>
      </w:r>
    </w:p>
    <w:p w:rsidR="00076C8E" w:rsidRPr="00076C8E" w:rsidRDefault="00076C8E" w:rsidP="00B72305">
      <w:pPr>
        <w:spacing w:after="0" w:line="240" w:lineRule="auto"/>
        <w:ind w:firstLine="284"/>
        <w:jc w:val="both"/>
        <w:rPr>
          <w:rFonts w:ascii="Times New Roman" w:hAnsi="Times New Roman" w:cs="Times New Roman"/>
          <w:sz w:val="24"/>
          <w:szCs w:val="24"/>
        </w:rPr>
      </w:pPr>
      <w:r w:rsidRPr="00076C8E">
        <w:rPr>
          <w:rFonts w:ascii="Times New Roman" w:hAnsi="Times New Roman" w:cs="Times New Roman"/>
          <w:sz w:val="24"/>
          <w:szCs w:val="24"/>
        </w:rPr>
        <w:t>количество работников в образовательной организации (требуется/имеется);</w:t>
      </w:r>
    </w:p>
    <w:p w:rsidR="00076C8E" w:rsidRPr="00076C8E" w:rsidRDefault="00076C8E" w:rsidP="00B72305">
      <w:pPr>
        <w:spacing w:after="0" w:line="240" w:lineRule="auto"/>
        <w:ind w:firstLine="284"/>
        <w:jc w:val="both"/>
        <w:rPr>
          <w:rFonts w:ascii="Times New Roman" w:hAnsi="Times New Roman" w:cs="Times New Roman"/>
          <w:sz w:val="24"/>
          <w:szCs w:val="24"/>
        </w:rPr>
      </w:pPr>
      <w:r w:rsidRPr="00076C8E">
        <w:rPr>
          <w:rFonts w:ascii="Times New Roman" w:hAnsi="Times New Roman" w:cs="Times New Roman"/>
          <w:sz w:val="24"/>
          <w:szCs w:val="24"/>
        </w:rPr>
        <w:t>уровень работников образовательной организации: требования к уровню квалификации, фактический уровень.</w:t>
      </w:r>
    </w:p>
    <w:p w:rsidR="00076C8E" w:rsidRPr="00076C8E" w:rsidRDefault="00076C8E" w:rsidP="00325F54">
      <w:pPr>
        <w:spacing w:after="0" w:line="240" w:lineRule="auto"/>
        <w:ind w:firstLine="284"/>
        <w:jc w:val="both"/>
        <w:rPr>
          <w:rFonts w:ascii="Times New Roman" w:hAnsi="Times New Roman" w:cs="Times New Roman"/>
          <w:sz w:val="24"/>
          <w:szCs w:val="24"/>
        </w:rPr>
      </w:pPr>
      <w:r w:rsidRPr="00076C8E">
        <w:rPr>
          <w:rFonts w:ascii="Times New Roman" w:hAnsi="Times New Roman" w:cs="Times New Roman"/>
          <w:sz w:val="24"/>
          <w:szCs w:val="24"/>
        </w:rPr>
        <w:t xml:space="preserve">Образовательная организация с учетом особенностей педагогической деятельности по проектированию и реализации образовательной деятельности составляет перечень необходимых должностей в соответствии с ЕКС и требованиями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w:t>
      </w:r>
    </w:p>
    <w:p w:rsidR="00076C8E" w:rsidRPr="00076C8E" w:rsidRDefault="00076C8E" w:rsidP="00325F54">
      <w:pPr>
        <w:spacing w:after="0" w:line="240" w:lineRule="auto"/>
        <w:ind w:firstLine="284"/>
        <w:jc w:val="both"/>
        <w:rPr>
          <w:rFonts w:ascii="Times New Roman" w:hAnsi="Times New Roman" w:cs="Times New Roman"/>
          <w:sz w:val="24"/>
          <w:szCs w:val="24"/>
        </w:rPr>
      </w:pPr>
      <w:r w:rsidRPr="00076C8E">
        <w:rPr>
          <w:rFonts w:ascii="Times New Roman" w:hAnsi="Times New Roman" w:cs="Times New Roman"/>
          <w:sz w:val="24"/>
          <w:szCs w:val="24"/>
        </w:rPr>
        <w:t>Результативность деятельности педагогических работников оценива</w:t>
      </w:r>
      <w:r w:rsidR="009F5144">
        <w:rPr>
          <w:rFonts w:ascii="Times New Roman" w:hAnsi="Times New Roman" w:cs="Times New Roman"/>
          <w:sz w:val="24"/>
          <w:szCs w:val="24"/>
        </w:rPr>
        <w:t>ет</w:t>
      </w:r>
      <w:r w:rsidRPr="00076C8E">
        <w:rPr>
          <w:rFonts w:ascii="Times New Roman" w:hAnsi="Times New Roman" w:cs="Times New Roman"/>
          <w:sz w:val="24"/>
          <w:szCs w:val="24"/>
        </w:rPr>
        <w:t>ся по схеме:</w:t>
      </w:r>
    </w:p>
    <w:p w:rsidR="00076C8E" w:rsidRPr="00076C8E" w:rsidRDefault="00076C8E" w:rsidP="00325F54">
      <w:pPr>
        <w:spacing w:after="0" w:line="240" w:lineRule="auto"/>
        <w:ind w:firstLine="284"/>
        <w:jc w:val="both"/>
        <w:rPr>
          <w:rFonts w:ascii="Times New Roman" w:hAnsi="Times New Roman" w:cs="Times New Roman"/>
          <w:sz w:val="24"/>
          <w:szCs w:val="24"/>
        </w:rPr>
      </w:pPr>
      <w:r w:rsidRPr="00076C8E">
        <w:rPr>
          <w:rFonts w:ascii="Times New Roman" w:hAnsi="Times New Roman" w:cs="Times New Roman"/>
          <w:sz w:val="24"/>
          <w:szCs w:val="24"/>
        </w:rPr>
        <w:t xml:space="preserve">критерии оценки; </w:t>
      </w:r>
    </w:p>
    <w:p w:rsidR="00076C8E" w:rsidRPr="00076C8E" w:rsidRDefault="00076C8E" w:rsidP="00325F54">
      <w:pPr>
        <w:spacing w:after="0" w:line="240" w:lineRule="auto"/>
        <w:ind w:firstLine="284"/>
        <w:jc w:val="both"/>
        <w:rPr>
          <w:rFonts w:ascii="Times New Roman" w:hAnsi="Times New Roman" w:cs="Times New Roman"/>
          <w:sz w:val="24"/>
          <w:szCs w:val="24"/>
        </w:rPr>
      </w:pPr>
      <w:r w:rsidRPr="00076C8E">
        <w:rPr>
          <w:rFonts w:ascii="Times New Roman" w:hAnsi="Times New Roman" w:cs="Times New Roman"/>
          <w:sz w:val="24"/>
          <w:szCs w:val="24"/>
        </w:rPr>
        <w:t xml:space="preserve">содержание критерия; </w:t>
      </w:r>
    </w:p>
    <w:p w:rsidR="00076C8E" w:rsidRPr="00076C8E" w:rsidRDefault="00076C8E" w:rsidP="00325F54">
      <w:pPr>
        <w:spacing w:after="0" w:line="240" w:lineRule="auto"/>
        <w:ind w:firstLine="284"/>
        <w:jc w:val="both"/>
        <w:rPr>
          <w:rFonts w:ascii="Times New Roman" w:hAnsi="Times New Roman" w:cs="Times New Roman"/>
          <w:sz w:val="24"/>
          <w:szCs w:val="24"/>
        </w:rPr>
      </w:pPr>
      <w:r w:rsidRPr="00076C8E">
        <w:rPr>
          <w:rFonts w:ascii="Times New Roman" w:hAnsi="Times New Roman" w:cs="Times New Roman"/>
          <w:sz w:val="24"/>
          <w:szCs w:val="24"/>
        </w:rPr>
        <w:t>показатели/индикаторы.</w:t>
      </w:r>
    </w:p>
    <w:p w:rsidR="00076C8E" w:rsidRPr="00076C8E" w:rsidRDefault="00076C8E" w:rsidP="00325F54">
      <w:pPr>
        <w:spacing w:after="0" w:line="240" w:lineRule="auto"/>
        <w:ind w:firstLine="284"/>
        <w:jc w:val="both"/>
        <w:rPr>
          <w:rFonts w:ascii="Times New Roman" w:hAnsi="Times New Roman" w:cs="Times New Roman"/>
          <w:sz w:val="24"/>
          <w:szCs w:val="24"/>
        </w:rPr>
      </w:pPr>
      <w:r w:rsidRPr="00076C8E">
        <w:rPr>
          <w:rFonts w:ascii="Times New Roman" w:hAnsi="Times New Roman" w:cs="Times New Roman"/>
          <w:sz w:val="24"/>
          <w:szCs w:val="24"/>
        </w:rPr>
        <w:t>Показатели и индикаторы могут быть разработаны образовательной организацией на основе планируемых результатов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развития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Обобщенная оценка личностных результатов учебной деятельности обучающихся может осуществляться в ходе различных мониторинговых исследований.</w:t>
      </w:r>
    </w:p>
    <w:p w:rsidR="00076C8E" w:rsidRPr="00076C8E" w:rsidRDefault="00076C8E" w:rsidP="00325F54">
      <w:pPr>
        <w:spacing w:after="0" w:line="240" w:lineRule="auto"/>
        <w:ind w:firstLine="284"/>
        <w:jc w:val="both"/>
        <w:rPr>
          <w:rFonts w:ascii="Times New Roman" w:hAnsi="Times New Roman" w:cs="Times New Roman"/>
          <w:sz w:val="24"/>
          <w:szCs w:val="24"/>
        </w:rPr>
      </w:pPr>
      <w:r w:rsidRPr="00076C8E">
        <w:rPr>
          <w:rFonts w:ascii="Times New Roman" w:hAnsi="Times New Roman" w:cs="Times New Roman"/>
          <w:sz w:val="24"/>
          <w:szCs w:val="24"/>
        </w:rPr>
        <w:t>При оценке качества деятельности педагогических работников учитыва</w:t>
      </w:r>
      <w:r w:rsidR="009F5144">
        <w:rPr>
          <w:rFonts w:ascii="Times New Roman" w:hAnsi="Times New Roman" w:cs="Times New Roman"/>
          <w:sz w:val="24"/>
          <w:szCs w:val="24"/>
        </w:rPr>
        <w:t>ю</w:t>
      </w:r>
      <w:r w:rsidRPr="00076C8E">
        <w:rPr>
          <w:rFonts w:ascii="Times New Roman" w:hAnsi="Times New Roman" w:cs="Times New Roman"/>
          <w:sz w:val="24"/>
          <w:szCs w:val="24"/>
        </w:rPr>
        <w:t>тся:</w:t>
      </w:r>
      <w:r w:rsidR="009F5144">
        <w:rPr>
          <w:rFonts w:ascii="Times New Roman" w:hAnsi="Times New Roman" w:cs="Times New Roman"/>
          <w:sz w:val="24"/>
          <w:szCs w:val="24"/>
        </w:rPr>
        <w:t xml:space="preserve"> </w:t>
      </w:r>
      <w:r w:rsidRPr="00076C8E">
        <w:rPr>
          <w:rFonts w:ascii="Times New Roman" w:hAnsi="Times New Roman" w:cs="Times New Roman"/>
          <w:sz w:val="24"/>
          <w:szCs w:val="24"/>
        </w:rPr>
        <w:t>востребованность услуг учителя (в том числе внеурочных) учениками и их родителями (законными представителями);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руководство проектной деятельностью обучающихся; взаимодействие со всеми участниками образовательных отношений.</w:t>
      </w:r>
    </w:p>
    <w:p w:rsidR="00076C8E" w:rsidRPr="00076C8E" w:rsidRDefault="00076C8E" w:rsidP="00325F54">
      <w:pPr>
        <w:spacing w:after="0" w:line="240" w:lineRule="auto"/>
        <w:ind w:firstLine="284"/>
        <w:jc w:val="both"/>
        <w:rPr>
          <w:rFonts w:ascii="Times New Roman" w:hAnsi="Times New Roman" w:cs="Times New Roman"/>
          <w:sz w:val="24"/>
          <w:szCs w:val="24"/>
        </w:rPr>
      </w:pPr>
      <w:r w:rsidRPr="00076C8E">
        <w:rPr>
          <w:rFonts w:ascii="Times New Roman" w:hAnsi="Times New Roman" w:cs="Times New Roman"/>
          <w:sz w:val="24"/>
          <w:szCs w:val="24"/>
        </w:rPr>
        <w:t>Описание уровня квалификации педагогических, руководящих и иных работников организации, осуществляющей образовательную деятельность</w:t>
      </w:r>
    </w:p>
    <w:p w:rsidR="00076C8E" w:rsidRPr="00076C8E" w:rsidRDefault="00076C8E" w:rsidP="00325F54">
      <w:pPr>
        <w:spacing w:after="0" w:line="240" w:lineRule="auto"/>
        <w:ind w:firstLine="284"/>
        <w:jc w:val="both"/>
        <w:rPr>
          <w:rFonts w:ascii="Times New Roman" w:hAnsi="Times New Roman" w:cs="Times New Roman"/>
          <w:sz w:val="24"/>
          <w:szCs w:val="24"/>
        </w:rPr>
      </w:pPr>
      <w:r w:rsidRPr="00076C8E">
        <w:rPr>
          <w:rFonts w:ascii="Times New Roman" w:hAnsi="Times New Roman" w:cs="Times New Roman"/>
          <w:sz w:val="24"/>
          <w:szCs w:val="24"/>
        </w:rPr>
        <w:t>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ЕКС и требованиям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по соответствующей должности.</w:t>
      </w:r>
    </w:p>
    <w:p w:rsidR="00076C8E" w:rsidRPr="00076C8E" w:rsidRDefault="00076C8E" w:rsidP="00325F54">
      <w:pPr>
        <w:spacing w:after="0" w:line="240" w:lineRule="auto"/>
        <w:ind w:firstLine="284"/>
        <w:jc w:val="both"/>
        <w:rPr>
          <w:rFonts w:ascii="Times New Roman" w:hAnsi="Times New Roman" w:cs="Times New Roman"/>
          <w:sz w:val="24"/>
          <w:szCs w:val="24"/>
        </w:rPr>
      </w:pPr>
      <w:r w:rsidRPr="00076C8E">
        <w:rPr>
          <w:rFonts w:ascii="Times New Roman" w:hAnsi="Times New Roman" w:cs="Times New Roman"/>
          <w:sz w:val="24"/>
          <w:szCs w:val="24"/>
        </w:rPr>
        <w:t>Соответствие уровня квалификации работников организации, осуществляющей образовательную деятельность, реализующей основную образовательную программу, требованиям, предъявляемым к квалификационным категориям, а также занимаемым ими должностям, устанавливается при их аттестации.</w:t>
      </w:r>
    </w:p>
    <w:p w:rsidR="00076C8E" w:rsidRPr="00076C8E" w:rsidRDefault="00076C8E" w:rsidP="00325F54">
      <w:pPr>
        <w:spacing w:after="0" w:line="240" w:lineRule="auto"/>
        <w:ind w:firstLine="284"/>
        <w:jc w:val="both"/>
        <w:rPr>
          <w:rFonts w:ascii="Times New Roman" w:hAnsi="Times New Roman" w:cs="Times New Roman"/>
          <w:sz w:val="24"/>
          <w:szCs w:val="24"/>
        </w:rPr>
      </w:pPr>
      <w:r w:rsidRPr="00076C8E">
        <w:rPr>
          <w:rFonts w:ascii="Times New Roman" w:hAnsi="Times New Roman" w:cs="Times New Roman"/>
          <w:sz w:val="24"/>
          <w:szCs w:val="24"/>
        </w:rPr>
        <w:t xml:space="preserve">Квалификация педагогических работников организаций, осуществляющих образовательную деятельность, должна отражать: </w:t>
      </w:r>
    </w:p>
    <w:p w:rsidR="00076C8E" w:rsidRPr="00076C8E" w:rsidRDefault="00076C8E" w:rsidP="00325F54">
      <w:pPr>
        <w:spacing w:after="0" w:line="240" w:lineRule="auto"/>
        <w:ind w:firstLine="284"/>
        <w:jc w:val="both"/>
        <w:rPr>
          <w:rFonts w:ascii="Times New Roman" w:hAnsi="Times New Roman" w:cs="Times New Roman"/>
          <w:sz w:val="24"/>
          <w:szCs w:val="24"/>
        </w:rPr>
      </w:pPr>
      <w:r w:rsidRPr="00076C8E">
        <w:rPr>
          <w:rFonts w:ascii="Times New Roman" w:hAnsi="Times New Roman" w:cs="Times New Roman"/>
          <w:sz w:val="24"/>
          <w:szCs w:val="24"/>
        </w:rPr>
        <w:t xml:space="preserve">компетентность в соответствующих предметных областях знания и методах обучения; </w:t>
      </w:r>
    </w:p>
    <w:p w:rsidR="00076C8E" w:rsidRPr="00076C8E" w:rsidRDefault="00076C8E" w:rsidP="00325F54">
      <w:pPr>
        <w:spacing w:after="0" w:line="240" w:lineRule="auto"/>
        <w:ind w:firstLine="284"/>
        <w:jc w:val="both"/>
        <w:rPr>
          <w:rFonts w:ascii="Times New Roman" w:hAnsi="Times New Roman" w:cs="Times New Roman"/>
          <w:sz w:val="24"/>
          <w:szCs w:val="24"/>
        </w:rPr>
      </w:pPr>
      <w:r w:rsidRPr="00076C8E">
        <w:rPr>
          <w:rFonts w:ascii="Times New Roman" w:hAnsi="Times New Roman" w:cs="Times New Roman"/>
          <w:sz w:val="24"/>
          <w:szCs w:val="24"/>
        </w:rPr>
        <w:t xml:space="preserve">сформированность гуманистической позиции, позитивной направленности на педагогическую деятельность; </w:t>
      </w:r>
    </w:p>
    <w:p w:rsidR="00076C8E" w:rsidRPr="00076C8E" w:rsidRDefault="00076C8E" w:rsidP="00325F54">
      <w:pPr>
        <w:spacing w:after="0" w:line="240" w:lineRule="auto"/>
        <w:ind w:firstLine="284"/>
        <w:jc w:val="both"/>
        <w:rPr>
          <w:rFonts w:ascii="Times New Roman" w:hAnsi="Times New Roman" w:cs="Times New Roman"/>
          <w:sz w:val="24"/>
          <w:szCs w:val="24"/>
        </w:rPr>
      </w:pPr>
      <w:r w:rsidRPr="00076C8E">
        <w:rPr>
          <w:rFonts w:ascii="Times New Roman" w:hAnsi="Times New Roman" w:cs="Times New Roman"/>
          <w:sz w:val="24"/>
          <w:szCs w:val="24"/>
        </w:rPr>
        <w:t xml:space="preserve">общую культуру, определяющую характер и стиль педагогической деятельности, влияющую на успешность педагогического общения и позицию педагога; </w:t>
      </w:r>
    </w:p>
    <w:p w:rsidR="00076C8E" w:rsidRPr="00076C8E" w:rsidRDefault="00076C8E" w:rsidP="00325F54">
      <w:pPr>
        <w:spacing w:after="0" w:line="240" w:lineRule="auto"/>
        <w:ind w:firstLine="284"/>
        <w:jc w:val="both"/>
        <w:rPr>
          <w:rFonts w:ascii="Times New Roman" w:hAnsi="Times New Roman" w:cs="Times New Roman"/>
          <w:sz w:val="24"/>
          <w:szCs w:val="24"/>
        </w:rPr>
      </w:pPr>
      <w:r w:rsidRPr="00076C8E">
        <w:rPr>
          <w:rFonts w:ascii="Times New Roman" w:hAnsi="Times New Roman" w:cs="Times New Roman"/>
          <w:sz w:val="24"/>
          <w:szCs w:val="24"/>
        </w:rPr>
        <w:t>самоорганизованность, эмоциональную устойчивость.</w:t>
      </w:r>
    </w:p>
    <w:p w:rsidR="00076C8E" w:rsidRPr="00076C8E" w:rsidRDefault="00076C8E" w:rsidP="00325F54">
      <w:pPr>
        <w:spacing w:after="0" w:line="240" w:lineRule="auto"/>
        <w:ind w:firstLine="284"/>
        <w:jc w:val="both"/>
        <w:rPr>
          <w:rFonts w:ascii="Times New Roman" w:hAnsi="Times New Roman" w:cs="Times New Roman"/>
          <w:sz w:val="24"/>
          <w:szCs w:val="24"/>
        </w:rPr>
      </w:pPr>
      <w:r w:rsidRPr="00076C8E">
        <w:rPr>
          <w:rFonts w:ascii="Times New Roman" w:hAnsi="Times New Roman" w:cs="Times New Roman"/>
          <w:sz w:val="24"/>
          <w:szCs w:val="24"/>
        </w:rPr>
        <w:t xml:space="preserve">У педагогического работника, реализующего основную образовательную программу, должны быть сформированы основные компетенции, необходимые для реализации требований ФГОС СОО и успешного достижения обучающимися планируемых результатов освоения основной образовательной программы, в том числе умения: </w:t>
      </w:r>
    </w:p>
    <w:p w:rsidR="00076C8E" w:rsidRPr="00076C8E" w:rsidRDefault="00076C8E" w:rsidP="00325F54">
      <w:pPr>
        <w:spacing w:after="0" w:line="240" w:lineRule="auto"/>
        <w:ind w:firstLine="284"/>
        <w:jc w:val="both"/>
        <w:rPr>
          <w:rFonts w:ascii="Times New Roman" w:hAnsi="Times New Roman" w:cs="Times New Roman"/>
          <w:sz w:val="24"/>
          <w:szCs w:val="24"/>
        </w:rPr>
      </w:pPr>
      <w:r w:rsidRPr="00076C8E">
        <w:rPr>
          <w:rFonts w:ascii="Times New Roman" w:hAnsi="Times New Roman" w:cs="Times New Roman"/>
          <w:sz w:val="24"/>
          <w:szCs w:val="24"/>
        </w:rPr>
        <w:t xml:space="preserve">обеспечивать условия для успешной деятельности, позитивной мотивации, а также самомотивирования обучающихся; </w:t>
      </w:r>
    </w:p>
    <w:p w:rsidR="00076C8E" w:rsidRPr="00076C8E" w:rsidRDefault="00076C8E" w:rsidP="00325F54">
      <w:pPr>
        <w:spacing w:after="0" w:line="240" w:lineRule="auto"/>
        <w:ind w:firstLine="284"/>
        <w:jc w:val="both"/>
        <w:rPr>
          <w:rFonts w:ascii="Times New Roman" w:hAnsi="Times New Roman" w:cs="Times New Roman"/>
          <w:sz w:val="24"/>
          <w:szCs w:val="24"/>
        </w:rPr>
      </w:pPr>
      <w:r w:rsidRPr="00076C8E">
        <w:rPr>
          <w:rFonts w:ascii="Times New Roman" w:hAnsi="Times New Roman" w:cs="Times New Roman"/>
          <w:sz w:val="24"/>
          <w:szCs w:val="24"/>
        </w:rPr>
        <w:t xml:space="preserve">осуществлять самостоятельный поиск и анализ информации с помощью современных информационно-поисковых технологий; </w:t>
      </w:r>
    </w:p>
    <w:p w:rsidR="00076C8E" w:rsidRPr="00076C8E" w:rsidRDefault="00076C8E" w:rsidP="00325F54">
      <w:pPr>
        <w:spacing w:after="0" w:line="240" w:lineRule="auto"/>
        <w:ind w:firstLine="284"/>
        <w:jc w:val="both"/>
        <w:rPr>
          <w:rFonts w:ascii="Times New Roman" w:hAnsi="Times New Roman" w:cs="Times New Roman"/>
          <w:sz w:val="24"/>
          <w:szCs w:val="24"/>
        </w:rPr>
      </w:pPr>
      <w:r w:rsidRPr="00076C8E">
        <w:rPr>
          <w:rFonts w:ascii="Times New Roman" w:hAnsi="Times New Roman" w:cs="Times New Roman"/>
          <w:sz w:val="24"/>
          <w:szCs w:val="24"/>
        </w:rPr>
        <w:t xml:space="preserve">разрабатывать программы учебных предметов, курсов, методические и дидактические материалы; </w:t>
      </w:r>
    </w:p>
    <w:p w:rsidR="00076C8E" w:rsidRPr="00076C8E" w:rsidRDefault="00076C8E" w:rsidP="00325F54">
      <w:pPr>
        <w:spacing w:after="0" w:line="240" w:lineRule="auto"/>
        <w:ind w:firstLine="284"/>
        <w:jc w:val="both"/>
        <w:rPr>
          <w:rFonts w:ascii="Times New Roman" w:hAnsi="Times New Roman" w:cs="Times New Roman"/>
          <w:sz w:val="24"/>
          <w:szCs w:val="24"/>
        </w:rPr>
      </w:pPr>
      <w:r w:rsidRPr="00076C8E">
        <w:rPr>
          <w:rFonts w:ascii="Times New Roman" w:hAnsi="Times New Roman" w:cs="Times New Roman"/>
          <w:sz w:val="24"/>
          <w:szCs w:val="24"/>
        </w:rPr>
        <w:t xml:space="preserve">выбирать учебники и учебно-методическую литературу, рекомендовать обучающимся дополнительные источники информации, в том числе интернет-ресурсы; </w:t>
      </w:r>
    </w:p>
    <w:p w:rsidR="00076C8E" w:rsidRPr="00076C8E" w:rsidRDefault="00076C8E" w:rsidP="00325F54">
      <w:pPr>
        <w:spacing w:after="0" w:line="240" w:lineRule="auto"/>
        <w:ind w:firstLine="284"/>
        <w:jc w:val="both"/>
        <w:rPr>
          <w:rFonts w:ascii="Times New Roman" w:hAnsi="Times New Roman" w:cs="Times New Roman"/>
          <w:sz w:val="24"/>
          <w:szCs w:val="24"/>
        </w:rPr>
      </w:pPr>
      <w:r w:rsidRPr="00076C8E">
        <w:rPr>
          <w:rFonts w:ascii="Times New Roman" w:hAnsi="Times New Roman" w:cs="Times New Roman"/>
          <w:sz w:val="24"/>
          <w:szCs w:val="24"/>
        </w:rPr>
        <w:t xml:space="preserve">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 </w:t>
      </w:r>
    </w:p>
    <w:p w:rsidR="00076C8E" w:rsidRPr="00076C8E" w:rsidRDefault="00076C8E" w:rsidP="00325F54">
      <w:pPr>
        <w:spacing w:after="0" w:line="240" w:lineRule="auto"/>
        <w:ind w:firstLine="284"/>
        <w:jc w:val="both"/>
        <w:rPr>
          <w:rFonts w:ascii="Times New Roman" w:hAnsi="Times New Roman" w:cs="Times New Roman"/>
          <w:sz w:val="24"/>
          <w:szCs w:val="24"/>
        </w:rPr>
      </w:pPr>
      <w:r w:rsidRPr="00076C8E">
        <w:rPr>
          <w:rFonts w:ascii="Times New Roman" w:hAnsi="Times New Roman" w:cs="Times New Roman"/>
          <w:sz w:val="24"/>
          <w:szCs w:val="24"/>
        </w:rPr>
        <w:t>организовывать и сопровождать учебно-исследовательскую и проектную деятельность обучающихся, выполнение ими индивидуального проекта;</w:t>
      </w:r>
    </w:p>
    <w:p w:rsidR="00076C8E" w:rsidRPr="00076C8E" w:rsidRDefault="00076C8E" w:rsidP="00325F54">
      <w:pPr>
        <w:spacing w:after="0" w:line="240" w:lineRule="auto"/>
        <w:ind w:firstLine="284"/>
        <w:jc w:val="both"/>
        <w:rPr>
          <w:rFonts w:ascii="Times New Roman" w:hAnsi="Times New Roman" w:cs="Times New Roman"/>
          <w:sz w:val="24"/>
          <w:szCs w:val="24"/>
        </w:rPr>
      </w:pPr>
      <w:r w:rsidRPr="00076C8E">
        <w:rPr>
          <w:rFonts w:ascii="Times New Roman" w:hAnsi="Times New Roman" w:cs="Times New Roman"/>
          <w:sz w:val="24"/>
          <w:szCs w:val="24"/>
        </w:rPr>
        <w:t>оценивать деятельность обучающихся в соответствии с требованиями ФГОС СОО,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w:t>
      </w:r>
    </w:p>
    <w:p w:rsidR="00076C8E" w:rsidRPr="00076C8E" w:rsidRDefault="00076C8E" w:rsidP="00325F54">
      <w:pPr>
        <w:spacing w:after="0" w:line="240" w:lineRule="auto"/>
        <w:ind w:firstLine="284"/>
        <w:jc w:val="both"/>
        <w:rPr>
          <w:rFonts w:ascii="Times New Roman" w:hAnsi="Times New Roman" w:cs="Times New Roman"/>
          <w:sz w:val="24"/>
          <w:szCs w:val="24"/>
        </w:rPr>
      </w:pPr>
      <w:r w:rsidRPr="00076C8E">
        <w:rPr>
          <w:rFonts w:ascii="Times New Roman" w:hAnsi="Times New Roman" w:cs="Times New Roman"/>
          <w:sz w:val="24"/>
          <w:szCs w:val="24"/>
        </w:rPr>
        <w:t>интерпретировать результаты достижений обучающихся;</w:t>
      </w:r>
    </w:p>
    <w:p w:rsidR="00076C8E" w:rsidRPr="00076C8E" w:rsidRDefault="00076C8E" w:rsidP="00325F54">
      <w:pPr>
        <w:spacing w:after="0" w:line="240" w:lineRule="auto"/>
        <w:ind w:firstLine="284"/>
        <w:jc w:val="both"/>
        <w:rPr>
          <w:rFonts w:ascii="Times New Roman" w:hAnsi="Times New Roman" w:cs="Times New Roman"/>
          <w:sz w:val="24"/>
          <w:szCs w:val="24"/>
        </w:rPr>
      </w:pPr>
      <w:r w:rsidRPr="00076C8E">
        <w:rPr>
          <w:rFonts w:ascii="Times New Roman" w:hAnsi="Times New Roman" w:cs="Times New Roman"/>
          <w:sz w:val="24"/>
          <w:szCs w:val="24"/>
        </w:rPr>
        <w:t>использовать возможности ИКТ, работать с текстовыми редакторами, электронными таблицами, электронной почтой и браузерами</w:t>
      </w:r>
      <w:r w:rsidR="009F5144">
        <w:rPr>
          <w:rFonts w:ascii="Times New Roman" w:hAnsi="Times New Roman" w:cs="Times New Roman"/>
          <w:sz w:val="24"/>
          <w:szCs w:val="24"/>
        </w:rPr>
        <w:t>, мультимедийным оборудованием.</w:t>
      </w:r>
    </w:p>
    <w:p w:rsidR="00076C8E" w:rsidRPr="00076C8E" w:rsidRDefault="00076C8E" w:rsidP="00325F54">
      <w:pPr>
        <w:spacing w:after="0" w:line="240" w:lineRule="auto"/>
        <w:ind w:firstLine="284"/>
        <w:jc w:val="both"/>
        <w:rPr>
          <w:rFonts w:ascii="Times New Roman" w:hAnsi="Times New Roman" w:cs="Times New Roman"/>
          <w:sz w:val="24"/>
          <w:szCs w:val="24"/>
        </w:rPr>
      </w:pPr>
      <w:r w:rsidRPr="00076C8E">
        <w:rPr>
          <w:rFonts w:ascii="Times New Roman" w:hAnsi="Times New Roman" w:cs="Times New Roman"/>
          <w:sz w:val="24"/>
          <w:szCs w:val="24"/>
        </w:rPr>
        <w:t xml:space="preserve">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обеспечивается освоением ими дополнительных профессиональных программ по профилю педагогической деятельности не реже чем один раз в три года. </w:t>
      </w:r>
      <w:r w:rsidR="009F5144">
        <w:rPr>
          <w:rFonts w:ascii="Times New Roman" w:hAnsi="Times New Roman" w:cs="Times New Roman"/>
          <w:sz w:val="24"/>
          <w:szCs w:val="24"/>
        </w:rPr>
        <w:t>Педагоги работающие на уровне среднего общего образования раз в три года проходят курсовую подготовку.</w:t>
      </w:r>
    </w:p>
    <w:p w:rsidR="00076C8E" w:rsidRPr="00076C8E" w:rsidRDefault="00076C8E" w:rsidP="00325F54">
      <w:pPr>
        <w:spacing w:after="0" w:line="240" w:lineRule="auto"/>
        <w:ind w:firstLine="284"/>
        <w:jc w:val="both"/>
        <w:rPr>
          <w:rFonts w:ascii="Times New Roman" w:hAnsi="Times New Roman" w:cs="Times New Roman"/>
          <w:sz w:val="24"/>
          <w:szCs w:val="24"/>
        </w:rPr>
      </w:pPr>
      <w:r w:rsidRPr="00076C8E">
        <w:rPr>
          <w:rFonts w:ascii="Times New Roman" w:hAnsi="Times New Roman" w:cs="Times New Roman"/>
          <w:sz w:val="24"/>
          <w:szCs w:val="24"/>
        </w:rPr>
        <w:t>Формами повышения квалификации могут быть: послевузовское обучение в высших учебных заведениях, в том числе в магистратуре, аспирантуре, докторантуре, на курсах повышения квалификации; стажировки, участие в конференциях, обучающих семинарах и мастер-классах по отдельным направлениям реализации основной образовательной программы; дистанционное образование; участие в различных педагогических проектах; создание и публикация методических материалов и др.</w:t>
      </w:r>
    </w:p>
    <w:p w:rsidR="00076C8E" w:rsidRPr="00076C8E" w:rsidRDefault="00076C8E" w:rsidP="00325F54">
      <w:pPr>
        <w:spacing w:after="0" w:line="240" w:lineRule="auto"/>
        <w:ind w:firstLine="284"/>
        <w:jc w:val="both"/>
        <w:rPr>
          <w:rFonts w:ascii="Times New Roman" w:hAnsi="Times New Roman" w:cs="Times New Roman"/>
          <w:sz w:val="24"/>
          <w:szCs w:val="24"/>
        </w:rPr>
      </w:pPr>
      <w:r w:rsidRPr="00076C8E">
        <w:rPr>
          <w:rFonts w:ascii="Times New Roman" w:hAnsi="Times New Roman" w:cs="Times New Roman"/>
          <w:sz w:val="24"/>
          <w:szCs w:val="24"/>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076C8E" w:rsidRPr="00076C8E" w:rsidRDefault="00076C8E" w:rsidP="00325F54">
      <w:pPr>
        <w:spacing w:after="0" w:line="240" w:lineRule="auto"/>
        <w:ind w:firstLine="284"/>
        <w:jc w:val="both"/>
        <w:rPr>
          <w:rFonts w:ascii="Times New Roman" w:hAnsi="Times New Roman" w:cs="Times New Roman"/>
          <w:sz w:val="24"/>
          <w:szCs w:val="24"/>
        </w:rPr>
      </w:pPr>
      <w:r w:rsidRPr="00076C8E">
        <w:rPr>
          <w:rFonts w:ascii="Times New Roman" w:hAnsi="Times New Roman" w:cs="Times New Roman"/>
          <w:sz w:val="24"/>
          <w:szCs w:val="24"/>
        </w:rPr>
        <w:t>Ожидаемый результат повышения квалификации – профессиональная готовность работников образования к реализации ФГОС СОО:</w:t>
      </w:r>
      <w:r w:rsidR="00325F54">
        <w:rPr>
          <w:rFonts w:ascii="Times New Roman" w:hAnsi="Times New Roman" w:cs="Times New Roman"/>
          <w:sz w:val="24"/>
          <w:szCs w:val="24"/>
        </w:rPr>
        <w:t xml:space="preserve"> </w:t>
      </w:r>
      <w:r w:rsidRPr="00076C8E">
        <w:rPr>
          <w:rFonts w:ascii="Times New Roman" w:hAnsi="Times New Roman" w:cs="Times New Roman"/>
          <w:sz w:val="24"/>
          <w:szCs w:val="24"/>
        </w:rPr>
        <w:t>обеспечение оптимального вхождения работников образования в систему ценностей современного образования;</w:t>
      </w:r>
    </w:p>
    <w:p w:rsidR="00076C8E" w:rsidRPr="00076C8E" w:rsidRDefault="00076C8E" w:rsidP="00325F54">
      <w:pPr>
        <w:spacing w:after="0" w:line="240" w:lineRule="auto"/>
        <w:ind w:firstLine="284"/>
        <w:jc w:val="both"/>
        <w:rPr>
          <w:rFonts w:ascii="Times New Roman" w:hAnsi="Times New Roman" w:cs="Times New Roman"/>
          <w:sz w:val="24"/>
          <w:szCs w:val="24"/>
        </w:rPr>
      </w:pPr>
      <w:r w:rsidRPr="00076C8E">
        <w:rPr>
          <w:rFonts w:ascii="Times New Roman" w:hAnsi="Times New Roman" w:cs="Times New Roman"/>
          <w:sz w:val="24"/>
          <w:szCs w:val="24"/>
        </w:rPr>
        <w:t>освоение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r w:rsidR="00325F54">
        <w:rPr>
          <w:rFonts w:ascii="Times New Roman" w:hAnsi="Times New Roman" w:cs="Times New Roman"/>
          <w:sz w:val="24"/>
          <w:szCs w:val="24"/>
        </w:rPr>
        <w:t xml:space="preserve"> </w:t>
      </w:r>
      <w:r w:rsidRPr="00076C8E">
        <w:rPr>
          <w:rFonts w:ascii="Times New Roman" w:hAnsi="Times New Roman" w:cs="Times New Roman"/>
          <w:sz w:val="24"/>
          <w:szCs w:val="24"/>
        </w:rPr>
        <w:t>овладение учебно-методическими и информационно-методическими ресурсами, необходимыми для успешного решения задач ФГОС СОО.</w:t>
      </w:r>
    </w:p>
    <w:p w:rsidR="00076C8E" w:rsidRPr="00076C8E" w:rsidRDefault="00076C8E" w:rsidP="00325F54">
      <w:pPr>
        <w:spacing w:after="0" w:line="240" w:lineRule="auto"/>
        <w:ind w:firstLine="284"/>
        <w:jc w:val="both"/>
        <w:rPr>
          <w:rFonts w:ascii="Times New Roman" w:hAnsi="Times New Roman" w:cs="Times New Roman"/>
          <w:sz w:val="24"/>
          <w:szCs w:val="24"/>
        </w:rPr>
      </w:pPr>
      <w:r w:rsidRPr="00076C8E">
        <w:rPr>
          <w:rFonts w:ascii="Times New Roman" w:hAnsi="Times New Roman" w:cs="Times New Roman"/>
          <w:sz w:val="24"/>
          <w:szCs w:val="24"/>
        </w:rPr>
        <w:t>Одним из условий готовности образовательной организации к введению ФГОС СОО является создание системы методической работы, обеспечивающей сопровождение деятельности педагогов на всех этапах реализации требований ФГОС СОО. Организация методической работы может планироваться по следующей схеме: мероприятия, ответственные, форма подведения итогов, анализ и использование результатов на уроках и во внеурочной работе. Методическая работа более детально планируется на учебный год и утверждается педагогическим советом образовательной организации.</w:t>
      </w:r>
    </w:p>
    <w:p w:rsidR="00076C8E" w:rsidRPr="00076C8E" w:rsidRDefault="00076C8E" w:rsidP="00325F54">
      <w:pPr>
        <w:spacing w:after="0" w:line="240" w:lineRule="auto"/>
        <w:ind w:firstLine="284"/>
        <w:jc w:val="both"/>
        <w:rPr>
          <w:rFonts w:ascii="Times New Roman" w:hAnsi="Times New Roman" w:cs="Times New Roman"/>
          <w:sz w:val="24"/>
          <w:szCs w:val="24"/>
        </w:rPr>
      </w:pPr>
      <w:r w:rsidRPr="00076C8E">
        <w:rPr>
          <w:rFonts w:ascii="Times New Roman" w:hAnsi="Times New Roman" w:cs="Times New Roman"/>
          <w:sz w:val="24"/>
          <w:szCs w:val="24"/>
        </w:rPr>
        <w:t>При этом использ</w:t>
      </w:r>
      <w:r w:rsidR="00325F54">
        <w:rPr>
          <w:rFonts w:ascii="Times New Roman" w:hAnsi="Times New Roman" w:cs="Times New Roman"/>
          <w:sz w:val="24"/>
          <w:szCs w:val="24"/>
        </w:rPr>
        <w:t>уются следующие</w:t>
      </w:r>
      <w:r w:rsidRPr="00076C8E">
        <w:rPr>
          <w:rFonts w:ascii="Times New Roman" w:hAnsi="Times New Roman" w:cs="Times New Roman"/>
          <w:sz w:val="24"/>
          <w:szCs w:val="24"/>
        </w:rPr>
        <w:t xml:space="preserve"> мероприятия:</w:t>
      </w:r>
      <w:r w:rsidR="00325F54">
        <w:rPr>
          <w:rFonts w:ascii="Times New Roman" w:hAnsi="Times New Roman" w:cs="Times New Roman"/>
          <w:sz w:val="24"/>
          <w:szCs w:val="24"/>
        </w:rPr>
        <w:t xml:space="preserve"> </w:t>
      </w:r>
      <w:r w:rsidRPr="00076C8E">
        <w:rPr>
          <w:rFonts w:ascii="Times New Roman" w:hAnsi="Times New Roman" w:cs="Times New Roman"/>
          <w:sz w:val="24"/>
          <w:szCs w:val="24"/>
        </w:rPr>
        <w:t>семинары, посвященные содержанию и ключевым особенностям ФГОС СОО;</w:t>
      </w:r>
      <w:r w:rsidR="00325F54">
        <w:rPr>
          <w:rFonts w:ascii="Times New Roman" w:hAnsi="Times New Roman" w:cs="Times New Roman"/>
          <w:sz w:val="24"/>
          <w:szCs w:val="24"/>
        </w:rPr>
        <w:t xml:space="preserve"> </w:t>
      </w:r>
      <w:r w:rsidRPr="00076C8E">
        <w:rPr>
          <w:rFonts w:ascii="Times New Roman" w:hAnsi="Times New Roman" w:cs="Times New Roman"/>
          <w:sz w:val="24"/>
          <w:szCs w:val="24"/>
        </w:rPr>
        <w:t>тренинги для педагогов с целью выявления и соотнесения собственной профессиональной позиции с целями и задачами ФГОС СОО;</w:t>
      </w:r>
      <w:r w:rsidR="00325F54">
        <w:rPr>
          <w:rFonts w:ascii="Times New Roman" w:hAnsi="Times New Roman" w:cs="Times New Roman"/>
          <w:sz w:val="24"/>
          <w:szCs w:val="24"/>
        </w:rPr>
        <w:t xml:space="preserve"> </w:t>
      </w:r>
      <w:r w:rsidRPr="00076C8E">
        <w:rPr>
          <w:rFonts w:ascii="Times New Roman" w:hAnsi="Times New Roman" w:cs="Times New Roman"/>
          <w:sz w:val="24"/>
          <w:szCs w:val="24"/>
        </w:rPr>
        <w:t>заседания методических объединений учителей по проблемам введения ФГОС СОО;</w:t>
      </w:r>
      <w:r w:rsidR="00325F54">
        <w:rPr>
          <w:rFonts w:ascii="Times New Roman" w:hAnsi="Times New Roman" w:cs="Times New Roman"/>
          <w:sz w:val="24"/>
          <w:szCs w:val="24"/>
        </w:rPr>
        <w:t xml:space="preserve"> </w:t>
      </w:r>
      <w:r w:rsidRPr="00076C8E">
        <w:rPr>
          <w:rFonts w:ascii="Times New Roman" w:hAnsi="Times New Roman" w:cs="Times New Roman"/>
          <w:sz w:val="24"/>
          <w:szCs w:val="24"/>
        </w:rPr>
        <w:t>конференции участников образовательных отношений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 СОО;</w:t>
      </w:r>
      <w:r w:rsidR="00325F54">
        <w:rPr>
          <w:rFonts w:ascii="Times New Roman" w:hAnsi="Times New Roman" w:cs="Times New Roman"/>
          <w:sz w:val="24"/>
          <w:szCs w:val="24"/>
        </w:rPr>
        <w:t xml:space="preserve"> </w:t>
      </w:r>
      <w:r w:rsidRPr="00076C8E">
        <w:rPr>
          <w:rFonts w:ascii="Times New Roman" w:hAnsi="Times New Roman" w:cs="Times New Roman"/>
          <w:sz w:val="24"/>
          <w:szCs w:val="24"/>
        </w:rPr>
        <w:t>участие педагогов в разработке разделов и компонентов основной образовательной программы образовательной организации;</w:t>
      </w:r>
      <w:r w:rsidR="00325F54">
        <w:rPr>
          <w:rFonts w:ascii="Times New Roman" w:hAnsi="Times New Roman" w:cs="Times New Roman"/>
          <w:sz w:val="24"/>
          <w:szCs w:val="24"/>
        </w:rPr>
        <w:t xml:space="preserve"> </w:t>
      </w:r>
      <w:r w:rsidRPr="00076C8E">
        <w:rPr>
          <w:rFonts w:ascii="Times New Roman" w:hAnsi="Times New Roman" w:cs="Times New Roman"/>
          <w:sz w:val="24"/>
          <w:szCs w:val="24"/>
        </w:rPr>
        <w:t>участие педагогов в разработке и апробации оценки эффективности работы в условиях внедрения ФГОС СОО и новой системы оплаты труда;</w:t>
      </w:r>
      <w:r w:rsidR="00325F54">
        <w:rPr>
          <w:rFonts w:ascii="Times New Roman" w:hAnsi="Times New Roman" w:cs="Times New Roman"/>
          <w:sz w:val="24"/>
          <w:szCs w:val="24"/>
        </w:rPr>
        <w:t xml:space="preserve"> </w:t>
      </w:r>
      <w:r w:rsidRPr="00076C8E">
        <w:rPr>
          <w:rFonts w:ascii="Times New Roman" w:hAnsi="Times New Roman" w:cs="Times New Roman"/>
          <w:sz w:val="24"/>
          <w:szCs w:val="24"/>
        </w:rPr>
        <w:t>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СОО.</w:t>
      </w:r>
    </w:p>
    <w:p w:rsidR="00076C8E" w:rsidRPr="00076C8E" w:rsidRDefault="00076C8E" w:rsidP="00325F54">
      <w:pPr>
        <w:spacing w:after="0" w:line="240" w:lineRule="auto"/>
        <w:ind w:firstLine="284"/>
        <w:jc w:val="both"/>
        <w:rPr>
          <w:rFonts w:ascii="Times New Roman" w:hAnsi="Times New Roman" w:cs="Times New Roman"/>
          <w:sz w:val="24"/>
          <w:szCs w:val="24"/>
        </w:rPr>
      </w:pPr>
      <w:r w:rsidRPr="00076C8E">
        <w:rPr>
          <w:rFonts w:ascii="Times New Roman" w:hAnsi="Times New Roman" w:cs="Times New Roman"/>
          <w:sz w:val="24"/>
          <w:szCs w:val="24"/>
        </w:rPr>
        <w:t>Подведение итогов и обсуждение результатов мероприятий осуществля</w:t>
      </w:r>
      <w:r w:rsidR="00325F54">
        <w:rPr>
          <w:rFonts w:ascii="Times New Roman" w:hAnsi="Times New Roman" w:cs="Times New Roman"/>
          <w:sz w:val="24"/>
          <w:szCs w:val="24"/>
        </w:rPr>
        <w:t>ю</w:t>
      </w:r>
      <w:r w:rsidRPr="00076C8E">
        <w:rPr>
          <w:rFonts w:ascii="Times New Roman" w:hAnsi="Times New Roman" w:cs="Times New Roman"/>
          <w:sz w:val="24"/>
          <w:szCs w:val="24"/>
        </w:rPr>
        <w:t>тся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w:t>
      </w:r>
    </w:p>
    <w:p w:rsidR="00076C8E" w:rsidRPr="00076C8E" w:rsidRDefault="00076C8E" w:rsidP="00076C8E">
      <w:pPr>
        <w:spacing w:after="0" w:line="240" w:lineRule="auto"/>
        <w:jc w:val="both"/>
        <w:rPr>
          <w:rFonts w:ascii="Times New Roman" w:hAnsi="Times New Roman" w:cs="Times New Roman"/>
          <w:sz w:val="24"/>
          <w:szCs w:val="24"/>
        </w:rPr>
      </w:pPr>
    </w:p>
    <w:p w:rsidR="00076C8E" w:rsidRPr="00076C8E" w:rsidRDefault="00076C8E" w:rsidP="00325F54">
      <w:pPr>
        <w:spacing w:after="0"/>
        <w:jc w:val="both"/>
        <w:rPr>
          <w:rFonts w:ascii="Times New Roman" w:hAnsi="Times New Roman" w:cs="Times New Roman"/>
          <w:b/>
          <w:sz w:val="24"/>
          <w:szCs w:val="24"/>
        </w:rPr>
      </w:pPr>
      <w:r w:rsidRPr="00076C8E">
        <w:rPr>
          <w:rFonts w:ascii="Times New Roman" w:hAnsi="Times New Roman" w:cs="Times New Roman"/>
          <w:b/>
          <w:sz w:val="24"/>
          <w:szCs w:val="24"/>
        </w:rPr>
        <w:t>3.3.2. Психолого-педагогические условия реализации основной образовательной программы</w:t>
      </w:r>
    </w:p>
    <w:p w:rsidR="00076C8E" w:rsidRPr="00325F54" w:rsidRDefault="00076C8E" w:rsidP="00325F54">
      <w:pPr>
        <w:spacing w:after="0" w:line="240" w:lineRule="auto"/>
        <w:ind w:firstLine="284"/>
        <w:jc w:val="center"/>
        <w:rPr>
          <w:rFonts w:ascii="Times New Roman" w:hAnsi="Times New Roman" w:cs="Times New Roman"/>
          <w:b/>
          <w:sz w:val="24"/>
          <w:szCs w:val="24"/>
        </w:rPr>
      </w:pPr>
      <w:r w:rsidRPr="00325F54">
        <w:rPr>
          <w:rFonts w:ascii="Times New Roman" w:hAnsi="Times New Roman" w:cs="Times New Roman"/>
          <w:b/>
          <w:sz w:val="24"/>
          <w:szCs w:val="24"/>
        </w:rPr>
        <w:t>Обеспечение преемственности содержания и форм организации образовательной деятельности при получении среднего общего образования</w:t>
      </w:r>
    </w:p>
    <w:p w:rsidR="00076C8E" w:rsidRPr="00076C8E" w:rsidRDefault="00076C8E" w:rsidP="00325F54">
      <w:pPr>
        <w:spacing w:after="0" w:line="240" w:lineRule="auto"/>
        <w:ind w:firstLine="284"/>
        <w:jc w:val="both"/>
        <w:rPr>
          <w:rFonts w:ascii="Times New Roman" w:hAnsi="Times New Roman" w:cs="Times New Roman"/>
          <w:sz w:val="24"/>
          <w:szCs w:val="24"/>
        </w:rPr>
      </w:pPr>
      <w:r w:rsidRPr="00076C8E">
        <w:rPr>
          <w:rFonts w:ascii="Times New Roman" w:hAnsi="Times New Roman" w:cs="Times New Roman"/>
          <w:sz w:val="24"/>
          <w:szCs w:val="24"/>
        </w:rPr>
        <w:t>Обеспечение преемственности в формах организации деятельности обучающихся как в урочной, так и во внеурочной работе требует сочетания форм, использовавшихся на предыдущем этапе обучения, с новыми формами. На уровне среднего общего образования целесообразно применение таких форм, как учебное групповое сотрудничество, проектно-исследовательская деятельность, ролевая игра, дискуссии, тренинги, практики, конференции с постепенным расширением возможностей обучающихся осуществлять выбор характера самостоятельной работы.</w:t>
      </w:r>
    </w:p>
    <w:p w:rsidR="00076C8E" w:rsidRPr="00325F54" w:rsidRDefault="00076C8E" w:rsidP="00325F54">
      <w:pPr>
        <w:spacing w:after="0" w:line="240" w:lineRule="auto"/>
        <w:ind w:firstLine="284"/>
        <w:jc w:val="center"/>
        <w:rPr>
          <w:rFonts w:ascii="Times New Roman" w:hAnsi="Times New Roman" w:cs="Times New Roman"/>
          <w:b/>
          <w:sz w:val="24"/>
          <w:szCs w:val="24"/>
        </w:rPr>
      </w:pPr>
      <w:r w:rsidRPr="00325F54">
        <w:rPr>
          <w:rFonts w:ascii="Times New Roman" w:hAnsi="Times New Roman" w:cs="Times New Roman"/>
          <w:b/>
          <w:sz w:val="24"/>
          <w:szCs w:val="24"/>
        </w:rPr>
        <w:t>Учет специфики возрастного психофизического развития обучающихся</w:t>
      </w:r>
    </w:p>
    <w:p w:rsidR="00076C8E" w:rsidRPr="00076C8E" w:rsidRDefault="00076C8E" w:rsidP="00325F54">
      <w:pPr>
        <w:spacing w:after="0" w:line="240" w:lineRule="auto"/>
        <w:ind w:firstLine="284"/>
        <w:jc w:val="both"/>
        <w:rPr>
          <w:rFonts w:ascii="Times New Roman" w:hAnsi="Times New Roman" w:cs="Times New Roman"/>
          <w:sz w:val="24"/>
          <w:szCs w:val="24"/>
        </w:rPr>
      </w:pPr>
      <w:r w:rsidRPr="00076C8E">
        <w:rPr>
          <w:rFonts w:ascii="Times New Roman" w:hAnsi="Times New Roman" w:cs="Times New Roman"/>
          <w:sz w:val="24"/>
          <w:szCs w:val="24"/>
        </w:rPr>
        <w:t xml:space="preserve">Обеспечение преемственности должно осуществляться с учетом возрастных психофизических особенностей обучающихся на уровне среднего общего образования. На уровне среднего общего образования меняется мотивация, учеба приобретает профессионально-ориентированный характер. </w:t>
      </w:r>
    </w:p>
    <w:p w:rsidR="00076C8E" w:rsidRPr="00076C8E" w:rsidRDefault="00076C8E" w:rsidP="00325F54">
      <w:pPr>
        <w:spacing w:after="0" w:line="240" w:lineRule="auto"/>
        <w:ind w:firstLine="284"/>
        <w:jc w:val="both"/>
        <w:rPr>
          <w:rFonts w:ascii="Times New Roman" w:hAnsi="Times New Roman" w:cs="Times New Roman"/>
          <w:sz w:val="24"/>
          <w:szCs w:val="24"/>
        </w:rPr>
      </w:pPr>
      <w:r w:rsidRPr="00076C8E">
        <w:rPr>
          <w:rFonts w:ascii="Times New Roman" w:hAnsi="Times New Roman" w:cs="Times New Roman"/>
          <w:sz w:val="24"/>
          <w:szCs w:val="24"/>
        </w:rPr>
        <w:t>Направления работы должны предусматривать мониторинг психологического и эмоционального здоровья обучающихся с целью сохранения и повышения достижений в личностном развитии, а также определения индивидуальной психолого-педагогической помощи обучающимся, испытывающим разного рода трудности.</w:t>
      </w:r>
    </w:p>
    <w:p w:rsidR="00076C8E" w:rsidRPr="00325F54" w:rsidRDefault="00076C8E" w:rsidP="00325F54">
      <w:pPr>
        <w:spacing w:after="0" w:line="240" w:lineRule="auto"/>
        <w:ind w:firstLine="284"/>
        <w:jc w:val="center"/>
        <w:rPr>
          <w:rFonts w:ascii="Times New Roman" w:hAnsi="Times New Roman" w:cs="Times New Roman"/>
          <w:b/>
          <w:sz w:val="24"/>
          <w:szCs w:val="24"/>
        </w:rPr>
      </w:pPr>
      <w:r w:rsidRPr="00325F54">
        <w:rPr>
          <w:rFonts w:ascii="Times New Roman" w:hAnsi="Times New Roman" w:cs="Times New Roman"/>
          <w:b/>
          <w:sz w:val="24"/>
          <w:szCs w:val="24"/>
        </w:rPr>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p>
    <w:p w:rsidR="00076C8E" w:rsidRPr="00076C8E" w:rsidRDefault="00076C8E" w:rsidP="00325F54">
      <w:pPr>
        <w:spacing w:after="0" w:line="240" w:lineRule="auto"/>
        <w:ind w:firstLine="284"/>
        <w:jc w:val="both"/>
        <w:rPr>
          <w:rFonts w:ascii="Times New Roman" w:hAnsi="Times New Roman" w:cs="Times New Roman"/>
          <w:sz w:val="24"/>
          <w:szCs w:val="24"/>
        </w:rPr>
      </w:pPr>
      <w:r w:rsidRPr="00076C8E">
        <w:rPr>
          <w:rFonts w:ascii="Times New Roman" w:hAnsi="Times New Roman" w:cs="Times New Roman"/>
          <w:sz w:val="24"/>
          <w:szCs w:val="24"/>
        </w:rPr>
        <w:t>С целью обеспечения поддержки обучающихся проводится работа по формированию психологической компетентности родителей (законных представителей) обучающихся. Работа с родителями (законными представителями) осуществляется через тематические родительские собрания, консультации педагогов и специалистов, психолого-педагогические консилиумы, круглые столы, презентации классов, посещение уроков и внеурочных мероприятий. Психологическая компетентность родителей (законных представителей) формируется также в дистанционной форме через Интернет.</w:t>
      </w:r>
    </w:p>
    <w:p w:rsidR="00076C8E" w:rsidRPr="00076C8E" w:rsidRDefault="00076C8E" w:rsidP="00325F54">
      <w:pPr>
        <w:spacing w:after="0" w:line="240" w:lineRule="auto"/>
        <w:ind w:firstLine="284"/>
        <w:jc w:val="both"/>
        <w:rPr>
          <w:rFonts w:ascii="Times New Roman" w:hAnsi="Times New Roman" w:cs="Times New Roman"/>
          <w:sz w:val="24"/>
          <w:szCs w:val="24"/>
        </w:rPr>
      </w:pPr>
      <w:r w:rsidRPr="00076C8E">
        <w:rPr>
          <w:rFonts w:ascii="Times New Roman" w:hAnsi="Times New Roman" w:cs="Times New Roman"/>
          <w:sz w:val="24"/>
          <w:szCs w:val="24"/>
        </w:rPr>
        <w:t>Психологическое просвещение обучающихся осуществляется на психологических занятиях, тренингах, интегрированных уроках, консультациях, дистанционно.</w:t>
      </w:r>
    </w:p>
    <w:p w:rsidR="00076C8E" w:rsidRPr="00325F54" w:rsidRDefault="00076C8E" w:rsidP="00325F54">
      <w:pPr>
        <w:spacing w:after="0" w:line="240" w:lineRule="auto"/>
        <w:ind w:firstLine="284"/>
        <w:jc w:val="center"/>
        <w:rPr>
          <w:rFonts w:ascii="Times New Roman" w:hAnsi="Times New Roman" w:cs="Times New Roman"/>
          <w:b/>
          <w:sz w:val="24"/>
          <w:szCs w:val="24"/>
        </w:rPr>
      </w:pPr>
      <w:r w:rsidRPr="00325F54">
        <w:rPr>
          <w:rFonts w:ascii="Times New Roman" w:hAnsi="Times New Roman" w:cs="Times New Roman"/>
          <w:b/>
          <w:sz w:val="24"/>
          <w:szCs w:val="24"/>
        </w:rPr>
        <w:t>Вариативность направлений психолого-педагогического сопровождения участников образовательных отношений</w:t>
      </w:r>
    </w:p>
    <w:p w:rsidR="00076C8E" w:rsidRPr="00076C8E" w:rsidRDefault="00076C8E" w:rsidP="00325F54">
      <w:pPr>
        <w:spacing w:after="0" w:line="240" w:lineRule="auto"/>
        <w:ind w:firstLine="284"/>
        <w:jc w:val="both"/>
        <w:rPr>
          <w:rFonts w:ascii="Times New Roman" w:hAnsi="Times New Roman" w:cs="Times New Roman"/>
          <w:sz w:val="24"/>
          <w:szCs w:val="24"/>
        </w:rPr>
      </w:pPr>
      <w:r w:rsidRPr="00076C8E">
        <w:rPr>
          <w:rFonts w:ascii="Times New Roman" w:hAnsi="Times New Roman" w:cs="Times New Roman"/>
          <w:sz w:val="24"/>
          <w:szCs w:val="24"/>
        </w:rPr>
        <w:t>К основным направлениям психолого-педагогического сопровождения обучающихся можно отнести:</w:t>
      </w:r>
    </w:p>
    <w:p w:rsidR="00076C8E" w:rsidRPr="00076C8E" w:rsidRDefault="00076C8E" w:rsidP="00325F54">
      <w:pPr>
        <w:spacing w:after="0" w:line="240" w:lineRule="auto"/>
        <w:ind w:firstLine="284"/>
        <w:jc w:val="both"/>
        <w:rPr>
          <w:rFonts w:ascii="Times New Roman" w:hAnsi="Times New Roman" w:cs="Times New Roman"/>
          <w:sz w:val="24"/>
          <w:szCs w:val="24"/>
        </w:rPr>
      </w:pPr>
      <w:r w:rsidRPr="00076C8E">
        <w:rPr>
          <w:rFonts w:ascii="Times New Roman" w:hAnsi="Times New Roman" w:cs="Times New Roman"/>
          <w:sz w:val="24"/>
          <w:szCs w:val="24"/>
        </w:rPr>
        <w:t>сохранение и укрепление психического здоровья обучающихся;</w:t>
      </w:r>
    </w:p>
    <w:p w:rsidR="00076C8E" w:rsidRPr="00076C8E" w:rsidRDefault="00076C8E" w:rsidP="00325F54">
      <w:pPr>
        <w:spacing w:after="0" w:line="240" w:lineRule="auto"/>
        <w:ind w:firstLine="284"/>
        <w:jc w:val="both"/>
        <w:rPr>
          <w:rFonts w:ascii="Times New Roman" w:hAnsi="Times New Roman" w:cs="Times New Roman"/>
          <w:sz w:val="24"/>
          <w:szCs w:val="24"/>
        </w:rPr>
      </w:pPr>
      <w:r w:rsidRPr="00076C8E">
        <w:rPr>
          <w:rFonts w:ascii="Times New Roman" w:hAnsi="Times New Roman" w:cs="Times New Roman"/>
          <w:sz w:val="24"/>
          <w:szCs w:val="24"/>
        </w:rPr>
        <w:t>формирование ценности здоровья и безопасного образа жизни;</w:t>
      </w:r>
    </w:p>
    <w:p w:rsidR="00076C8E" w:rsidRPr="00076C8E" w:rsidRDefault="00076C8E" w:rsidP="00325F54">
      <w:pPr>
        <w:spacing w:after="0" w:line="240" w:lineRule="auto"/>
        <w:ind w:firstLine="284"/>
        <w:jc w:val="both"/>
        <w:rPr>
          <w:rFonts w:ascii="Times New Roman" w:hAnsi="Times New Roman" w:cs="Times New Roman"/>
          <w:sz w:val="24"/>
          <w:szCs w:val="24"/>
        </w:rPr>
      </w:pPr>
      <w:r w:rsidRPr="00076C8E">
        <w:rPr>
          <w:rFonts w:ascii="Times New Roman" w:hAnsi="Times New Roman" w:cs="Times New Roman"/>
          <w:sz w:val="24"/>
          <w:szCs w:val="24"/>
        </w:rPr>
        <w:t>развитие экологической культуры;</w:t>
      </w:r>
    </w:p>
    <w:p w:rsidR="00076C8E" w:rsidRPr="00076C8E" w:rsidRDefault="00076C8E" w:rsidP="00325F54">
      <w:pPr>
        <w:spacing w:after="0" w:line="240" w:lineRule="auto"/>
        <w:ind w:firstLine="284"/>
        <w:jc w:val="both"/>
        <w:rPr>
          <w:rFonts w:ascii="Times New Roman" w:hAnsi="Times New Roman" w:cs="Times New Roman"/>
          <w:sz w:val="24"/>
          <w:szCs w:val="24"/>
        </w:rPr>
      </w:pPr>
      <w:r w:rsidRPr="00076C8E">
        <w:rPr>
          <w:rFonts w:ascii="Times New Roman" w:hAnsi="Times New Roman" w:cs="Times New Roman"/>
          <w:sz w:val="24"/>
          <w:szCs w:val="24"/>
        </w:rPr>
        <w:t>дифференциацию и индивидуализацию обучения;</w:t>
      </w:r>
    </w:p>
    <w:p w:rsidR="00076C8E" w:rsidRPr="00076C8E" w:rsidRDefault="00076C8E" w:rsidP="00325F54">
      <w:pPr>
        <w:spacing w:after="0" w:line="240" w:lineRule="auto"/>
        <w:ind w:firstLine="284"/>
        <w:jc w:val="both"/>
        <w:rPr>
          <w:rFonts w:ascii="Times New Roman" w:hAnsi="Times New Roman" w:cs="Times New Roman"/>
          <w:sz w:val="24"/>
          <w:szCs w:val="24"/>
        </w:rPr>
      </w:pPr>
      <w:r w:rsidRPr="00076C8E">
        <w:rPr>
          <w:rFonts w:ascii="Times New Roman" w:hAnsi="Times New Roman" w:cs="Times New Roman"/>
          <w:sz w:val="24"/>
          <w:szCs w:val="24"/>
        </w:rPr>
        <w:t>мониторинг возможностей и способностей обучающихся;</w:t>
      </w:r>
    </w:p>
    <w:p w:rsidR="00076C8E" w:rsidRPr="00076C8E" w:rsidRDefault="00076C8E" w:rsidP="00325F54">
      <w:pPr>
        <w:spacing w:after="0" w:line="240" w:lineRule="auto"/>
        <w:ind w:firstLine="284"/>
        <w:jc w:val="both"/>
        <w:rPr>
          <w:rFonts w:ascii="Times New Roman" w:hAnsi="Times New Roman" w:cs="Times New Roman"/>
          <w:sz w:val="24"/>
          <w:szCs w:val="24"/>
        </w:rPr>
      </w:pPr>
      <w:r w:rsidRPr="00076C8E">
        <w:rPr>
          <w:rFonts w:ascii="Times New Roman" w:hAnsi="Times New Roman" w:cs="Times New Roman"/>
          <w:sz w:val="24"/>
          <w:szCs w:val="24"/>
        </w:rPr>
        <w:t>выявление и поддержку одаренных обучающихся, поддержку обучающихся с особыми образовательными потребностями;</w:t>
      </w:r>
    </w:p>
    <w:p w:rsidR="00076C8E" w:rsidRPr="00076C8E" w:rsidRDefault="00076C8E" w:rsidP="00325F54">
      <w:pPr>
        <w:spacing w:after="0" w:line="240" w:lineRule="auto"/>
        <w:ind w:firstLine="284"/>
        <w:jc w:val="both"/>
        <w:rPr>
          <w:rFonts w:ascii="Times New Roman" w:hAnsi="Times New Roman" w:cs="Times New Roman"/>
          <w:sz w:val="24"/>
          <w:szCs w:val="24"/>
        </w:rPr>
      </w:pPr>
      <w:r w:rsidRPr="00076C8E">
        <w:rPr>
          <w:rFonts w:ascii="Times New Roman" w:hAnsi="Times New Roman" w:cs="Times New Roman"/>
          <w:sz w:val="24"/>
          <w:szCs w:val="24"/>
        </w:rPr>
        <w:t>психолого-педагогическую поддержку участников олимпиадного движения;</w:t>
      </w:r>
    </w:p>
    <w:p w:rsidR="00076C8E" w:rsidRPr="00076C8E" w:rsidRDefault="00076C8E" w:rsidP="00325F54">
      <w:pPr>
        <w:spacing w:after="0" w:line="240" w:lineRule="auto"/>
        <w:ind w:firstLine="284"/>
        <w:jc w:val="both"/>
        <w:rPr>
          <w:rFonts w:ascii="Times New Roman" w:hAnsi="Times New Roman" w:cs="Times New Roman"/>
          <w:sz w:val="24"/>
          <w:szCs w:val="24"/>
        </w:rPr>
      </w:pPr>
      <w:r w:rsidRPr="00076C8E">
        <w:rPr>
          <w:rFonts w:ascii="Times New Roman" w:hAnsi="Times New Roman" w:cs="Times New Roman"/>
          <w:sz w:val="24"/>
          <w:szCs w:val="24"/>
        </w:rPr>
        <w:t>обеспечение осознанного и ответственного выбора дальнейшей профессиональной сферы деятельности;</w:t>
      </w:r>
    </w:p>
    <w:p w:rsidR="00076C8E" w:rsidRPr="00076C8E" w:rsidRDefault="00076C8E" w:rsidP="00325F54">
      <w:pPr>
        <w:spacing w:after="0" w:line="240" w:lineRule="auto"/>
        <w:ind w:firstLine="284"/>
        <w:jc w:val="both"/>
        <w:rPr>
          <w:rFonts w:ascii="Times New Roman" w:hAnsi="Times New Roman" w:cs="Times New Roman"/>
          <w:sz w:val="24"/>
          <w:szCs w:val="24"/>
        </w:rPr>
      </w:pPr>
      <w:r w:rsidRPr="00076C8E">
        <w:rPr>
          <w:rFonts w:ascii="Times New Roman" w:hAnsi="Times New Roman" w:cs="Times New Roman"/>
          <w:sz w:val="24"/>
          <w:szCs w:val="24"/>
        </w:rPr>
        <w:t>формирование коммуникативных навыков в разновозрастной среде и среде сверстников;</w:t>
      </w:r>
    </w:p>
    <w:p w:rsidR="00076C8E" w:rsidRPr="00076C8E" w:rsidRDefault="00076C8E" w:rsidP="00325F54">
      <w:pPr>
        <w:spacing w:after="0" w:line="240" w:lineRule="auto"/>
        <w:ind w:firstLine="284"/>
        <w:jc w:val="both"/>
        <w:rPr>
          <w:rFonts w:ascii="Times New Roman" w:hAnsi="Times New Roman" w:cs="Times New Roman"/>
          <w:sz w:val="24"/>
          <w:szCs w:val="24"/>
        </w:rPr>
      </w:pPr>
      <w:r w:rsidRPr="00076C8E">
        <w:rPr>
          <w:rFonts w:ascii="Times New Roman" w:hAnsi="Times New Roman" w:cs="Times New Roman"/>
          <w:sz w:val="24"/>
          <w:szCs w:val="24"/>
        </w:rPr>
        <w:t>поддержку объединений обучающихся, ученического самоуправления.</w:t>
      </w:r>
    </w:p>
    <w:p w:rsidR="00076C8E" w:rsidRPr="00076C8E" w:rsidRDefault="00076C8E" w:rsidP="00325F54">
      <w:pPr>
        <w:spacing w:after="0" w:line="240" w:lineRule="auto"/>
        <w:ind w:firstLine="284"/>
        <w:jc w:val="both"/>
        <w:rPr>
          <w:rFonts w:ascii="Times New Roman" w:hAnsi="Times New Roman" w:cs="Times New Roman"/>
          <w:sz w:val="24"/>
          <w:szCs w:val="24"/>
        </w:rPr>
      </w:pPr>
      <w:r w:rsidRPr="00076C8E">
        <w:rPr>
          <w:rFonts w:ascii="Times New Roman" w:hAnsi="Times New Roman" w:cs="Times New Roman"/>
          <w:sz w:val="24"/>
          <w:szCs w:val="24"/>
        </w:rPr>
        <w:t>Важной составляющей деятельности образовательных организаций является психолого-педагогическое сопровождение педагогов. Оно осуществляется с целью повышения психологической компетентности, создания комфортной психологической атмосферы в педагогическом коллективе, профилактики профессионального выгорания психолого-педагогических кадров.</w:t>
      </w:r>
    </w:p>
    <w:p w:rsidR="00076C8E" w:rsidRPr="00076C8E" w:rsidRDefault="00076C8E" w:rsidP="00325F54">
      <w:pPr>
        <w:spacing w:after="0" w:line="240" w:lineRule="auto"/>
        <w:ind w:firstLine="284"/>
        <w:jc w:val="both"/>
        <w:rPr>
          <w:rFonts w:ascii="Times New Roman" w:hAnsi="Times New Roman" w:cs="Times New Roman"/>
          <w:sz w:val="24"/>
          <w:szCs w:val="24"/>
        </w:rPr>
      </w:pPr>
      <w:r w:rsidRPr="00076C8E">
        <w:rPr>
          <w:rFonts w:ascii="Times New Roman" w:hAnsi="Times New Roman" w:cs="Times New Roman"/>
          <w:sz w:val="24"/>
          <w:szCs w:val="24"/>
        </w:rPr>
        <w:t>Значительное место в психолого-педагогическом сопровождении педагогов занимает профилактическая работа, в процессе которой педагоги обучаются установлению психологически грамотной системы взаимоотношений с обучающимися, основанной на взаимопонимании и взаимном восприятии друг друга. Педагоги обучаются навыкам формирования адекватной Я-концепции, разрешения проблем, оказания психологической поддержки в процессе взаимодействия с обучающимися и коллегами.</w:t>
      </w:r>
    </w:p>
    <w:p w:rsidR="00076C8E" w:rsidRPr="00076C8E" w:rsidRDefault="00076C8E" w:rsidP="00325F54">
      <w:pPr>
        <w:spacing w:after="0" w:line="240" w:lineRule="auto"/>
        <w:ind w:firstLine="284"/>
        <w:jc w:val="both"/>
        <w:rPr>
          <w:rFonts w:ascii="Times New Roman" w:hAnsi="Times New Roman" w:cs="Times New Roman"/>
          <w:sz w:val="24"/>
          <w:szCs w:val="24"/>
        </w:rPr>
      </w:pPr>
      <w:r w:rsidRPr="00076C8E">
        <w:rPr>
          <w:rFonts w:ascii="Times New Roman" w:hAnsi="Times New Roman" w:cs="Times New Roman"/>
          <w:sz w:val="24"/>
          <w:szCs w:val="24"/>
        </w:rPr>
        <w:t>По вопросам совершенствования организации образовательных отношений проводится консультирование (сопровождение индивидуальных образовательных траекторий), лекции, семинары, практические занятия.</w:t>
      </w:r>
    </w:p>
    <w:p w:rsidR="00076C8E" w:rsidRPr="00325F54" w:rsidRDefault="00076C8E" w:rsidP="00325F54">
      <w:pPr>
        <w:spacing w:after="0" w:line="240" w:lineRule="auto"/>
        <w:ind w:firstLine="284"/>
        <w:jc w:val="center"/>
        <w:rPr>
          <w:rFonts w:ascii="Times New Roman" w:hAnsi="Times New Roman" w:cs="Times New Roman"/>
          <w:b/>
          <w:sz w:val="24"/>
          <w:szCs w:val="24"/>
        </w:rPr>
      </w:pPr>
      <w:r w:rsidRPr="00325F54">
        <w:rPr>
          <w:rFonts w:ascii="Times New Roman" w:hAnsi="Times New Roman" w:cs="Times New Roman"/>
          <w:b/>
          <w:sz w:val="24"/>
          <w:szCs w:val="24"/>
        </w:rPr>
        <w:t>Диверсификация уровней психолого-педагогического сопровождения</w:t>
      </w:r>
    </w:p>
    <w:p w:rsidR="00076C8E" w:rsidRPr="00076C8E" w:rsidRDefault="00076C8E" w:rsidP="00325F54">
      <w:pPr>
        <w:spacing w:after="0" w:line="240" w:lineRule="auto"/>
        <w:ind w:firstLine="284"/>
        <w:jc w:val="both"/>
        <w:rPr>
          <w:rFonts w:ascii="Times New Roman" w:hAnsi="Times New Roman" w:cs="Times New Roman"/>
          <w:sz w:val="24"/>
          <w:szCs w:val="24"/>
        </w:rPr>
      </w:pPr>
      <w:r w:rsidRPr="00076C8E">
        <w:rPr>
          <w:rFonts w:ascii="Times New Roman" w:hAnsi="Times New Roman" w:cs="Times New Roman"/>
          <w:sz w:val="24"/>
          <w:szCs w:val="24"/>
        </w:rPr>
        <w:t>При организации психолого-педагогического сопровождения участников образовательных отношений на уровне среднего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w:t>
      </w:r>
    </w:p>
    <w:p w:rsidR="00076C8E" w:rsidRPr="00076C8E" w:rsidRDefault="00076C8E" w:rsidP="00325F54">
      <w:pPr>
        <w:spacing w:after="0" w:line="240" w:lineRule="auto"/>
        <w:ind w:firstLine="284"/>
        <w:jc w:val="both"/>
        <w:rPr>
          <w:rFonts w:ascii="Times New Roman" w:hAnsi="Times New Roman" w:cs="Times New Roman"/>
          <w:sz w:val="24"/>
          <w:szCs w:val="24"/>
        </w:rPr>
      </w:pPr>
      <w:r w:rsidRPr="00076C8E">
        <w:rPr>
          <w:rFonts w:ascii="Times New Roman" w:hAnsi="Times New Roman" w:cs="Times New Roman"/>
          <w:sz w:val="24"/>
          <w:szCs w:val="24"/>
        </w:rPr>
        <w:t xml:space="preserve">Система психологического сопровождения строится на основе развития профессионального взаимодействия психолога и педагогов, специалистов; она представляет собой интегративное единство целей, задач, принципов, структурно-содержательных компонентов, психолого-педагогических условий, показателей, охватывающих всех участников образовательных отношений: учеников, их родителей (законных представителей), педагогов. </w:t>
      </w:r>
    </w:p>
    <w:p w:rsidR="00076C8E" w:rsidRPr="00076C8E" w:rsidRDefault="00076C8E" w:rsidP="00325F54">
      <w:pPr>
        <w:spacing w:after="0" w:line="240" w:lineRule="auto"/>
        <w:ind w:firstLine="284"/>
        <w:jc w:val="both"/>
        <w:rPr>
          <w:rFonts w:ascii="Times New Roman" w:hAnsi="Times New Roman" w:cs="Times New Roman"/>
          <w:sz w:val="24"/>
          <w:szCs w:val="24"/>
        </w:rPr>
      </w:pPr>
      <w:r w:rsidRPr="00076C8E">
        <w:rPr>
          <w:rFonts w:ascii="Times New Roman" w:hAnsi="Times New Roman" w:cs="Times New Roman"/>
          <w:sz w:val="24"/>
          <w:szCs w:val="24"/>
        </w:rPr>
        <w:t>Вариативность форм психолого-педагогического сопровождения участников образовательных отношений</w:t>
      </w:r>
    </w:p>
    <w:p w:rsidR="00076C8E" w:rsidRPr="00076C8E" w:rsidRDefault="00076C8E" w:rsidP="00325F54">
      <w:pPr>
        <w:spacing w:after="0" w:line="240" w:lineRule="auto"/>
        <w:ind w:firstLine="284"/>
        <w:jc w:val="both"/>
        <w:rPr>
          <w:rFonts w:ascii="Times New Roman" w:hAnsi="Times New Roman" w:cs="Times New Roman"/>
          <w:sz w:val="24"/>
          <w:szCs w:val="24"/>
        </w:rPr>
      </w:pPr>
      <w:r w:rsidRPr="00076C8E">
        <w:rPr>
          <w:rFonts w:ascii="Times New Roman" w:hAnsi="Times New Roman" w:cs="Times New Roman"/>
          <w:sz w:val="24"/>
          <w:szCs w:val="24"/>
        </w:rPr>
        <w:t>Основными формами психолого-педагогического сопровождения могут выступать:</w:t>
      </w:r>
    </w:p>
    <w:p w:rsidR="00076C8E" w:rsidRPr="00076C8E" w:rsidRDefault="00076C8E" w:rsidP="00325F54">
      <w:pPr>
        <w:spacing w:after="0" w:line="240" w:lineRule="auto"/>
        <w:ind w:firstLine="284"/>
        <w:jc w:val="both"/>
        <w:rPr>
          <w:rFonts w:ascii="Times New Roman" w:hAnsi="Times New Roman" w:cs="Times New Roman"/>
          <w:sz w:val="24"/>
          <w:szCs w:val="24"/>
        </w:rPr>
      </w:pPr>
      <w:r w:rsidRPr="00076C8E">
        <w:rPr>
          <w:rFonts w:ascii="Times New Roman" w:hAnsi="Times New Roman" w:cs="Times New Roman"/>
          <w:sz w:val="24"/>
          <w:szCs w:val="24"/>
        </w:rPr>
        <w:t>диагностика, направленная на определение особенностей статуса обучающегося, которая может проводиться на этапе перехода ученика на уровень среднего общего образования и в конце каждого учебного года;</w:t>
      </w:r>
    </w:p>
    <w:p w:rsidR="00076C8E" w:rsidRPr="00076C8E" w:rsidRDefault="00076C8E" w:rsidP="00325F54">
      <w:pPr>
        <w:spacing w:after="0" w:line="240" w:lineRule="auto"/>
        <w:ind w:firstLine="284"/>
        <w:jc w:val="both"/>
        <w:rPr>
          <w:rFonts w:ascii="Times New Roman" w:hAnsi="Times New Roman" w:cs="Times New Roman"/>
          <w:sz w:val="24"/>
          <w:szCs w:val="24"/>
        </w:rPr>
      </w:pPr>
      <w:r w:rsidRPr="00076C8E">
        <w:rPr>
          <w:rFonts w:ascii="Times New Roman" w:hAnsi="Times New Roman" w:cs="Times New Roman"/>
          <w:sz w:val="24"/>
          <w:szCs w:val="24"/>
        </w:rPr>
        <w:t>консультирование педагогов и родителей, которое осуществляется педагогом и психологом с учетом результатов диагностики, а также администрацией образовательной организации;</w:t>
      </w:r>
    </w:p>
    <w:p w:rsidR="00076C8E" w:rsidRPr="00076C8E" w:rsidRDefault="00076C8E" w:rsidP="00325F54">
      <w:pPr>
        <w:spacing w:after="0" w:line="240" w:lineRule="auto"/>
        <w:ind w:firstLine="284"/>
        <w:jc w:val="both"/>
        <w:rPr>
          <w:rFonts w:ascii="Times New Roman" w:hAnsi="Times New Roman" w:cs="Times New Roman"/>
          <w:sz w:val="24"/>
          <w:szCs w:val="24"/>
        </w:rPr>
      </w:pPr>
      <w:r w:rsidRPr="00076C8E">
        <w:rPr>
          <w:rFonts w:ascii="Times New Roman" w:hAnsi="Times New Roman" w:cs="Times New Roman"/>
          <w:sz w:val="24"/>
          <w:szCs w:val="24"/>
        </w:rPr>
        <w:t>профилактика, экспертиза, развивающая работа, просвещение, коррекционная работа, осуществляемая в течение всего учебного времени.</w:t>
      </w:r>
    </w:p>
    <w:p w:rsidR="00076C8E" w:rsidRPr="00076C8E" w:rsidRDefault="00076C8E" w:rsidP="00076C8E">
      <w:pPr>
        <w:spacing w:after="0" w:line="240" w:lineRule="auto"/>
        <w:jc w:val="both"/>
        <w:rPr>
          <w:rFonts w:ascii="Times New Roman" w:hAnsi="Times New Roman" w:cs="Times New Roman"/>
          <w:sz w:val="24"/>
          <w:szCs w:val="24"/>
        </w:rPr>
      </w:pPr>
    </w:p>
    <w:p w:rsidR="00076C8E" w:rsidRPr="00076C8E" w:rsidRDefault="00076C8E" w:rsidP="00325F54">
      <w:pPr>
        <w:spacing w:after="0" w:line="240" w:lineRule="auto"/>
        <w:jc w:val="both"/>
        <w:rPr>
          <w:rFonts w:ascii="Times New Roman" w:hAnsi="Times New Roman" w:cs="Times New Roman"/>
          <w:b/>
          <w:sz w:val="24"/>
          <w:szCs w:val="24"/>
        </w:rPr>
      </w:pPr>
      <w:bookmarkStart w:id="72" w:name="_Toc435412745"/>
      <w:bookmarkStart w:id="73" w:name="_Toc453968220"/>
      <w:r w:rsidRPr="00076C8E">
        <w:rPr>
          <w:rFonts w:ascii="Times New Roman" w:hAnsi="Times New Roman" w:cs="Times New Roman"/>
          <w:b/>
          <w:sz w:val="24"/>
          <w:szCs w:val="24"/>
        </w:rPr>
        <w:t>3.3.3. Финансовое обеспечение реализации образовательной программы среднего общего образования</w:t>
      </w:r>
      <w:bookmarkEnd w:id="72"/>
      <w:bookmarkEnd w:id="73"/>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Финансовое обеспечение реализации основной образовательной программы среднего общего образования включает в себя:</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обеспечение государственных гарантий прав граждан на получение бесплатного общедоступного среднего общего образования;</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исполнение требований ФГОС СОО организацией, осуществляющей образовательную деятельность;</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реализацию обязательной части основной образовательной программы и части, формируемой участниками образовательных отношений, включая выполнение индивидуальных проектов и внеурочную деятельность.</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Финансовое обеспечение реализации основной образовательной программы среднего общего образования отражает структуру и объем расходов, необходимых для реализации основной образовательной программы среднего общего образования, а также механизм их формирования.</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Расчет нормативов, определяемых органами государственной власти субъектов Российской Федерации в соответствии с пунктом 3 части 1 статьи 8 Федерального закона от 29 декабря 2012 г. № 273-ФЗ «Об образовании в Российской Федерации», нормативных затрат оказания государственных (муниципальных) услуг по реализации образовательной программы среднего общего образования осуществляется по направленности (профилю) основной образовательной программы среднего общего образования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указанным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 xml:space="preserve">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среднего общего образования, нормативные затраты на оказание государственных или муниципальных услуг в сфере образования предусматриваются в том числе затраты на осуществление образовательной деятельности, не зависящие от количества обучающихся. </w:t>
      </w:r>
    </w:p>
    <w:p w:rsidR="00076C8E" w:rsidRPr="00C26DDF" w:rsidRDefault="00076C8E" w:rsidP="00325F54">
      <w:pPr>
        <w:spacing w:after="0" w:line="240" w:lineRule="auto"/>
        <w:ind w:firstLine="284"/>
        <w:jc w:val="both"/>
        <w:rPr>
          <w:rFonts w:ascii="Times New Roman" w:hAnsi="Times New Roman" w:cs="Times New Roman"/>
          <w:sz w:val="24"/>
          <w:szCs w:val="24"/>
        </w:rPr>
      </w:pPr>
      <w:bookmarkStart w:id="74" w:name="st99_5"/>
      <w:bookmarkEnd w:id="74"/>
      <w:r w:rsidRPr="00C26DDF">
        <w:rPr>
          <w:rFonts w:ascii="Times New Roman" w:hAnsi="Times New Roman" w:cs="Times New Roman"/>
          <w:sz w:val="24"/>
          <w:szCs w:val="24"/>
        </w:rPr>
        <w:t>Органы государственной власти субъектов Российской Федерации осуществляют финансовое обеспечение получения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среднего общего образования,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на возмещение затрат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Федерального закона от 29 декабря 2012 г. № 273-ФЗ «Об образовании в Российской Федерации».</w:t>
      </w:r>
    </w:p>
    <w:p w:rsidR="00076C8E" w:rsidRPr="00C26DDF" w:rsidRDefault="00076C8E" w:rsidP="00C26DDF">
      <w:pPr>
        <w:spacing w:after="0" w:line="240" w:lineRule="auto"/>
        <w:jc w:val="both"/>
        <w:rPr>
          <w:rFonts w:ascii="Times New Roman" w:hAnsi="Times New Roman" w:cs="Times New Roman"/>
          <w:sz w:val="24"/>
          <w:szCs w:val="24"/>
        </w:rPr>
      </w:pPr>
    </w:p>
    <w:p w:rsidR="00076C8E" w:rsidRPr="00C26DDF" w:rsidRDefault="00C26DDF" w:rsidP="00325F54">
      <w:pPr>
        <w:spacing w:after="0"/>
        <w:jc w:val="both"/>
        <w:rPr>
          <w:rFonts w:ascii="Times New Roman" w:hAnsi="Times New Roman" w:cs="Times New Roman"/>
          <w:b/>
          <w:sz w:val="24"/>
          <w:szCs w:val="24"/>
        </w:rPr>
      </w:pPr>
      <w:r w:rsidRPr="00C26DDF">
        <w:rPr>
          <w:rFonts w:ascii="Times New Roman" w:hAnsi="Times New Roman" w:cs="Times New Roman"/>
          <w:b/>
          <w:sz w:val="24"/>
          <w:szCs w:val="24"/>
        </w:rPr>
        <w:t>3</w:t>
      </w:r>
      <w:r w:rsidR="00076C8E" w:rsidRPr="00C26DDF">
        <w:rPr>
          <w:rFonts w:ascii="Times New Roman" w:hAnsi="Times New Roman" w:cs="Times New Roman"/>
          <w:b/>
          <w:sz w:val="24"/>
          <w:szCs w:val="24"/>
        </w:rPr>
        <w:t>.3.4. Материально-технические условия реализации основной образовательной программы</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Материально-технические условия реализации основной образовательной программы формируются с учетом:</w:t>
      </w:r>
      <w:r w:rsidR="00325F54">
        <w:rPr>
          <w:rFonts w:ascii="Times New Roman" w:hAnsi="Times New Roman" w:cs="Times New Roman"/>
          <w:sz w:val="24"/>
          <w:szCs w:val="24"/>
        </w:rPr>
        <w:t xml:space="preserve"> </w:t>
      </w:r>
      <w:r w:rsidRPr="00C26DDF">
        <w:rPr>
          <w:rFonts w:ascii="Times New Roman" w:hAnsi="Times New Roman" w:cs="Times New Roman"/>
          <w:sz w:val="24"/>
          <w:szCs w:val="24"/>
        </w:rPr>
        <w:t>требований ФГОС СОО;</w:t>
      </w:r>
      <w:r w:rsidR="00325F54">
        <w:rPr>
          <w:rFonts w:ascii="Times New Roman" w:hAnsi="Times New Roman" w:cs="Times New Roman"/>
          <w:sz w:val="24"/>
          <w:szCs w:val="24"/>
        </w:rPr>
        <w:t xml:space="preserve"> </w:t>
      </w:r>
      <w:r w:rsidRPr="00C26DDF">
        <w:rPr>
          <w:rFonts w:ascii="Times New Roman" w:hAnsi="Times New Roman" w:cs="Times New Roman"/>
          <w:sz w:val="24"/>
          <w:szCs w:val="24"/>
        </w:rPr>
        <w:t>положения о лицензировании образовательной деятельности, утвержденного постановлением Правительства Российской Федерации от 28 октября 2013 г. № 966;</w:t>
      </w:r>
      <w:r w:rsidR="00325F54">
        <w:rPr>
          <w:rFonts w:ascii="Times New Roman" w:hAnsi="Times New Roman" w:cs="Times New Roman"/>
          <w:sz w:val="24"/>
          <w:szCs w:val="24"/>
        </w:rPr>
        <w:t xml:space="preserve"> </w:t>
      </w:r>
      <w:r w:rsidRPr="00C26DDF">
        <w:rPr>
          <w:rFonts w:ascii="Times New Roman" w:hAnsi="Times New Roman" w:cs="Times New Roman"/>
          <w:sz w:val="24"/>
          <w:szCs w:val="24"/>
        </w:rPr>
        <w:t>Санитарно-эпидемиологических правил и нормативов СанПиН 2.4.6.2553-09 «Санитарно-эпидемиологические требования к безопасности условий труда работников, не достигших 18-летнего возраста», утвержденных постановлением Главного государственного санитарного врача Российской Федерации от 30 сентября 2009 г. № 58 (зарегистрированных Министерством юстиции Российской Федерации 5.11.2009 г., регистрационный № 15172. Российская газета, 2009, № 217);</w:t>
      </w:r>
      <w:r w:rsidR="00325F54">
        <w:rPr>
          <w:rFonts w:ascii="Times New Roman" w:hAnsi="Times New Roman" w:cs="Times New Roman"/>
          <w:sz w:val="24"/>
          <w:szCs w:val="24"/>
        </w:rPr>
        <w:t xml:space="preserve"> </w:t>
      </w:r>
      <w:r w:rsidRPr="00C26DDF">
        <w:rPr>
          <w:rFonts w:ascii="Times New Roman" w:hAnsi="Times New Roman" w:cs="Times New Roman"/>
          <w:sz w:val="24"/>
          <w:szCs w:val="24"/>
        </w:rPr>
        <w:t>Санитарно-эпидемиологических правил и нормативов СанПиН 2.4.5.2409-08 «Санитарно-эпидемиологические требования к организации питания обучающихся в общеобразовательных организациях, учреждениях начального и среднего профессионального образования», утвержденных постановлением Главного государственного санитарного врача Российской Федерации от 23 июля 2008 г. № 45 (зарегистрированных Министерством юстиции Российской Федерации 7.08.2008 г., регистрационный № 12085. Российская газета, 2008, № 174);</w:t>
      </w:r>
      <w:r w:rsidR="00325F54">
        <w:rPr>
          <w:rFonts w:ascii="Times New Roman" w:hAnsi="Times New Roman" w:cs="Times New Roman"/>
          <w:sz w:val="24"/>
          <w:szCs w:val="24"/>
        </w:rPr>
        <w:t xml:space="preserve"> </w:t>
      </w:r>
      <w:r w:rsidRPr="00C26DDF">
        <w:rPr>
          <w:rFonts w:ascii="Times New Roman" w:hAnsi="Times New Roman" w:cs="Times New Roman"/>
          <w:sz w:val="24"/>
          <w:szCs w:val="24"/>
        </w:rPr>
        <w:t>Санитарно-эпидемиологических правил и нормативов СанПиН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 мая 2010 г. № 58 (зарегистрированных Министерством юстиции Российской Федерации 9.08.2010 г., регистрационный № 18094. Бюллетень нормативных актов федеральных органов исполнительной власти, 2010, № 36);</w:t>
      </w:r>
      <w:r w:rsidR="00325F54">
        <w:rPr>
          <w:rFonts w:ascii="Times New Roman" w:hAnsi="Times New Roman" w:cs="Times New Roman"/>
          <w:sz w:val="24"/>
          <w:szCs w:val="24"/>
        </w:rPr>
        <w:t xml:space="preserve"> </w:t>
      </w:r>
      <w:r w:rsidRPr="00C26DDF">
        <w:rPr>
          <w:rFonts w:ascii="Times New Roman" w:hAnsi="Times New Roman" w:cs="Times New Roman"/>
          <w:sz w:val="24"/>
          <w:szCs w:val="24"/>
        </w:rPr>
        <w:t xml:space="preserve">Концепции развития дополнительного образования детей, утвержденной Распоряжением Правительства Российской Федерации от 4.09.2014 г. № 1726-р (в части поддержки внеурочной деятельности и блока дополнительного образования); </w:t>
      </w:r>
      <w:r w:rsidR="00325F54">
        <w:rPr>
          <w:rFonts w:ascii="Times New Roman" w:hAnsi="Times New Roman" w:cs="Times New Roman"/>
          <w:sz w:val="24"/>
          <w:szCs w:val="24"/>
        </w:rPr>
        <w:t xml:space="preserve"> </w:t>
      </w:r>
      <w:r w:rsidRPr="00C26DDF">
        <w:rPr>
          <w:rFonts w:ascii="Times New Roman" w:hAnsi="Times New Roman" w:cs="Times New Roman"/>
          <w:sz w:val="24"/>
          <w:szCs w:val="24"/>
        </w:rPr>
        <w:t>иных действующих федеральных/региональных/муниципальных/</w:t>
      </w:r>
      <w:r w:rsidR="00325F54">
        <w:rPr>
          <w:rFonts w:ascii="Times New Roman" w:hAnsi="Times New Roman" w:cs="Times New Roman"/>
          <w:sz w:val="24"/>
          <w:szCs w:val="24"/>
        </w:rPr>
        <w:t xml:space="preserve"> </w:t>
      </w:r>
      <w:r w:rsidRPr="00C26DDF">
        <w:rPr>
          <w:rFonts w:ascii="Times New Roman" w:hAnsi="Times New Roman" w:cs="Times New Roman"/>
          <w:sz w:val="24"/>
          <w:szCs w:val="24"/>
        </w:rPr>
        <w:t>локальных нормативных актов и рекомендаций.</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Материально-технические условия реализации основной образовательной программы:</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обеспечивают формирование единой мотивирующей интерактивной среды как совокупности имитационных и исследовательских практик, реализующих через техносферу образовательной организации вариативность, развитие мотивации обучающихся к познанию и творчеству (в том числе научно-техническому), включение познания в значимые виды деятельности, а также развитие различных компетентностей;</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 xml:space="preserve">учитывают: </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специальные потребности различных категорий обучающихся (с повышенными образовательными потребностями, с ограниченными возможностями здоровья и пр.);</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специфику основной образовательной программы среднего общего образования (профили обучения, уровни изучения, обязательные и элективные предметы/курсы, индивидуальная проектно-исследовательская деятельность, урочная и внеурочная деятельность, ресурсы открытого неформального образования, подготовка к продолжению обучения в высших учебных заведениях);</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актуальные потребности развития образования (открытость, вариативность, мобильность, доступность, непрерывность, интегрируемость с дополнительным и неформальным образованием);</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обеспечивают:</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подготовку обучающихся к саморазвитию и непрерывному образованию;</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формирование и развитие мотивации к познанию, творчеству и инновационной деятельности;</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формирование основы научных методов познания окружающего мира;</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условия для активной учебно-познавательной деятельности;</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воспитание патриотизма и установок толерантности, умения жить с непохожими людьми;</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развитие креативности, критического мышления;</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поддержку социальной активности и осознанного выбора профессии;</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возможность достижения обучающимися предметных, метапредметных и личностных результатов освоения основной образовательной программы;</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возможность для беспрепятственного доступа обучающихся с ограниченными возможностями здоровья и инвалидов к объектам инфраструктуры образовательной организации;</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эргономичность, мультифункциональность и трансформируемость помещений образовательной организации.</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Здание образовательной организации,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соответствуют государственным санитарно-эпидемиологическим правилам и нормативам, обеспечивают возможность безопасной и комфортной организации всех видов урочной и внеурочной деятельности для всех ее участников.</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 xml:space="preserve">В образовательной организации выделяются и оборудуются помещения для реализации образовательной деятельности обучающихся, административной и хозяйственной деятельности. Выделение (назначение) помещений осуществляется с учетом основной образовательной программы образовательной организации, ее специализации (выбранных профилей) и программы развития, а также иных особенностей реализуемой основной образовательной программы. </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В образовательной организации могут быть предусмотрены:</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учебные кабинеты с автоматизированными (в том числе интерактивными) рабочими местами обучающихся и педагогических работников;</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помещения для занятий учебно-исследовательской и проектной деятельностью, моделированием и техническим творчеством, музыкой и изобразительным искусством, а также другими учебными курсами и курсами внеурочной деятельности по выбору обучающихся;</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цеха и мастерские в соответствии с профилями обучения;</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информационно-библиотечные центры с рабочими зонами свободного доступа (коллективного пользования), оборудованными читальными залами и книгохранилищами, медиатекой;</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мультифункциональный актовый зал (актовые залы) для проведения информационно-методических, учебных, а также массовых, досуговых, развлекательных мероприятий;</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спортивные и хореографические залы, спортивные сооружения, автогородок;</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помещения для питания обучающихся, а также для хранения и приготовления пищи (с возможностью организации горячего питания);</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помещения медицинского назначения;</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 xml:space="preserve">административные и иные помещения, оснащенные необходимым оборудованием; </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гардеробы, санузлы, места личной гигиены;</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 xml:space="preserve">участок (территория) с необходимым набором оборудованных зон; </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мебель, офисное оснащение и хозяйственный инвентарь.</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Материально-техническое оснащение образовательной деятельности обеспечивает следующие ключевые возможности:</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реализацию индивидуальных учебных планов обучающихся, осуществления ими самостоятельной познавательной деятельности;</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проектную и исследовательскую деятельность обучающихся, проведение наблюдений и экспериментов (в т.ч. с использованием традиционного и цифрового лабораторного оборудования, виртуальных лабораторий, электронных образовательных ресурсов, вещественных и виртуально-наглядных моделей и коллекций основных математических и естественно-научных объектов и явлений);</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художественное творчество с использованием современных инструментов и технологий, художественно-оформительские и издательские работы;</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научно-техническое творчество, создание материальных и информационных объектов с использованием рукомесла и цифрового производства;</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получение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базовое и углубленное изучение предметов;</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проектирование и конструирование, в том числе моделей с цифровым управлением и обратной связью, с использованием конструкторов, образовательной робототехники, программирования;</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наблюдение, наглядное представление и анализ данных, использование цифровых планов и карт, спутниковых изображений;</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физическое развитие, систематические занятия физической культурой и спортом, участие в физкультурно-спортивных и оздоровительных мероприятиях;</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исполнение, сочинение и аранжировку музыкальных произведений с применением традиционных народных и современных инструментов и цифровых технологий;</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практическое освоение правил безопасного поведения на дорогах и улицах с использованием игр, оборудования, а также компьютерных технологий;</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размещение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индивидуальную и групповую деятельность, планирование образовательной деятельности, фиксацию его реализации в целом и на отдельных этапах, выявление и фиксирование динамики промежуточных и итоговых результатов;</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 xml:space="preserve">доступ к информационно-библиотечному центру,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 видеоматериалов, результатов творческой, научно-исследовательской и проектной деятельности обучающихся; </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проведение массовых мероприятий, собраний, представлений, организацию досуга и общения обучающихся, группового просмотра кино- и видеоматериалов, организацию сценической работы, театрализованных представлений (обеспеченных озвучиванием, освещением и мультимедийным сопровождением);</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маркетинг образовательных услуг и работу школьных медиа (выпуск школьных печатных изданий, работа сайта образовательной организации, школьного телевидения, представление школы в социальных сетях и пр.);</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организацию качественного горячего питания, медицинского обслуживания и отдыха обучающихся и педагогических работников.</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Указанные виды деятельности обеспечиваются расходными материалами.</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Важно, чтобы инфраструктура образовательной организации обеспечивала дополнительные возможности:</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зоны (помещения) для коворкинга (свободной совместной деятельности) обучающихся, педагогических и административных работников;</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зоны уединения и психологической разгрузки;</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зоны индивидуальной работы обучающихся (информационный поиск, формирование контента, подготовка к занятиям и пр.);</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беспроводной безопасный доступ к сети Интернет;</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использование личных электронных устройств с учетом политики информационной безопасности.</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Оформление помещений образовательной организации должно соответствовать действующим санитарным нормам и правилам, рекомендациям по обеспечению эргономики, а также максимально способствовать реализации интеллектуальных, творческих и иных способностей и замыслов обучающихся и педагогических работников (в том числе окрашивание стен специализированными красками, превращающими их в маркерные/меловые поверхности, использование различных элементов декора, размещение информационно-справочной информации, мотивирующая навигация и пр.).</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Формирование материально-технических условий целесообразно осуществлять по функционально-модульному принципу. Функциональный модуль — это совокупность аппаратно-программных комплексов, образовательного контента, методического и организационного обеспечения, предназначенных для выполнения конкретных функциональных задач. Функциональный модуль может размещаться как в отдельном помещении (занимать его полностью или частично), так и совместно с другими функциональными модулями (мультифункциональные помещения). Некоторые функциональные модули могут быть в мобильном исполнении (для оптимизации финансовых затрат и/или обеспечения коллективного использования).</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Набор и состав функциональных модулей подбирается с учетом особенностей образовательной программы, перспектив (планов) развития, а также необходимости интеграции с академическими и иными партнерами (колледжи, высшие учебные заведения и др.), выполнения функций социокультурного центра.</w:t>
      </w:r>
    </w:p>
    <w:p w:rsidR="00076C8E" w:rsidRPr="00C26DDF" w:rsidRDefault="00076C8E" w:rsidP="00C26DDF">
      <w:pPr>
        <w:spacing w:after="0" w:line="240" w:lineRule="auto"/>
        <w:jc w:val="both"/>
        <w:rPr>
          <w:rFonts w:ascii="Times New Roman" w:hAnsi="Times New Roman" w:cs="Times New Roman"/>
          <w:sz w:val="24"/>
          <w:szCs w:val="24"/>
        </w:rPr>
      </w:pPr>
    </w:p>
    <w:p w:rsidR="00076C8E" w:rsidRPr="00C26DDF" w:rsidRDefault="00C26DDF" w:rsidP="00325F54">
      <w:pPr>
        <w:spacing w:after="0" w:line="240" w:lineRule="auto"/>
        <w:jc w:val="both"/>
        <w:rPr>
          <w:rFonts w:ascii="Times New Roman" w:hAnsi="Times New Roman" w:cs="Times New Roman"/>
          <w:b/>
          <w:sz w:val="24"/>
          <w:szCs w:val="24"/>
        </w:rPr>
      </w:pPr>
      <w:r w:rsidRPr="00C26DDF">
        <w:rPr>
          <w:rFonts w:ascii="Times New Roman" w:hAnsi="Times New Roman" w:cs="Times New Roman"/>
          <w:b/>
          <w:sz w:val="24"/>
          <w:szCs w:val="24"/>
        </w:rPr>
        <w:t>3</w:t>
      </w:r>
      <w:r w:rsidR="00076C8E" w:rsidRPr="00C26DDF">
        <w:rPr>
          <w:rFonts w:ascii="Times New Roman" w:hAnsi="Times New Roman" w:cs="Times New Roman"/>
          <w:b/>
          <w:sz w:val="24"/>
          <w:szCs w:val="24"/>
        </w:rPr>
        <w:t>.3.5. Информационно-методические условия реализации основной образовательной программы</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Информационно-методические условия реализации основной образовательной программы обеспечиваются современной информационно-образовательной средой (ИОС), включающей:</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комплекс информационных образовательных ресурсов, в том числе цифровые образовательные ресурсы;</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совокупность технологических средств ИКТ: компьютеры, иное информационное оборудование, коммуникационные каналы;</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систему современных педагогических технологий, обеспечивающих обучение в современной информационно-образовательной среде.</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Функционирование информационной образовательной среды образовательной организации обеспечивается средствами информационно-коммуникационных технологий и квалификацией работников, ее использующих и поддерживающих.</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Основными структурными элементами ИОС являются:</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информационно-образовательные ресурсы в виде печатной продукции;</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информационно-образовательные ресурсы на сменных оптических носителях;</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информационно-образовательные ресурсы сети Интернет;</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вычислительная и информационно-телекоммуникационная инфраструктура;</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прикладные программы, в том числе поддерживающие административную и финансово-хозяйственную деятельность образовательной организации (бухгалтерский учет, делопроизводство, кадры и т. д.).</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Важной частью ИОС является официальный сайт образовательной организации в сети Интернет, на котором размещается информация о реализуемых образовательных программах, ФГОС, материально-техническом обеспечении образовательной деятельности и др.</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Информационно-образовательная среда организации, осуществляющей образовательную деятельность, должна обеспечивать:</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информационно-методическую поддержку образовательной деятельности;</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планирование образовательной деятельности и ее ресурсного обеспечения;</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 xml:space="preserve">проектирование и организацию индивидуальной и групповой деятельности; </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мониторинг и фиксацию хода и результатов образовательной деятельности;</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мониторинг здоровья обучающихся;</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современные процедуры создания, поиска, сбора, анализа, обработки, хранения и представления информации;</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 xml:space="preserve">дистанционное взаимодействие всех участников образовательных отношений (обучающихся, их родителей </w:t>
      </w:r>
      <w:hyperlink r:id="rId42" w:tooltip="Справочная информация: &quot;Законные представители&quot; (Материал подготовлен специалистами КонсультантПлюс){КонсультантПлюс}" w:history="1">
        <w:r w:rsidRPr="00C26DDF">
          <w:rPr>
            <w:rFonts w:ascii="Times New Roman" w:hAnsi="Times New Roman" w:cs="Times New Roman"/>
            <w:sz w:val="24"/>
            <w:szCs w:val="24"/>
          </w:rPr>
          <w:t>(законных представителей)</w:t>
        </w:r>
      </w:hyperlink>
      <w:r w:rsidRPr="00C26DDF">
        <w:rPr>
          <w:rFonts w:ascii="Times New Roman" w:hAnsi="Times New Roman" w:cs="Times New Roman"/>
          <w:sz w:val="24"/>
          <w:szCs w:val="24"/>
        </w:rPr>
        <w:t>,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Учебно-методическое и информационное обеспечение реализации основной образовательной программы</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 xml:space="preserve">В целях обеспечения реализации образовательных программ формируются библиотеки, в том числе цифровые (электронные), обеспечивающие доступ к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реализуемую основную образовательную программу среднего общего образования учебным предметам, курсам, дисциплинам (модулям) на определенных учредителем организации, осуществляющей образовательную деятельность, языках обучения и воспитания. </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Кроме учебной литературы библиотека может содержать фонд дополнительной литературы: отечественная и зарубежная, классическая и современная художественная литература; научно-популярная и научно-техническая литература;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С целью создания широкого, постоянного и устойчивого доступа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обеспечивается функционирование школьного сервера, школьного сайта, внутренней (локальной) сети, внешней (в том числе глобальной) сети.</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Комплексно система информационно-методических и учебно-методических условий образовательной организации может быть представлена в ООП в виде таблицы, включающей в себя параметры реализуемых возможностей ИОС и качественные показатели степени реализации создаваемых условий в образовательной деятельности.</w:t>
      </w:r>
    </w:p>
    <w:p w:rsidR="00076C8E" w:rsidRPr="00C26DDF" w:rsidRDefault="00076C8E" w:rsidP="00C26DDF">
      <w:pPr>
        <w:spacing w:after="0" w:line="240" w:lineRule="auto"/>
        <w:jc w:val="both"/>
        <w:rPr>
          <w:rFonts w:ascii="Times New Roman" w:hAnsi="Times New Roman" w:cs="Times New Roman"/>
          <w:sz w:val="24"/>
          <w:szCs w:val="24"/>
        </w:rPr>
      </w:pPr>
    </w:p>
    <w:p w:rsidR="00076C8E" w:rsidRPr="00C26DDF" w:rsidRDefault="00C26DDF" w:rsidP="00325F54">
      <w:pPr>
        <w:spacing w:after="0" w:line="240" w:lineRule="auto"/>
        <w:jc w:val="both"/>
        <w:rPr>
          <w:rFonts w:ascii="Times New Roman" w:hAnsi="Times New Roman" w:cs="Times New Roman"/>
          <w:b/>
          <w:sz w:val="24"/>
          <w:szCs w:val="24"/>
        </w:rPr>
      </w:pPr>
      <w:bookmarkStart w:id="75" w:name="_Toc435412748"/>
      <w:bookmarkStart w:id="76" w:name="_Toc453968223"/>
      <w:r w:rsidRPr="00C26DDF">
        <w:rPr>
          <w:rFonts w:ascii="Times New Roman" w:hAnsi="Times New Roman" w:cs="Times New Roman"/>
          <w:b/>
          <w:sz w:val="24"/>
          <w:szCs w:val="24"/>
        </w:rPr>
        <w:t>3</w:t>
      </w:r>
      <w:r w:rsidR="00076C8E" w:rsidRPr="00C26DDF">
        <w:rPr>
          <w:rFonts w:ascii="Times New Roman" w:hAnsi="Times New Roman" w:cs="Times New Roman"/>
          <w:b/>
          <w:sz w:val="24"/>
          <w:szCs w:val="24"/>
        </w:rPr>
        <w:t>.3.6. Обоснование необходимых изменений в имеющихся условиях в соответствии с основной образовательной программой среднего общего образования</w:t>
      </w:r>
      <w:bookmarkEnd w:id="75"/>
      <w:bookmarkEnd w:id="76"/>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Образовательной организацией определяются все необходимые меры и сроки по приведению информационно-методических условий реализации основной образовательной программы среднего общего образования в соответствие с требованиями ФГОС СОО.</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Система условий реализации ООП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анализ имеющихся в образовательной организации условий и ресурсов реализации основной образовательной программы среднего общего образования;</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образовательных отношений;</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выявление проблемных зон и установление необходимых изменений в имеющихся условиях для приведения их в соответствие с требованиями ФГОС СОО;</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разработку с привлечением всех участников образовательных отношений и возможных партнеров механизмов достижения целевых ориентиров в системе условий;</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разработку сетевого графика (дорожной карты) создания необходимой системы условий;</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разработку механизмов мониторинга, оценки и коррекции реализации промежуточных этапов разработанного графика (дорожной карты).</w:t>
      </w:r>
    </w:p>
    <w:p w:rsidR="00325F54" w:rsidRDefault="00325F54" w:rsidP="00325F54">
      <w:pPr>
        <w:spacing w:after="0" w:line="240" w:lineRule="auto"/>
        <w:rPr>
          <w:rFonts w:ascii="Times New Roman" w:hAnsi="Times New Roman" w:cs="Times New Roman"/>
          <w:b/>
          <w:sz w:val="24"/>
          <w:szCs w:val="24"/>
        </w:rPr>
      </w:pPr>
    </w:p>
    <w:p w:rsidR="00076C8E" w:rsidRPr="00C26DDF" w:rsidRDefault="00C26DDF" w:rsidP="00325F54">
      <w:pPr>
        <w:spacing w:after="0" w:line="240" w:lineRule="auto"/>
        <w:rPr>
          <w:rFonts w:ascii="Times New Roman" w:hAnsi="Times New Roman" w:cs="Times New Roman"/>
          <w:b/>
          <w:sz w:val="24"/>
          <w:szCs w:val="24"/>
        </w:rPr>
      </w:pPr>
      <w:r w:rsidRPr="00C26DDF">
        <w:rPr>
          <w:rFonts w:ascii="Times New Roman" w:hAnsi="Times New Roman" w:cs="Times New Roman"/>
          <w:b/>
          <w:sz w:val="24"/>
          <w:szCs w:val="24"/>
        </w:rPr>
        <w:t>3</w:t>
      </w:r>
      <w:r w:rsidR="00076C8E" w:rsidRPr="00C26DDF">
        <w:rPr>
          <w:rFonts w:ascii="Times New Roman" w:hAnsi="Times New Roman" w:cs="Times New Roman"/>
          <w:b/>
          <w:sz w:val="24"/>
          <w:szCs w:val="24"/>
        </w:rPr>
        <w:t>.4. Механизмы достижения целевых ориентиров в системе условий</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Интегративным результатом выполнения требований к условиям реализации основной образовательной программы образовательной организации является создание и поддержание комфортной развивающей образовательной среды, позволяющей формировать успешную, интеллектуально развитую, творческую личность, способную свободно адаптироваться к социальным условиям, ответственную за свое здоровье и жизнь.</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Механизмы достижения целевых ориентиров в системе условий учитывают организационную структуру образовательной организации, взаимодействие с другими субъектами образовательных отношений, иерархию целевых ориентиров, обозначенную в ФГОС СОО и выстроенную в ООП образовательной организации.</w:t>
      </w:r>
    </w:p>
    <w:p w:rsidR="00076C8E" w:rsidRPr="00C26DDF" w:rsidRDefault="00076C8E" w:rsidP="00325F54">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 xml:space="preserve">Одним из механизмов повышения качества образования является система государственно-общественного управления, характерными чертами которой являются совместная деятельность государственных и общественных структур по управлению образовательными организациями; процедура принятия решений, которая включает обязательное согласование проектов решений с представителями общественности; делегирование части властных полномочий органов управления образованием структурам, представляющим интересы определенных групп общественности; разработка механизмов (способов) разрешения возникающих противоречий и конфликтов между государственными и общественными структурами управления. В связи с этим к формированию системы условий могут быть привлечены различные участники образовательных отношений. </w:t>
      </w:r>
      <w:bookmarkStart w:id="77" w:name="_Toc414553292"/>
    </w:p>
    <w:p w:rsidR="00325F54" w:rsidRDefault="00325F54" w:rsidP="00325F54">
      <w:pPr>
        <w:spacing w:after="0" w:line="240" w:lineRule="auto"/>
        <w:rPr>
          <w:rFonts w:ascii="Times New Roman" w:hAnsi="Times New Roman" w:cs="Times New Roman"/>
          <w:b/>
          <w:sz w:val="24"/>
          <w:szCs w:val="24"/>
        </w:rPr>
      </w:pPr>
      <w:bookmarkStart w:id="78" w:name="_Toc435412750"/>
    </w:p>
    <w:p w:rsidR="00076C8E" w:rsidRPr="00C26DDF" w:rsidRDefault="00C26DDF" w:rsidP="00325F54">
      <w:pPr>
        <w:spacing w:after="0" w:line="240" w:lineRule="auto"/>
        <w:rPr>
          <w:rFonts w:ascii="Times New Roman" w:hAnsi="Times New Roman" w:cs="Times New Roman"/>
          <w:b/>
          <w:sz w:val="24"/>
          <w:szCs w:val="24"/>
        </w:rPr>
      </w:pPr>
      <w:r w:rsidRPr="00C26DDF">
        <w:rPr>
          <w:rFonts w:ascii="Times New Roman" w:hAnsi="Times New Roman" w:cs="Times New Roman"/>
          <w:b/>
          <w:sz w:val="24"/>
          <w:szCs w:val="24"/>
        </w:rPr>
        <w:t>3</w:t>
      </w:r>
      <w:r w:rsidR="00076C8E" w:rsidRPr="00C26DDF">
        <w:rPr>
          <w:rFonts w:ascii="Times New Roman" w:hAnsi="Times New Roman" w:cs="Times New Roman"/>
          <w:b/>
          <w:sz w:val="24"/>
          <w:szCs w:val="24"/>
        </w:rPr>
        <w:t>.5. Разработка сетевого графика (дорожной карты) по формированию необходимой системы условий</w:t>
      </w:r>
    </w:p>
    <w:tbl>
      <w:tblPr>
        <w:tblW w:w="9865" w:type="dxa"/>
        <w:tblLayout w:type="fixed"/>
        <w:tblCellMar>
          <w:left w:w="0" w:type="dxa"/>
          <w:right w:w="0" w:type="dxa"/>
        </w:tblCellMar>
        <w:tblLook w:val="04A0" w:firstRow="1" w:lastRow="0" w:firstColumn="1" w:lastColumn="0" w:noHBand="0" w:noVBand="1"/>
      </w:tblPr>
      <w:tblGrid>
        <w:gridCol w:w="1928"/>
        <w:gridCol w:w="2211"/>
        <w:gridCol w:w="3884"/>
        <w:gridCol w:w="1842"/>
      </w:tblGrid>
      <w:tr w:rsidR="00325F54" w:rsidRPr="00395FB3" w:rsidTr="00325F54">
        <w:trPr>
          <w:trHeight w:val="500"/>
        </w:trPr>
        <w:tc>
          <w:tcPr>
            <w:tcW w:w="19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bookmarkEnd w:id="77"/>
          <w:bookmarkEnd w:id="78"/>
          <w:p w:rsidR="00325F54" w:rsidRPr="00395FB3" w:rsidRDefault="00325F54" w:rsidP="00C26DDF">
            <w:pPr>
              <w:spacing w:after="0" w:line="240" w:lineRule="auto"/>
              <w:rPr>
                <w:rFonts w:ascii="Times New Roman" w:hAnsi="Times New Roman" w:cs="Times New Roman"/>
              </w:rPr>
            </w:pPr>
            <w:r w:rsidRPr="00395FB3">
              <w:rPr>
                <w:rFonts w:ascii="Times New Roman" w:hAnsi="Times New Roman" w:cs="Times New Roman"/>
              </w:rPr>
              <w:t>Направление мероприятий</w:t>
            </w:r>
          </w:p>
        </w:tc>
        <w:tc>
          <w:tcPr>
            <w:tcW w:w="2211" w:type="dxa"/>
            <w:tcBorders>
              <w:top w:val="single" w:sz="4" w:space="0" w:color="000000"/>
              <w:left w:val="single" w:sz="4" w:space="0" w:color="000000"/>
              <w:bottom w:val="single" w:sz="4" w:space="0" w:color="000000"/>
              <w:right w:val="single" w:sz="4" w:space="0" w:color="000000"/>
            </w:tcBorders>
          </w:tcPr>
          <w:p w:rsidR="00325F54" w:rsidRPr="00395FB3" w:rsidRDefault="00325F54" w:rsidP="00C26DDF">
            <w:pPr>
              <w:spacing w:after="0" w:line="240" w:lineRule="auto"/>
              <w:rPr>
                <w:rFonts w:ascii="Times New Roman" w:hAnsi="Times New Roman" w:cs="Times New Roman"/>
              </w:rPr>
            </w:pPr>
          </w:p>
        </w:tc>
        <w:tc>
          <w:tcPr>
            <w:tcW w:w="388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325F54" w:rsidRPr="00395FB3" w:rsidRDefault="00325F54" w:rsidP="00C26DDF">
            <w:pPr>
              <w:spacing w:after="0" w:line="240" w:lineRule="auto"/>
              <w:rPr>
                <w:rFonts w:ascii="Times New Roman" w:hAnsi="Times New Roman" w:cs="Times New Roman"/>
              </w:rPr>
            </w:pPr>
            <w:r w:rsidRPr="00395FB3">
              <w:rPr>
                <w:rFonts w:ascii="Times New Roman" w:hAnsi="Times New Roman" w:cs="Times New Roman"/>
              </w:rPr>
              <w:t>Мероприятия</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325F54" w:rsidRPr="00395FB3" w:rsidRDefault="00325F54" w:rsidP="00C26DDF">
            <w:pPr>
              <w:spacing w:after="0" w:line="240" w:lineRule="auto"/>
              <w:rPr>
                <w:rFonts w:ascii="Times New Roman" w:hAnsi="Times New Roman" w:cs="Times New Roman"/>
              </w:rPr>
            </w:pPr>
            <w:r w:rsidRPr="00395FB3">
              <w:rPr>
                <w:rFonts w:ascii="Times New Roman" w:hAnsi="Times New Roman" w:cs="Times New Roman"/>
              </w:rPr>
              <w:t>Сроки реализации</w:t>
            </w:r>
          </w:p>
        </w:tc>
      </w:tr>
      <w:tr w:rsidR="00325F54" w:rsidRPr="00395FB3" w:rsidTr="00325F54">
        <w:trPr>
          <w:trHeight w:val="1471"/>
        </w:trPr>
        <w:tc>
          <w:tcPr>
            <w:tcW w:w="1928"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325F54" w:rsidRPr="00395FB3" w:rsidRDefault="00325F54" w:rsidP="00C26DDF">
            <w:pPr>
              <w:spacing w:after="0" w:line="240" w:lineRule="auto"/>
              <w:rPr>
                <w:rFonts w:ascii="Times New Roman" w:hAnsi="Times New Roman" w:cs="Times New Roman"/>
              </w:rPr>
            </w:pPr>
            <w:r w:rsidRPr="00395FB3">
              <w:rPr>
                <w:rFonts w:ascii="Times New Roman" w:hAnsi="Times New Roman" w:cs="Times New Roman"/>
              </w:rPr>
              <w:t>I.</w:t>
            </w:r>
            <w:r w:rsidRPr="00395FB3">
              <w:rPr>
                <w:rFonts w:ascii="Times New Roman" w:cs="Times New Roman"/>
              </w:rPr>
              <w:t> </w:t>
            </w:r>
            <w:r w:rsidRPr="00395FB3">
              <w:rPr>
                <w:rFonts w:ascii="Times New Roman" w:hAnsi="Times New Roman" w:cs="Times New Roman"/>
              </w:rPr>
              <w:t>Нормативное обеспечение введения ФГОС СОО</w:t>
            </w:r>
          </w:p>
        </w:tc>
        <w:tc>
          <w:tcPr>
            <w:tcW w:w="2211" w:type="dxa"/>
            <w:tcBorders>
              <w:top w:val="single" w:sz="4" w:space="0" w:color="000000"/>
              <w:left w:val="single" w:sz="4" w:space="0" w:color="000000"/>
              <w:bottom w:val="single" w:sz="4" w:space="0" w:color="000000"/>
              <w:right w:val="single" w:sz="4" w:space="0" w:color="000000"/>
            </w:tcBorders>
          </w:tcPr>
          <w:p w:rsidR="00325F54" w:rsidRPr="00395FB3" w:rsidRDefault="00325F54" w:rsidP="00325F54">
            <w:pPr>
              <w:spacing w:after="0" w:line="240" w:lineRule="auto"/>
              <w:ind w:left="-139"/>
              <w:rPr>
                <w:rFonts w:ascii="Times New Roman" w:hAnsi="Times New Roman" w:cs="Times New Roman"/>
              </w:rPr>
            </w:pPr>
          </w:p>
        </w:tc>
        <w:tc>
          <w:tcPr>
            <w:tcW w:w="388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325F54" w:rsidRPr="00395FB3" w:rsidRDefault="00325F54" w:rsidP="00C26DDF">
            <w:pPr>
              <w:spacing w:after="0" w:line="240" w:lineRule="auto"/>
              <w:rPr>
                <w:rFonts w:ascii="Times New Roman" w:hAnsi="Times New Roman" w:cs="Times New Roman"/>
              </w:rPr>
            </w:pPr>
            <w:r w:rsidRPr="00395FB3">
              <w:rPr>
                <w:rFonts w:ascii="Times New Roman" w:hAnsi="Times New Roman" w:cs="Times New Roman"/>
              </w:rPr>
              <w:t xml:space="preserve">1. Наличие решения органа государственно-общественного управления (совета школы, управляющего совета, попечительского совета) или иного локального акта о введении в образовательной организации ФГОС СОО </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325F54" w:rsidRPr="00395FB3" w:rsidRDefault="00325F54" w:rsidP="00C26DDF">
            <w:pPr>
              <w:spacing w:after="0" w:line="240" w:lineRule="auto"/>
              <w:rPr>
                <w:rFonts w:ascii="Times New Roman" w:hAnsi="Times New Roman" w:cs="Times New Roman"/>
              </w:rPr>
            </w:pPr>
          </w:p>
        </w:tc>
      </w:tr>
      <w:tr w:rsidR="00325F54" w:rsidRPr="00395FB3" w:rsidTr="00325F54">
        <w:trPr>
          <w:trHeight w:val="687"/>
        </w:trPr>
        <w:tc>
          <w:tcPr>
            <w:tcW w:w="1928" w:type="dxa"/>
            <w:vMerge/>
            <w:tcBorders>
              <w:top w:val="single" w:sz="4" w:space="0" w:color="000000"/>
              <w:left w:val="single" w:sz="4" w:space="0" w:color="000000"/>
              <w:bottom w:val="single" w:sz="4" w:space="0" w:color="000000"/>
              <w:right w:val="single" w:sz="4" w:space="0" w:color="000000"/>
            </w:tcBorders>
            <w:vAlign w:val="center"/>
          </w:tcPr>
          <w:p w:rsidR="00325F54" w:rsidRPr="00395FB3" w:rsidRDefault="00325F54" w:rsidP="00C26DDF">
            <w:pPr>
              <w:spacing w:after="0" w:line="240" w:lineRule="auto"/>
              <w:rPr>
                <w:rFonts w:ascii="Times New Roman" w:hAnsi="Times New Roman" w:cs="Times New Roman"/>
              </w:rPr>
            </w:pPr>
          </w:p>
        </w:tc>
        <w:tc>
          <w:tcPr>
            <w:tcW w:w="2211" w:type="dxa"/>
            <w:tcBorders>
              <w:top w:val="single" w:sz="4" w:space="0" w:color="000000"/>
              <w:left w:val="single" w:sz="4" w:space="0" w:color="000000"/>
              <w:bottom w:val="single" w:sz="4" w:space="0" w:color="000000"/>
              <w:right w:val="single" w:sz="4" w:space="0" w:color="000000"/>
            </w:tcBorders>
          </w:tcPr>
          <w:p w:rsidR="00325F54" w:rsidRPr="00395FB3" w:rsidRDefault="00325F54" w:rsidP="00C26DDF">
            <w:pPr>
              <w:spacing w:after="0" w:line="240" w:lineRule="auto"/>
              <w:rPr>
                <w:rFonts w:ascii="Times New Roman" w:hAnsi="Times New Roman" w:cs="Times New Roman"/>
              </w:rPr>
            </w:pPr>
          </w:p>
        </w:tc>
        <w:tc>
          <w:tcPr>
            <w:tcW w:w="388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325F54" w:rsidRPr="00395FB3" w:rsidRDefault="00325F54" w:rsidP="00C26DDF">
            <w:pPr>
              <w:spacing w:after="0" w:line="240" w:lineRule="auto"/>
              <w:rPr>
                <w:rFonts w:ascii="Times New Roman" w:hAnsi="Times New Roman" w:cs="Times New Roman"/>
              </w:rPr>
            </w:pPr>
            <w:r w:rsidRPr="00395FB3">
              <w:rPr>
                <w:rFonts w:ascii="Times New Roman" w:hAnsi="Times New Roman" w:cs="Times New Roman"/>
              </w:rPr>
              <w:t>2. Разработка и утверждение плана-графика введения ФГОС СОО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325F54" w:rsidRPr="00395FB3" w:rsidRDefault="00325F54" w:rsidP="00C26DDF">
            <w:pPr>
              <w:spacing w:after="0" w:line="240" w:lineRule="auto"/>
              <w:rPr>
                <w:rFonts w:ascii="Times New Roman" w:hAnsi="Times New Roman" w:cs="Times New Roman"/>
              </w:rPr>
            </w:pPr>
          </w:p>
        </w:tc>
      </w:tr>
      <w:tr w:rsidR="00325F54" w:rsidRPr="00395FB3" w:rsidTr="00325F54">
        <w:trPr>
          <w:trHeight w:val="402"/>
        </w:trPr>
        <w:tc>
          <w:tcPr>
            <w:tcW w:w="1928" w:type="dxa"/>
            <w:vMerge/>
            <w:tcBorders>
              <w:top w:val="single" w:sz="4" w:space="0" w:color="000000"/>
              <w:left w:val="single" w:sz="4" w:space="0" w:color="000000"/>
              <w:bottom w:val="single" w:sz="4" w:space="0" w:color="000000"/>
              <w:right w:val="single" w:sz="4" w:space="0" w:color="000000"/>
            </w:tcBorders>
            <w:vAlign w:val="center"/>
          </w:tcPr>
          <w:p w:rsidR="00325F54" w:rsidRPr="00395FB3" w:rsidRDefault="00325F54" w:rsidP="00C26DDF">
            <w:pPr>
              <w:spacing w:after="0" w:line="240" w:lineRule="auto"/>
              <w:rPr>
                <w:rFonts w:ascii="Times New Roman" w:hAnsi="Times New Roman" w:cs="Times New Roman"/>
              </w:rPr>
            </w:pPr>
          </w:p>
        </w:tc>
        <w:tc>
          <w:tcPr>
            <w:tcW w:w="2211" w:type="dxa"/>
            <w:tcBorders>
              <w:top w:val="single" w:sz="4" w:space="0" w:color="000000"/>
              <w:left w:val="single" w:sz="4" w:space="0" w:color="000000"/>
              <w:bottom w:val="single" w:sz="4" w:space="0" w:color="000000"/>
              <w:right w:val="single" w:sz="4" w:space="0" w:color="000000"/>
            </w:tcBorders>
          </w:tcPr>
          <w:p w:rsidR="00325F54" w:rsidRPr="00395FB3" w:rsidRDefault="00325F54" w:rsidP="00C26DDF">
            <w:pPr>
              <w:spacing w:after="0" w:line="240" w:lineRule="auto"/>
              <w:rPr>
                <w:rFonts w:ascii="Times New Roman" w:hAnsi="Times New Roman" w:cs="Times New Roman"/>
              </w:rPr>
            </w:pPr>
          </w:p>
        </w:tc>
        <w:tc>
          <w:tcPr>
            <w:tcW w:w="388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325F54" w:rsidRPr="00395FB3" w:rsidRDefault="00325F54" w:rsidP="00C26DDF">
            <w:pPr>
              <w:spacing w:after="0" w:line="240" w:lineRule="auto"/>
              <w:rPr>
                <w:rFonts w:ascii="Times New Roman" w:hAnsi="Times New Roman" w:cs="Times New Roman"/>
              </w:rPr>
            </w:pPr>
            <w:r w:rsidRPr="00395FB3">
              <w:rPr>
                <w:rFonts w:ascii="Times New Roman" w:hAnsi="Times New Roman" w:cs="Times New Roman"/>
              </w:rPr>
              <w:t>3. Обеспечение соответствия нормативной базы школы требованиям ФГОС СОО (цели образовательной деятельности, режим занятий, финансирование, материально-техническое обеспечение и др.)</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325F54" w:rsidRPr="00395FB3" w:rsidRDefault="00325F54" w:rsidP="00C26DDF">
            <w:pPr>
              <w:spacing w:after="0" w:line="240" w:lineRule="auto"/>
              <w:rPr>
                <w:rFonts w:ascii="Times New Roman" w:hAnsi="Times New Roman" w:cs="Times New Roman"/>
              </w:rPr>
            </w:pPr>
          </w:p>
        </w:tc>
      </w:tr>
      <w:tr w:rsidR="00325F54" w:rsidRPr="00395FB3" w:rsidTr="00325F54">
        <w:trPr>
          <w:trHeight w:val="60"/>
        </w:trPr>
        <w:tc>
          <w:tcPr>
            <w:tcW w:w="1928" w:type="dxa"/>
            <w:vMerge/>
            <w:tcBorders>
              <w:top w:val="single" w:sz="4" w:space="0" w:color="000000"/>
              <w:left w:val="single" w:sz="4" w:space="0" w:color="000000"/>
              <w:bottom w:val="single" w:sz="4" w:space="0" w:color="000000"/>
              <w:right w:val="single" w:sz="4" w:space="0" w:color="000000"/>
            </w:tcBorders>
            <w:vAlign w:val="center"/>
          </w:tcPr>
          <w:p w:rsidR="00325F54" w:rsidRPr="00395FB3" w:rsidRDefault="00325F54" w:rsidP="00C26DDF">
            <w:pPr>
              <w:spacing w:after="0" w:line="240" w:lineRule="auto"/>
              <w:rPr>
                <w:rFonts w:ascii="Times New Roman" w:hAnsi="Times New Roman" w:cs="Times New Roman"/>
              </w:rPr>
            </w:pPr>
          </w:p>
        </w:tc>
        <w:tc>
          <w:tcPr>
            <w:tcW w:w="2211" w:type="dxa"/>
            <w:tcBorders>
              <w:top w:val="single" w:sz="4" w:space="0" w:color="000000"/>
              <w:left w:val="single" w:sz="4" w:space="0" w:color="000000"/>
              <w:bottom w:val="single" w:sz="4" w:space="0" w:color="000000"/>
              <w:right w:val="single" w:sz="4" w:space="0" w:color="000000"/>
            </w:tcBorders>
          </w:tcPr>
          <w:p w:rsidR="00325F54" w:rsidRPr="00395FB3" w:rsidRDefault="00325F54" w:rsidP="00C26DDF">
            <w:pPr>
              <w:spacing w:after="0" w:line="240" w:lineRule="auto"/>
              <w:rPr>
                <w:rFonts w:ascii="Times New Roman" w:hAnsi="Times New Roman" w:cs="Times New Roman"/>
              </w:rPr>
            </w:pPr>
          </w:p>
        </w:tc>
        <w:tc>
          <w:tcPr>
            <w:tcW w:w="388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325F54" w:rsidRPr="00395FB3" w:rsidRDefault="00325F54" w:rsidP="00C26DDF">
            <w:pPr>
              <w:spacing w:after="0" w:line="240" w:lineRule="auto"/>
              <w:rPr>
                <w:rFonts w:ascii="Times New Roman" w:hAnsi="Times New Roman" w:cs="Times New Roman"/>
              </w:rPr>
            </w:pPr>
            <w:r w:rsidRPr="00395FB3">
              <w:rPr>
                <w:rFonts w:ascii="Times New Roman" w:hAnsi="Times New Roman" w:cs="Times New Roman"/>
              </w:rPr>
              <w:t>4.</w:t>
            </w:r>
            <w:r w:rsidRPr="00395FB3">
              <w:rPr>
                <w:rFonts w:ascii="Times New Roman" w:cs="Times New Roman"/>
              </w:rPr>
              <w:t> </w:t>
            </w:r>
            <w:r w:rsidRPr="00395FB3">
              <w:rPr>
                <w:rFonts w:ascii="Times New Roman" w:hAnsi="Times New Roman" w:cs="Times New Roman"/>
              </w:rPr>
              <w:t xml:space="preserve"> Разработка на основе примерной основной образовательной программы среднего общего образования основной образовательной программы среднего общего образования образовательной организации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325F54" w:rsidRPr="00395FB3" w:rsidRDefault="00325F54" w:rsidP="00C26DDF">
            <w:pPr>
              <w:spacing w:after="0" w:line="240" w:lineRule="auto"/>
              <w:rPr>
                <w:rFonts w:ascii="Times New Roman" w:hAnsi="Times New Roman" w:cs="Times New Roman"/>
              </w:rPr>
            </w:pPr>
          </w:p>
        </w:tc>
      </w:tr>
      <w:tr w:rsidR="00325F54" w:rsidRPr="00395FB3" w:rsidTr="00325F54">
        <w:trPr>
          <w:trHeight w:val="60"/>
        </w:trPr>
        <w:tc>
          <w:tcPr>
            <w:tcW w:w="1928" w:type="dxa"/>
            <w:vMerge/>
            <w:tcBorders>
              <w:top w:val="single" w:sz="4" w:space="0" w:color="000000"/>
              <w:left w:val="single" w:sz="4" w:space="0" w:color="000000"/>
              <w:bottom w:val="single" w:sz="4" w:space="0" w:color="000000"/>
              <w:right w:val="single" w:sz="4" w:space="0" w:color="000000"/>
            </w:tcBorders>
            <w:vAlign w:val="center"/>
          </w:tcPr>
          <w:p w:rsidR="00325F54" w:rsidRPr="00395FB3" w:rsidRDefault="00325F54" w:rsidP="00C26DDF">
            <w:pPr>
              <w:spacing w:after="0" w:line="240" w:lineRule="auto"/>
              <w:rPr>
                <w:rFonts w:ascii="Times New Roman" w:hAnsi="Times New Roman" w:cs="Times New Roman"/>
              </w:rPr>
            </w:pPr>
          </w:p>
        </w:tc>
        <w:tc>
          <w:tcPr>
            <w:tcW w:w="2211" w:type="dxa"/>
            <w:tcBorders>
              <w:top w:val="single" w:sz="4" w:space="0" w:color="000000"/>
              <w:left w:val="single" w:sz="4" w:space="0" w:color="000000"/>
              <w:bottom w:val="single" w:sz="4" w:space="0" w:color="000000"/>
              <w:right w:val="single" w:sz="4" w:space="0" w:color="000000"/>
            </w:tcBorders>
          </w:tcPr>
          <w:p w:rsidR="00325F54" w:rsidRPr="00395FB3" w:rsidRDefault="00325F54" w:rsidP="00C26DDF">
            <w:pPr>
              <w:spacing w:after="0" w:line="240" w:lineRule="auto"/>
              <w:rPr>
                <w:rFonts w:ascii="Times New Roman" w:hAnsi="Times New Roman" w:cs="Times New Roman"/>
              </w:rPr>
            </w:pPr>
          </w:p>
        </w:tc>
        <w:tc>
          <w:tcPr>
            <w:tcW w:w="388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325F54" w:rsidRPr="00395FB3" w:rsidRDefault="00325F54" w:rsidP="00C26DDF">
            <w:pPr>
              <w:spacing w:after="0" w:line="240" w:lineRule="auto"/>
              <w:rPr>
                <w:rFonts w:ascii="Times New Roman" w:hAnsi="Times New Roman" w:cs="Times New Roman"/>
              </w:rPr>
            </w:pPr>
            <w:r w:rsidRPr="00395FB3">
              <w:rPr>
                <w:rFonts w:ascii="Times New Roman" w:hAnsi="Times New Roman" w:cs="Times New Roman"/>
              </w:rPr>
              <w:t>5.</w:t>
            </w:r>
            <w:r w:rsidRPr="00395FB3">
              <w:rPr>
                <w:rFonts w:ascii="Times New Roman" w:cs="Times New Roman"/>
              </w:rPr>
              <w:t> </w:t>
            </w:r>
            <w:r w:rsidRPr="00395FB3">
              <w:rPr>
                <w:rFonts w:ascii="Times New Roman" w:hAnsi="Times New Roman" w:cs="Times New Roman"/>
              </w:rPr>
              <w:t xml:space="preserve"> Утверждение основной образовательной программы образовательной организации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325F54" w:rsidRPr="00395FB3" w:rsidRDefault="00325F54" w:rsidP="00C26DDF">
            <w:pPr>
              <w:spacing w:after="0" w:line="240" w:lineRule="auto"/>
              <w:rPr>
                <w:rFonts w:ascii="Times New Roman" w:hAnsi="Times New Roman" w:cs="Times New Roman"/>
              </w:rPr>
            </w:pPr>
          </w:p>
        </w:tc>
      </w:tr>
      <w:tr w:rsidR="00325F54" w:rsidRPr="00395FB3" w:rsidTr="00325F54">
        <w:trPr>
          <w:trHeight w:val="1245"/>
        </w:trPr>
        <w:tc>
          <w:tcPr>
            <w:tcW w:w="1928" w:type="dxa"/>
            <w:vMerge w:val="restart"/>
            <w:tcBorders>
              <w:top w:val="single" w:sz="4" w:space="0" w:color="000000"/>
              <w:left w:val="single" w:sz="4" w:space="0" w:color="000000"/>
              <w:right w:val="single" w:sz="4" w:space="0" w:color="000000"/>
            </w:tcBorders>
            <w:tcMar>
              <w:top w:w="71" w:type="dxa"/>
              <w:left w:w="85" w:type="dxa"/>
              <w:bottom w:w="85" w:type="dxa"/>
              <w:right w:w="85" w:type="dxa"/>
            </w:tcMar>
          </w:tcPr>
          <w:p w:rsidR="00325F54" w:rsidRPr="00395FB3" w:rsidRDefault="00325F54" w:rsidP="00C26DDF">
            <w:pPr>
              <w:spacing w:after="0" w:line="240" w:lineRule="auto"/>
              <w:rPr>
                <w:rFonts w:ascii="Times New Roman" w:hAnsi="Times New Roman" w:cs="Times New Roman"/>
              </w:rPr>
            </w:pPr>
          </w:p>
        </w:tc>
        <w:tc>
          <w:tcPr>
            <w:tcW w:w="2211" w:type="dxa"/>
            <w:tcBorders>
              <w:top w:val="single" w:sz="4" w:space="0" w:color="000000"/>
              <w:left w:val="single" w:sz="4" w:space="0" w:color="000000"/>
              <w:right w:val="single" w:sz="4" w:space="0" w:color="000000"/>
            </w:tcBorders>
          </w:tcPr>
          <w:p w:rsidR="00325F54" w:rsidRPr="00395FB3" w:rsidRDefault="00325F54" w:rsidP="00C26DDF">
            <w:pPr>
              <w:spacing w:after="0" w:line="240" w:lineRule="auto"/>
              <w:rPr>
                <w:rFonts w:ascii="Times New Roman" w:hAnsi="Times New Roman" w:cs="Times New Roman"/>
              </w:rPr>
            </w:pPr>
          </w:p>
        </w:tc>
        <w:tc>
          <w:tcPr>
            <w:tcW w:w="3884"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325F54" w:rsidRPr="00395FB3" w:rsidRDefault="00325F54" w:rsidP="00C26DDF">
            <w:pPr>
              <w:spacing w:after="0" w:line="240" w:lineRule="auto"/>
              <w:rPr>
                <w:rFonts w:ascii="Times New Roman" w:hAnsi="Times New Roman" w:cs="Times New Roman"/>
              </w:rPr>
            </w:pPr>
            <w:r w:rsidRPr="00395FB3">
              <w:rPr>
                <w:rFonts w:ascii="Times New Roman" w:hAnsi="Times New Roman" w:cs="Times New Roman"/>
              </w:rPr>
              <w:t>6.</w:t>
            </w:r>
            <w:r w:rsidRPr="00395FB3">
              <w:rPr>
                <w:rFonts w:ascii="Times New Roman" w:cs="Times New Roman"/>
              </w:rPr>
              <w:t> </w:t>
            </w:r>
            <w:r w:rsidRPr="00395FB3">
              <w:rPr>
                <w:rFonts w:ascii="Times New Roman" w:hAnsi="Times New Roman" w:cs="Times New Roman"/>
              </w:rPr>
              <w:t xml:space="preserve"> Приведение должностных инструкций работников образовательной организации в соответствие с требованиями ФГОС СОО и тарифно-</w:t>
            </w:r>
            <w:r w:rsidRPr="00395FB3">
              <w:rPr>
                <w:rFonts w:ascii="Times New Roman" w:hAnsi="Times New Roman" w:cs="Times New Roman"/>
              </w:rPr>
              <w:softHyphen/>
              <w:t>квалификационными характеристиками и профессиональным стандартом педагога</w:t>
            </w:r>
          </w:p>
        </w:tc>
        <w:tc>
          <w:tcPr>
            <w:tcW w:w="1842"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325F54" w:rsidRPr="00395FB3" w:rsidRDefault="00325F54" w:rsidP="00C26DDF">
            <w:pPr>
              <w:spacing w:after="0" w:line="240" w:lineRule="auto"/>
              <w:rPr>
                <w:rFonts w:ascii="Times New Roman" w:hAnsi="Times New Roman" w:cs="Times New Roman"/>
              </w:rPr>
            </w:pPr>
          </w:p>
        </w:tc>
      </w:tr>
      <w:tr w:rsidR="00325F54" w:rsidRPr="00395FB3" w:rsidTr="00325F54">
        <w:trPr>
          <w:trHeight w:val="1196"/>
        </w:trPr>
        <w:tc>
          <w:tcPr>
            <w:tcW w:w="1928" w:type="dxa"/>
            <w:vMerge/>
            <w:tcBorders>
              <w:left w:val="single" w:sz="4" w:space="0" w:color="000000"/>
              <w:right w:val="single" w:sz="4" w:space="0" w:color="000000"/>
            </w:tcBorders>
            <w:vAlign w:val="center"/>
          </w:tcPr>
          <w:p w:rsidR="00325F54" w:rsidRPr="00395FB3" w:rsidRDefault="00325F54" w:rsidP="00C26DDF">
            <w:pPr>
              <w:spacing w:after="0" w:line="240" w:lineRule="auto"/>
              <w:rPr>
                <w:rFonts w:ascii="Times New Roman" w:hAnsi="Times New Roman" w:cs="Times New Roman"/>
              </w:rPr>
            </w:pPr>
          </w:p>
        </w:tc>
        <w:tc>
          <w:tcPr>
            <w:tcW w:w="2211" w:type="dxa"/>
            <w:tcBorders>
              <w:left w:val="single" w:sz="4" w:space="0" w:color="000000"/>
              <w:right w:val="single" w:sz="4" w:space="0" w:color="000000"/>
            </w:tcBorders>
          </w:tcPr>
          <w:p w:rsidR="00325F54" w:rsidRPr="00395FB3" w:rsidRDefault="00325F54" w:rsidP="00C26DDF">
            <w:pPr>
              <w:spacing w:after="0" w:line="240" w:lineRule="auto"/>
              <w:rPr>
                <w:rFonts w:ascii="Times New Roman" w:hAnsi="Times New Roman" w:cs="Times New Roman"/>
              </w:rPr>
            </w:pPr>
          </w:p>
        </w:tc>
        <w:tc>
          <w:tcPr>
            <w:tcW w:w="3884"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325F54" w:rsidRPr="00395FB3" w:rsidRDefault="00325F54" w:rsidP="00C26DDF">
            <w:pPr>
              <w:spacing w:after="0" w:line="240" w:lineRule="auto"/>
              <w:rPr>
                <w:rFonts w:ascii="Times New Roman" w:hAnsi="Times New Roman" w:cs="Times New Roman"/>
              </w:rPr>
            </w:pPr>
            <w:r w:rsidRPr="00395FB3">
              <w:rPr>
                <w:rFonts w:ascii="Times New Roman" w:hAnsi="Times New Roman" w:cs="Times New Roman"/>
              </w:rPr>
              <w:t>7.</w:t>
            </w:r>
            <w:r w:rsidRPr="00395FB3">
              <w:rPr>
                <w:rFonts w:ascii="Times New Roman" w:cs="Times New Roman"/>
              </w:rPr>
              <w:t> </w:t>
            </w:r>
            <w:r w:rsidRPr="00395FB3">
              <w:rPr>
                <w:rFonts w:ascii="Times New Roman" w:hAnsi="Times New Roman" w:cs="Times New Roman"/>
              </w:rPr>
              <w:t xml:space="preserve"> Определение списка учебников и учебных пособий, используемых в образовательной деятельности в соответствии с ФГОС СОО и входящих в федеральный перечень учебников</w:t>
            </w:r>
          </w:p>
        </w:tc>
        <w:tc>
          <w:tcPr>
            <w:tcW w:w="1842"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325F54" w:rsidRPr="00395FB3" w:rsidRDefault="00325F54" w:rsidP="00C26DDF">
            <w:pPr>
              <w:spacing w:after="0" w:line="240" w:lineRule="auto"/>
              <w:rPr>
                <w:rFonts w:ascii="Times New Roman" w:hAnsi="Times New Roman" w:cs="Times New Roman"/>
              </w:rPr>
            </w:pPr>
          </w:p>
        </w:tc>
      </w:tr>
      <w:tr w:rsidR="00325F54" w:rsidRPr="00395FB3" w:rsidTr="00325F54">
        <w:trPr>
          <w:trHeight w:val="688"/>
        </w:trPr>
        <w:tc>
          <w:tcPr>
            <w:tcW w:w="1928" w:type="dxa"/>
            <w:vMerge/>
            <w:tcBorders>
              <w:left w:val="single" w:sz="4" w:space="0" w:color="000000"/>
              <w:right w:val="single" w:sz="4" w:space="0" w:color="000000"/>
            </w:tcBorders>
            <w:vAlign w:val="center"/>
          </w:tcPr>
          <w:p w:rsidR="00325F54" w:rsidRPr="00395FB3" w:rsidRDefault="00325F54" w:rsidP="00C26DDF">
            <w:pPr>
              <w:spacing w:after="0" w:line="240" w:lineRule="auto"/>
              <w:rPr>
                <w:rFonts w:ascii="Times New Roman" w:hAnsi="Times New Roman" w:cs="Times New Roman"/>
              </w:rPr>
            </w:pPr>
          </w:p>
        </w:tc>
        <w:tc>
          <w:tcPr>
            <w:tcW w:w="2211" w:type="dxa"/>
            <w:tcBorders>
              <w:left w:val="single" w:sz="4" w:space="0" w:color="000000"/>
              <w:right w:val="single" w:sz="4" w:space="0" w:color="000000"/>
            </w:tcBorders>
          </w:tcPr>
          <w:p w:rsidR="00325F54" w:rsidRPr="00395FB3" w:rsidRDefault="00325F54" w:rsidP="00C26DDF">
            <w:pPr>
              <w:spacing w:after="0" w:line="240" w:lineRule="auto"/>
              <w:rPr>
                <w:rFonts w:ascii="Times New Roman" w:hAnsi="Times New Roman" w:cs="Times New Roman"/>
              </w:rPr>
            </w:pPr>
          </w:p>
        </w:tc>
        <w:tc>
          <w:tcPr>
            <w:tcW w:w="3884"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325F54" w:rsidRPr="00395FB3" w:rsidRDefault="00325F54" w:rsidP="00C26DDF">
            <w:pPr>
              <w:spacing w:after="0" w:line="240" w:lineRule="auto"/>
              <w:rPr>
                <w:rFonts w:ascii="Times New Roman" w:hAnsi="Times New Roman" w:cs="Times New Roman"/>
              </w:rPr>
            </w:pPr>
            <w:r w:rsidRPr="00395FB3">
              <w:rPr>
                <w:rFonts w:ascii="Times New Roman" w:hAnsi="Times New Roman" w:cs="Times New Roman"/>
              </w:rPr>
              <w:t>8.</w:t>
            </w:r>
            <w:r w:rsidRPr="00395FB3">
              <w:rPr>
                <w:rFonts w:ascii="Times New Roman" w:cs="Times New Roman"/>
              </w:rPr>
              <w:t> </w:t>
            </w:r>
            <w:r w:rsidRPr="00395FB3">
              <w:rPr>
                <w:rFonts w:ascii="Times New Roman" w:hAnsi="Times New Roman" w:cs="Times New Roman"/>
              </w:rPr>
              <w:t xml:space="preserve">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 </w:t>
            </w:r>
          </w:p>
        </w:tc>
        <w:tc>
          <w:tcPr>
            <w:tcW w:w="1842"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325F54" w:rsidRPr="00395FB3" w:rsidRDefault="00325F54" w:rsidP="00C26DDF">
            <w:pPr>
              <w:spacing w:after="0" w:line="240" w:lineRule="auto"/>
              <w:rPr>
                <w:rFonts w:ascii="Times New Roman" w:hAnsi="Times New Roman" w:cs="Times New Roman"/>
              </w:rPr>
            </w:pPr>
          </w:p>
        </w:tc>
      </w:tr>
      <w:tr w:rsidR="00325F54" w:rsidRPr="00395FB3" w:rsidTr="00325F54">
        <w:trPr>
          <w:trHeight w:val="4545"/>
        </w:trPr>
        <w:tc>
          <w:tcPr>
            <w:tcW w:w="1928" w:type="dxa"/>
            <w:vMerge/>
            <w:tcBorders>
              <w:left w:val="single" w:sz="4" w:space="0" w:color="000000"/>
              <w:bottom w:val="single" w:sz="4" w:space="0" w:color="000000"/>
              <w:right w:val="single" w:sz="4" w:space="0" w:color="000000"/>
            </w:tcBorders>
            <w:vAlign w:val="center"/>
          </w:tcPr>
          <w:p w:rsidR="00325F54" w:rsidRPr="00395FB3" w:rsidRDefault="00325F54" w:rsidP="00C26DDF">
            <w:pPr>
              <w:spacing w:after="0" w:line="240" w:lineRule="auto"/>
              <w:rPr>
                <w:rFonts w:ascii="Times New Roman" w:hAnsi="Times New Roman" w:cs="Times New Roman"/>
              </w:rPr>
            </w:pPr>
          </w:p>
        </w:tc>
        <w:tc>
          <w:tcPr>
            <w:tcW w:w="2211" w:type="dxa"/>
            <w:tcBorders>
              <w:left w:val="single" w:sz="4" w:space="0" w:color="000000"/>
              <w:bottom w:val="single" w:sz="4" w:space="0" w:color="000000"/>
              <w:right w:val="single" w:sz="4" w:space="0" w:color="000000"/>
            </w:tcBorders>
          </w:tcPr>
          <w:p w:rsidR="00325F54" w:rsidRPr="00395FB3" w:rsidRDefault="00325F54" w:rsidP="00C26DDF">
            <w:pPr>
              <w:spacing w:after="0" w:line="240" w:lineRule="auto"/>
              <w:rPr>
                <w:rFonts w:ascii="Times New Roman" w:hAnsi="Times New Roman" w:cs="Times New Roman"/>
              </w:rPr>
            </w:pPr>
          </w:p>
        </w:tc>
        <w:tc>
          <w:tcPr>
            <w:tcW w:w="3884"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325F54" w:rsidRPr="00395FB3" w:rsidRDefault="00325F54" w:rsidP="00C26DDF">
            <w:pPr>
              <w:spacing w:after="0" w:line="240" w:lineRule="auto"/>
              <w:rPr>
                <w:rFonts w:ascii="Times New Roman" w:hAnsi="Times New Roman" w:cs="Times New Roman"/>
              </w:rPr>
            </w:pPr>
            <w:r w:rsidRPr="00395FB3">
              <w:rPr>
                <w:rFonts w:ascii="Times New Roman" w:hAnsi="Times New Roman" w:cs="Times New Roman"/>
              </w:rPr>
              <w:t>9.</w:t>
            </w:r>
            <w:r w:rsidRPr="00395FB3">
              <w:rPr>
                <w:rFonts w:ascii="Times New Roman" w:cs="Times New Roman"/>
              </w:rPr>
              <w:t> </w:t>
            </w:r>
            <w:r w:rsidRPr="00395FB3">
              <w:rPr>
                <w:rFonts w:ascii="Times New Roman" w:hAnsi="Times New Roman" w:cs="Times New Roman"/>
              </w:rPr>
              <w:t>Доработка:</w:t>
            </w:r>
          </w:p>
          <w:p w:rsidR="00325F54" w:rsidRPr="00395FB3" w:rsidRDefault="00325F54" w:rsidP="00C26DDF">
            <w:pPr>
              <w:spacing w:after="0" w:line="240" w:lineRule="auto"/>
              <w:rPr>
                <w:rFonts w:ascii="Times New Roman" w:hAnsi="Times New Roman" w:cs="Times New Roman"/>
              </w:rPr>
            </w:pPr>
            <w:r w:rsidRPr="00395FB3">
              <w:rPr>
                <w:rFonts w:ascii="Times New Roman" w:hAnsi="Times New Roman" w:cs="Times New Roman"/>
              </w:rPr>
              <w:t>–</w:t>
            </w:r>
            <w:r w:rsidRPr="00395FB3">
              <w:rPr>
                <w:rFonts w:ascii="Times New Roman" w:cs="Times New Roman"/>
              </w:rPr>
              <w:t> </w:t>
            </w:r>
            <w:r w:rsidRPr="00395FB3">
              <w:rPr>
                <w:rFonts w:ascii="Times New Roman" w:hAnsi="Times New Roman" w:cs="Times New Roman"/>
              </w:rPr>
              <w:t>образовательных программ (индивидуальных и</w:t>
            </w:r>
            <w:r w:rsidRPr="00395FB3">
              <w:rPr>
                <w:rFonts w:ascii="Times New Roman" w:cs="Times New Roman"/>
              </w:rPr>
              <w:t> </w:t>
            </w:r>
            <w:r w:rsidRPr="00395FB3">
              <w:rPr>
                <w:rFonts w:ascii="Times New Roman" w:hAnsi="Times New Roman" w:cs="Times New Roman"/>
              </w:rPr>
              <w:t>др.);</w:t>
            </w:r>
          </w:p>
          <w:p w:rsidR="00325F54" w:rsidRPr="00395FB3" w:rsidRDefault="00325F54" w:rsidP="00C26DDF">
            <w:pPr>
              <w:spacing w:after="0" w:line="240" w:lineRule="auto"/>
              <w:rPr>
                <w:rFonts w:ascii="Times New Roman" w:hAnsi="Times New Roman" w:cs="Times New Roman"/>
              </w:rPr>
            </w:pPr>
            <w:r w:rsidRPr="00395FB3">
              <w:rPr>
                <w:rFonts w:ascii="Times New Roman" w:hAnsi="Times New Roman" w:cs="Times New Roman"/>
              </w:rPr>
              <w:t>–</w:t>
            </w:r>
            <w:r w:rsidRPr="00395FB3">
              <w:rPr>
                <w:rFonts w:ascii="Times New Roman" w:cs="Times New Roman"/>
              </w:rPr>
              <w:t> </w:t>
            </w:r>
            <w:r w:rsidRPr="00395FB3">
              <w:rPr>
                <w:rFonts w:ascii="Times New Roman" w:hAnsi="Times New Roman" w:cs="Times New Roman"/>
              </w:rPr>
              <w:t>учебного плана;</w:t>
            </w:r>
          </w:p>
          <w:p w:rsidR="00325F54" w:rsidRPr="00395FB3" w:rsidRDefault="00325F54" w:rsidP="00C26DDF">
            <w:pPr>
              <w:spacing w:after="0" w:line="240" w:lineRule="auto"/>
              <w:rPr>
                <w:rFonts w:ascii="Times New Roman" w:hAnsi="Times New Roman" w:cs="Times New Roman"/>
              </w:rPr>
            </w:pPr>
            <w:r w:rsidRPr="00395FB3">
              <w:rPr>
                <w:rFonts w:ascii="Times New Roman" w:hAnsi="Times New Roman" w:cs="Times New Roman"/>
              </w:rPr>
              <w:t>–</w:t>
            </w:r>
            <w:r w:rsidRPr="00395FB3">
              <w:rPr>
                <w:rFonts w:ascii="Times New Roman" w:cs="Times New Roman"/>
              </w:rPr>
              <w:t> </w:t>
            </w:r>
            <w:r w:rsidRPr="00395FB3">
              <w:rPr>
                <w:rFonts w:ascii="Times New Roman" w:hAnsi="Times New Roman" w:cs="Times New Roman"/>
              </w:rPr>
              <w:t>рабочих программ учебных предметов, курсов, дисциплин, модулей;</w:t>
            </w:r>
          </w:p>
          <w:p w:rsidR="00325F54" w:rsidRPr="00395FB3" w:rsidRDefault="00325F54" w:rsidP="00C26DDF">
            <w:pPr>
              <w:spacing w:after="0" w:line="240" w:lineRule="auto"/>
              <w:rPr>
                <w:rFonts w:ascii="Times New Roman" w:hAnsi="Times New Roman" w:cs="Times New Roman"/>
              </w:rPr>
            </w:pPr>
            <w:r w:rsidRPr="00395FB3">
              <w:rPr>
                <w:rFonts w:ascii="Times New Roman" w:hAnsi="Times New Roman" w:cs="Times New Roman"/>
              </w:rPr>
              <w:t>–</w:t>
            </w:r>
            <w:r w:rsidRPr="00395FB3">
              <w:rPr>
                <w:rFonts w:ascii="Times New Roman" w:cs="Times New Roman"/>
              </w:rPr>
              <w:t> </w:t>
            </w:r>
            <w:r w:rsidRPr="00395FB3">
              <w:rPr>
                <w:rFonts w:ascii="Times New Roman" w:hAnsi="Times New Roman" w:cs="Times New Roman"/>
              </w:rPr>
              <w:t xml:space="preserve">годового календарного учебного графика; </w:t>
            </w:r>
          </w:p>
          <w:p w:rsidR="00325F54" w:rsidRPr="00395FB3" w:rsidRDefault="00325F54" w:rsidP="00C26DDF">
            <w:pPr>
              <w:spacing w:after="0" w:line="240" w:lineRule="auto"/>
              <w:rPr>
                <w:rFonts w:ascii="Times New Roman" w:hAnsi="Times New Roman" w:cs="Times New Roman"/>
              </w:rPr>
            </w:pPr>
            <w:r w:rsidRPr="00395FB3">
              <w:rPr>
                <w:rFonts w:ascii="Times New Roman" w:hAnsi="Times New Roman" w:cs="Times New Roman"/>
              </w:rPr>
              <w:t>– положений о внеурочной деятельности обучающихся;</w:t>
            </w:r>
          </w:p>
          <w:p w:rsidR="00325F54" w:rsidRPr="00395FB3" w:rsidRDefault="00325F54" w:rsidP="00C26DDF">
            <w:pPr>
              <w:spacing w:after="0" w:line="240" w:lineRule="auto"/>
              <w:rPr>
                <w:rFonts w:ascii="Times New Roman" w:hAnsi="Times New Roman" w:cs="Times New Roman"/>
              </w:rPr>
            </w:pPr>
            <w:r w:rsidRPr="00395FB3">
              <w:rPr>
                <w:rFonts w:ascii="Times New Roman" w:hAnsi="Times New Roman" w:cs="Times New Roman"/>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325F54" w:rsidRPr="00395FB3" w:rsidRDefault="00325F54" w:rsidP="00C26DDF">
            <w:pPr>
              <w:spacing w:after="0" w:line="240" w:lineRule="auto"/>
              <w:rPr>
                <w:rFonts w:ascii="Times New Roman" w:hAnsi="Times New Roman" w:cs="Times New Roman"/>
              </w:rPr>
            </w:pPr>
            <w:r w:rsidRPr="00395FB3">
              <w:rPr>
                <w:rFonts w:ascii="Times New Roman" w:hAnsi="Times New Roman" w:cs="Times New Roman"/>
              </w:rPr>
              <w:t>– положения об организации домашней работы обучающихся;</w:t>
            </w:r>
          </w:p>
          <w:p w:rsidR="00325F54" w:rsidRPr="00395FB3" w:rsidRDefault="00325F54" w:rsidP="00C26DDF">
            <w:pPr>
              <w:spacing w:after="0" w:line="240" w:lineRule="auto"/>
              <w:rPr>
                <w:rFonts w:ascii="Times New Roman" w:hAnsi="Times New Roman" w:cs="Times New Roman"/>
              </w:rPr>
            </w:pPr>
            <w:r w:rsidRPr="00395FB3">
              <w:rPr>
                <w:rFonts w:ascii="Times New Roman" w:hAnsi="Times New Roman" w:cs="Times New Roman"/>
              </w:rPr>
              <w:t>– положения о формах получения образования.</w:t>
            </w:r>
          </w:p>
        </w:tc>
        <w:tc>
          <w:tcPr>
            <w:tcW w:w="1842"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325F54" w:rsidRPr="00395FB3" w:rsidRDefault="00325F54" w:rsidP="00C26DDF">
            <w:pPr>
              <w:spacing w:after="0" w:line="240" w:lineRule="auto"/>
              <w:rPr>
                <w:rFonts w:ascii="Times New Roman" w:hAnsi="Times New Roman" w:cs="Times New Roman"/>
              </w:rPr>
            </w:pPr>
          </w:p>
        </w:tc>
      </w:tr>
      <w:tr w:rsidR="00325F54" w:rsidRPr="00395FB3" w:rsidTr="00325F54">
        <w:trPr>
          <w:trHeight w:val="882"/>
        </w:trPr>
        <w:tc>
          <w:tcPr>
            <w:tcW w:w="1928"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325F54" w:rsidRPr="00395FB3" w:rsidRDefault="00325F54" w:rsidP="00C26DDF">
            <w:pPr>
              <w:spacing w:after="0" w:line="240" w:lineRule="auto"/>
              <w:rPr>
                <w:rFonts w:ascii="Times New Roman" w:hAnsi="Times New Roman" w:cs="Times New Roman"/>
              </w:rPr>
            </w:pPr>
            <w:r w:rsidRPr="00395FB3">
              <w:rPr>
                <w:rFonts w:ascii="Times New Roman" w:hAnsi="Times New Roman" w:cs="Times New Roman"/>
              </w:rPr>
              <w:t>II. Финансовое обеспечение введения ФГОС среднего общего образования</w:t>
            </w:r>
          </w:p>
        </w:tc>
        <w:tc>
          <w:tcPr>
            <w:tcW w:w="2211" w:type="dxa"/>
            <w:tcBorders>
              <w:top w:val="single" w:sz="4" w:space="0" w:color="000000"/>
              <w:left w:val="single" w:sz="4" w:space="0" w:color="000000"/>
              <w:bottom w:val="single" w:sz="4" w:space="0" w:color="000000"/>
              <w:right w:val="single" w:sz="4" w:space="0" w:color="000000"/>
            </w:tcBorders>
          </w:tcPr>
          <w:p w:rsidR="00325F54" w:rsidRPr="00395FB3" w:rsidRDefault="00325F54" w:rsidP="00C26DDF">
            <w:pPr>
              <w:spacing w:after="0" w:line="240" w:lineRule="auto"/>
              <w:rPr>
                <w:rFonts w:ascii="Times New Roman" w:hAnsi="Times New Roman" w:cs="Times New Roman"/>
              </w:rPr>
            </w:pPr>
          </w:p>
        </w:tc>
        <w:tc>
          <w:tcPr>
            <w:tcW w:w="3884"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325F54" w:rsidRPr="00395FB3" w:rsidRDefault="00325F54" w:rsidP="00C26DDF">
            <w:pPr>
              <w:spacing w:after="0" w:line="240" w:lineRule="auto"/>
              <w:rPr>
                <w:rFonts w:ascii="Times New Roman" w:hAnsi="Times New Roman" w:cs="Times New Roman"/>
              </w:rPr>
            </w:pPr>
            <w:r w:rsidRPr="00395FB3">
              <w:rPr>
                <w:rFonts w:ascii="Times New Roman" w:hAnsi="Times New Roman" w:cs="Times New Roman"/>
              </w:rPr>
              <w:t>1.</w:t>
            </w:r>
            <w:r w:rsidRPr="00395FB3">
              <w:rPr>
                <w:rFonts w:ascii="Times New Roman" w:cs="Times New Roman"/>
              </w:rPr>
              <w:t> </w:t>
            </w:r>
            <w:r w:rsidRPr="00395FB3">
              <w:rPr>
                <w:rFonts w:ascii="Times New Roman" w:hAnsi="Times New Roman" w:cs="Times New Roman"/>
              </w:rPr>
              <w:t>Определение объема расходов, необходимых для реализации ООП и достижения планируемых результатов</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325F54" w:rsidRPr="00395FB3" w:rsidRDefault="00325F54" w:rsidP="00C26DDF">
            <w:pPr>
              <w:spacing w:after="0" w:line="240" w:lineRule="auto"/>
              <w:rPr>
                <w:rFonts w:ascii="Times New Roman" w:hAnsi="Times New Roman" w:cs="Times New Roman"/>
              </w:rPr>
            </w:pPr>
          </w:p>
        </w:tc>
      </w:tr>
      <w:tr w:rsidR="00325F54" w:rsidRPr="00395FB3" w:rsidTr="00325F54">
        <w:trPr>
          <w:trHeight w:val="347"/>
        </w:trPr>
        <w:tc>
          <w:tcPr>
            <w:tcW w:w="1928" w:type="dxa"/>
            <w:vMerge/>
            <w:tcBorders>
              <w:top w:val="single" w:sz="4" w:space="0" w:color="000000"/>
              <w:left w:val="single" w:sz="4" w:space="0" w:color="000000"/>
              <w:bottom w:val="single" w:sz="4" w:space="0" w:color="000000"/>
              <w:right w:val="single" w:sz="4" w:space="0" w:color="000000"/>
            </w:tcBorders>
            <w:vAlign w:val="center"/>
          </w:tcPr>
          <w:p w:rsidR="00325F54" w:rsidRPr="00395FB3" w:rsidRDefault="00325F54" w:rsidP="00C26DDF">
            <w:pPr>
              <w:spacing w:after="0" w:line="240" w:lineRule="auto"/>
              <w:rPr>
                <w:rFonts w:ascii="Times New Roman" w:hAnsi="Times New Roman" w:cs="Times New Roman"/>
              </w:rPr>
            </w:pPr>
          </w:p>
        </w:tc>
        <w:tc>
          <w:tcPr>
            <w:tcW w:w="2211" w:type="dxa"/>
            <w:tcBorders>
              <w:top w:val="single" w:sz="4" w:space="0" w:color="000000"/>
              <w:left w:val="single" w:sz="4" w:space="0" w:color="000000"/>
              <w:bottom w:val="single" w:sz="4" w:space="0" w:color="auto"/>
              <w:right w:val="single" w:sz="4" w:space="0" w:color="000000"/>
            </w:tcBorders>
          </w:tcPr>
          <w:p w:rsidR="00325F54" w:rsidRPr="00395FB3" w:rsidRDefault="00325F54" w:rsidP="00C26DDF">
            <w:pPr>
              <w:spacing w:after="0" w:line="240" w:lineRule="auto"/>
              <w:rPr>
                <w:rFonts w:ascii="Times New Roman" w:hAnsi="Times New Roman" w:cs="Times New Roman"/>
              </w:rPr>
            </w:pPr>
          </w:p>
        </w:tc>
        <w:tc>
          <w:tcPr>
            <w:tcW w:w="3884" w:type="dxa"/>
            <w:tcBorders>
              <w:top w:val="single" w:sz="4" w:space="0" w:color="000000"/>
              <w:left w:val="single" w:sz="4" w:space="0" w:color="000000"/>
              <w:bottom w:val="single" w:sz="4" w:space="0" w:color="auto"/>
              <w:right w:val="single" w:sz="4" w:space="0" w:color="000000"/>
            </w:tcBorders>
            <w:tcMar>
              <w:top w:w="68" w:type="dxa"/>
              <w:left w:w="85" w:type="dxa"/>
              <w:bottom w:w="82" w:type="dxa"/>
              <w:right w:w="85" w:type="dxa"/>
            </w:tcMar>
          </w:tcPr>
          <w:p w:rsidR="00325F54" w:rsidRPr="00395FB3" w:rsidRDefault="00325F54" w:rsidP="00C26DDF">
            <w:pPr>
              <w:spacing w:after="0" w:line="240" w:lineRule="auto"/>
              <w:rPr>
                <w:rFonts w:ascii="Times New Roman" w:hAnsi="Times New Roman" w:cs="Times New Roman"/>
              </w:rPr>
            </w:pPr>
            <w:r w:rsidRPr="00395FB3">
              <w:rPr>
                <w:rFonts w:ascii="Times New Roman" w:hAnsi="Times New Roman" w:cs="Times New Roman"/>
              </w:rPr>
              <w:t>2.</w:t>
            </w:r>
            <w:r w:rsidRPr="00395FB3">
              <w:rPr>
                <w:rFonts w:ascii="Times New Roman" w:cs="Times New Roman"/>
              </w:rPr>
              <w:t> </w:t>
            </w:r>
            <w:r w:rsidRPr="00395FB3">
              <w:rPr>
                <w:rFonts w:ascii="Times New Roman" w:hAnsi="Times New Roman" w:cs="Times New Roman"/>
              </w:rPr>
              <w:t>Корректировка 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1842" w:type="dxa"/>
            <w:tcBorders>
              <w:top w:val="single" w:sz="4" w:space="0" w:color="000000"/>
              <w:left w:val="single" w:sz="4" w:space="0" w:color="000000"/>
              <w:bottom w:val="single" w:sz="4" w:space="0" w:color="auto"/>
              <w:right w:val="single" w:sz="4" w:space="0" w:color="000000"/>
            </w:tcBorders>
            <w:tcMar>
              <w:top w:w="68" w:type="dxa"/>
              <w:left w:w="85" w:type="dxa"/>
              <w:bottom w:w="82" w:type="dxa"/>
              <w:right w:w="85" w:type="dxa"/>
            </w:tcMar>
          </w:tcPr>
          <w:p w:rsidR="00325F54" w:rsidRPr="00395FB3" w:rsidRDefault="00325F54" w:rsidP="00C26DDF">
            <w:pPr>
              <w:spacing w:after="0" w:line="240" w:lineRule="auto"/>
              <w:rPr>
                <w:rFonts w:ascii="Times New Roman" w:hAnsi="Times New Roman" w:cs="Times New Roman"/>
              </w:rPr>
            </w:pPr>
          </w:p>
        </w:tc>
      </w:tr>
      <w:tr w:rsidR="00325F54" w:rsidRPr="00395FB3" w:rsidTr="00325F54">
        <w:trPr>
          <w:trHeight w:val="800"/>
        </w:trPr>
        <w:tc>
          <w:tcPr>
            <w:tcW w:w="1928" w:type="dxa"/>
            <w:vMerge/>
            <w:tcBorders>
              <w:top w:val="single" w:sz="4" w:space="0" w:color="000000"/>
              <w:left w:val="single" w:sz="4" w:space="0" w:color="000000"/>
              <w:bottom w:val="single" w:sz="4" w:space="0" w:color="000000"/>
              <w:right w:val="single" w:sz="4" w:space="0" w:color="auto"/>
            </w:tcBorders>
            <w:vAlign w:val="center"/>
          </w:tcPr>
          <w:p w:rsidR="00325F54" w:rsidRPr="00395FB3" w:rsidRDefault="00325F54" w:rsidP="00C26DDF">
            <w:pPr>
              <w:spacing w:after="0" w:line="240" w:lineRule="auto"/>
              <w:rPr>
                <w:rFonts w:ascii="Times New Roman" w:hAnsi="Times New Roman" w:cs="Times New Roman"/>
              </w:rPr>
            </w:pPr>
          </w:p>
        </w:tc>
        <w:tc>
          <w:tcPr>
            <w:tcW w:w="2211" w:type="dxa"/>
            <w:tcBorders>
              <w:top w:val="single" w:sz="4" w:space="0" w:color="auto"/>
              <w:left w:val="single" w:sz="4" w:space="0" w:color="auto"/>
              <w:bottom w:val="single" w:sz="4" w:space="0" w:color="auto"/>
              <w:right w:val="single" w:sz="4" w:space="0" w:color="auto"/>
            </w:tcBorders>
          </w:tcPr>
          <w:p w:rsidR="00325F54" w:rsidRPr="00395FB3" w:rsidRDefault="00325F54" w:rsidP="00C26DDF">
            <w:pPr>
              <w:spacing w:after="0" w:line="240" w:lineRule="auto"/>
              <w:rPr>
                <w:rFonts w:ascii="Times New Roman" w:hAnsi="Times New Roman" w:cs="Times New Roman"/>
              </w:rPr>
            </w:pPr>
          </w:p>
        </w:tc>
        <w:tc>
          <w:tcPr>
            <w:tcW w:w="3884" w:type="dxa"/>
            <w:tcBorders>
              <w:top w:val="single" w:sz="4" w:space="0" w:color="auto"/>
              <w:left w:val="single" w:sz="4" w:space="0" w:color="auto"/>
              <w:bottom w:val="single" w:sz="4" w:space="0" w:color="auto"/>
              <w:right w:val="single" w:sz="4" w:space="0" w:color="auto"/>
            </w:tcBorders>
            <w:tcMar>
              <w:top w:w="68" w:type="dxa"/>
              <w:left w:w="85" w:type="dxa"/>
              <w:bottom w:w="82" w:type="dxa"/>
              <w:right w:w="85" w:type="dxa"/>
            </w:tcMar>
          </w:tcPr>
          <w:p w:rsidR="00325F54" w:rsidRPr="00395FB3" w:rsidRDefault="00325F54" w:rsidP="00C26DDF">
            <w:pPr>
              <w:spacing w:after="0" w:line="240" w:lineRule="auto"/>
              <w:rPr>
                <w:rFonts w:ascii="Times New Roman" w:hAnsi="Times New Roman" w:cs="Times New Roman"/>
              </w:rPr>
            </w:pPr>
            <w:r w:rsidRPr="00395FB3">
              <w:rPr>
                <w:rFonts w:ascii="Times New Roman" w:hAnsi="Times New Roman" w:cs="Times New Roman"/>
              </w:rPr>
              <w:t>3.</w:t>
            </w:r>
            <w:r w:rsidRPr="00395FB3">
              <w:rPr>
                <w:rFonts w:ascii="Times New Roman" w:cs="Times New Roman"/>
              </w:rPr>
              <w:t> </w:t>
            </w:r>
            <w:r w:rsidRPr="00395FB3">
              <w:rPr>
                <w:rFonts w:ascii="Times New Roman" w:hAnsi="Times New Roman" w:cs="Times New Roman"/>
              </w:rPr>
              <w:t>Заключение дополнительных соглашений к трудовому договору с педагогическими работниками</w:t>
            </w:r>
          </w:p>
        </w:tc>
        <w:tc>
          <w:tcPr>
            <w:tcW w:w="1842" w:type="dxa"/>
            <w:tcBorders>
              <w:top w:val="single" w:sz="4" w:space="0" w:color="auto"/>
              <w:left w:val="single" w:sz="4" w:space="0" w:color="auto"/>
              <w:bottom w:val="single" w:sz="4" w:space="0" w:color="auto"/>
              <w:right w:val="single" w:sz="4" w:space="0" w:color="auto"/>
            </w:tcBorders>
            <w:tcMar>
              <w:top w:w="68" w:type="dxa"/>
              <w:left w:w="85" w:type="dxa"/>
              <w:bottom w:w="82" w:type="dxa"/>
              <w:right w:w="85" w:type="dxa"/>
            </w:tcMar>
          </w:tcPr>
          <w:p w:rsidR="00325F54" w:rsidRPr="00395FB3" w:rsidRDefault="00325F54" w:rsidP="00C26DDF">
            <w:pPr>
              <w:spacing w:after="0" w:line="240" w:lineRule="auto"/>
              <w:rPr>
                <w:rFonts w:ascii="Times New Roman" w:hAnsi="Times New Roman" w:cs="Times New Roman"/>
              </w:rPr>
            </w:pPr>
          </w:p>
        </w:tc>
      </w:tr>
      <w:tr w:rsidR="00325F54" w:rsidRPr="00395FB3" w:rsidTr="00325F54">
        <w:trPr>
          <w:trHeight w:val="927"/>
        </w:trPr>
        <w:tc>
          <w:tcPr>
            <w:tcW w:w="1928"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325F54" w:rsidRPr="00395FB3" w:rsidRDefault="00325F54" w:rsidP="00C26DDF">
            <w:pPr>
              <w:spacing w:after="0" w:line="240" w:lineRule="auto"/>
              <w:rPr>
                <w:rFonts w:ascii="Times New Roman" w:hAnsi="Times New Roman" w:cs="Times New Roman"/>
              </w:rPr>
            </w:pPr>
            <w:r w:rsidRPr="00395FB3">
              <w:rPr>
                <w:rFonts w:ascii="Times New Roman" w:hAnsi="Times New Roman" w:cs="Times New Roman"/>
              </w:rPr>
              <w:t>III.</w:t>
            </w:r>
            <w:r w:rsidRPr="00395FB3">
              <w:rPr>
                <w:rFonts w:ascii="Times New Roman" w:cs="Times New Roman"/>
              </w:rPr>
              <w:t> </w:t>
            </w:r>
            <w:r w:rsidRPr="00395FB3">
              <w:rPr>
                <w:rFonts w:ascii="Times New Roman" w:hAnsi="Times New Roman" w:cs="Times New Roman"/>
              </w:rPr>
              <w:t>Организационное обеспечение введения ФГОС среднего общего образования</w:t>
            </w:r>
          </w:p>
        </w:tc>
        <w:tc>
          <w:tcPr>
            <w:tcW w:w="2211" w:type="dxa"/>
            <w:tcBorders>
              <w:top w:val="single" w:sz="4" w:space="0" w:color="auto"/>
              <w:left w:val="single" w:sz="4" w:space="0" w:color="000000"/>
              <w:bottom w:val="nil"/>
              <w:right w:val="single" w:sz="4" w:space="0" w:color="000000"/>
            </w:tcBorders>
          </w:tcPr>
          <w:p w:rsidR="00325F54" w:rsidRPr="00395FB3" w:rsidRDefault="00325F54" w:rsidP="00C26DDF">
            <w:pPr>
              <w:spacing w:after="0" w:line="240" w:lineRule="auto"/>
              <w:rPr>
                <w:rFonts w:ascii="Times New Roman" w:hAnsi="Times New Roman" w:cs="Times New Roman"/>
              </w:rPr>
            </w:pPr>
          </w:p>
        </w:tc>
        <w:tc>
          <w:tcPr>
            <w:tcW w:w="3884" w:type="dxa"/>
            <w:tcBorders>
              <w:top w:val="single" w:sz="4" w:space="0" w:color="auto"/>
              <w:left w:val="single" w:sz="4" w:space="0" w:color="000000"/>
              <w:bottom w:val="nil"/>
              <w:right w:val="single" w:sz="4" w:space="0" w:color="000000"/>
            </w:tcBorders>
            <w:tcMar>
              <w:top w:w="68" w:type="dxa"/>
              <w:left w:w="85" w:type="dxa"/>
              <w:bottom w:w="82" w:type="dxa"/>
              <w:right w:w="85" w:type="dxa"/>
            </w:tcMar>
          </w:tcPr>
          <w:p w:rsidR="00325F54" w:rsidRPr="00395FB3" w:rsidRDefault="00325F54" w:rsidP="00C26DDF">
            <w:pPr>
              <w:spacing w:after="0" w:line="240" w:lineRule="auto"/>
              <w:rPr>
                <w:rFonts w:ascii="Times New Roman" w:hAnsi="Times New Roman" w:cs="Times New Roman"/>
              </w:rPr>
            </w:pPr>
            <w:r w:rsidRPr="00395FB3">
              <w:rPr>
                <w:rFonts w:ascii="Times New Roman" w:hAnsi="Times New Roman" w:cs="Times New Roman"/>
              </w:rPr>
              <w:t>1.</w:t>
            </w:r>
            <w:r w:rsidRPr="00395FB3">
              <w:rPr>
                <w:rFonts w:ascii="Times New Roman" w:cs="Times New Roman"/>
              </w:rPr>
              <w:t> </w:t>
            </w:r>
            <w:r w:rsidRPr="00395FB3">
              <w:rPr>
                <w:rFonts w:ascii="Times New Roman" w:hAnsi="Times New Roman" w:cs="Times New Roman"/>
              </w:rPr>
              <w:t>Обеспечение координации взаимодействия участников образовательных отношений по организации введения ФГОС СОО</w:t>
            </w:r>
          </w:p>
        </w:tc>
        <w:tc>
          <w:tcPr>
            <w:tcW w:w="1842" w:type="dxa"/>
            <w:tcBorders>
              <w:top w:val="single" w:sz="4" w:space="0" w:color="auto"/>
              <w:left w:val="single" w:sz="4" w:space="0" w:color="000000"/>
              <w:bottom w:val="nil"/>
              <w:right w:val="single" w:sz="4" w:space="0" w:color="000000"/>
            </w:tcBorders>
            <w:tcMar>
              <w:top w:w="68" w:type="dxa"/>
              <w:left w:w="85" w:type="dxa"/>
              <w:bottom w:w="82" w:type="dxa"/>
              <w:right w:w="85" w:type="dxa"/>
            </w:tcMar>
          </w:tcPr>
          <w:p w:rsidR="00325F54" w:rsidRPr="00395FB3" w:rsidRDefault="00325F54" w:rsidP="00C26DDF">
            <w:pPr>
              <w:spacing w:after="0" w:line="240" w:lineRule="auto"/>
              <w:rPr>
                <w:rFonts w:ascii="Times New Roman" w:hAnsi="Times New Roman" w:cs="Times New Roman"/>
              </w:rPr>
            </w:pPr>
          </w:p>
        </w:tc>
      </w:tr>
      <w:tr w:rsidR="00325F54" w:rsidRPr="00395FB3" w:rsidTr="00325F54">
        <w:trPr>
          <w:trHeight w:val="629"/>
        </w:trPr>
        <w:tc>
          <w:tcPr>
            <w:tcW w:w="1928" w:type="dxa"/>
            <w:vMerge/>
            <w:tcBorders>
              <w:top w:val="single" w:sz="4" w:space="0" w:color="000000"/>
              <w:left w:val="single" w:sz="4" w:space="0" w:color="000000"/>
              <w:bottom w:val="single" w:sz="4" w:space="0" w:color="000000"/>
              <w:right w:val="single" w:sz="4" w:space="0" w:color="000000"/>
            </w:tcBorders>
            <w:vAlign w:val="center"/>
          </w:tcPr>
          <w:p w:rsidR="00325F54" w:rsidRPr="00395FB3" w:rsidRDefault="00325F54" w:rsidP="00C26DDF">
            <w:pPr>
              <w:spacing w:after="0" w:line="240" w:lineRule="auto"/>
              <w:rPr>
                <w:rFonts w:ascii="Times New Roman" w:hAnsi="Times New Roman" w:cs="Times New Roman"/>
              </w:rPr>
            </w:pPr>
          </w:p>
        </w:tc>
        <w:tc>
          <w:tcPr>
            <w:tcW w:w="2211" w:type="dxa"/>
            <w:tcBorders>
              <w:top w:val="single" w:sz="4" w:space="0" w:color="000000"/>
              <w:left w:val="single" w:sz="4" w:space="0" w:color="000000"/>
              <w:bottom w:val="single" w:sz="4" w:space="0" w:color="000000"/>
              <w:right w:val="single" w:sz="4" w:space="0" w:color="000000"/>
            </w:tcBorders>
          </w:tcPr>
          <w:p w:rsidR="00325F54" w:rsidRPr="00395FB3" w:rsidRDefault="00325F54" w:rsidP="00C26DDF">
            <w:pPr>
              <w:spacing w:after="0" w:line="240" w:lineRule="auto"/>
              <w:rPr>
                <w:rFonts w:ascii="Times New Roman" w:hAnsi="Times New Roman" w:cs="Times New Roman"/>
              </w:rPr>
            </w:pPr>
          </w:p>
        </w:tc>
        <w:tc>
          <w:tcPr>
            <w:tcW w:w="3884"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325F54" w:rsidRPr="00395FB3" w:rsidRDefault="00325F54" w:rsidP="00C26DDF">
            <w:pPr>
              <w:spacing w:after="0" w:line="240" w:lineRule="auto"/>
              <w:rPr>
                <w:rFonts w:ascii="Times New Roman" w:hAnsi="Times New Roman" w:cs="Times New Roman"/>
              </w:rPr>
            </w:pPr>
            <w:r w:rsidRPr="00395FB3">
              <w:rPr>
                <w:rFonts w:ascii="Times New Roman" w:hAnsi="Times New Roman" w:cs="Times New Roman"/>
              </w:rPr>
              <w:t>2.</w:t>
            </w:r>
            <w:r w:rsidRPr="00395FB3">
              <w:rPr>
                <w:rFonts w:ascii="Times New Roman" w:cs="Times New Roman"/>
              </w:rPr>
              <w:t> </w:t>
            </w:r>
            <w:r w:rsidRPr="00395FB3">
              <w:rPr>
                <w:rFonts w:ascii="Times New Roman" w:hAnsi="Times New Roman" w:cs="Times New Roman"/>
              </w:rPr>
              <w:t>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325F54" w:rsidRPr="00395FB3" w:rsidRDefault="00325F54" w:rsidP="00C26DDF">
            <w:pPr>
              <w:spacing w:after="0" w:line="240" w:lineRule="auto"/>
              <w:rPr>
                <w:rFonts w:ascii="Times New Roman" w:hAnsi="Times New Roman" w:cs="Times New Roman"/>
              </w:rPr>
            </w:pPr>
          </w:p>
        </w:tc>
      </w:tr>
      <w:tr w:rsidR="00325F54" w:rsidRPr="00395FB3" w:rsidTr="00325F54">
        <w:trPr>
          <w:trHeight w:val="402"/>
        </w:trPr>
        <w:tc>
          <w:tcPr>
            <w:tcW w:w="1928" w:type="dxa"/>
            <w:vMerge/>
            <w:tcBorders>
              <w:top w:val="single" w:sz="4" w:space="0" w:color="000000"/>
              <w:left w:val="single" w:sz="4" w:space="0" w:color="000000"/>
              <w:bottom w:val="single" w:sz="4" w:space="0" w:color="000000"/>
              <w:right w:val="single" w:sz="4" w:space="0" w:color="000000"/>
            </w:tcBorders>
            <w:vAlign w:val="center"/>
          </w:tcPr>
          <w:p w:rsidR="00325F54" w:rsidRPr="00395FB3" w:rsidRDefault="00325F54" w:rsidP="00C26DDF">
            <w:pPr>
              <w:spacing w:after="0" w:line="240" w:lineRule="auto"/>
              <w:rPr>
                <w:rFonts w:ascii="Times New Roman" w:hAnsi="Times New Roman" w:cs="Times New Roman"/>
              </w:rPr>
            </w:pPr>
          </w:p>
        </w:tc>
        <w:tc>
          <w:tcPr>
            <w:tcW w:w="2211" w:type="dxa"/>
            <w:tcBorders>
              <w:top w:val="single" w:sz="4" w:space="0" w:color="000000"/>
              <w:left w:val="single" w:sz="4" w:space="0" w:color="000000"/>
              <w:bottom w:val="single" w:sz="4" w:space="0" w:color="000000"/>
              <w:right w:val="single" w:sz="4" w:space="0" w:color="000000"/>
            </w:tcBorders>
          </w:tcPr>
          <w:p w:rsidR="00325F54" w:rsidRPr="00395FB3" w:rsidRDefault="00325F54" w:rsidP="00C26DDF">
            <w:pPr>
              <w:spacing w:after="0" w:line="240" w:lineRule="auto"/>
              <w:rPr>
                <w:rFonts w:ascii="Times New Roman" w:hAnsi="Times New Roman" w:cs="Times New Roman"/>
              </w:rPr>
            </w:pPr>
          </w:p>
        </w:tc>
        <w:tc>
          <w:tcPr>
            <w:tcW w:w="3884"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325F54" w:rsidRPr="00395FB3" w:rsidRDefault="00325F54" w:rsidP="00C26DDF">
            <w:pPr>
              <w:spacing w:after="0" w:line="240" w:lineRule="auto"/>
              <w:rPr>
                <w:rFonts w:ascii="Times New Roman" w:hAnsi="Times New Roman" w:cs="Times New Roman"/>
              </w:rPr>
            </w:pPr>
            <w:r w:rsidRPr="00395FB3">
              <w:rPr>
                <w:rFonts w:ascii="Times New Roman" w:hAnsi="Times New Roman" w:cs="Times New Roman"/>
              </w:rPr>
              <w:t>3.</w:t>
            </w:r>
            <w:r w:rsidRPr="00395FB3">
              <w:rPr>
                <w:rFonts w:ascii="Times New Roman" w:cs="Times New Roman"/>
              </w:rPr>
              <w:t> </w:t>
            </w:r>
            <w:r w:rsidRPr="00395FB3">
              <w:rPr>
                <w:rFonts w:ascii="Times New Roman" w:hAnsi="Times New Roman" w:cs="Times New Roman"/>
              </w:rPr>
              <w:t>Разработка и реализация системы мониторинга образовательных потребностей обучающихся и родителей (законных представителей) для проектирования учебного плана в части, формируемой участниками образовательных отношений, и внеурочной деятельности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325F54" w:rsidRPr="00395FB3" w:rsidRDefault="00325F54" w:rsidP="00C26DDF">
            <w:pPr>
              <w:spacing w:after="0" w:line="240" w:lineRule="auto"/>
              <w:rPr>
                <w:rFonts w:ascii="Times New Roman" w:hAnsi="Times New Roman" w:cs="Times New Roman"/>
              </w:rPr>
            </w:pPr>
          </w:p>
        </w:tc>
      </w:tr>
      <w:tr w:rsidR="00325F54" w:rsidRPr="00395FB3" w:rsidTr="00325F54">
        <w:trPr>
          <w:trHeight w:val="1076"/>
        </w:trPr>
        <w:tc>
          <w:tcPr>
            <w:tcW w:w="1928" w:type="dxa"/>
            <w:vMerge/>
            <w:tcBorders>
              <w:top w:val="single" w:sz="4" w:space="0" w:color="000000"/>
              <w:left w:val="single" w:sz="4" w:space="0" w:color="000000"/>
              <w:bottom w:val="single" w:sz="4" w:space="0" w:color="000000"/>
              <w:right w:val="single" w:sz="4" w:space="0" w:color="000000"/>
            </w:tcBorders>
            <w:vAlign w:val="center"/>
          </w:tcPr>
          <w:p w:rsidR="00325F54" w:rsidRPr="00395FB3" w:rsidRDefault="00325F54" w:rsidP="00C26DDF">
            <w:pPr>
              <w:spacing w:after="0" w:line="240" w:lineRule="auto"/>
              <w:rPr>
                <w:rFonts w:ascii="Times New Roman" w:hAnsi="Times New Roman" w:cs="Times New Roman"/>
              </w:rPr>
            </w:pPr>
          </w:p>
        </w:tc>
        <w:tc>
          <w:tcPr>
            <w:tcW w:w="2211" w:type="dxa"/>
            <w:tcBorders>
              <w:top w:val="single" w:sz="4" w:space="0" w:color="000000"/>
              <w:left w:val="single" w:sz="4" w:space="0" w:color="000000"/>
              <w:bottom w:val="single" w:sz="4" w:space="0" w:color="000000"/>
              <w:right w:val="single" w:sz="4" w:space="0" w:color="000000"/>
            </w:tcBorders>
          </w:tcPr>
          <w:p w:rsidR="00325F54" w:rsidRPr="00395FB3" w:rsidRDefault="00325F54" w:rsidP="00C26DDF">
            <w:pPr>
              <w:spacing w:after="0" w:line="240" w:lineRule="auto"/>
              <w:rPr>
                <w:rFonts w:ascii="Times New Roman" w:hAnsi="Times New Roman" w:cs="Times New Roman"/>
              </w:rPr>
            </w:pPr>
          </w:p>
        </w:tc>
        <w:tc>
          <w:tcPr>
            <w:tcW w:w="3884"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325F54" w:rsidRPr="00395FB3" w:rsidRDefault="00325F54" w:rsidP="00C26DDF">
            <w:pPr>
              <w:spacing w:after="0" w:line="240" w:lineRule="auto"/>
              <w:rPr>
                <w:rFonts w:ascii="Times New Roman" w:hAnsi="Times New Roman" w:cs="Times New Roman"/>
              </w:rPr>
            </w:pPr>
            <w:r w:rsidRPr="00395FB3">
              <w:rPr>
                <w:rFonts w:ascii="Times New Roman" w:hAnsi="Times New Roman" w:cs="Times New Roman"/>
              </w:rPr>
              <w:t>4.</w:t>
            </w:r>
            <w:r w:rsidRPr="00395FB3">
              <w:rPr>
                <w:rFonts w:ascii="Times New Roman" w:cs="Times New Roman"/>
              </w:rPr>
              <w:t> </w:t>
            </w:r>
            <w:r w:rsidRPr="00395FB3">
              <w:rPr>
                <w:rFonts w:ascii="Times New Roman" w:hAnsi="Times New Roman" w:cs="Times New Roman"/>
              </w:rPr>
              <w:t>Привлечение органов государственно-общественного управления образовательной организацией к проектированию основной образовательной программы среднего общего образования</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325F54" w:rsidRPr="00395FB3" w:rsidRDefault="00325F54" w:rsidP="00C26DDF">
            <w:pPr>
              <w:spacing w:after="0" w:line="240" w:lineRule="auto"/>
              <w:rPr>
                <w:rFonts w:ascii="Times New Roman" w:hAnsi="Times New Roman" w:cs="Times New Roman"/>
              </w:rPr>
            </w:pPr>
          </w:p>
        </w:tc>
      </w:tr>
      <w:tr w:rsidR="00325F54" w:rsidRPr="00395FB3" w:rsidTr="00325F54">
        <w:trPr>
          <w:trHeight w:val="494"/>
        </w:trPr>
        <w:tc>
          <w:tcPr>
            <w:tcW w:w="1928"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325F54" w:rsidRPr="00395FB3" w:rsidRDefault="00325F54" w:rsidP="00C26DDF">
            <w:pPr>
              <w:spacing w:after="0" w:line="240" w:lineRule="auto"/>
              <w:rPr>
                <w:rFonts w:ascii="Times New Roman" w:hAnsi="Times New Roman" w:cs="Times New Roman"/>
              </w:rPr>
            </w:pPr>
            <w:r w:rsidRPr="00395FB3">
              <w:rPr>
                <w:rFonts w:ascii="Times New Roman" w:hAnsi="Times New Roman" w:cs="Times New Roman"/>
              </w:rPr>
              <w:t>IV.</w:t>
            </w:r>
            <w:r w:rsidRPr="00395FB3">
              <w:rPr>
                <w:rFonts w:ascii="Times New Roman" w:cs="Times New Roman"/>
              </w:rPr>
              <w:t> </w:t>
            </w:r>
            <w:r w:rsidRPr="00395FB3">
              <w:rPr>
                <w:rFonts w:ascii="Times New Roman" w:hAnsi="Times New Roman" w:cs="Times New Roman"/>
              </w:rPr>
              <w:t>Кадровое обеспечение введения ФГОС среднего общего образования</w:t>
            </w:r>
          </w:p>
        </w:tc>
        <w:tc>
          <w:tcPr>
            <w:tcW w:w="2211" w:type="dxa"/>
            <w:tcBorders>
              <w:top w:val="single" w:sz="4" w:space="0" w:color="000000"/>
              <w:left w:val="single" w:sz="4" w:space="0" w:color="000000"/>
              <w:bottom w:val="single" w:sz="4" w:space="0" w:color="000000"/>
              <w:right w:val="single" w:sz="4" w:space="0" w:color="000000"/>
            </w:tcBorders>
          </w:tcPr>
          <w:p w:rsidR="00325F54" w:rsidRPr="00395FB3" w:rsidRDefault="00325F54" w:rsidP="00C26DDF">
            <w:pPr>
              <w:spacing w:after="0" w:line="240" w:lineRule="auto"/>
              <w:rPr>
                <w:rFonts w:ascii="Times New Roman" w:hAnsi="Times New Roman" w:cs="Times New Roman"/>
              </w:rPr>
            </w:pPr>
          </w:p>
        </w:tc>
        <w:tc>
          <w:tcPr>
            <w:tcW w:w="3884"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325F54" w:rsidRPr="00395FB3" w:rsidRDefault="00325F54" w:rsidP="00C26DDF">
            <w:pPr>
              <w:spacing w:after="0" w:line="240" w:lineRule="auto"/>
              <w:rPr>
                <w:rFonts w:ascii="Times New Roman" w:hAnsi="Times New Roman" w:cs="Times New Roman"/>
              </w:rPr>
            </w:pPr>
            <w:r w:rsidRPr="00395FB3">
              <w:rPr>
                <w:rFonts w:ascii="Times New Roman" w:hAnsi="Times New Roman" w:cs="Times New Roman"/>
              </w:rPr>
              <w:t xml:space="preserve">1.Анализ кадрового обеспечения введения и реализации ФГОС СОО </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325F54" w:rsidRPr="00395FB3" w:rsidRDefault="00325F54" w:rsidP="00C26DDF">
            <w:pPr>
              <w:spacing w:after="0" w:line="240" w:lineRule="auto"/>
              <w:rPr>
                <w:rFonts w:ascii="Times New Roman" w:hAnsi="Times New Roman" w:cs="Times New Roman"/>
              </w:rPr>
            </w:pPr>
          </w:p>
        </w:tc>
      </w:tr>
      <w:tr w:rsidR="00325F54" w:rsidRPr="00395FB3" w:rsidTr="00325F54">
        <w:trPr>
          <w:trHeight w:val="691"/>
        </w:trPr>
        <w:tc>
          <w:tcPr>
            <w:tcW w:w="1928" w:type="dxa"/>
            <w:vMerge/>
            <w:tcBorders>
              <w:top w:val="single" w:sz="4" w:space="0" w:color="000000"/>
              <w:left w:val="single" w:sz="4" w:space="0" w:color="000000"/>
              <w:bottom w:val="single" w:sz="4" w:space="0" w:color="000000"/>
              <w:right w:val="single" w:sz="4" w:space="0" w:color="000000"/>
            </w:tcBorders>
            <w:vAlign w:val="center"/>
          </w:tcPr>
          <w:p w:rsidR="00325F54" w:rsidRPr="00395FB3" w:rsidRDefault="00325F54" w:rsidP="00C26DDF">
            <w:pPr>
              <w:spacing w:after="0" w:line="240" w:lineRule="auto"/>
              <w:rPr>
                <w:rFonts w:ascii="Times New Roman" w:hAnsi="Times New Roman" w:cs="Times New Roman"/>
              </w:rPr>
            </w:pPr>
          </w:p>
        </w:tc>
        <w:tc>
          <w:tcPr>
            <w:tcW w:w="2211" w:type="dxa"/>
            <w:tcBorders>
              <w:top w:val="single" w:sz="4" w:space="0" w:color="000000"/>
              <w:left w:val="single" w:sz="4" w:space="0" w:color="000000"/>
              <w:bottom w:val="single" w:sz="4" w:space="0" w:color="000000"/>
              <w:right w:val="single" w:sz="4" w:space="0" w:color="000000"/>
            </w:tcBorders>
          </w:tcPr>
          <w:p w:rsidR="00325F54" w:rsidRPr="00395FB3" w:rsidRDefault="00325F54" w:rsidP="00C26DDF">
            <w:pPr>
              <w:spacing w:after="0" w:line="240" w:lineRule="auto"/>
              <w:rPr>
                <w:rFonts w:ascii="Times New Roman" w:hAnsi="Times New Roman" w:cs="Times New Roman"/>
              </w:rPr>
            </w:pPr>
          </w:p>
        </w:tc>
        <w:tc>
          <w:tcPr>
            <w:tcW w:w="3884"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325F54" w:rsidRPr="00395FB3" w:rsidRDefault="00325F54" w:rsidP="00C26DDF">
            <w:pPr>
              <w:spacing w:after="0" w:line="240" w:lineRule="auto"/>
              <w:rPr>
                <w:rFonts w:ascii="Times New Roman" w:hAnsi="Times New Roman" w:cs="Times New Roman"/>
              </w:rPr>
            </w:pPr>
            <w:r w:rsidRPr="00395FB3">
              <w:rPr>
                <w:rFonts w:ascii="Times New Roman" w:hAnsi="Times New Roman" w:cs="Times New Roman"/>
              </w:rPr>
              <w:t>2.</w:t>
            </w:r>
            <w:r w:rsidRPr="00395FB3">
              <w:rPr>
                <w:rFonts w:ascii="Times New Roman" w:cs="Times New Roman"/>
              </w:rPr>
              <w:t> </w:t>
            </w:r>
            <w:r w:rsidRPr="00395FB3">
              <w:rPr>
                <w:rFonts w:ascii="Times New Roman" w:hAnsi="Times New Roman" w:cs="Times New Roman"/>
              </w:rPr>
              <w:t>Создание (корректировка) плана</w:t>
            </w:r>
            <w:r w:rsidRPr="00395FB3">
              <w:rPr>
                <w:rFonts w:ascii="Times New Roman" w:hAnsi="Times New Roman" w:cs="Times New Roman"/>
              </w:rPr>
              <w:softHyphen/>
              <w:t>графика повышения квалификации педагогических и руководящих работников образовательной организации в связи с введением ФГОС СОО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325F54" w:rsidRPr="00395FB3" w:rsidRDefault="00325F54" w:rsidP="00C26DDF">
            <w:pPr>
              <w:spacing w:after="0" w:line="240" w:lineRule="auto"/>
              <w:rPr>
                <w:rFonts w:ascii="Times New Roman" w:hAnsi="Times New Roman" w:cs="Times New Roman"/>
              </w:rPr>
            </w:pPr>
          </w:p>
        </w:tc>
      </w:tr>
      <w:tr w:rsidR="00325F54" w:rsidRPr="00395FB3" w:rsidTr="00325F54">
        <w:trPr>
          <w:trHeight w:val="1190"/>
        </w:trPr>
        <w:tc>
          <w:tcPr>
            <w:tcW w:w="1928" w:type="dxa"/>
            <w:vMerge/>
            <w:tcBorders>
              <w:top w:val="single" w:sz="4" w:space="0" w:color="000000"/>
              <w:left w:val="single" w:sz="4" w:space="0" w:color="000000"/>
              <w:bottom w:val="single" w:sz="4" w:space="0" w:color="000000"/>
              <w:right w:val="single" w:sz="4" w:space="0" w:color="000000"/>
            </w:tcBorders>
            <w:vAlign w:val="center"/>
          </w:tcPr>
          <w:p w:rsidR="00325F54" w:rsidRPr="00395FB3" w:rsidRDefault="00325F54" w:rsidP="00C26DDF">
            <w:pPr>
              <w:spacing w:after="0" w:line="240" w:lineRule="auto"/>
              <w:rPr>
                <w:rFonts w:ascii="Times New Roman" w:hAnsi="Times New Roman" w:cs="Times New Roman"/>
              </w:rPr>
            </w:pPr>
          </w:p>
        </w:tc>
        <w:tc>
          <w:tcPr>
            <w:tcW w:w="2211" w:type="dxa"/>
            <w:tcBorders>
              <w:top w:val="single" w:sz="4" w:space="0" w:color="000000"/>
              <w:left w:val="single" w:sz="4" w:space="0" w:color="000000"/>
              <w:bottom w:val="nil"/>
              <w:right w:val="single" w:sz="4" w:space="0" w:color="000000"/>
            </w:tcBorders>
          </w:tcPr>
          <w:p w:rsidR="00325F54" w:rsidRPr="00395FB3" w:rsidRDefault="00325F54" w:rsidP="00C26DDF">
            <w:pPr>
              <w:spacing w:after="0" w:line="240" w:lineRule="auto"/>
              <w:rPr>
                <w:rFonts w:ascii="Times New Roman" w:hAnsi="Times New Roman" w:cs="Times New Roman"/>
              </w:rPr>
            </w:pPr>
          </w:p>
        </w:tc>
        <w:tc>
          <w:tcPr>
            <w:tcW w:w="3884"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325F54" w:rsidRPr="00395FB3" w:rsidRDefault="00325F54" w:rsidP="00C26DDF">
            <w:pPr>
              <w:spacing w:after="0" w:line="240" w:lineRule="auto"/>
              <w:rPr>
                <w:rFonts w:ascii="Times New Roman" w:hAnsi="Times New Roman" w:cs="Times New Roman"/>
              </w:rPr>
            </w:pPr>
            <w:r w:rsidRPr="00395FB3">
              <w:rPr>
                <w:rFonts w:ascii="Times New Roman" w:hAnsi="Times New Roman" w:cs="Times New Roman"/>
              </w:rPr>
              <w:t>3.</w:t>
            </w:r>
            <w:r w:rsidRPr="00395FB3">
              <w:rPr>
                <w:rFonts w:ascii="Times New Roman" w:cs="Times New Roman"/>
              </w:rPr>
              <w:t> </w:t>
            </w:r>
            <w:r w:rsidRPr="00395FB3">
              <w:rPr>
                <w:rFonts w:ascii="Times New Roman" w:hAnsi="Times New Roman" w:cs="Times New Roman"/>
              </w:rPr>
              <w:t>Корректировка плана научно-методических семинаров (внутришкольного повышения квалификации) с ориентацией на проблемы введения ФГОС СОО</w:t>
            </w:r>
          </w:p>
        </w:tc>
        <w:tc>
          <w:tcPr>
            <w:tcW w:w="1842"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325F54" w:rsidRPr="00395FB3" w:rsidRDefault="00325F54" w:rsidP="00C26DDF">
            <w:pPr>
              <w:spacing w:after="0" w:line="240" w:lineRule="auto"/>
              <w:rPr>
                <w:rFonts w:ascii="Times New Roman" w:hAnsi="Times New Roman" w:cs="Times New Roman"/>
              </w:rPr>
            </w:pPr>
          </w:p>
        </w:tc>
      </w:tr>
      <w:tr w:rsidR="00325F54" w:rsidRPr="00395FB3" w:rsidTr="00325F54">
        <w:trPr>
          <w:trHeight w:val="306"/>
        </w:trPr>
        <w:tc>
          <w:tcPr>
            <w:tcW w:w="1928"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325F54" w:rsidRPr="00395FB3" w:rsidRDefault="00325F54" w:rsidP="00C26DDF">
            <w:pPr>
              <w:spacing w:after="0" w:line="240" w:lineRule="auto"/>
              <w:rPr>
                <w:rFonts w:ascii="Times New Roman" w:hAnsi="Times New Roman" w:cs="Times New Roman"/>
              </w:rPr>
            </w:pPr>
            <w:r w:rsidRPr="00395FB3">
              <w:rPr>
                <w:rFonts w:ascii="Times New Roman" w:hAnsi="Times New Roman" w:cs="Times New Roman"/>
              </w:rPr>
              <w:t>V.</w:t>
            </w:r>
            <w:r w:rsidRPr="00395FB3">
              <w:rPr>
                <w:rFonts w:ascii="Times New Roman" w:cs="Times New Roman"/>
              </w:rPr>
              <w:t> </w:t>
            </w:r>
            <w:r w:rsidRPr="00395FB3">
              <w:rPr>
                <w:rFonts w:ascii="Times New Roman" w:hAnsi="Times New Roman" w:cs="Times New Roman"/>
              </w:rPr>
              <w:t>Информационное обеспечение введения ФГОС среднего общего образования</w:t>
            </w:r>
          </w:p>
        </w:tc>
        <w:tc>
          <w:tcPr>
            <w:tcW w:w="2211" w:type="dxa"/>
            <w:tcBorders>
              <w:top w:val="single" w:sz="4" w:space="0" w:color="000000"/>
              <w:left w:val="single" w:sz="4" w:space="0" w:color="000000"/>
              <w:bottom w:val="single" w:sz="4" w:space="0" w:color="000000"/>
              <w:right w:val="single" w:sz="4" w:space="0" w:color="000000"/>
            </w:tcBorders>
          </w:tcPr>
          <w:p w:rsidR="00325F54" w:rsidRPr="00395FB3" w:rsidRDefault="00325F54" w:rsidP="00C26DDF">
            <w:pPr>
              <w:spacing w:after="0" w:line="240" w:lineRule="auto"/>
              <w:rPr>
                <w:rFonts w:ascii="Times New Roman" w:hAnsi="Times New Roman" w:cs="Times New Roman"/>
              </w:rPr>
            </w:pPr>
          </w:p>
        </w:tc>
        <w:tc>
          <w:tcPr>
            <w:tcW w:w="3884"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325F54" w:rsidRPr="00395FB3" w:rsidRDefault="00325F54" w:rsidP="00C26DDF">
            <w:pPr>
              <w:spacing w:after="0" w:line="240" w:lineRule="auto"/>
              <w:rPr>
                <w:rFonts w:ascii="Times New Roman" w:hAnsi="Times New Roman" w:cs="Times New Roman"/>
              </w:rPr>
            </w:pPr>
            <w:r w:rsidRPr="00395FB3">
              <w:rPr>
                <w:rFonts w:ascii="Times New Roman" w:hAnsi="Times New Roman" w:cs="Times New Roman"/>
              </w:rPr>
              <w:t>1.</w:t>
            </w:r>
            <w:r w:rsidRPr="00395FB3">
              <w:rPr>
                <w:rFonts w:ascii="Times New Roman" w:cs="Times New Roman"/>
              </w:rPr>
              <w:t> </w:t>
            </w:r>
            <w:r w:rsidRPr="00395FB3">
              <w:rPr>
                <w:rFonts w:ascii="Times New Roman" w:hAnsi="Times New Roman" w:cs="Times New Roman"/>
              </w:rPr>
              <w:t>Размещение на сайте образовательной организации информационных материалов о реализации ФГОС СОО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325F54" w:rsidRPr="00395FB3" w:rsidRDefault="00325F54" w:rsidP="00C26DDF">
            <w:pPr>
              <w:spacing w:after="0" w:line="240" w:lineRule="auto"/>
              <w:rPr>
                <w:rFonts w:ascii="Times New Roman" w:hAnsi="Times New Roman" w:cs="Times New Roman"/>
              </w:rPr>
            </w:pPr>
          </w:p>
        </w:tc>
      </w:tr>
      <w:tr w:rsidR="00325F54" w:rsidRPr="00395FB3" w:rsidTr="00325F54">
        <w:trPr>
          <w:trHeight w:val="306"/>
        </w:trPr>
        <w:tc>
          <w:tcPr>
            <w:tcW w:w="1928" w:type="dxa"/>
            <w:vMerge/>
            <w:tcBorders>
              <w:top w:val="single" w:sz="4" w:space="0" w:color="000000"/>
              <w:left w:val="single" w:sz="4" w:space="0" w:color="000000"/>
              <w:bottom w:val="single" w:sz="4" w:space="0" w:color="000000"/>
              <w:right w:val="single" w:sz="4" w:space="0" w:color="000000"/>
            </w:tcBorders>
            <w:vAlign w:val="center"/>
          </w:tcPr>
          <w:p w:rsidR="00325F54" w:rsidRPr="00395FB3" w:rsidRDefault="00325F54" w:rsidP="00C26DDF">
            <w:pPr>
              <w:spacing w:after="0" w:line="240" w:lineRule="auto"/>
              <w:rPr>
                <w:rFonts w:ascii="Times New Roman" w:hAnsi="Times New Roman" w:cs="Times New Roman"/>
              </w:rPr>
            </w:pPr>
          </w:p>
        </w:tc>
        <w:tc>
          <w:tcPr>
            <w:tcW w:w="2211" w:type="dxa"/>
            <w:tcBorders>
              <w:top w:val="single" w:sz="4" w:space="0" w:color="000000"/>
              <w:left w:val="single" w:sz="4" w:space="0" w:color="000000"/>
              <w:bottom w:val="single" w:sz="4" w:space="0" w:color="000000"/>
              <w:right w:val="single" w:sz="4" w:space="0" w:color="000000"/>
            </w:tcBorders>
          </w:tcPr>
          <w:p w:rsidR="00325F54" w:rsidRPr="00395FB3" w:rsidRDefault="00325F54" w:rsidP="00C26DDF">
            <w:pPr>
              <w:spacing w:after="0" w:line="240" w:lineRule="auto"/>
              <w:rPr>
                <w:rFonts w:ascii="Times New Roman" w:hAnsi="Times New Roman" w:cs="Times New Roman"/>
              </w:rPr>
            </w:pPr>
          </w:p>
        </w:tc>
        <w:tc>
          <w:tcPr>
            <w:tcW w:w="3884"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325F54" w:rsidRPr="00395FB3" w:rsidRDefault="00325F54" w:rsidP="00C26DDF">
            <w:pPr>
              <w:spacing w:after="0" w:line="240" w:lineRule="auto"/>
              <w:rPr>
                <w:rFonts w:ascii="Times New Roman" w:hAnsi="Times New Roman" w:cs="Times New Roman"/>
              </w:rPr>
            </w:pPr>
            <w:r w:rsidRPr="00395FB3">
              <w:rPr>
                <w:rFonts w:ascii="Times New Roman" w:hAnsi="Times New Roman" w:cs="Times New Roman"/>
              </w:rPr>
              <w:t>2.</w:t>
            </w:r>
            <w:r w:rsidRPr="00395FB3">
              <w:rPr>
                <w:rFonts w:ascii="Times New Roman" w:cs="Times New Roman"/>
              </w:rPr>
              <w:t> </w:t>
            </w:r>
            <w:r w:rsidRPr="00395FB3">
              <w:rPr>
                <w:rFonts w:ascii="Times New Roman" w:hAnsi="Times New Roman" w:cs="Times New Roman"/>
              </w:rPr>
              <w:t>Широкое информирование родительской общественности о введении ФГОС СОО и порядке перехода на них</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325F54" w:rsidRPr="00395FB3" w:rsidRDefault="00325F54" w:rsidP="00C26DDF">
            <w:pPr>
              <w:spacing w:after="0" w:line="240" w:lineRule="auto"/>
              <w:rPr>
                <w:rFonts w:ascii="Times New Roman" w:hAnsi="Times New Roman" w:cs="Times New Roman"/>
              </w:rPr>
            </w:pPr>
          </w:p>
        </w:tc>
      </w:tr>
      <w:tr w:rsidR="00325F54" w:rsidRPr="00395FB3" w:rsidTr="00325F54">
        <w:trPr>
          <w:trHeight w:val="914"/>
        </w:trPr>
        <w:tc>
          <w:tcPr>
            <w:tcW w:w="1928" w:type="dxa"/>
            <w:vMerge/>
            <w:tcBorders>
              <w:top w:val="single" w:sz="4" w:space="0" w:color="000000"/>
              <w:left w:val="single" w:sz="4" w:space="0" w:color="000000"/>
              <w:bottom w:val="single" w:sz="4" w:space="0" w:color="000000"/>
              <w:right w:val="single" w:sz="4" w:space="0" w:color="000000"/>
            </w:tcBorders>
            <w:vAlign w:val="center"/>
          </w:tcPr>
          <w:p w:rsidR="00325F54" w:rsidRPr="00395FB3" w:rsidRDefault="00325F54" w:rsidP="00C26DDF">
            <w:pPr>
              <w:spacing w:after="0" w:line="240" w:lineRule="auto"/>
              <w:rPr>
                <w:rFonts w:ascii="Times New Roman" w:hAnsi="Times New Roman" w:cs="Times New Roman"/>
              </w:rPr>
            </w:pPr>
          </w:p>
        </w:tc>
        <w:tc>
          <w:tcPr>
            <w:tcW w:w="2211" w:type="dxa"/>
            <w:tcBorders>
              <w:top w:val="single" w:sz="4" w:space="0" w:color="000000"/>
              <w:left w:val="single" w:sz="4" w:space="0" w:color="000000"/>
              <w:bottom w:val="nil"/>
              <w:right w:val="single" w:sz="4" w:space="0" w:color="000000"/>
            </w:tcBorders>
          </w:tcPr>
          <w:p w:rsidR="00325F54" w:rsidRPr="00395FB3" w:rsidRDefault="00325F54" w:rsidP="00C26DDF">
            <w:pPr>
              <w:spacing w:after="0" w:line="240" w:lineRule="auto"/>
              <w:rPr>
                <w:rFonts w:ascii="Times New Roman" w:hAnsi="Times New Roman" w:cs="Times New Roman"/>
              </w:rPr>
            </w:pPr>
          </w:p>
        </w:tc>
        <w:tc>
          <w:tcPr>
            <w:tcW w:w="3884"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325F54" w:rsidRPr="00395FB3" w:rsidRDefault="00325F54" w:rsidP="00C26DDF">
            <w:pPr>
              <w:spacing w:after="0" w:line="240" w:lineRule="auto"/>
              <w:rPr>
                <w:rFonts w:ascii="Times New Roman" w:hAnsi="Times New Roman" w:cs="Times New Roman"/>
              </w:rPr>
            </w:pPr>
            <w:r w:rsidRPr="00395FB3">
              <w:rPr>
                <w:rFonts w:ascii="Times New Roman" w:hAnsi="Times New Roman" w:cs="Times New Roman"/>
              </w:rPr>
              <w:t>3.</w:t>
            </w:r>
            <w:r w:rsidRPr="00395FB3">
              <w:rPr>
                <w:rFonts w:ascii="Times New Roman" w:cs="Times New Roman"/>
              </w:rPr>
              <w:t> </w:t>
            </w:r>
            <w:r w:rsidRPr="00395FB3">
              <w:rPr>
                <w:rFonts w:ascii="Times New Roman" w:hAnsi="Times New Roman" w:cs="Times New Roman"/>
              </w:rPr>
              <w:t>Организация изучения общественного мнения по вопросам реализации ФГОС СОО и внесения возможных дополнений в содержание ООП образовательной организации</w:t>
            </w:r>
          </w:p>
        </w:tc>
        <w:tc>
          <w:tcPr>
            <w:tcW w:w="1842"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325F54" w:rsidRPr="00395FB3" w:rsidRDefault="00325F54" w:rsidP="00C26DDF">
            <w:pPr>
              <w:spacing w:after="0" w:line="240" w:lineRule="auto"/>
              <w:rPr>
                <w:rFonts w:ascii="Times New Roman" w:hAnsi="Times New Roman" w:cs="Times New Roman"/>
              </w:rPr>
            </w:pPr>
          </w:p>
        </w:tc>
      </w:tr>
      <w:tr w:rsidR="00325F54" w:rsidRPr="00395FB3" w:rsidTr="00325F54">
        <w:trPr>
          <w:trHeight w:val="306"/>
        </w:trPr>
        <w:tc>
          <w:tcPr>
            <w:tcW w:w="1928" w:type="dxa"/>
            <w:vMerge/>
            <w:tcBorders>
              <w:top w:val="single" w:sz="4" w:space="0" w:color="000000"/>
              <w:left w:val="single" w:sz="4" w:space="0" w:color="000000"/>
              <w:bottom w:val="single" w:sz="4" w:space="0" w:color="000000"/>
              <w:right w:val="single" w:sz="4" w:space="0" w:color="000000"/>
            </w:tcBorders>
            <w:vAlign w:val="center"/>
          </w:tcPr>
          <w:p w:rsidR="00325F54" w:rsidRPr="00395FB3" w:rsidRDefault="00325F54" w:rsidP="00C26DDF">
            <w:pPr>
              <w:spacing w:after="0" w:line="240" w:lineRule="auto"/>
              <w:rPr>
                <w:rFonts w:ascii="Times New Roman" w:hAnsi="Times New Roman" w:cs="Times New Roman"/>
              </w:rPr>
            </w:pPr>
          </w:p>
        </w:tc>
        <w:tc>
          <w:tcPr>
            <w:tcW w:w="2211" w:type="dxa"/>
            <w:tcBorders>
              <w:top w:val="single" w:sz="4" w:space="0" w:color="000000"/>
              <w:left w:val="single" w:sz="4" w:space="0" w:color="000000"/>
              <w:bottom w:val="single" w:sz="4" w:space="0" w:color="000000"/>
              <w:right w:val="single" w:sz="4" w:space="0" w:color="000000"/>
            </w:tcBorders>
          </w:tcPr>
          <w:p w:rsidR="00325F54" w:rsidRPr="00395FB3" w:rsidRDefault="00325F54" w:rsidP="00C26DDF">
            <w:pPr>
              <w:spacing w:after="0" w:line="240" w:lineRule="auto"/>
              <w:rPr>
                <w:rFonts w:ascii="Times New Roman" w:hAnsi="Times New Roman" w:cs="Times New Roman"/>
              </w:rPr>
            </w:pPr>
          </w:p>
        </w:tc>
        <w:tc>
          <w:tcPr>
            <w:tcW w:w="3884"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325F54" w:rsidRPr="00395FB3" w:rsidRDefault="00325F54" w:rsidP="00C26DDF">
            <w:pPr>
              <w:spacing w:after="0" w:line="240" w:lineRule="auto"/>
              <w:rPr>
                <w:rFonts w:ascii="Times New Roman" w:hAnsi="Times New Roman" w:cs="Times New Roman"/>
              </w:rPr>
            </w:pPr>
            <w:r w:rsidRPr="00395FB3">
              <w:rPr>
                <w:rFonts w:ascii="Times New Roman" w:hAnsi="Times New Roman" w:cs="Times New Roman"/>
              </w:rPr>
              <w:t>4.</w:t>
            </w:r>
            <w:r w:rsidRPr="00395FB3">
              <w:rPr>
                <w:rFonts w:ascii="Times New Roman" w:cs="Times New Roman"/>
              </w:rPr>
              <w:t> </w:t>
            </w:r>
            <w:r w:rsidRPr="00395FB3">
              <w:rPr>
                <w:rFonts w:ascii="Times New Roman" w:hAnsi="Times New Roman" w:cs="Times New Roman"/>
              </w:rPr>
              <w:t>Разработка и утверждение локальных актов, регламентирующих: организацию и проведение публичного отчета образовательной организации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325F54" w:rsidRPr="00395FB3" w:rsidRDefault="00325F54" w:rsidP="00C26DDF">
            <w:pPr>
              <w:spacing w:after="0" w:line="240" w:lineRule="auto"/>
              <w:rPr>
                <w:rFonts w:ascii="Times New Roman" w:hAnsi="Times New Roman" w:cs="Times New Roman"/>
              </w:rPr>
            </w:pPr>
          </w:p>
        </w:tc>
      </w:tr>
      <w:tr w:rsidR="00325F54" w:rsidRPr="00395FB3" w:rsidTr="00325F54">
        <w:trPr>
          <w:trHeight w:val="306"/>
        </w:trPr>
        <w:tc>
          <w:tcPr>
            <w:tcW w:w="1928" w:type="dxa"/>
            <w:vMerge w:val="restart"/>
            <w:tcBorders>
              <w:top w:val="single" w:sz="4" w:space="0" w:color="000000"/>
              <w:left w:val="single" w:sz="4" w:space="0" w:color="000000"/>
              <w:right w:val="single" w:sz="4" w:space="0" w:color="000000"/>
            </w:tcBorders>
            <w:tcMar>
              <w:top w:w="68" w:type="dxa"/>
              <w:left w:w="85" w:type="dxa"/>
              <w:bottom w:w="79" w:type="dxa"/>
              <w:right w:w="85" w:type="dxa"/>
            </w:tcMar>
          </w:tcPr>
          <w:p w:rsidR="00325F54" w:rsidRPr="00395FB3" w:rsidRDefault="00325F54" w:rsidP="00C26DDF">
            <w:pPr>
              <w:spacing w:after="0" w:line="240" w:lineRule="auto"/>
              <w:rPr>
                <w:rFonts w:ascii="Times New Roman" w:hAnsi="Times New Roman" w:cs="Times New Roman"/>
              </w:rPr>
            </w:pPr>
            <w:r w:rsidRPr="00395FB3">
              <w:rPr>
                <w:rFonts w:ascii="Times New Roman" w:hAnsi="Times New Roman" w:cs="Times New Roman"/>
              </w:rPr>
              <w:t>VI.</w:t>
            </w:r>
            <w:r w:rsidRPr="00395FB3">
              <w:rPr>
                <w:rFonts w:ascii="Times New Roman" w:cs="Times New Roman"/>
              </w:rPr>
              <w:t> </w:t>
            </w:r>
            <w:r w:rsidRPr="00395FB3">
              <w:rPr>
                <w:rFonts w:ascii="Times New Roman" w:hAnsi="Times New Roman" w:cs="Times New Roman"/>
              </w:rPr>
              <w:t>Материально-</w:t>
            </w:r>
          </w:p>
          <w:p w:rsidR="00325F54" w:rsidRPr="00395FB3" w:rsidRDefault="00325F54" w:rsidP="00C26DDF">
            <w:pPr>
              <w:spacing w:after="0" w:line="240" w:lineRule="auto"/>
              <w:rPr>
                <w:rFonts w:ascii="Times New Roman" w:hAnsi="Times New Roman" w:cs="Times New Roman"/>
              </w:rPr>
            </w:pPr>
            <w:r w:rsidRPr="00395FB3">
              <w:rPr>
                <w:rFonts w:ascii="Times New Roman" w:hAnsi="Times New Roman" w:cs="Times New Roman"/>
              </w:rPr>
              <w:t>техническое обеспечение введения ФГОС среднего общего образования</w:t>
            </w:r>
          </w:p>
        </w:tc>
        <w:tc>
          <w:tcPr>
            <w:tcW w:w="2211" w:type="dxa"/>
            <w:tcBorders>
              <w:top w:val="single" w:sz="4" w:space="0" w:color="000000"/>
              <w:left w:val="single" w:sz="4" w:space="0" w:color="000000"/>
              <w:right w:val="single" w:sz="4" w:space="0" w:color="000000"/>
            </w:tcBorders>
          </w:tcPr>
          <w:p w:rsidR="00325F54" w:rsidRPr="00395FB3" w:rsidRDefault="00325F54" w:rsidP="00C26DDF">
            <w:pPr>
              <w:spacing w:after="0" w:line="240" w:lineRule="auto"/>
              <w:rPr>
                <w:rFonts w:ascii="Times New Roman" w:hAnsi="Times New Roman" w:cs="Times New Roman"/>
              </w:rPr>
            </w:pPr>
          </w:p>
        </w:tc>
        <w:tc>
          <w:tcPr>
            <w:tcW w:w="3884"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325F54" w:rsidRPr="00395FB3" w:rsidRDefault="00325F54" w:rsidP="00C26DDF">
            <w:pPr>
              <w:spacing w:after="0" w:line="240" w:lineRule="auto"/>
              <w:rPr>
                <w:rFonts w:ascii="Times New Roman" w:hAnsi="Times New Roman" w:cs="Times New Roman"/>
              </w:rPr>
            </w:pPr>
            <w:r w:rsidRPr="00395FB3">
              <w:rPr>
                <w:rFonts w:ascii="Times New Roman" w:hAnsi="Times New Roman" w:cs="Times New Roman"/>
              </w:rPr>
              <w:t>1.</w:t>
            </w:r>
            <w:r w:rsidRPr="00395FB3">
              <w:rPr>
                <w:rFonts w:ascii="Times New Roman" w:cs="Times New Roman"/>
              </w:rPr>
              <w:t> </w:t>
            </w:r>
            <w:r w:rsidRPr="00395FB3">
              <w:rPr>
                <w:rFonts w:ascii="Times New Roman" w:hAnsi="Times New Roman" w:cs="Times New Roman"/>
              </w:rPr>
              <w:t>Анализ материально-</w:t>
            </w:r>
            <w:r w:rsidRPr="00395FB3">
              <w:rPr>
                <w:rFonts w:ascii="Times New Roman" w:hAnsi="Times New Roman" w:cs="Times New Roman"/>
              </w:rPr>
              <w:softHyphen/>
              <w:t>технического обеспечения реализации ФГОС СОО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325F54" w:rsidRPr="00395FB3" w:rsidRDefault="00325F54" w:rsidP="00C26DDF">
            <w:pPr>
              <w:spacing w:after="0" w:line="240" w:lineRule="auto"/>
              <w:rPr>
                <w:rFonts w:ascii="Times New Roman" w:hAnsi="Times New Roman" w:cs="Times New Roman"/>
              </w:rPr>
            </w:pPr>
          </w:p>
        </w:tc>
      </w:tr>
      <w:tr w:rsidR="00325F54" w:rsidRPr="00395FB3" w:rsidTr="00325F54">
        <w:trPr>
          <w:trHeight w:val="306"/>
        </w:trPr>
        <w:tc>
          <w:tcPr>
            <w:tcW w:w="1928" w:type="dxa"/>
            <w:vMerge/>
            <w:tcBorders>
              <w:left w:val="single" w:sz="4" w:space="0" w:color="000000"/>
              <w:right w:val="single" w:sz="4" w:space="0" w:color="000000"/>
            </w:tcBorders>
            <w:vAlign w:val="center"/>
          </w:tcPr>
          <w:p w:rsidR="00325F54" w:rsidRPr="00395FB3" w:rsidRDefault="00325F54" w:rsidP="00C26DDF">
            <w:pPr>
              <w:spacing w:after="0" w:line="240" w:lineRule="auto"/>
              <w:rPr>
                <w:rFonts w:ascii="Times New Roman" w:hAnsi="Times New Roman" w:cs="Times New Roman"/>
              </w:rPr>
            </w:pPr>
          </w:p>
        </w:tc>
        <w:tc>
          <w:tcPr>
            <w:tcW w:w="2211" w:type="dxa"/>
            <w:tcBorders>
              <w:left w:val="single" w:sz="4" w:space="0" w:color="000000"/>
              <w:right w:val="single" w:sz="4" w:space="0" w:color="000000"/>
            </w:tcBorders>
          </w:tcPr>
          <w:p w:rsidR="00325F54" w:rsidRPr="00395FB3" w:rsidRDefault="00325F54" w:rsidP="00C26DDF">
            <w:pPr>
              <w:spacing w:after="0" w:line="240" w:lineRule="auto"/>
              <w:rPr>
                <w:rFonts w:ascii="Times New Roman" w:hAnsi="Times New Roman" w:cs="Times New Roman"/>
              </w:rPr>
            </w:pPr>
          </w:p>
        </w:tc>
        <w:tc>
          <w:tcPr>
            <w:tcW w:w="3884"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325F54" w:rsidRPr="00395FB3" w:rsidRDefault="00325F54" w:rsidP="00C26DDF">
            <w:pPr>
              <w:spacing w:after="0" w:line="240" w:lineRule="auto"/>
              <w:rPr>
                <w:rFonts w:ascii="Times New Roman" w:hAnsi="Times New Roman" w:cs="Times New Roman"/>
              </w:rPr>
            </w:pPr>
            <w:r w:rsidRPr="00395FB3">
              <w:rPr>
                <w:rFonts w:ascii="Times New Roman" w:hAnsi="Times New Roman" w:cs="Times New Roman"/>
              </w:rPr>
              <w:t>2.</w:t>
            </w:r>
            <w:r w:rsidRPr="00395FB3">
              <w:rPr>
                <w:rFonts w:ascii="Times New Roman" w:cs="Times New Roman"/>
              </w:rPr>
              <w:t> </w:t>
            </w:r>
            <w:r w:rsidRPr="00395FB3">
              <w:rPr>
                <w:rFonts w:ascii="Times New Roman" w:hAnsi="Times New Roman" w:cs="Times New Roman"/>
              </w:rPr>
              <w:t>Обеспечение соответствия материально-технической базы образовательной организации требованиям ФГОС СОО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325F54" w:rsidRPr="00395FB3" w:rsidRDefault="00325F54" w:rsidP="00C26DDF">
            <w:pPr>
              <w:spacing w:after="0" w:line="240" w:lineRule="auto"/>
              <w:rPr>
                <w:rFonts w:ascii="Times New Roman" w:hAnsi="Times New Roman" w:cs="Times New Roman"/>
              </w:rPr>
            </w:pPr>
          </w:p>
        </w:tc>
      </w:tr>
      <w:tr w:rsidR="00325F54" w:rsidRPr="00395FB3" w:rsidTr="00325F54">
        <w:trPr>
          <w:trHeight w:val="922"/>
        </w:trPr>
        <w:tc>
          <w:tcPr>
            <w:tcW w:w="1928" w:type="dxa"/>
            <w:vMerge/>
            <w:tcBorders>
              <w:left w:val="single" w:sz="4" w:space="0" w:color="000000"/>
              <w:right w:val="single" w:sz="4" w:space="0" w:color="000000"/>
            </w:tcBorders>
            <w:tcMar>
              <w:top w:w="68" w:type="dxa"/>
              <w:left w:w="85" w:type="dxa"/>
              <w:bottom w:w="85" w:type="dxa"/>
              <w:right w:w="85" w:type="dxa"/>
            </w:tcMar>
          </w:tcPr>
          <w:p w:rsidR="00325F54" w:rsidRPr="00395FB3" w:rsidRDefault="00325F54" w:rsidP="00C26DDF">
            <w:pPr>
              <w:spacing w:after="0" w:line="240" w:lineRule="auto"/>
              <w:rPr>
                <w:rFonts w:ascii="Times New Roman" w:hAnsi="Times New Roman" w:cs="Times New Roman"/>
              </w:rPr>
            </w:pPr>
          </w:p>
        </w:tc>
        <w:tc>
          <w:tcPr>
            <w:tcW w:w="2211" w:type="dxa"/>
            <w:tcBorders>
              <w:left w:val="single" w:sz="4" w:space="0" w:color="000000"/>
              <w:right w:val="single" w:sz="4" w:space="0" w:color="000000"/>
            </w:tcBorders>
          </w:tcPr>
          <w:p w:rsidR="00325F54" w:rsidRPr="00395FB3" w:rsidRDefault="00325F54" w:rsidP="00C26DDF">
            <w:pPr>
              <w:spacing w:after="0" w:line="240" w:lineRule="auto"/>
              <w:rPr>
                <w:rFonts w:ascii="Times New Roman" w:hAnsi="Times New Roman" w:cs="Times New Roman"/>
              </w:rPr>
            </w:pPr>
          </w:p>
        </w:tc>
        <w:tc>
          <w:tcPr>
            <w:tcW w:w="388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325F54" w:rsidRPr="00395FB3" w:rsidRDefault="00325F54" w:rsidP="00C26DDF">
            <w:pPr>
              <w:spacing w:after="0" w:line="240" w:lineRule="auto"/>
              <w:rPr>
                <w:rFonts w:ascii="Times New Roman" w:hAnsi="Times New Roman" w:cs="Times New Roman"/>
              </w:rPr>
            </w:pPr>
            <w:r w:rsidRPr="00395FB3">
              <w:rPr>
                <w:rFonts w:ascii="Times New Roman" w:hAnsi="Times New Roman" w:cs="Times New Roman"/>
              </w:rPr>
              <w:t>3.</w:t>
            </w:r>
            <w:r w:rsidRPr="00395FB3">
              <w:rPr>
                <w:rFonts w:ascii="Times New Roman" w:cs="Times New Roman"/>
              </w:rPr>
              <w:t> </w:t>
            </w:r>
            <w:r w:rsidRPr="00395FB3">
              <w:rPr>
                <w:rFonts w:ascii="Times New Roman" w:hAnsi="Times New Roman" w:cs="Times New Roman"/>
              </w:rPr>
              <w:t>Обеспечение соответствия санитарно-гигиенических условий требованиям ФГОС и СанПиН</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325F54" w:rsidRPr="00395FB3" w:rsidRDefault="00325F54" w:rsidP="00C26DDF">
            <w:pPr>
              <w:spacing w:after="0" w:line="240" w:lineRule="auto"/>
              <w:rPr>
                <w:rFonts w:ascii="Times New Roman" w:hAnsi="Times New Roman" w:cs="Times New Roman"/>
              </w:rPr>
            </w:pPr>
          </w:p>
        </w:tc>
      </w:tr>
      <w:tr w:rsidR="00325F54" w:rsidRPr="00395FB3" w:rsidTr="00325F54">
        <w:trPr>
          <w:trHeight w:val="888"/>
        </w:trPr>
        <w:tc>
          <w:tcPr>
            <w:tcW w:w="1928" w:type="dxa"/>
            <w:vMerge/>
            <w:tcBorders>
              <w:left w:val="single" w:sz="4" w:space="0" w:color="000000"/>
              <w:right w:val="single" w:sz="4" w:space="0" w:color="000000"/>
            </w:tcBorders>
            <w:vAlign w:val="center"/>
          </w:tcPr>
          <w:p w:rsidR="00325F54" w:rsidRPr="00395FB3" w:rsidRDefault="00325F54" w:rsidP="00C26DDF">
            <w:pPr>
              <w:spacing w:after="0" w:line="240" w:lineRule="auto"/>
              <w:rPr>
                <w:rFonts w:ascii="Times New Roman" w:hAnsi="Times New Roman" w:cs="Times New Roman"/>
              </w:rPr>
            </w:pPr>
          </w:p>
        </w:tc>
        <w:tc>
          <w:tcPr>
            <w:tcW w:w="2211" w:type="dxa"/>
            <w:tcBorders>
              <w:left w:val="single" w:sz="4" w:space="0" w:color="000000"/>
              <w:right w:val="single" w:sz="4" w:space="0" w:color="000000"/>
            </w:tcBorders>
          </w:tcPr>
          <w:p w:rsidR="00325F54" w:rsidRPr="00395FB3" w:rsidRDefault="00325F54" w:rsidP="00C26DDF">
            <w:pPr>
              <w:spacing w:after="0" w:line="240" w:lineRule="auto"/>
              <w:rPr>
                <w:rFonts w:ascii="Times New Roman" w:hAnsi="Times New Roman" w:cs="Times New Roman"/>
              </w:rPr>
            </w:pPr>
          </w:p>
        </w:tc>
        <w:tc>
          <w:tcPr>
            <w:tcW w:w="388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325F54" w:rsidRPr="00395FB3" w:rsidRDefault="00325F54" w:rsidP="00C26DDF">
            <w:pPr>
              <w:spacing w:after="0" w:line="240" w:lineRule="auto"/>
              <w:rPr>
                <w:rFonts w:ascii="Times New Roman" w:hAnsi="Times New Roman" w:cs="Times New Roman"/>
              </w:rPr>
            </w:pPr>
            <w:r w:rsidRPr="00395FB3">
              <w:rPr>
                <w:rFonts w:ascii="Times New Roman" w:hAnsi="Times New Roman" w:cs="Times New Roman"/>
              </w:rPr>
              <w:t>4.</w:t>
            </w:r>
            <w:r w:rsidRPr="00395FB3">
              <w:rPr>
                <w:rFonts w:ascii="Times New Roman" w:cs="Times New Roman"/>
              </w:rPr>
              <w:t> </w:t>
            </w:r>
            <w:r w:rsidRPr="00395FB3">
              <w:rPr>
                <w:rFonts w:ascii="Times New Roman" w:hAnsi="Times New Roman" w:cs="Times New Roman"/>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325F54" w:rsidRPr="00395FB3" w:rsidRDefault="00325F54" w:rsidP="00C26DDF">
            <w:pPr>
              <w:spacing w:after="0" w:line="240" w:lineRule="auto"/>
              <w:rPr>
                <w:rFonts w:ascii="Times New Roman" w:hAnsi="Times New Roman" w:cs="Times New Roman"/>
              </w:rPr>
            </w:pPr>
          </w:p>
        </w:tc>
      </w:tr>
      <w:tr w:rsidR="00325F54" w:rsidRPr="00395FB3" w:rsidTr="00325F54">
        <w:trPr>
          <w:trHeight w:val="694"/>
        </w:trPr>
        <w:tc>
          <w:tcPr>
            <w:tcW w:w="1928" w:type="dxa"/>
            <w:vMerge/>
            <w:tcBorders>
              <w:left w:val="single" w:sz="4" w:space="0" w:color="000000"/>
              <w:right w:val="single" w:sz="4" w:space="0" w:color="000000"/>
            </w:tcBorders>
            <w:vAlign w:val="center"/>
          </w:tcPr>
          <w:p w:rsidR="00325F54" w:rsidRPr="00395FB3" w:rsidRDefault="00325F54" w:rsidP="00C26DDF">
            <w:pPr>
              <w:spacing w:after="0" w:line="240" w:lineRule="auto"/>
              <w:rPr>
                <w:rFonts w:ascii="Times New Roman" w:hAnsi="Times New Roman" w:cs="Times New Roman"/>
              </w:rPr>
            </w:pPr>
          </w:p>
        </w:tc>
        <w:tc>
          <w:tcPr>
            <w:tcW w:w="2211" w:type="dxa"/>
            <w:tcBorders>
              <w:left w:val="single" w:sz="4" w:space="0" w:color="000000"/>
              <w:right w:val="single" w:sz="4" w:space="0" w:color="000000"/>
            </w:tcBorders>
          </w:tcPr>
          <w:p w:rsidR="00325F54" w:rsidRPr="00395FB3" w:rsidRDefault="00325F54" w:rsidP="00C26DDF">
            <w:pPr>
              <w:spacing w:after="0" w:line="240" w:lineRule="auto"/>
              <w:rPr>
                <w:rFonts w:ascii="Times New Roman" w:hAnsi="Times New Roman" w:cs="Times New Roman"/>
              </w:rPr>
            </w:pPr>
          </w:p>
        </w:tc>
        <w:tc>
          <w:tcPr>
            <w:tcW w:w="388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325F54" w:rsidRPr="00395FB3" w:rsidRDefault="00325F54" w:rsidP="00C26DDF">
            <w:pPr>
              <w:spacing w:after="0" w:line="240" w:lineRule="auto"/>
              <w:rPr>
                <w:rFonts w:ascii="Times New Roman" w:hAnsi="Times New Roman" w:cs="Times New Roman"/>
              </w:rPr>
            </w:pPr>
            <w:r w:rsidRPr="00395FB3">
              <w:rPr>
                <w:rFonts w:ascii="Times New Roman" w:hAnsi="Times New Roman" w:cs="Times New Roman"/>
              </w:rPr>
              <w:t>5.</w:t>
            </w:r>
            <w:r w:rsidRPr="00395FB3">
              <w:rPr>
                <w:rFonts w:ascii="Times New Roman" w:cs="Times New Roman"/>
              </w:rPr>
              <w:t> </w:t>
            </w:r>
            <w:r w:rsidRPr="00395FB3">
              <w:rPr>
                <w:rFonts w:ascii="Times New Roman" w:hAnsi="Times New Roman" w:cs="Times New Roman"/>
              </w:rPr>
              <w:t>Обеспечение соответствия информационно-образовательной среды требованиям ФГОС СОО</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325F54" w:rsidRPr="00395FB3" w:rsidRDefault="00325F54" w:rsidP="00C26DDF">
            <w:pPr>
              <w:spacing w:after="0" w:line="240" w:lineRule="auto"/>
              <w:rPr>
                <w:rFonts w:ascii="Times New Roman" w:hAnsi="Times New Roman" w:cs="Times New Roman"/>
              </w:rPr>
            </w:pPr>
          </w:p>
        </w:tc>
      </w:tr>
      <w:tr w:rsidR="00325F54" w:rsidRPr="00395FB3" w:rsidTr="00325F54">
        <w:trPr>
          <w:trHeight w:val="306"/>
        </w:trPr>
        <w:tc>
          <w:tcPr>
            <w:tcW w:w="1928" w:type="dxa"/>
            <w:vMerge/>
            <w:tcBorders>
              <w:left w:val="single" w:sz="4" w:space="0" w:color="000000"/>
              <w:right w:val="single" w:sz="4" w:space="0" w:color="000000"/>
            </w:tcBorders>
            <w:vAlign w:val="center"/>
          </w:tcPr>
          <w:p w:rsidR="00325F54" w:rsidRPr="00395FB3" w:rsidRDefault="00325F54" w:rsidP="00C26DDF">
            <w:pPr>
              <w:spacing w:after="0" w:line="240" w:lineRule="auto"/>
              <w:rPr>
                <w:rFonts w:ascii="Times New Roman" w:hAnsi="Times New Roman" w:cs="Times New Roman"/>
              </w:rPr>
            </w:pPr>
          </w:p>
        </w:tc>
        <w:tc>
          <w:tcPr>
            <w:tcW w:w="2211" w:type="dxa"/>
            <w:tcBorders>
              <w:left w:val="single" w:sz="4" w:space="0" w:color="000000"/>
              <w:right w:val="single" w:sz="4" w:space="0" w:color="000000"/>
            </w:tcBorders>
          </w:tcPr>
          <w:p w:rsidR="00325F54" w:rsidRPr="00395FB3" w:rsidRDefault="00325F54" w:rsidP="00C26DDF">
            <w:pPr>
              <w:spacing w:after="0" w:line="240" w:lineRule="auto"/>
              <w:rPr>
                <w:rFonts w:ascii="Times New Roman" w:hAnsi="Times New Roman" w:cs="Times New Roman"/>
              </w:rPr>
            </w:pPr>
          </w:p>
        </w:tc>
        <w:tc>
          <w:tcPr>
            <w:tcW w:w="388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325F54" w:rsidRPr="00395FB3" w:rsidRDefault="00325F54" w:rsidP="00C26DDF">
            <w:pPr>
              <w:spacing w:after="0" w:line="240" w:lineRule="auto"/>
              <w:rPr>
                <w:rFonts w:ascii="Times New Roman" w:hAnsi="Times New Roman" w:cs="Times New Roman"/>
              </w:rPr>
            </w:pPr>
            <w:r w:rsidRPr="00395FB3">
              <w:rPr>
                <w:rFonts w:ascii="Times New Roman" w:hAnsi="Times New Roman" w:cs="Times New Roman"/>
              </w:rPr>
              <w:t>6.</w:t>
            </w:r>
            <w:r w:rsidRPr="00395FB3">
              <w:rPr>
                <w:rFonts w:ascii="Times New Roman" w:cs="Times New Roman"/>
              </w:rPr>
              <w:t> </w:t>
            </w:r>
            <w:r w:rsidRPr="00395FB3">
              <w:rPr>
                <w:rFonts w:ascii="Times New Roman" w:hAnsi="Times New Roman" w:cs="Times New Roman"/>
              </w:rPr>
              <w:t>Обеспечение укомплектованности библиотечно-информационного центра печатными и электронными образовательными ресурсами</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325F54" w:rsidRPr="00395FB3" w:rsidRDefault="00325F54" w:rsidP="00C26DDF">
            <w:pPr>
              <w:spacing w:after="0" w:line="240" w:lineRule="auto"/>
              <w:rPr>
                <w:rFonts w:ascii="Times New Roman" w:hAnsi="Times New Roman" w:cs="Times New Roman"/>
              </w:rPr>
            </w:pPr>
          </w:p>
        </w:tc>
      </w:tr>
      <w:tr w:rsidR="00325F54" w:rsidRPr="00395FB3" w:rsidTr="00325F54">
        <w:trPr>
          <w:trHeight w:val="888"/>
        </w:trPr>
        <w:tc>
          <w:tcPr>
            <w:tcW w:w="1928" w:type="dxa"/>
            <w:vMerge/>
            <w:tcBorders>
              <w:left w:val="single" w:sz="4" w:space="0" w:color="000000"/>
              <w:right w:val="single" w:sz="4" w:space="0" w:color="000000"/>
            </w:tcBorders>
            <w:vAlign w:val="center"/>
          </w:tcPr>
          <w:p w:rsidR="00325F54" w:rsidRPr="00395FB3" w:rsidRDefault="00325F54" w:rsidP="00C26DDF">
            <w:pPr>
              <w:spacing w:after="0" w:line="240" w:lineRule="auto"/>
              <w:rPr>
                <w:rFonts w:ascii="Times New Roman" w:hAnsi="Times New Roman" w:cs="Times New Roman"/>
              </w:rPr>
            </w:pPr>
          </w:p>
        </w:tc>
        <w:tc>
          <w:tcPr>
            <w:tcW w:w="2211" w:type="dxa"/>
            <w:tcBorders>
              <w:left w:val="single" w:sz="4" w:space="0" w:color="000000"/>
              <w:right w:val="single" w:sz="4" w:space="0" w:color="000000"/>
            </w:tcBorders>
          </w:tcPr>
          <w:p w:rsidR="00325F54" w:rsidRPr="00395FB3" w:rsidRDefault="00325F54" w:rsidP="00C26DDF">
            <w:pPr>
              <w:spacing w:after="0" w:line="240" w:lineRule="auto"/>
              <w:rPr>
                <w:rFonts w:ascii="Times New Roman" w:hAnsi="Times New Roman" w:cs="Times New Roman"/>
              </w:rPr>
            </w:pPr>
          </w:p>
        </w:tc>
        <w:tc>
          <w:tcPr>
            <w:tcW w:w="388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325F54" w:rsidRPr="00395FB3" w:rsidRDefault="00325F54" w:rsidP="00C26DDF">
            <w:pPr>
              <w:spacing w:after="0" w:line="240" w:lineRule="auto"/>
              <w:rPr>
                <w:rFonts w:ascii="Times New Roman" w:hAnsi="Times New Roman" w:cs="Times New Roman"/>
              </w:rPr>
            </w:pPr>
            <w:r w:rsidRPr="00395FB3">
              <w:rPr>
                <w:rFonts w:ascii="Times New Roman" w:hAnsi="Times New Roman" w:cs="Times New Roman"/>
              </w:rPr>
              <w:t>7.</w:t>
            </w:r>
            <w:r w:rsidRPr="00395FB3">
              <w:rPr>
                <w:rFonts w:ascii="Times New Roman" w:cs="Times New Roman"/>
              </w:rPr>
              <w:t> </w:t>
            </w:r>
            <w:r w:rsidRPr="00395FB3">
              <w:rPr>
                <w:rFonts w:ascii="Times New Roman" w:hAnsi="Times New Roman" w:cs="Times New Roman"/>
              </w:rPr>
              <w:t>Наличие доступа образовательной организации к электронным образовательным ресурсам (ЭОР), размещенным в федеральных, региональных и иных базах данных</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325F54" w:rsidRPr="00395FB3" w:rsidRDefault="00325F54" w:rsidP="00C26DDF">
            <w:pPr>
              <w:spacing w:after="0" w:line="240" w:lineRule="auto"/>
              <w:rPr>
                <w:rFonts w:ascii="Times New Roman" w:hAnsi="Times New Roman" w:cs="Times New Roman"/>
              </w:rPr>
            </w:pPr>
          </w:p>
        </w:tc>
      </w:tr>
      <w:tr w:rsidR="00325F54" w:rsidRPr="00395FB3" w:rsidTr="00325F54">
        <w:trPr>
          <w:trHeight w:val="306"/>
        </w:trPr>
        <w:tc>
          <w:tcPr>
            <w:tcW w:w="1928" w:type="dxa"/>
            <w:vMerge/>
            <w:tcBorders>
              <w:left w:val="single" w:sz="4" w:space="0" w:color="000000"/>
              <w:bottom w:val="single" w:sz="4" w:space="0" w:color="000000"/>
              <w:right w:val="single" w:sz="4" w:space="0" w:color="000000"/>
            </w:tcBorders>
            <w:vAlign w:val="center"/>
          </w:tcPr>
          <w:p w:rsidR="00325F54" w:rsidRPr="00395FB3" w:rsidRDefault="00325F54" w:rsidP="00C26DDF">
            <w:pPr>
              <w:spacing w:after="0" w:line="240" w:lineRule="auto"/>
              <w:rPr>
                <w:rFonts w:ascii="Times New Roman" w:hAnsi="Times New Roman" w:cs="Times New Roman"/>
              </w:rPr>
            </w:pPr>
          </w:p>
        </w:tc>
        <w:tc>
          <w:tcPr>
            <w:tcW w:w="2211" w:type="dxa"/>
            <w:tcBorders>
              <w:left w:val="single" w:sz="4" w:space="0" w:color="000000"/>
              <w:bottom w:val="single" w:sz="4" w:space="0" w:color="000000"/>
              <w:right w:val="single" w:sz="4" w:space="0" w:color="000000"/>
            </w:tcBorders>
          </w:tcPr>
          <w:p w:rsidR="00325F54" w:rsidRPr="00395FB3" w:rsidRDefault="00325F54" w:rsidP="00C26DDF">
            <w:pPr>
              <w:spacing w:after="0" w:line="240" w:lineRule="auto"/>
              <w:rPr>
                <w:rFonts w:ascii="Times New Roman" w:hAnsi="Times New Roman" w:cs="Times New Roman"/>
              </w:rPr>
            </w:pPr>
          </w:p>
        </w:tc>
        <w:tc>
          <w:tcPr>
            <w:tcW w:w="388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325F54" w:rsidRPr="00395FB3" w:rsidRDefault="00325F54" w:rsidP="00C26DDF">
            <w:pPr>
              <w:spacing w:after="0" w:line="240" w:lineRule="auto"/>
              <w:rPr>
                <w:rFonts w:ascii="Times New Roman" w:hAnsi="Times New Roman" w:cs="Times New Roman"/>
              </w:rPr>
            </w:pPr>
            <w:r w:rsidRPr="00395FB3">
              <w:rPr>
                <w:rFonts w:ascii="Times New Roman" w:hAnsi="Times New Roman" w:cs="Times New Roman"/>
              </w:rPr>
              <w:t>8.</w:t>
            </w:r>
            <w:r w:rsidRPr="00395FB3">
              <w:rPr>
                <w:rFonts w:ascii="Times New Roman" w:cs="Times New Roman"/>
              </w:rPr>
              <w:t> </w:t>
            </w:r>
            <w:r w:rsidRPr="00395FB3">
              <w:rPr>
                <w:rFonts w:ascii="Times New Roman" w:hAnsi="Times New Roman" w:cs="Times New Roman"/>
              </w:rPr>
              <w:t>Обеспечение контролируемого доступа участников образовательной деятельности к информационным образовательным ресурсам в сети Интернет</w:t>
            </w:r>
          </w:p>
        </w:tc>
        <w:tc>
          <w:tcPr>
            <w:tcW w:w="184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325F54" w:rsidRPr="00395FB3" w:rsidRDefault="00325F54" w:rsidP="00C26DDF">
            <w:pPr>
              <w:spacing w:after="0" w:line="240" w:lineRule="auto"/>
              <w:rPr>
                <w:rFonts w:ascii="Times New Roman" w:hAnsi="Times New Roman" w:cs="Times New Roman"/>
              </w:rPr>
            </w:pPr>
          </w:p>
        </w:tc>
      </w:tr>
    </w:tbl>
    <w:p w:rsidR="00395FB3" w:rsidRDefault="00395FB3" w:rsidP="008E41D5">
      <w:pPr>
        <w:spacing w:after="0" w:line="240" w:lineRule="auto"/>
        <w:rPr>
          <w:rFonts w:ascii="Times New Roman" w:hAnsi="Times New Roman" w:cs="Times New Roman"/>
          <w:b/>
          <w:sz w:val="24"/>
          <w:szCs w:val="24"/>
        </w:rPr>
      </w:pPr>
    </w:p>
    <w:p w:rsidR="00076C8E" w:rsidRPr="00C26DDF" w:rsidRDefault="00C26DDF" w:rsidP="008E41D5">
      <w:pPr>
        <w:spacing w:after="0" w:line="240" w:lineRule="auto"/>
        <w:rPr>
          <w:rFonts w:ascii="Times New Roman" w:hAnsi="Times New Roman" w:cs="Times New Roman"/>
          <w:b/>
          <w:sz w:val="24"/>
          <w:szCs w:val="24"/>
        </w:rPr>
      </w:pPr>
      <w:r w:rsidRPr="00C26DDF">
        <w:rPr>
          <w:rFonts w:ascii="Times New Roman" w:hAnsi="Times New Roman" w:cs="Times New Roman"/>
          <w:b/>
          <w:sz w:val="24"/>
          <w:szCs w:val="24"/>
        </w:rPr>
        <w:t>3</w:t>
      </w:r>
      <w:r w:rsidR="00076C8E" w:rsidRPr="00C26DDF">
        <w:rPr>
          <w:rFonts w:ascii="Times New Roman" w:hAnsi="Times New Roman" w:cs="Times New Roman"/>
          <w:b/>
          <w:sz w:val="24"/>
          <w:szCs w:val="24"/>
        </w:rPr>
        <w:t>.6. Контроль за состоянием системы условий</w:t>
      </w:r>
    </w:p>
    <w:p w:rsidR="00076C8E" w:rsidRPr="00C26DDF" w:rsidRDefault="00076C8E" w:rsidP="00D3500D">
      <w:pPr>
        <w:spacing w:after="0" w:line="240" w:lineRule="auto"/>
        <w:ind w:firstLine="284"/>
        <w:jc w:val="both"/>
        <w:rPr>
          <w:rFonts w:ascii="Times New Roman" w:hAnsi="Times New Roman" w:cs="Times New Roman"/>
          <w:sz w:val="24"/>
          <w:szCs w:val="24"/>
        </w:rPr>
      </w:pPr>
      <w:r w:rsidRPr="00C26DDF">
        <w:rPr>
          <w:rFonts w:ascii="Times New Roman" w:hAnsi="Times New Roman" w:cs="Times New Roman"/>
          <w:sz w:val="24"/>
          <w:szCs w:val="24"/>
        </w:rPr>
        <w:t>Контроль за состоянием системы условий реализации ООП СОО проводится путем мониторинга с целью эффективного управления процессом ее реализации. Оценке обязательно подлежат: кадровые, психолого-педагогические, финансовые, материально-технические условия, учебно-методическое и информационное обеспечение; деятельность педагогов в реализации психолого-педагогических условий; условий (ресурсов) образовательной организации. Для такой оценки используется определенный набор показателей и индикаторов, а также экспертиза образовательных и учебных программ, проектов, пособий, образовательной среды, профессиональной деятельности специалистов образовательной организации.</w:t>
      </w:r>
      <w:bookmarkEnd w:id="36"/>
    </w:p>
    <w:sectPr w:rsidR="00076C8E" w:rsidRPr="00C26DDF" w:rsidSect="008B32C0">
      <w:footerReference w:type="default" r:id="rId4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809" w:rsidRDefault="00516809" w:rsidP="00994959">
      <w:pPr>
        <w:spacing w:after="0" w:line="240" w:lineRule="auto"/>
      </w:pPr>
      <w:r>
        <w:separator/>
      </w:r>
    </w:p>
  </w:endnote>
  <w:endnote w:type="continuationSeparator" w:id="0">
    <w:p w:rsidR="00516809" w:rsidRDefault="00516809" w:rsidP="00994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SchoolBookC">
    <w:panose1 w:val="00000000000000000000"/>
    <w:charset w:val="00"/>
    <w:family w:val="decorative"/>
    <w:notTrueType/>
    <w:pitch w:val="variable"/>
    <w:sig w:usb0="00000203" w:usb1="00000000" w:usb2="00000000" w:usb3="00000000" w:csb0="00000005" w:csb1="00000000"/>
  </w:font>
  <w:font w:name="Comic Sans MS">
    <w:panose1 w:val="030F0702030302020204"/>
    <w:charset w:val="CC"/>
    <w:family w:val="script"/>
    <w:pitch w:val="variable"/>
    <w:sig w:usb0="00000287" w:usb1="00000013" w:usb2="00000000" w:usb3="00000000" w:csb0="0000009F" w:csb1="00000000"/>
  </w:font>
  <w:font w:name="Times">
    <w:panose1 w:val="02020603050405020304"/>
    <w:charset w:val="CC"/>
    <w:family w:val="roman"/>
    <w:pitch w:val="variable"/>
    <w:sig w:usb0="E0002EFF" w:usb1="C000785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EA1" w:rsidRDefault="00B34EA1">
    <w:pPr>
      <w:pStyle w:val="aff1"/>
      <w:tabs>
        <w:tab w:val="clear" w:pos="4677"/>
        <w:tab w:val="clear" w:pos="9355"/>
      </w:tabs>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960D7E">
      <w:rPr>
        <w:caps/>
        <w:noProof/>
        <w:color w:val="4F81BD" w:themeColor="accent1"/>
      </w:rPr>
      <w:t>3</w:t>
    </w:r>
    <w:r>
      <w:rPr>
        <w:caps/>
        <w:color w:val="4F81BD" w:themeColor="accent1"/>
      </w:rPr>
      <w:fldChar w:fldCharType="end"/>
    </w:r>
  </w:p>
  <w:p w:rsidR="00B34EA1" w:rsidRPr="00637612" w:rsidRDefault="00B34EA1" w:rsidP="00637612"/>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88145"/>
      <w:docPartObj>
        <w:docPartGallery w:val="Page Numbers (Bottom of Page)"/>
        <w:docPartUnique/>
      </w:docPartObj>
    </w:sdtPr>
    <w:sdtEndPr/>
    <w:sdtContent>
      <w:p w:rsidR="00B34EA1" w:rsidRDefault="00B34EA1">
        <w:pPr>
          <w:pStyle w:val="aff1"/>
          <w:jc w:val="center"/>
        </w:pPr>
        <w:r>
          <w:fldChar w:fldCharType="begin"/>
        </w:r>
        <w:r>
          <w:instrText xml:space="preserve"> PAGE   \* MERGEFORMAT </w:instrText>
        </w:r>
        <w:r>
          <w:fldChar w:fldCharType="separate"/>
        </w:r>
        <w:r w:rsidR="00395FB3">
          <w:rPr>
            <w:noProof/>
          </w:rPr>
          <w:t>294</w:t>
        </w:r>
        <w:r>
          <w:rPr>
            <w:noProof/>
          </w:rPr>
          <w:fldChar w:fldCharType="end"/>
        </w:r>
      </w:p>
    </w:sdtContent>
  </w:sdt>
  <w:p w:rsidR="00B34EA1" w:rsidRDefault="00B34EA1">
    <w:pPr>
      <w:pStyle w:val="af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809" w:rsidRDefault="00516809" w:rsidP="00994959">
      <w:pPr>
        <w:spacing w:after="0" w:line="240" w:lineRule="auto"/>
      </w:pPr>
      <w:r>
        <w:separator/>
      </w:r>
    </w:p>
  </w:footnote>
  <w:footnote w:type="continuationSeparator" w:id="0">
    <w:p w:rsidR="00516809" w:rsidRDefault="00516809" w:rsidP="00994959">
      <w:pPr>
        <w:spacing w:after="0" w:line="240" w:lineRule="auto"/>
      </w:pPr>
      <w:r>
        <w:continuationSeparator/>
      </w:r>
    </w:p>
  </w:footnote>
  <w:footnote w:id="1">
    <w:p w:rsidR="00B34EA1" w:rsidRPr="00076C8E" w:rsidRDefault="00B34EA1" w:rsidP="00076C8E">
      <w:r w:rsidRPr="00076C8E">
        <w:footnoteRef/>
      </w:r>
      <w:r w:rsidRPr="00076C8E">
        <w:t xml:space="preserve"> Федеральный государственный образовательный стандарт среднего общего образования: пункт 18.2.4.</w:t>
      </w:r>
    </w:p>
  </w:footnote>
  <w:footnote w:id="2">
    <w:p w:rsidR="00B34EA1" w:rsidRPr="00076C8E" w:rsidRDefault="00B34EA1" w:rsidP="00076C8E">
      <w:r w:rsidRPr="00076C8E">
        <w:footnoteRef/>
      </w:r>
      <w:r w:rsidRPr="00076C8E">
        <w:t>Увеличивается продолжительность основного государственного экзамена; образовательная организация оборудуется с учетом индивидуальных особенностей обучающихся с ОВЗ и инвалидов; условия проведения экзамена обеспечивают возможность беспрепятственного доступа таких обучающихся в помещения и их пребывания в указанных помещениях.</w:t>
      </w:r>
    </w:p>
  </w:footnote>
  <w:footnote w:id="3">
    <w:p w:rsidR="00B34EA1" w:rsidRPr="00076C8E" w:rsidRDefault="00B34EA1" w:rsidP="00076C8E">
      <w:r w:rsidRPr="00076C8E">
        <w:t>*Минимальный обязательный выбор учебных предметов на базовом или углубленном уровне.</w:t>
      </w:r>
    </w:p>
    <w:p w:rsidR="00B34EA1" w:rsidRPr="00076C8E" w:rsidRDefault="00B34EA1" w:rsidP="00076C8E">
      <w:r w:rsidRPr="00076C8E">
        <w:t>**Учебный предмет «Россия в мире» может быть выбран вместо «Истории».</w:t>
      </w:r>
    </w:p>
  </w:footnote>
  <w:footnote w:id="4">
    <w:p w:rsidR="00395FB3" w:rsidRDefault="00395FB3"/>
    <w:p w:rsidR="00B34EA1" w:rsidRPr="00076C8E" w:rsidRDefault="00B34EA1" w:rsidP="00076C8E"/>
  </w:footnote>
  <w:footnote w:id="5">
    <w:p w:rsidR="00B34EA1" w:rsidRPr="00076C8E" w:rsidRDefault="00B34EA1" w:rsidP="00076C8E">
      <w:r w:rsidRPr="00076C8E">
        <w:sym w:font="Symbol" w:char="F02A"/>
      </w:r>
      <w:r w:rsidRPr="00076C8E">
        <w:t>Расчет приведен на два года обучения для 35 учебных недель (образовательная организация составляет учебный план исходя из своего календарного графика на текущий учебный год).</w:t>
      </w:r>
    </w:p>
  </w:footnote>
  <w:footnote w:id="6">
    <w:p w:rsidR="00B34EA1" w:rsidRPr="00076C8E" w:rsidRDefault="00B34EA1" w:rsidP="00076C8E">
      <w:r w:rsidRPr="00076C8E">
        <w:t>1В предложенном варианте на внеурочную деятельность выделено не более 300 часов.</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7601"/>
    <w:multiLevelType w:val="hybridMultilevel"/>
    <w:tmpl w:val="C5D2849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A275D8"/>
    <w:multiLevelType w:val="hybridMultilevel"/>
    <w:tmpl w:val="760AE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0B95E6D"/>
    <w:multiLevelType w:val="hybridMultilevel"/>
    <w:tmpl w:val="A39868F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11D5A9A"/>
    <w:multiLevelType w:val="hybridMultilevel"/>
    <w:tmpl w:val="199A80C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144470E"/>
    <w:multiLevelType w:val="hybridMultilevel"/>
    <w:tmpl w:val="4C7A752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23C66C9"/>
    <w:multiLevelType w:val="hybridMultilevel"/>
    <w:tmpl w:val="F40E40A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2BC1D24"/>
    <w:multiLevelType w:val="hybridMultilevel"/>
    <w:tmpl w:val="471ED3C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3C2598A"/>
    <w:multiLevelType w:val="hybridMultilevel"/>
    <w:tmpl w:val="8594FE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04891CC4"/>
    <w:multiLevelType w:val="hybridMultilevel"/>
    <w:tmpl w:val="A11E74B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51C208C"/>
    <w:multiLevelType w:val="hybridMultilevel"/>
    <w:tmpl w:val="BAC80D0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60A5368"/>
    <w:multiLevelType w:val="hybridMultilevel"/>
    <w:tmpl w:val="F976D45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6D1CF5"/>
    <w:multiLevelType w:val="hybridMultilevel"/>
    <w:tmpl w:val="1972881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77837D4"/>
    <w:multiLevelType w:val="hybridMultilevel"/>
    <w:tmpl w:val="00B8C98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7E50CF5"/>
    <w:multiLevelType w:val="hybridMultilevel"/>
    <w:tmpl w:val="AFC248C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8067469"/>
    <w:multiLevelType w:val="hybridMultilevel"/>
    <w:tmpl w:val="4C782DC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80B4059"/>
    <w:multiLevelType w:val="hybridMultilevel"/>
    <w:tmpl w:val="CEB6B98A"/>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0814232F"/>
    <w:multiLevelType w:val="hybridMultilevel"/>
    <w:tmpl w:val="034E32B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08543E2A"/>
    <w:multiLevelType w:val="hybridMultilevel"/>
    <w:tmpl w:val="05EEEA9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088C2258"/>
    <w:multiLevelType w:val="hybridMultilevel"/>
    <w:tmpl w:val="770469E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08AA1C67"/>
    <w:multiLevelType w:val="hybridMultilevel"/>
    <w:tmpl w:val="9696944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09040859"/>
    <w:multiLevelType w:val="hybridMultilevel"/>
    <w:tmpl w:val="BB68386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096D5DCB"/>
    <w:multiLevelType w:val="hybridMultilevel"/>
    <w:tmpl w:val="2E5CEE02"/>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0A6D340E"/>
    <w:multiLevelType w:val="hybridMultilevel"/>
    <w:tmpl w:val="53CE7D4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0AA03D7F"/>
    <w:multiLevelType w:val="hybridMultilevel"/>
    <w:tmpl w:val="EDB0FE4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0ABE4F77"/>
    <w:multiLevelType w:val="hybridMultilevel"/>
    <w:tmpl w:val="7B50485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0ACE4309"/>
    <w:multiLevelType w:val="hybridMultilevel"/>
    <w:tmpl w:val="CBF8616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0B1F4318"/>
    <w:multiLevelType w:val="hybridMultilevel"/>
    <w:tmpl w:val="55AE79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0B2236BC"/>
    <w:multiLevelType w:val="hybridMultilevel"/>
    <w:tmpl w:val="0434839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0BA15FA9"/>
    <w:multiLevelType w:val="hybridMultilevel"/>
    <w:tmpl w:val="4FBAE7D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0C2F129D"/>
    <w:multiLevelType w:val="hybridMultilevel"/>
    <w:tmpl w:val="7A3E35F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0CC336A2"/>
    <w:multiLevelType w:val="hybridMultilevel"/>
    <w:tmpl w:val="6A081D4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D3556BB"/>
    <w:multiLevelType w:val="hybridMultilevel"/>
    <w:tmpl w:val="F2A2C1B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0D4846D9"/>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0D582C8F"/>
    <w:multiLevelType w:val="hybridMultilevel"/>
    <w:tmpl w:val="55FE75EC"/>
    <w:lvl w:ilvl="0" w:tplc="E36A0D9A">
      <w:start w:val="1"/>
      <w:numFmt w:val="bullet"/>
      <w:lvlText w:val="–"/>
      <w:lvlJc w:val="left"/>
      <w:pPr>
        <w:ind w:left="2345" w:hanging="360"/>
      </w:pPr>
      <w:rPr>
        <w:rFonts w:ascii="Times New Roman" w:hAnsi="Times New Roman" w:cs="Times New Roman" w:hint="default"/>
      </w:rPr>
    </w:lvl>
    <w:lvl w:ilvl="1" w:tplc="04190003" w:tentative="1">
      <w:start w:val="1"/>
      <w:numFmt w:val="bullet"/>
      <w:lvlText w:val="o"/>
      <w:lvlJc w:val="left"/>
      <w:pPr>
        <w:ind w:left="3065" w:hanging="360"/>
      </w:pPr>
      <w:rPr>
        <w:rFonts w:ascii="Courier New" w:hAnsi="Courier New" w:cs="Courier New" w:hint="default"/>
      </w:rPr>
    </w:lvl>
    <w:lvl w:ilvl="2" w:tplc="04190005" w:tentative="1">
      <w:start w:val="1"/>
      <w:numFmt w:val="bullet"/>
      <w:lvlText w:val=""/>
      <w:lvlJc w:val="left"/>
      <w:pPr>
        <w:ind w:left="3785" w:hanging="360"/>
      </w:pPr>
      <w:rPr>
        <w:rFonts w:ascii="Wingdings" w:hAnsi="Wingdings" w:hint="default"/>
      </w:rPr>
    </w:lvl>
    <w:lvl w:ilvl="3" w:tplc="04190001" w:tentative="1">
      <w:start w:val="1"/>
      <w:numFmt w:val="bullet"/>
      <w:lvlText w:val=""/>
      <w:lvlJc w:val="left"/>
      <w:pPr>
        <w:ind w:left="4505" w:hanging="360"/>
      </w:pPr>
      <w:rPr>
        <w:rFonts w:ascii="Symbol" w:hAnsi="Symbol" w:hint="default"/>
      </w:rPr>
    </w:lvl>
    <w:lvl w:ilvl="4" w:tplc="04190003" w:tentative="1">
      <w:start w:val="1"/>
      <w:numFmt w:val="bullet"/>
      <w:lvlText w:val="o"/>
      <w:lvlJc w:val="left"/>
      <w:pPr>
        <w:ind w:left="5225" w:hanging="360"/>
      </w:pPr>
      <w:rPr>
        <w:rFonts w:ascii="Courier New" w:hAnsi="Courier New" w:cs="Courier New" w:hint="default"/>
      </w:rPr>
    </w:lvl>
    <w:lvl w:ilvl="5" w:tplc="04190005" w:tentative="1">
      <w:start w:val="1"/>
      <w:numFmt w:val="bullet"/>
      <w:lvlText w:val=""/>
      <w:lvlJc w:val="left"/>
      <w:pPr>
        <w:ind w:left="5945" w:hanging="360"/>
      </w:pPr>
      <w:rPr>
        <w:rFonts w:ascii="Wingdings" w:hAnsi="Wingdings" w:hint="default"/>
      </w:rPr>
    </w:lvl>
    <w:lvl w:ilvl="6" w:tplc="04190001" w:tentative="1">
      <w:start w:val="1"/>
      <w:numFmt w:val="bullet"/>
      <w:lvlText w:val=""/>
      <w:lvlJc w:val="left"/>
      <w:pPr>
        <w:ind w:left="6665" w:hanging="360"/>
      </w:pPr>
      <w:rPr>
        <w:rFonts w:ascii="Symbol" w:hAnsi="Symbol" w:hint="default"/>
      </w:rPr>
    </w:lvl>
    <w:lvl w:ilvl="7" w:tplc="04190003" w:tentative="1">
      <w:start w:val="1"/>
      <w:numFmt w:val="bullet"/>
      <w:lvlText w:val="o"/>
      <w:lvlJc w:val="left"/>
      <w:pPr>
        <w:ind w:left="7385" w:hanging="360"/>
      </w:pPr>
      <w:rPr>
        <w:rFonts w:ascii="Courier New" w:hAnsi="Courier New" w:cs="Courier New" w:hint="default"/>
      </w:rPr>
    </w:lvl>
    <w:lvl w:ilvl="8" w:tplc="04190005" w:tentative="1">
      <w:start w:val="1"/>
      <w:numFmt w:val="bullet"/>
      <w:lvlText w:val=""/>
      <w:lvlJc w:val="left"/>
      <w:pPr>
        <w:ind w:left="8105" w:hanging="360"/>
      </w:pPr>
      <w:rPr>
        <w:rFonts w:ascii="Wingdings" w:hAnsi="Wingdings" w:hint="default"/>
      </w:rPr>
    </w:lvl>
  </w:abstractNum>
  <w:abstractNum w:abstractNumId="36" w15:restartNumberingAfterBreak="0">
    <w:nsid w:val="0D786CFB"/>
    <w:multiLevelType w:val="hybridMultilevel"/>
    <w:tmpl w:val="6FD6C85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0DCF713B"/>
    <w:multiLevelType w:val="hybridMultilevel"/>
    <w:tmpl w:val="69D0E2A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0E237873"/>
    <w:multiLevelType w:val="hybridMultilevel"/>
    <w:tmpl w:val="439C0EE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0E866BF6"/>
    <w:multiLevelType w:val="hybridMultilevel"/>
    <w:tmpl w:val="0EFE969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0F4B6B13"/>
    <w:multiLevelType w:val="hybridMultilevel"/>
    <w:tmpl w:val="26C232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0FC64A87"/>
    <w:multiLevelType w:val="hybridMultilevel"/>
    <w:tmpl w:val="B922D28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0FE212A9"/>
    <w:multiLevelType w:val="hybridMultilevel"/>
    <w:tmpl w:val="31808B8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10652B98"/>
    <w:multiLevelType w:val="hybridMultilevel"/>
    <w:tmpl w:val="399EC40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10926E35"/>
    <w:multiLevelType w:val="hybridMultilevel"/>
    <w:tmpl w:val="579690E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10FD7248"/>
    <w:multiLevelType w:val="hybridMultilevel"/>
    <w:tmpl w:val="038C52D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11286E9F"/>
    <w:multiLevelType w:val="hybridMultilevel"/>
    <w:tmpl w:val="214CB23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114F2F4E"/>
    <w:multiLevelType w:val="hybridMultilevel"/>
    <w:tmpl w:val="F1EEC3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130F47FC"/>
    <w:multiLevelType w:val="hybridMultilevel"/>
    <w:tmpl w:val="834A4DC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139C03EE"/>
    <w:multiLevelType w:val="hybridMultilevel"/>
    <w:tmpl w:val="CF40510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13A558AA"/>
    <w:multiLevelType w:val="hybridMultilevel"/>
    <w:tmpl w:val="67BE4DE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13CB7CCA"/>
    <w:multiLevelType w:val="hybridMultilevel"/>
    <w:tmpl w:val="32A8C49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13DE722B"/>
    <w:multiLevelType w:val="multilevel"/>
    <w:tmpl w:val="A930440C"/>
    <w:lvl w:ilvl="0">
      <w:start w:val="1"/>
      <w:numFmt w:val="decimal"/>
      <w:pStyle w:val="a"/>
      <w:lvlText w:val="%1."/>
      <w:lvlJc w:val="left"/>
      <w:pPr>
        <w:tabs>
          <w:tab w:val="num" w:pos="785"/>
        </w:tabs>
        <w:ind w:left="785" w:hanging="360"/>
      </w:pPr>
      <w:rPr>
        <w:rFonts w:hint="default"/>
      </w:rPr>
    </w:lvl>
    <w:lvl w:ilvl="1">
      <w:start w:val="1"/>
      <w:numFmt w:val="decimal"/>
      <w:lvlText w:val="%2."/>
      <w:lvlJc w:val="left"/>
      <w:pPr>
        <w:tabs>
          <w:tab w:val="num" w:pos="1505"/>
        </w:tabs>
        <w:ind w:left="1505" w:hanging="360"/>
      </w:pPr>
      <w:rPr>
        <w:rFonts w:hint="default"/>
      </w:rPr>
    </w:lvl>
    <w:lvl w:ilvl="2">
      <w:start w:val="1"/>
      <w:numFmt w:val="decimal"/>
      <w:lvlText w:val="%3."/>
      <w:lvlJc w:val="left"/>
      <w:pPr>
        <w:tabs>
          <w:tab w:val="num" w:pos="2225"/>
        </w:tabs>
        <w:ind w:left="2225" w:hanging="360"/>
      </w:pPr>
      <w:rPr>
        <w:rFonts w:hint="default"/>
      </w:rPr>
    </w:lvl>
    <w:lvl w:ilvl="3">
      <w:start w:val="1"/>
      <w:numFmt w:val="decimal"/>
      <w:lvlText w:val="%4."/>
      <w:lvlJc w:val="left"/>
      <w:pPr>
        <w:tabs>
          <w:tab w:val="num" w:pos="2945"/>
        </w:tabs>
        <w:ind w:left="2945" w:hanging="360"/>
      </w:pPr>
      <w:rPr>
        <w:rFonts w:hint="default"/>
      </w:rPr>
    </w:lvl>
    <w:lvl w:ilvl="4">
      <w:start w:val="1"/>
      <w:numFmt w:val="decimal"/>
      <w:lvlText w:val="%5."/>
      <w:lvlJc w:val="left"/>
      <w:pPr>
        <w:tabs>
          <w:tab w:val="num" w:pos="3665"/>
        </w:tabs>
        <w:ind w:left="3665" w:hanging="360"/>
      </w:pPr>
      <w:rPr>
        <w:rFonts w:hint="default"/>
      </w:rPr>
    </w:lvl>
    <w:lvl w:ilvl="5">
      <w:start w:val="1"/>
      <w:numFmt w:val="decimal"/>
      <w:lvlText w:val="%6."/>
      <w:lvlJc w:val="left"/>
      <w:pPr>
        <w:tabs>
          <w:tab w:val="num" w:pos="4385"/>
        </w:tabs>
        <w:ind w:left="4385" w:hanging="360"/>
      </w:pPr>
      <w:rPr>
        <w:rFonts w:hint="default"/>
      </w:rPr>
    </w:lvl>
    <w:lvl w:ilvl="6">
      <w:start w:val="1"/>
      <w:numFmt w:val="decimal"/>
      <w:lvlText w:val="%7."/>
      <w:lvlJc w:val="left"/>
      <w:pPr>
        <w:tabs>
          <w:tab w:val="num" w:pos="5105"/>
        </w:tabs>
        <w:ind w:left="5105" w:hanging="360"/>
      </w:pPr>
      <w:rPr>
        <w:rFonts w:hint="default"/>
      </w:rPr>
    </w:lvl>
    <w:lvl w:ilvl="7">
      <w:start w:val="1"/>
      <w:numFmt w:val="decimal"/>
      <w:lvlText w:val="%8."/>
      <w:lvlJc w:val="left"/>
      <w:pPr>
        <w:tabs>
          <w:tab w:val="num" w:pos="5825"/>
        </w:tabs>
        <w:ind w:left="5825" w:hanging="360"/>
      </w:pPr>
      <w:rPr>
        <w:rFonts w:hint="default"/>
      </w:rPr>
    </w:lvl>
    <w:lvl w:ilvl="8">
      <w:start w:val="1"/>
      <w:numFmt w:val="decimal"/>
      <w:lvlText w:val="%9."/>
      <w:lvlJc w:val="left"/>
      <w:pPr>
        <w:tabs>
          <w:tab w:val="num" w:pos="6545"/>
        </w:tabs>
        <w:ind w:left="6545" w:hanging="360"/>
      </w:pPr>
      <w:rPr>
        <w:rFonts w:hint="default"/>
      </w:rPr>
    </w:lvl>
  </w:abstractNum>
  <w:abstractNum w:abstractNumId="53" w15:restartNumberingAfterBreak="0">
    <w:nsid w:val="143A1A1E"/>
    <w:multiLevelType w:val="hybridMultilevel"/>
    <w:tmpl w:val="6098193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148C70DE"/>
    <w:multiLevelType w:val="hybridMultilevel"/>
    <w:tmpl w:val="94B2DA8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15023351"/>
    <w:multiLevelType w:val="hybridMultilevel"/>
    <w:tmpl w:val="B44EBB1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15260EFB"/>
    <w:multiLevelType w:val="hybridMultilevel"/>
    <w:tmpl w:val="E50EECB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154B0350"/>
    <w:multiLevelType w:val="hybridMultilevel"/>
    <w:tmpl w:val="644AF92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159F29C6"/>
    <w:multiLevelType w:val="hybridMultilevel"/>
    <w:tmpl w:val="AD94744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15B45377"/>
    <w:multiLevelType w:val="hybridMultilevel"/>
    <w:tmpl w:val="741240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160A271C"/>
    <w:multiLevelType w:val="hybridMultilevel"/>
    <w:tmpl w:val="0FC8CC8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16892FF0"/>
    <w:multiLevelType w:val="hybridMultilevel"/>
    <w:tmpl w:val="8F948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16CA6A09"/>
    <w:multiLevelType w:val="multilevel"/>
    <w:tmpl w:val="5EEE59D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17C35320"/>
    <w:multiLevelType w:val="hybridMultilevel"/>
    <w:tmpl w:val="52AC293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195D36CB"/>
    <w:multiLevelType w:val="hybridMultilevel"/>
    <w:tmpl w:val="8144953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1A12632E"/>
    <w:multiLevelType w:val="hybridMultilevel"/>
    <w:tmpl w:val="379A772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1A1671D0"/>
    <w:multiLevelType w:val="hybridMultilevel"/>
    <w:tmpl w:val="0944DB7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1A626141"/>
    <w:multiLevelType w:val="hybridMultilevel"/>
    <w:tmpl w:val="81B80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1A76494D"/>
    <w:multiLevelType w:val="hybridMultilevel"/>
    <w:tmpl w:val="9B50E20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1AAD27E8"/>
    <w:multiLevelType w:val="hybridMultilevel"/>
    <w:tmpl w:val="3400712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1AB07634"/>
    <w:multiLevelType w:val="hybridMultilevel"/>
    <w:tmpl w:val="0F76834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1ABB302A"/>
    <w:multiLevelType w:val="hybridMultilevel"/>
    <w:tmpl w:val="E1D43CE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1AFE4805"/>
    <w:multiLevelType w:val="hybridMultilevel"/>
    <w:tmpl w:val="3544EDF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1C6E5570"/>
    <w:multiLevelType w:val="hybridMultilevel"/>
    <w:tmpl w:val="FECC90E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1C9546C7"/>
    <w:multiLevelType w:val="hybridMultilevel"/>
    <w:tmpl w:val="255A73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1D310790"/>
    <w:multiLevelType w:val="hybridMultilevel"/>
    <w:tmpl w:val="B6FC6B2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1D933ED2"/>
    <w:multiLevelType w:val="hybridMultilevel"/>
    <w:tmpl w:val="77AA2A3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1DB44012"/>
    <w:multiLevelType w:val="hybridMultilevel"/>
    <w:tmpl w:val="856E480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1F1476D9"/>
    <w:multiLevelType w:val="hybridMultilevel"/>
    <w:tmpl w:val="24DC664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1F2A574D"/>
    <w:multiLevelType w:val="hybridMultilevel"/>
    <w:tmpl w:val="BC00ED2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1FA235FC"/>
    <w:multiLevelType w:val="hybridMultilevel"/>
    <w:tmpl w:val="6D5E2BF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1FC161F7"/>
    <w:multiLevelType w:val="hybridMultilevel"/>
    <w:tmpl w:val="FCEA4B0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20477BAA"/>
    <w:multiLevelType w:val="hybridMultilevel"/>
    <w:tmpl w:val="F9B2B9D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20505989"/>
    <w:multiLevelType w:val="hybridMultilevel"/>
    <w:tmpl w:val="8CB8115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205D45F1"/>
    <w:multiLevelType w:val="hybridMultilevel"/>
    <w:tmpl w:val="D29C377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20C5685C"/>
    <w:multiLevelType w:val="hybridMultilevel"/>
    <w:tmpl w:val="A82E86D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20C84451"/>
    <w:multiLevelType w:val="hybridMultilevel"/>
    <w:tmpl w:val="43A6A13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20CB53C2"/>
    <w:multiLevelType w:val="hybridMultilevel"/>
    <w:tmpl w:val="E21A8BB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21CF4C69"/>
    <w:multiLevelType w:val="hybridMultilevel"/>
    <w:tmpl w:val="3340764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23332632"/>
    <w:multiLevelType w:val="multilevel"/>
    <w:tmpl w:val="12709822"/>
    <w:lvl w:ilvl="0">
      <w:start w:val="1"/>
      <w:numFmt w:val="decimal"/>
      <w:lvlText w:val="%1."/>
      <w:lvlJc w:val="left"/>
      <w:pPr>
        <w:ind w:left="495" w:hanging="495"/>
      </w:pPr>
      <w:rPr>
        <w:rFonts w:eastAsia="Arial Unicode MS" w:hint="default"/>
        <w:color w:val="000000"/>
        <w:sz w:val="21"/>
      </w:rPr>
    </w:lvl>
    <w:lvl w:ilvl="1">
      <w:start w:val="2"/>
      <w:numFmt w:val="decimal"/>
      <w:lvlText w:val="%1.%2."/>
      <w:lvlJc w:val="left"/>
      <w:pPr>
        <w:ind w:left="720" w:hanging="720"/>
      </w:pPr>
      <w:rPr>
        <w:rFonts w:eastAsia="Arial Unicode MS" w:hint="default"/>
        <w:color w:val="000000"/>
        <w:sz w:val="21"/>
      </w:rPr>
    </w:lvl>
    <w:lvl w:ilvl="2">
      <w:start w:val="4"/>
      <w:numFmt w:val="decimal"/>
      <w:lvlText w:val="%1.%2.%3."/>
      <w:lvlJc w:val="left"/>
      <w:pPr>
        <w:ind w:left="720" w:hanging="720"/>
      </w:pPr>
      <w:rPr>
        <w:rFonts w:eastAsia="Arial Unicode MS" w:hint="default"/>
        <w:color w:val="000000"/>
        <w:sz w:val="21"/>
      </w:rPr>
    </w:lvl>
    <w:lvl w:ilvl="3">
      <w:start w:val="1"/>
      <w:numFmt w:val="decimal"/>
      <w:lvlText w:val="%1.%2.%3.%4."/>
      <w:lvlJc w:val="left"/>
      <w:pPr>
        <w:ind w:left="1080" w:hanging="1080"/>
      </w:pPr>
      <w:rPr>
        <w:rFonts w:eastAsia="Arial Unicode MS" w:hint="default"/>
        <w:color w:val="000000"/>
        <w:sz w:val="21"/>
      </w:rPr>
    </w:lvl>
    <w:lvl w:ilvl="4">
      <w:start w:val="1"/>
      <w:numFmt w:val="decimal"/>
      <w:lvlText w:val="%1.%2.%3.%4.%5."/>
      <w:lvlJc w:val="left"/>
      <w:pPr>
        <w:ind w:left="1080" w:hanging="1080"/>
      </w:pPr>
      <w:rPr>
        <w:rFonts w:eastAsia="Arial Unicode MS" w:hint="default"/>
        <w:color w:val="000000"/>
        <w:sz w:val="21"/>
      </w:rPr>
    </w:lvl>
    <w:lvl w:ilvl="5">
      <w:start w:val="1"/>
      <w:numFmt w:val="decimal"/>
      <w:lvlText w:val="%1.%2.%3.%4.%5.%6."/>
      <w:lvlJc w:val="left"/>
      <w:pPr>
        <w:ind w:left="1440" w:hanging="1440"/>
      </w:pPr>
      <w:rPr>
        <w:rFonts w:eastAsia="Arial Unicode MS" w:hint="default"/>
        <w:color w:val="000000"/>
        <w:sz w:val="21"/>
      </w:rPr>
    </w:lvl>
    <w:lvl w:ilvl="6">
      <w:start w:val="1"/>
      <w:numFmt w:val="decimal"/>
      <w:lvlText w:val="%1.%2.%3.%4.%5.%6.%7."/>
      <w:lvlJc w:val="left"/>
      <w:pPr>
        <w:ind w:left="1440" w:hanging="1440"/>
      </w:pPr>
      <w:rPr>
        <w:rFonts w:eastAsia="Arial Unicode MS" w:hint="default"/>
        <w:color w:val="000000"/>
        <w:sz w:val="21"/>
      </w:rPr>
    </w:lvl>
    <w:lvl w:ilvl="7">
      <w:start w:val="1"/>
      <w:numFmt w:val="decimal"/>
      <w:lvlText w:val="%1.%2.%3.%4.%5.%6.%7.%8."/>
      <w:lvlJc w:val="left"/>
      <w:pPr>
        <w:ind w:left="1800" w:hanging="1800"/>
      </w:pPr>
      <w:rPr>
        <w:rFonts w:eastAsia="Arial Unicode MS" w:hint="default"/>
        <w:color w:val="000000"/>
        <w:sz w:val="21"/>
      </w:rPr>
    </w:lvl>
    <w:lvl w:ilvl="8">
      <w:start w:val="1"/>
      <w:numFmt w:val="decimal"/>
      <w:lvlText w:val="%1.%2.%3.%4.%5.%6.%7.%8.%9."/>
      <w:lvlJc w:val="left"/>
      <w:pPr>
        <w:ind w:left="1800" w:hanging="1800"/>
      </w:pPr>
      <w:rPr>
        <w:rFonts w:eastAsia="Arial Unicode MS" w:hint="default"/>
        <w:color w:val="000000"/>
        <w:sz w:val="21"/>
      </w:rPr>
    </w:lvl>
  </w:abstractNum>
  <w:abstractNum w:abstractNumId="90" w15:restartNumberingAfterBreak="0">
    <w:nsid w:val="23C91446"/>
    <w:multiLevelType w:val="hybridMultilevel"/>
    <w:tmpl w:val="DCF439A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23E957B6"/>
    <w:multiLevelType w:val="hybridMultilevel"/>
    <w:tmpl w:val="6A34AE8A"/>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241A24A8"/>
    <w:multiLevelType w:val="hybridMultilevel"/>
    <w:tmpl w:val="DDBAB12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265B30B8"/>
    <w:multiLevelType w:val="hybridMultilevel"/>
    <w:tmpl w:val="62AE402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2664106C"/>
    <w:multiLevelType w:val="hybridMultilevel"/>
    <w:tmpl w:val="F21010B0"/>
    <w:lvl w:ilvl="0" w:tplc="81AC0A6E">
      <w:start w:val="1"/>
      <w:numFmt w:val="bullet"/>
      <w:pStyle w:val="a0"/>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15:restartNumberingAfterBreak="0">
    <w:nsid w:val="26EA2739"/>
    <w:multiLevelType w:val="hybridMultilevel"/>
    <w:tmpl w:val="D4A0B14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273E36EB"/>
    <w:multiLevelType w:val="hybridMultilevel"/>
    <w:tmpl w:val="34E4565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27C57615"/>
    <w:multiLevelType w:val="hybridMultilevel"/>
    <w:tmpl w:val="8BF0E01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28451374"/>
    <w:multiLevelType w:val="hybridMultilevel"/>
    <w:tmpl w:val="D84A342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2A344BD8"/>
    <w:multiLevelType w:val="hybridMultilevel"/>
    <w:tmpl w:val="DAAA40E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2AA41DFF"/>
    <w:multiLevelType w:val="hybridMultilevel"/>
    <w:tmpl w:val="F8B26C3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2B896387"/>
    <w:multiLevelType w:val="hybridMultilevel"/>
    <w:tmpl w:val="F25AEAB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2BF503AC"/>
    <w:multiLevelType w:val="hybridMultilevel"/>
    <w:tmpl w:val="1D3A8EE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2C5443AA"/>
    <w:multiLevelType w:val="hybridMultilevel"/>
    <w:tmpl w:val="23E426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2CB12CD5"/>
    <w:multiLevelType w:val="hybridMultilevel"/>
    <w:tmpl w:val="2C6A2F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2D455EF7"/>
    <w:multiLevelType w:val="hybridMultilevel"/>
    <w:tmpl w:val="D1227C5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2E0353A9"/>
    <w:multiLevelType w:val="hybridMultilevel"/>
    <w:tmpl w:val="6D248D6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2E320236"/>
    <w:multiLevelType w:val="hybridMultilevel"/>
    <w:tmpl w:val="030407A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2E924AC2"/>
    <w:multiLevelType w:val="hybridMultilevel"/>
    <w:tmpl w:val="5D1C5BF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2EF9515E"/>
    <w:multiLevelType w:val="hybridMultilevel"/>
    <w:tmpl w:val="B93CAEB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2EFC4186"/>
    <w:multiLevelType w:val="hybridMultilevel"/>
    <w:tmpl w:val="CA68A7D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2FB61B44"/>
    <w:multiLevelType w:val="hybridMultilevel"/>
    <w:tmpl w:val="8612E83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30E57988"/>
    <w:multiLevelType w:val="multilevel"/>
    <w:tmpl w:val="6E36A10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324F46D0"/>
    <w:multiLevelType w:val="hybridMultilevel"/>
    <w:tmpl w:val="B0A410A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33283016"/>
    <w:multiLevelType w:val="hybridMultilevel"/>
    <w:tmpl w:val="ED38372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34C2417D"/>
    <w:multiLevelType w:val="hybridMultilevel"/>
    <w:tmpl w:val="4734FFE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15:restartNumberingAfterBreak="0">
    <w:nsid w:val="34CC2880"/>
    <w:multiLevelType w:val="hybridMultilevel"/>
    <w:tmpl w:val="E79E54B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34D91AF8"/>
    <w:multiLevelType w:val="hybridMultilevel"/>
    <w:tmpl w:val="C4BAC9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15:restartNumberingAfterBreak="0">
    <w:nsid w:val="364C2E0A"/>
    <w:multiLevelType w:val="hybridMultilevel"/>
    <w:tmpl w:val="F7ECB57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0" w15:restartNumberingAfterBreak="0">
    <w:nsid w:val="369A61B9"/>
    <w:multiLevelType w:val="hybridMultilevel"/>
    <w:tmpl w:val="8E3864E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36D12CB8"/>
    <w:multiLevelType w:val="hybridMultilevel"/>
    <w:tmpl w:val="70B4279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36EE1137"/>
    <w:multiLevelType w:val="hybridMultilevel"/>
    <w:tmpl w:val="41A237A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371554A3"/>
    <w:multiLevelType w:val="hybridMultilevel"/>
    <w:tmpl w:val="7E6A134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37602F5D"/>
    <w:multiLevelType w:val="hybridMultilevel"/>
    <w:tmpl w:val="878EB3A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380B395D"/>
    <w:multiLevelType w:val="hybridMultilevel"/>
    <w:tmpl w:val="ED4C11A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3889186E"/>
    <w:multiLevelType w:val="hybridMultilevel"/>
    <w:tmpl w:val="EA2AF4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38960FF4"/>
    <w:multiLevelType w:val="hybridMultilevel"/>
    <w:tmpl w:val="5F78058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38E30939"/>
    <w:multiLevelType w:val="hybridMultilevel"/>
    <w:tmpl w:val="1D3874F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0">
    <w:nsid w:val="39C921BE"/>
    <w:multiLevelType w:val="hybridMultilevel"/>
    <w:tmpl w:val="5B8469F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15:restartNumberingAfterBreak="0">
    <w:nsid w:val="3A575073"/>
    <w:multiLevelType w:val="hybridMultilevel"/>
    <w:tmpl w:val="05F252A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3A74247C"/>
    <w:multiLevelType w:val="hybridMultilevel"/>
    <w:tmpl w:val="CD16677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3AE80300"/>
    <w:multiLevelType w:val="hybridMultilevel"/>
    <w:tmpl w:val="8E1E9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3B2C45BF"/>
    <w:multiLevelType w:val="hybridMultilevel"/>
    <w:tmpl w:val="F52054B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3B305782"/>
    <w:multiLevelType w:val="hybridMultilevel"/>
    <w:tmpl w:val="CEAEA4E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3B4D3F70"/>
    <w:multiLevelType w:val="hybridMultilevel"/>
    <w:tmpl w:val="DEBA0D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3B8510A2"/>
    <w:multiLevelType w:val="hybridMultilevel"/>
    <w:tmpl w:val="7820FB5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3BA14965"/>
    <w:multiLevelType w:val="hybridMultilevel"/>
    <w:tmpl w:val="B4AC9D2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3C7C2133"/>
    <w:multiLevelType w:val="hybridMultilevel"/>
    <w:tmpl w:val="64F476FE"/>
    <w:lvl w:ilvl="0" w:tplc="B6E61AC6">
      <w:start w:val="1"/>
      <w:numFmt w:val="decimal"/>
      <w:pStyle w:val="a1"/>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9" w15:restartNumberingAfterBreak="0">
    <w:nsid w:val="3CE272FB"/>
    <w:multiLevelType w:val="hybridMultilevel"/>
    <w:tmpl w:val="89866A7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3D8C73F1"/>
    <w:multiLevelType w:val="hybridMultilevel"/>
    <w:tmpl w:val="7F08BBF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3E840BFA"/>
    <w:multiLevelType w:val="hybridMultilevel"/>
    <w:tmpl w:val="6388B87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15:restartNumberingAfterBreak="0">
    <w:nsid w:val="3EBD20D4"/>
    <w:multiLevelType w:val="hybridMultilevel"/>
    <w:tmpl w:val="2C5C34D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15:restartNumberingAfterBreak="0">
    <w:nsid w:val="3EC42663"/>
    <w:multiLevelType w:val="hybridMultilevel"/>
    <w:tmpl w:val="C68A1A6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402516FB"/>
    <w:multiLevelType w:val="hybridMultilevel"/>
    <w:tmpl w:val="920C3B7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15:restartNumberingAfterBreak="0">
    <w:nsid w:val="40814863"/>
    <w:multiLevelType w:val="hybridMultilevel"/>
    <w:tmpl w:val="6A4A1AA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15:restartNumberingAfterBreak="0">
    <w:nsid w:val="409B28DE"/>
    <w:multiLevelType w:val="hybridMultilevel"/>
    <w:tmpl w:val="F1ACD41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40D56564"/>
    <w:multiLevelType w:val="hybridMultilevel"/>
    <w:tmpl w:val="0A1E886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15:restartNumberingAfterBreak="0">
    <w:nsid w:val="40DA3E1A"/>
    <w:multiLevelType w:val="hybridMultilevel"/>
    <w:tmpl w:val="4B845F8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15:restartNumberingAfterBreak="0">
    <w:nsid w:val="40DE3B51"/>
    <w:multiLevelType w:val="hybridMultilevel"/>
    <w:tmpl w:val="8FF8B3B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15:restartNumberingAfterBreak="0">
    <w:nsid w:val="41577B51"/>
    <w:multiLevelType w:val="hybridMultilevel"/>
    <w:tmpl w:val="2542B34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15:restartNumberingAfterBreak="0">
    <w:nsid w:val="4185411E"/>
    <w:multiLevelType w:val="hybridMultilevel"/>
    <w:tmpl w:val="BE8A6B5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15:restartNumberingAfterBreak="0">
    <w:nsid w:val="41EC4676"/>
    <w:multiLevelType w:val="hybridMultilevel"/>
    <w:tmpl w:val="CAF4708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427F3A63"/>
    <w:multiLevelType w:val="hybridMultilevel"/>
    <w:tmpl w:val="74BCF44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15:restartNumberingAfterBreak="0">
    <w:nsid w:val="42A6196B"/>
    <w:multiLevelType w:val="hybridMultilevel"/>
    <w:tmpl w:val="B3705BF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15:restartNumberingAfterBreak="0">
    <w:nsid w:val="42F62701"/>
    <w:multiLevelType w:val="hybridMultilevel"/>
    <w:tmpl w:val="056087A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15:restartNumberingAfterBreak="0">
    <w:nsid w:val="432363B5"/>
    <w:multiLevelType w:val="hybridMultilevel"/>
    <w:tmpl w:val="AF9C68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15:restartNumberingAfterBreak="0">
    <w:nsid w:val="43500E28"/>
    <w:multiLevelType w:val="hybridMultilevel"/>
    <w:tmpl w:val="9CC6C6F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438D4B1B"/>
    <w:multiLevelType w:val="hybridMultilevel"/>
    <w:tmpl w:val="14BE1EC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15:restartNumberingAfterBreak="0">
    <w:nsid w:val="43CF1930"/>
    <w:multiLevelType w:val="hybridMultilevel"/>
    <w:tmpl w:val="F38A7D8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15:restartNumberingAfterBreak="0">
    <w:nsid w:val="44D90A2E"/>
    <w:multiLevelType w:val="hybridMultilevel"/>
    <w:tmpl w:val="4F307B9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15:restartNumberingAfterBreak="0">
    <w:nsid w:val="459F31AE"/>
    <w:multiLevelType w:val="hybridMultilevel"/>
    <w:tmpl w:val="9C8E5AB0"/>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2" w15:restartNumberingAfterBreak="0">
    <w:nsid w:val="45E51297"/>
    <w:multiLevelType w:val="hybridMultilevel"/>
    <w:tmpl w:val="AAE6E0B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15:restartNumberingAfterBreak="0">
    <w:nsid w:val="45EC3482"/>
    <w:multiLevelType w:val="hybridMultilevel"/>
    <w:tmpl w:val="4E08033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15:restartNumberingAfterBreak="0">
    <w:nsid w:val="460D1829"/>
    <w:multiLevelType w:val="hybridMultilevel"/>
    <w:tmpl w:val="023C026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15:restartNumberingAfterBreak="0">
    <w:nsid w:val="46835A83"/>
    <w:multiLevelType w:val="hybridMultilevel"/>
    <w:tmpl w:val="263ADD6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15:restartNumberingAfterBreak="0">
    <w:nsid w:val="46EE57CF"/>
    <w:multiLevelType w:val="hybridMultilevel"/>
    <w:tmpl w:val="B6462FD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15:restartNumberingAfterBreak="0">
    <w:nsid w:val="482454AA"/>
    <w:multiLevelType w:val="hybridMultilevel"/>
    <w:tmpl w:val="AB42A6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15:restartNumberingAfterBreak="0">
    <w:nsid w:val="48411690"/>
    <w:multiLevelType w:val="hybridMultilevel"/>
    <w:tmpl w:val="ADA87AD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15:restartNumberingAfterBreak="0">
    <w:nsid w:val="484D775F"/>
    <w:multiLevelType w:val="hybridMultilevel"/>
    <w:tmpl w:val="87E4AF1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488F6CEF"/>
    <w:multiLevelType w:val="hybridMultilevel"/>
    <w:tmpl w:val="9EB27B46"/>
    <w:lvl w:ilvl="0" w:tplc="A91297C4">
      <w:start w:val="1"/>
      <w:numFmt w:val="bullet"/>
      <w:pStyle w:val="a2"/>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15:restartNumberingAfterBreak="0">
    <w:nsid w:val="49477366"/>
    <w:multiLevelType w:val="hybridMultilevel"/>
    <w:tmpl w:val="AED80258"/>
    <w:lvl w:ilvl="0" w:tplc="04190009">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72" w15:restartNumberingAfterBreak="0">
    <w:nsid w:val="4A3C2EA8"/>
    <w:multiLevelType w:val="hybridMultilevel"/>
    <w:tmpl w:val="5BF688A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15:restartNumberingAfterBreak="0">
    <w:nsid w:val="4A7520C3"/>
    <w:multiLevelType w:val="hybridMultilevel"/>
    <w:tmpl w:val="05E69BA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15:restartNumberingAfterBreak="0">
    <w:nsid w:val="4AFE3699"/>
    <w:multiLevelType w:val="hybridMultilevel"/>
    <w:tmpl w:val="7480CAD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15:restartNumberingAfterBreak="0">
    <w:nsid w:val="4B28014C"/>
    <w:multiLevelType w:val="hybridMultilevel"/>
    <w:tmpl w:val="C04012A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15:restartNumberingAfterBreak="0">
    <w:nsid w:val="4B36144F"/>
    <w:multiLevelType w:val="hybridMultilevel"/>
    <w:tmpl w:val="BAB6876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15:restartNumberingAfterBreak="0">
    <w:nsid w:val="4BE43DAB"/>
    <w:multiLevelType w:val="hybridMultilevel"/>
    <w:tmpl w:val="2B76A96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15:restartNumberingAfterBreak="0">
    <w:nsid w:val="4BFC3AD0"/>
    <w:multiLevelType w:val="hybridMultilevel"/>
    <w:tmpl w:val="206C2D0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4C397D06"/>
    <w:multiLevelType w:val="hybridMultilevel"/>
    <w:tmpl w:val="23BC41F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15:restartNumberingAfterBreak="0">
    <w:nsid w:val="4C8678CC"/>
    <w:multiLevelType w:val="hybridMultilevel"/>
    <w:tmpl w:val="17009BD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15:restartNumberingAfterBreak="0">
    <w:nsid w:val="4EE604F2"/>
    <w:multiLevelType w:val="hybridMultilevel"/>
    <w:tmpl w:val="AAE831B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15:restartNumberingAfterBreak="0">
    <w:nsid w:val="4F263CFC"/>
    <w:multiLevelType w:val="hybridMultilevel"/>
    <w:tmpl w:val="9022EFD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15:restartNumberingAfterBreak="0">
    <w:nsid w:val="4F315D3D"/>
    <w:multiLevelType w:val="hybridMultilevel"/>
    <w:tmpl w:val="8612062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15:restartNumberingAfterBreak="0">
    <w:nsid w:val="50116138"/>
    <w:multiLevelType w:val="hybridMultilevel"/>
    <w:tmpl w:val="B7302FFC"/>
    <w:lvl w:ilvl="0" w:tplc="6A14F65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5" w15:restartNumberingAfterBreak="0">
    <w:nsid w:val="501F6CA5"/>
    <w:multiLevelType w:val="hybridMultilevel"/>
    <w:tmpl w:val="6FDE04B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15:restartNumberingAfterBreak="0">
    <w:nsid w:val="507B4BE9"/>
    <w:multiLevelType w:val="hybridMultilevel"/>
    <w:tmpl w:val="D95A06B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15:restartNumberingAfterBreak="0">
    <w:nsid w:val="50C4401A"/>
    <w:multiLevelType w:val="multilevel"/>
    <w:tmpl w:val="8EEA2F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8" w15:restartNumberingAfterBreak="0">
    <w:nsid w:val="51A579B6"/>
    <w:multiLevelType w:val="hybridMultilevel"/>
    <w:tmpl w:val="132CC49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15:restartNumberingAfterBreak="0">
    <w:nsid w:val="51E343C6"/>
    <w:multiLevelType w:val="hybridMultilevel"/>
    <w:tmpl w:val="87E2739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15:restartNumberingAfterBreak="0">
    <w:nsid w:val="51E5758F"/>
    <w:multiLevelType w:val="hybridMultilevel"/>
    <w:tmpl w:val="7F0A22C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15:restartNumberingAfterBreak="0">
    <w:nsid w:val="53180856"/>
    <w:multiLevelType w:val="hybridMultilevel"/>
    <w:tmpl w:val="E8D61F1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2" w15:restartNumberingAfterBreak="0">
    <w:nsid w:val="53192341"/>
    <w:multiLevelType w:val="hybridMultilevel"/>
    <w:tmpl w:val="4E184A8A"/>
    <w:lvl w:ilvl="0" w:tplc="E36A0D9A">
      <w:start w:val="1"/>
      <w:numFmt w:val="bullet"/>
      <w:lvlText w:val="–"/>
      <w:lvlJc w:val="left"/>
      <w:pPr>
        <w:ind w:left="1230" w:hanging="360"/>
      </w:pPr>
      <w:rPr>
        <w:rFonts w:ascii="Times New Roman" w:hAnsi="Times New Roman" w:cs="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93" w15:restartNumberingAfterBreak="0">
    <w:nsid w:val="558D3C13"/>
    <w:multiLevelType w:val="hybridMultilevel"/>
    <w:tmpl w:val="D6BC8E9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15:restartNumberingAfterBreak="0">
    <w:nsid w:val="56DD162E"/>
    <w:multiLevelType w:val="hybridMultilevel"/>
    <w:tmpl w:val="46BCFD6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15:restartNumberingAfterBreak="0">
    <w:nsid w:val="56FB29D1"/>
    <w:multiLevelType w:val="hybridMultilevel"/>
    <w:tmpl w:val="FDC6270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15:restartNumberingAfterBreak="0">
    <w:nsid w:val="57215BC7"/>
    <w:multiLevelType w:val="hybridMultilevel"/>
    <w:tmpl w:val="45B0E62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7" w15:restartNumberingAfterBreak="0">
    <w:nsid w:val="582B24D0"/>
    <w:multiLevelType w:val="hybridMultilevel"/>
    <w:tmpl w:val="05C6F14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15:restartNumberingAfterBreak="0">
    <w:nsid w:val="59235ED7"/>
    <w:multiLevelType w:val="hybridMultilevel"/>
    <w:tmpl w:val="51B02ED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15:restartNumberingAfterBreak="0">
    <w:nsid w:val="59764A80"/>
    <w:multiLevelType w:val="hybridMultilevel"/>
    <w:tmpl w:val="AA1C6D2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15:restartNumberingAfterBreak="0">
    <w:nsid w:val="59C0742D"/>
    <w:multiLevelType w:val="hybridMultilevel"/>
    <w:tmpl w:val="723E52C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15:restartNumberingAfterBreak="0">
    <w:nsid w:val="5ABA4D32"/>
    <w:multiLevelType w:val="hybridMultilevel"/>
    <w:tmpl w:val="8248649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15:restartNumberingAfterBreak="0">
    <w:nsid w:val="5B7D0CC1"/>
    <w:multiLevelType w:val="hybridMultilevel"/>
    <w:tmpl w:val="E13C7E7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15:restartNumberingAfterBreak="0">
    <w:nsid w:val="5B9B1263"/>
    <w:multiLevelType w:val="hybridMultilevel"/>
    <w:tmpl w:val="4778533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15:restartNumberingAfterBreak="0">
    <w:nsid w:val="5D8330B2"/>
    <w:multiLevelType w:val="hybridMultilevel"/>
    <w:tmpl w:val="CA8AC44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5DE27505"/>
    <w:multiLevelType w:val="hybridMultilevel"/>
    <w:tmpl w:val="2F6CBC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15:restartNumberingAfterBreak="0">
    <w:nsid w:val="5E39067E"/>
    <w:multiLevelType w:val="hybridMultilevel"/>
    <w:tmpl w:val="948418F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15:restartNumberingAfterBreak="0">
    <w:nsid w:val="5E983979"/>
    <w:multiLevelType w:val="hybridMultilevel"/>
    <w:tmpl w:val="4982750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8" w15:restartNumberingAfterBreak="0">
    <w:nsid w:val="5EDA12CD"/>
    <w:multiLevelType w:val="hybridMultilevel"/>
    <w:tmpl w:val="DDD4A484"/>
    <w:lvl w:ilvl="0" w:tplc="8BA271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9" w15:restartNumberingAfterBreak="0">
    <w:nsid w:val="5EF81378"/>
    <w:multiLevelType w:val="hybridMultilevel"/>
    <w:tmpl w:val="101C5A6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15:restartNumberingAfterBreak="0">
    <w:nsid w:val="5F602F63"/>
    <w:multiLevelType w:val="hybridMultilevel"/>
    <w:tmpl w:val="50AE755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1" w15:restartNumberingAfterBreak="0">
    <w:nsid w:val="60864EE1"/>
    <w:multiLevelType w:val="hybridMultilevel"/>
    <w:tmpl w:val="C8F0343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15:restartNumberingAfterBreak="0">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3" w15:restartNumberingAfterBreak="0">
    <w:nsid w:val="61D43A6E"/>
    <w:multiLevelType w:val="hybridMultilevel"/>
    <w:tmpl w:val="7D3856A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4" w15:restartNumberingAfterBreak="0">
    <w:nsid w:val="6264602D"/>
    <w:multiLevelType w:val="hybridMultilevel"/>
    <w:tmpl w:val="DF4AA62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5" w15:restartNumberingAfterBreak="0">
    <w:nsid w:val="64D8092C"/>
    <w:multiLevelType w:val="hybridMultilevel"/>
    <w:tmpl w:val="2F1E0C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6" w15:restartNumberingAfterBreak="0">
    <w:nsid w:val="655237CD"/>
    <w:multiLevelType w:val="hybridMultilevel"/>
    <w:tmpl w:val="169CD4EA"/>
    <w:lvl w:ilvl="0" w:tplc="BF1641B6">
      <w:start w:val="1"/>
      <w:numFmt w:val="bullet"/>
      <w:pStyle w:val="a3"/>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7" w15:restartNumberingAfterBreak="0">
    <w:nsid w:val="65F70921"/>
    <w:multiLevelType w:val="hybridMultilevel"/>
    <w:tmpl w:val="BC80184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8" w15:restartNumberingAfterBreak="0">
    <w:nsid w:val="663A093F"/>
    <w:multiLevelType w:val="hybridMultilevel"/>
    <w:tmpl w:val="CA28E71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15:restartNumberingAfterBreak="0">
    <w:nsid w:val="66B20CB2"/>
    <w:multiLevelType w:val="hybridMultilevel"/>
    <w:tmpl w:val="5BECDDB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15:restartNumberingAfterBreak="0">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1" w15:restartNumberingAfterBreak="0">
    <w:nsid w:val="67963CED"/>
    <w:multiLevelType w:val="hybridMultilevel"/>
    <w:tmpl w:val="1A98AA1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2" w15:restartNumberingAfterBreak="0">
    <w:nsid w:val="67F26947"/>
    <w:multiLevelType w:val="hybridMultilevel"/>
    <w:tmpl w:val="42482C3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3" w15:restartNumberingAfterBreak="0">
    <w:nsid w:val="681665A2"/>
    <w:multiLevelType w:val="hybridMultilevel"/>
    <w:tmpl w:val="DB12D4D4"/>
    <w:lvl w:ilvl="0" w:tplc="8BA2711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4" w15:restartNumberingAfterBreak="0">
    <w:nsid w:val="6AE40606"/>
    <w:multiLevelType w:val="hybridMultilevel"/>
    <w:tmpl w:val="74AEBA5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5" w15:restartNumberingAfterBreak="0">
    <w:nsid w:val="6B986D81"/>
    <w:multiLevelType w:val="hybridMultilevel"/>
    <w:tmpl w:val="6B58791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6" w15:restartNumberingAfterBreak="0">
    <w:nsid w:val="6C7817BC"/>
    <w:multiLevelType w:val="hybridMultilevel"/>
    <w:tmpl w:val="028274D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7" w15:restartNumberingAfterBreak="0">
    <w:nsid w:val="6EF63212"/>
    <w:multiLevelType w:val="hybridMultilevel"/>
    <w:tmpl w:val="4ED2605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8" w15:restartNumberingAfterBreak="0">
    <w:nsid w:val="705D5DE5"/>
    <w:multiLevelType w:val="hybridMultilevel"/>
    <w:tmpl w:val="E25C94E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9" w15:restartNumberingAfterBreak="0">
    <w:nsid w:val="70E56355"/>
    <w:multiLevelType w:val="hybridMultilevel"/>
    <w:tmpl w:val="DA0231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0" w15:restartNumberingAfterBreak="0">
    <w:nsid w:val="70F073C1"/>
    <w:multiLevelType w:val="hybridMultilevel"/>
    <w:tmpl w:val="F59A98C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1" w15:restartNumberingAfterBreak="0">
    <w:nsid w:val="710517A1"/>
    <w:multiLevelType w:val="hybridMultilevel"/>
    <w:tmpl w:val="7F00949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2" w15:restartNumberingAfterBreak="0">
    <w:nsid w:val="72A148DF"/>
    <w:multiLevelType w:val="hybridMultilevel"/>
    <w:tmpl w:val="A7561D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3" w15:restartNumberingAfterBreak="0">
    <w:nsid w:val="72C3652D"/>
    <w:multiLevelType w:val="hybridMultilevel"/>
    <w:tmpl w:val="856E6C2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4" w15:restartNumberingAfterBreak="0">
    <w:nsid w:val="733E65B7"/>
    <w:multiLevelType w:val="hybridMultilevel"/>
    <w:tmpl w:val="DAB6F1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5" w15:restartNumberingAfterBreak="0">
    <w:nsid w:val="73A24F97"/>
    <w:multiLevelType w:val="hybridMultilevel"/>
    <w:tmpl w:val="0EFC3F8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6" w15:restartNumberingAfterBreak="0">
    <w:nsid w:val="741D4F46"/>
    <w:multiLevelType w:val="hybridMultilevel"/>
    <w:tmpl w:val="0C02ED7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7" w15:restartNumberingAfterBreak="0">
    <w:nsid w:val="746C2360"/>
    <w:multiLevelType w:val="hybridMultilevel"/>
    <w:tmpl w:val="C8B66C7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750523E1"/>
    <w:multiLevelType w:val="hybridMultilevel"/>
    <w:tmpl w:val="2DF8CFE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9" w15:restartNumberingAfterBreak="0">
    <w:nsid w:val="7692073D"/>
    <w:multiLevelType w:val="hybridMultilevel"/>
    <w:tmpl w:val="9C8AE6A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0" w15:restartNumberingAfterBreak="0">
    <w:nsid w:val="76EF0AEB"/>
    <w:multiLevelType w:val="hybridMultilevel"/>
    <w:tmpl w:val="39E4587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1" w15:restartNumberingAfterBreak="0">
    <w:nsid w:val="77E0241C"/>
    <w:multiLevelType w:val="hybridMultilevel"/>
    <w:tmpl w:val="03CC09D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2" w15:restartNumberingAfterBreak="0">
    <w:nsid w:val="77F257DB"/>
    <w:multiLevelType w:val="hybridMultilevel"/>
    <w:tmpl w:val="46F2268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3" w15:restartNumberingAfterBreak="0">
    <w:nsid w:val="78A22345"/>
    <w:multiLevelType w:val="hybridMultilevel"/>
    <w:tmpl w:val="79424DF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4" w15:restartNumberingAfterBreak="0">
    <w:nsid w:val="78CB676A"/>
    <w:multiLevelType w:val="hybridMultilevel"/>
    <w:tmpl w:val="0F58192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5" w15:restartNumberingAfterBreak="0">
    <w:nsid w:val="78CF5FB4"/>
    <w:multiLevelType w:val="hybridMultilevel"/>
    <w:tmpl w:val="96DAC69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6" w15:restartNumberingAfterBreak="0">
    <w:nsid w:val="7AFD189B"/>
    <w:multiLevelType w:val="hybridMultilevel"/>
    <w:tmpl w:val="36B08A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7" w15:restartNumberingAfterBreak="0">
    <w:nsid w:val="7BC16CA9"/>
    <w:multiLevelType w:val="hybridMultilevel"/>
    <w:tmpl w:val="98E4C6C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8" w15:restartNumberingAfterBreak="0">
    <w:nsid w:val="7D184E4A"/>
    <w:multiLevelType w:val="hybridMultilevel"/>
    <w:tmpl w:val="4CAEFC8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9" w15:restartNumberingAfterBreak="0">
    <w:nsid w:val="7D777EE1"/>
    <w:multiLevelType w:val="hybridMultilevel"/>
    <w:tmpl w:val="C546B49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0" w15:restartNumberingAfterBreak="0">
    <w:nsid w:val="7E834548"/>
    <w:multiLevelType w:val="hybridMultilevel"/>
    <w:tmpl w:val="5E20645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1" w15:restartNumberingAfterBreak="0">
    <w:nsid w:val="7FE67150"/>
    <w:multiLevelType w:val="hybridMultilevel"/>
    <w:tmpl w:val="B0FE6D1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7"/>
  </w:num>
  <w:num w:numId="2">
    <w:abstractNumId w:val="167"/>
  </w:num>
  <w:num w:numId="3">
    <w:abstractNumId w:val="94"/>
  </w:num>
  <w:num w:numId="4">
    <w:abstractNumId w:val="61"/>
  </w:num>
  <w:num w:numId="5">
    <w:abstractNumId w:val="13"/>
  </w:num>
  <w:num w:numId="6">
    <w:abstractNumId w:val="219"/>
  </w:num>
  <w:num w:numId="7">
    <w:abstractNumId w:val="191"/>
  </w:num>
  <w:num w:numId="8">
    <w:abstractNumId w:val="11"/>
  </w:num>
  <w:num w:numId="9">
    <w:abstractNumId w:val="92"/>
  </w:num>
  <w:num w:numId="10">
    <w:abstractNumId w:val="131"/>
  </w:num>
  <w:num w:numId="11">
    <w:abstractNumId w:val="24"/>
  </w:num>
  <w:num w:numId="12">
    <w:abstractNumId w:val="143"/>
  </w:num>
  <w:num w:numId="13">
    <w:abstractNumId w:val="53"/>
  </w:num>
  <w:num w:numId="14">
    <w:abstractNumId w:val="230"/>
  </w:num>
  <w:num w:numId="15">
    <w:abstractNumId w:val="50"/>
  </w:num>
  <w:num w:numId="16">
    <w:abstractNumId w:val="18"/>
  </w:num>
  <w:num w:numId="17">
    <w:abstractNumId w:val="213"/>
  </w:num>
  <w:num w:numId="18">
    <w:abstractNumId w:val="42"/>
  </w:num>
  <w:num w:numId="19">
    <w:abstractNumId w:val="174"/>
  </w:num>
  <w:num w:numId="20">
    <w:abstractNumId w:val="172"/>
  </w:num>
  <w:num w:numId="21">
    <w:abstractNumId w:val="199"/>
  </w:num>
  <w:num w:numId="22">
    <w:abstractNumId w:val="116"/>
  </w:num>
  <w:num w:numId="23">
    <w:abstractNumId w:val="96"/>
  </w:num>
  <w:num w:numId="24">
    <w:abstractNumId w:val="151"/>
  </w:num>
  <w:num w:numId="25">
    <w:abstractNumId w:val="82"/>
  </w:num>
  <w:num w:numId="26">
    <w:abstractNumId w:val="123"/>
  </w:num>
  <w:num w:numId="27">
    <w:abstractNumId w:val="110"/>
  </w:num>
  <w:num w:numId="28">
    <w:abstractNumId w:val="247"/>
  </w:num>
  <w:num w:numId="29">
    <w:abstractNumId w:val="193"/>
  </w:num>
  <w:num w:numId="30">
    <w:abstractNumId w:val="216"/>
  </w:num>
  <w:num w:numId="31">
    <w:abstractNumId w:val="162"/>
  </w:num>
  <w:num w:numId="32">
    <w:abstractNumId w:val="137"/>
  </w:num>
  <w:num w:numId="33">
    <w:abstractNumId w:val="129"/>
  </w:num>
  <w:num w:numId="34">
    <w:abstractNumId w:val="65"/>
  </w:num>
  <w:num w:numId="35">
    <w:abstractNumId w:val="4"/>
  </w:num>
  <w:num w:numId="36">
    <w:abstractNumId w:val="180"/>
  </w:num>
  <w:num w:numId="37">
    <w:abstractNumId w:val="156"/>
  </w:num>
  <w:num w:numId="38">
    <w:abstractNumId w:val="30"/>
  </w:num>
  <w:num w:numId="39">
    <w:abstractNumId w:val="225"/>
  </w:num>
  <w:num w:numId="40">
    <w:abstractNumId w:val="56"/>
  </w:num>
  <w:num w:numId="41">
    <w:abstractNumId w:val="109"/>
  </w:num>
  <w:num w:numId="42">
    <w:abstractNumId w:val="71"/>
  </w:num>
  <w:num w:numId="43">
    <w:abstractNumId w:val="101"/>
  </w:num>
  <w:num w:numId="44">
    <w:abstractNumId w:val="44"/>
  </w:num>
  <w:num w:numId="45">
    <w:abstractNumId w:val="57"/>
  </w:num>
  <w:num w:numId="46">
    <w:abstractNumId w:val="233"/>
  </w:num>
  <w:num w:numId="47">
    <w:abstractNumId w:val="39"/>
  </w:num>
  <w:num w:numId="48">
    <w:abstractNumId w:val="125"/>
  </w:num>
  <w:num w:numId="49">
    <w:abstractNumId w:val="0"/>
  </w:num>
  <w:num w:numId="50">
    <w:abstractNumId w:val="234"/>
  </w:num>
  <w:num w:numId="51">
    <w:abstractNumId w:val="25"/>
  </w:num>
  <w:num w:numId="52">
    <w:abstractNumId w:val="104"/>
  </w:num>
  <w:num w:numId="53">
    <w:abstractNumId w:val="204"/>
  </w:num>
  <w:num w:numId="54">
    <w:abstractNumId w:val="100"/>
  </w:num>
  <w:num w:numId="55">
    <w:abstractNumId w:val="107"/>
  </w:num>
  <w:num w:numId="56">
    <w:abstractNumId w:val="158"/>
  </w:num>
  <w:num w:numId="57">
    <w:abstractNumId w:val="251"/>
  </w:num>
  <w:num w:numId="58">
    <w:abstractNumId w:val="160"/>
  </w:num>
  <w:num w:numId="59">
    <w:abstractNumId w:val="31"/>
  </w:num>
  <w:num w:numId="60">
    <w:abstractNumId w:val="29"/>
  </w:num>
  <w:num w:numId="61">
    <w:abstractNumId w:val="235"/>
  </w:num>
  <w:num w:numId="62">
    <w:abstractNumId w:val="210"/>
  </w:num>
  <w:num w:numId="63">
    <w:abstractNumId w:val="189"/>
  </w:num>
  <w:num w:numId="64">
    <w:abstractNumId w:val="55"/>
  </w:num>
  <w:num w:numId="65">
    <w:abstractNumId w:val="153"/>
  </w:num>
  <w:num w:numId="66">
    <w:abstractNumId w:val="211"/>
  </w:num>
  <w:num w:numId="67">
    <w:abstractNumId w:val="190"/>
  </w:num>
  <w:num w:numId="68">
    <w:abstractNumId w:val="58"/>
  </w:num>
  <w:num w:numId="69">
    <w:abstractNumId w:val="20"/>
  </w:num>
  <w:num w:numId="70">
    <w:abstractNumId w:val="122"/>
  </w:num>
  <w:num w:numId="71">
    <w:abstractNumId w:val="43"/>
  </w:num>
  <w:num w:numId="72">
    <w:abstractNumId w:val="85"/>
  </w:num>
  <w:num w:numId="73">
    <w:abstractNumId w:val="113"/>
  </w:num>
  <w:num w:numId="74">
    <w:abstractNumId w:val="202"/>
  </w:num>
  <w:num w:numId="75">
    <w:abstractNumId w:val="16"/>
  </w:num>
  <w:num w:numId="76">
    <w:abstractNumId w:val="97"/>
  </w:num>
  <w:num w:numId="77">
    <w:abstractNumId w:val="48"/>
  </w:num>
  <w:num w:numId="78">
    <w:abstractNumId w:val="75"/>
  </w:num>
  <w:num w:numId="79">
    <w:abstractNumId w:val="243"/>
  </w:num>
  <w:num w:numId="80">
    <w:abstractNumId w:val="236"/>
  </w:num>
  <w:num w:numId="81">
    <w:abstractNumId w:val="224"/>
  </w:num>
  <w:num w:numId="82">
    <w:abstractNumId w:val="5"/>
  </w:num>
  <w:num w:numId="83">
    <w:abstractNumId w:val="21"/>
  </w:num>
  <w:num w:numId="84">
    <w:abstractNumId w:val="105"/>
  </w:num>
  <w:num w:numId="85">
    <w:abstractNumId w:val="170"/>
  </w:num>
  <w:num w:numId="86">
    <w:abstractNumId w:val="208"/>
  </w:num>
  <w:num w:numId="87">
    <w:abstractNumId w:val="223"/>
  </w:num>
  <w:num w:numId="88">
    <w:abstractNumId w:val="138"/>
    <w:lvlOverride w:ilvl="0">
      <w:startOverride w:val="1"/>
    </w:lvlOverride>
  </w:num>
  <w:num w:numId="89">
    <w:abstractNumId w:val="17"/>
  </w:num>
  <w:num w:numId="90">
    <w:abstractNumId w:val="184"/>
  </w:num>
  <w:num w:numId="91">
    <w:abstractNumId w:val="161"/>
  </w:num>
  <w:num w:numId="92">
    <w:abstractNumId w:val="23"/>
  </w:num>
  <w:num w:numId="93">
    <w:abstractNumId w:val="47"/>
  </w:num>
  <w:num w:numId="94">
    <w:abstractNumId w:val="148"/>
  </w:num>
  <w:num w:numId="95">
    <w:abstractNumId w:val="197"/>
  </w:num>
  <w:num w:numId="96">
    <w:abstractNumId w:val="46"/>
  </w:num>
  <w:num w:numId="97">
    <w:abstractNumId w:val="76"/>
  </w:num>
  <w:num w:numId="98">
    <w:abstractNumId w:val="206"/>
  </w:num>
  <w:num w:numId="99">
    <w:abstractNumId w:val="93"/>
  </w:num>
  <w:num w:numId="100">
    <w:abstractNumId w:val="228"/>
  </w:num>
  <w:num w:numId="101">
    <w:abstractNumId w:val="64"/>
  </w:num>
  <w:num w:numId="102">
    <w:abstractNumId w:val="152"/>
  </w:num>
  <w:num w:numId="103">
    <w:abstractNumId w:val="26"/>
  </w:num>
  <w:num w:numId="104">
    <w:abstractNumId w:val="54"/>
  </w:num>
  <w:num w:numId="105">
    <w:abstractNumId w:val="150"/>
  </w:num>
  <w:num w:numId="106">
    <w:abstractNumId w:val="130"/>
  </w:num>
  <w:num w:numId="107">
    <w:abstractNumId w:val="12"/>
  </w:num>
  <w:num w:numId="108">
    <w:abstractNumId w:val="103"/>
  </w:num>
  <w:num w:numId="109">
    <w:abstractNumId w:val="128"/>
  </w:num>
  <w:num w:numId="110">
    <w:abstractNumId w:val="185"/>
  </w:num>
  <w:num w:numId="111">
    <w:abstractNumId w:val="200"/>
  </w:num>
  <w:num w:numId="112">
    <w:abstractNumId w:val="134"/>
  </w:num>
  <w:num w:numId="113">
    <w:abstractNumId w:val="36"/>
  </w:num>
  <w:num w:numId="114">
    <w:abstractNumId w:val="90"/>
  </w:num>
  <w:num w:numId="115">
    <w:abstractNumId w:val="78"/>
  </w:num>
  <w:num w:numId="116">
    <w:abstractNumId w:val="22"/>
  </w:num>
  <w:num w:numId="117">
    <w:abstractNumId w:val="79"/>
  </w:num>
  <w:num w:numId="118">
    <w:abstractNumId w:val="68"/>
  </w:num>
  <w:num w:numId="119">
    <w:abstractNumId w:val="232"/>
  </w:num>
  <w:num w:numId="120">
    <w:abstractNumId w:val="240"/>
  </w:num>
  <w:num w:numId="121">
    <w:abstractNumId w:val="8"/>
  </w:num>
  <w:num w:numId="122">
    <w:abstractNumId w:val="111"/>
  </w:num>
  <w:num w:numId="123">
    <w:abstractNumId w:val="164"/>
  </w:num>
  <w:num w:numId="124">
    <w:abstractNumId w:val="217"/>
  </w:num>
  <w:num w:numId="125">
    <w:abstractNumId w:val="245"/>
  </w:num>
  <w:num w:numId="126">
    <w:abstractNumId w:val="194"/>
  </w:num>
  <w:num w:numId="127">
    <w:abstractNumId w:val="218"/>
  </w:num>
  <w:num w:numId="128">
    <w:abstractNumId w:val="145"/>
  </w:num>
  <w:num w:numId="129">
    <w:abstractNumId w:val="173"/>
  </w:num>
  <w:num w:numId="130">
    <w:abstractNumId w:val="183"/>
  </w:num>
  <w:num w:numId="131">
    <w:abstractNumId w:val="83"/>
  </w:num>
  <w:num w:numId="132">
    <w:abstractNumId w:val="226"/>
  </w:num>
  <w:num w:numId="133">
    <w:abstractNumId w:val="181"/>
  </w:num>
  <w:num w:numId="134">
    <w:abstractNumId w:val="98"/>
  </w:num>
  <w:num w:numId="135">
    <w:abstractNumId w:val="67"/>
  </w:num>
  <w:num w:numId="136">
    <w:abstractNumId w:val="106"/>
  </w:num>
  <w:num w:numId="137">
    <w:abstractNumId w:val="188"/>
  </w:num>
  <w:num w:numId="138">
    <w:abstractNumId w:val="3"/>
  </w:num>
  <w:num w:numId="139">
    <w:abstractNumId w:val="221"/>
  </w:num>
  <w:num w:numId="140">
    <w:abstractNumId w:val="7"/>
  </w:num>
  <w:num w:numId="141">
    <w:abstractNumId w:val="242"/>
  </w:num>
  <w:num w:numId="142">
    <w:abstractNumId w:val="121"/>
  </w:num>
  <w:num w:numId="143">
    <w:abstractNumId w:val="178"/>
  </w:num>
  <w:num w:numId="144">
    <w:abstractNumId w:val="166"/>
  </w:num>
  <w:num w:numId="145">
    <w:abstractNumId w:val="74"/>
  </w:num>
  <w:num w:numId="146">
    <w:abstractNumId w:val="32"/>
  </w:num>
  <w:num w:numId="147">
    <w:abstractNumId w:val="241"/>
  </w:num>
  <w:num w:numId="148">
    <w:abstractNumId w:val="182"/>
  </w:num>
  <w:num w:numId="149">
    <w:abstractNumId w:val="215"/>
  </w:num>
  <w:num w:numId="150">
    <w:abstractNumId w:val="147"/>
  </w:num>
  <w:num w:numId="151">
    <w:abstractNumId w:val="63"/>
  </w:num>
  <w:num w:numId="152">
    <w:abstractNumId w:val="73"/>
  </w:num>
  <w:num w:numId="153">
    <w:abstractNumId w:val="95"/>
  </w:num>
  <w:num w:numId="154">
    <w:abstractNumId w:val="69"/>
  </w:num>
  <w:num w:numId="155">
    <w:abstractNumId w:val="157"/>
  </w:num>
  <w:num w:numId="156">
    <w:abstractNumId w:val="88"/>
  </w:num>
  <w:num w:numId="157">
    <w:abstractNumId w:val="114"/>
  </w:num>
  <w:num w:numId="158">
    <w:abstractNumId w:val="207"/>
  </w:num>
  <w:num w:numId="159">
    <w:abstractNumId w:val="203"/>
  </w:num>
  <w:num w:numId="160">
    <w:abstractNumId w:val="177"/>
  </w:num>
  <w:num w:numId="161">
    <w:abstractNumId w:val="10"/>
  </w:num>
  <w:num w:numId="162">
    <w:abstractNumId w:val="124"/>
  </w:num>
  <w:num w:numId="163">
    <w:abstractNumId w:val="227"/>
  </w:num>
  <w:num w:numId="164">
    <w:abstractNumId w:val="179"/>
  </w:num>
  <w:num w:numId="165">
    <w:abstractNumId w:val="99"/>
  </w:num>
  <w:num w:numId="166">
    <w:abstractNumId w:val="139"/>
  </w:num>
  <w:num w:numId="167">
    <w:abstractNumId w:val="246"/>
  </w:num>
  <w:num w:numId="168">
    <w:abstractNumId w:val="77"/>
  </w:num>
  <w:num w:numId="169">
    <w:abstractNumId w:val="250"/>
  </w:num>
  <w:num w:numId="170">
    <w:abstractNumId w:val="60"/>
  </w:num>
  <w:num w:numId="171">
    <w:abstractNumId w:val="52"/>
  </w:num>
  <w:num w:numId="172">
    <w:abstractNumId w:val="115"/>
  </w:num>
  <w:num w:numId="173">
    <w:abstractNumId w:val="72"/>
  </w:num>
  <w:num w:numId="174">
    <w:abstractNumId w:val="237"/>
  </w:num>
  <w:num w:numId="175">
    <w:abstractNumId w:val="239"/>
  </w:num>
  <w:num w:numId="176">
    <w:abstractNumId w:val="6"/>
  </w:num>
  <w:num w:numId="177">
    <w:abstractNumId w:val="165"/>
  </w:num>
  <w:num w:numId="178">
    <w:abstractNumId w:val="51"/>
  </w:num>
  <w:num w:numId="179">
    <w:abstractNumId w:val="142"/>
  </w:num>
  <w:num w:numId="180">
    <w:abstractNumId w:val="187"/>
  </w:num>
  <w:num w:numId="181">
    <w:abstractNumId w:val="146"/>
  </w:num>
  <w:num w:numId="182">
    <w:abstractNumId w:val="127"/>
  </w:num>
  <w:num w:numId="183">
    <w:abstractNumId w:val="80"/>
  </w:num>
  <w:num w:numId="184">
    <w:abstractNumId w:val="118"/>
  </w:num>
  <w:num w:numId="185">
    <w:abstractNumId w:val="154"/>
  </w:num>
  <w:num w:numId="186">
    <w:abstractNumId w:val="19"/>
  </w:num>
  <w:num w:numId="187">
    <w:abstractNumId w:val="141"/>
  </w:num>
  <w:num w:numId="188">
    <w:abstractNumId w:val="87"/>
  </w:num>
  <w:num w:numId="189">
    <w:abstractNumId w:val="159"/>
  </w:num>
  <w:num w:numId="190">
    <w:abstractNumId w:val="176"/>
  </w:num>
  <w:num w:numId="191">
    <w:abstractNumId w:val="175"/>
  </w:num>
  <w:num w:numId="192">
    <w:abstractNumId w:val="249"/>
  </w:num>
  <w:num w:numId="193">
    <w:abstractNumId w:val="133"/>
  </w:num>
  <w:num w:numId="194">
    <w:abstractNumId w:val="222"/>
  </w:num>
  <w:num w:numId="195">
    <w:abstractNumId w:val="163"/>
  </w:num>
  <w:num w:numId="196">
    <w:abstractNumId w:val="27"/>
  </w:num>
  <w:num w:numId="197">
    <w:abstractNumId w:val="45"/>
  </w:num>
  <w:num w:numId="198">
    <w:abstractNumId w:val="14"/>
  </w:num>
  <w:num w:numId="199">
    <w:abstractNumId w:val="86"/>
  </w:num>
  <w:num w:numId="200">
    <w:abstractNumId w:val="102"/>
  </w:num>
  <w:num w:numId="201">
    <w:abstractNumId w:val="37"/>
  </w:num>
  <w:num w:numId="202">
    <w:abstractNumId w:val="186"/>
  </w:num>
  <w:num w:numId="203">
    <w:abstractNumId w:val="248"/>
  </w:num>
  <w:num w:numId="204">
    <w:abstractNumId w:val="140"/>
  </w:num>
  <w:num w:numId="205">
    <w:abstractNumId w:val="120"/>
  </w:num>
  <w:num w:numId="206">
    <w:abstractNumId w:val="81"/>
  </w:num>
  <w:num w:numId="207">
    <w:abstractNumId w:val="201"/>
  </w:num>
  <w:num w:numId="208">
    <w:abstractNumId w:val="149"/>
  </w:num>
  <w:num w:numId="209">
    <w:abstractNumId w:val="33"/>
  </w:num>
  <w:num w:numId="210">
    <w:abstractNumId w:val="196"/>
  </w:num>
  <w:num w:numId="211">
    <w:abstractNumId w:val="41"/>
  </w:num>
  <w:num w:numId="212">
    <w:abstractNumId w:val="40"/>
  </w:num>
  <w:num w:numId="213">
    <w:abstractNumId w:val="238"/>
  </w:num>
  <w:num w:numId="214">
    <w:abstractNumId w:val="231"/>
  </w:num>
  <w:num w:numId="215">
    <w:abstractNumId w:val="144"/>
  </w:num>
  <w:num w:numId="216">
    <w:abstractNumId w:val="195"/>
  </w:num>
  <w:num w:numId="217">
    <w:abstractNumId w:val="84"/>
  </w:num>
  <w:num w:numId="218">
    <w:abstractNumId w:val="209"/>
  </w:num>
  <w:num w:numId="219">
    <w:abstractNumId w:val="155"/>
  </w:num>
  <w:num w:numId="220">
    <w:abstractNumId w:val="169"/>
  </w:num>
  <w:num w:numId="221">
    <w:abstractNumId w:val="198"/>
  </w:num>
  <w:num w:numId="222">
    <w:abstractNumId w:val="168"/>
  </w:num>
  <w:num w:numId="223">
    <w:abstractNumId w:val="66"/>
  </w:num>
  <w:num w:numId="224">
    <w:abstractNumId w:val="49"/>
  </w:num>
  <w:num w:numId="225">
    <w:abstractNumId w:val="34"/>
  </w:num>
  <w:num w:numId="226">
    <w:abstractNumId w:val="2"/>
  </w:num>
  <w:num w:numId="227">
    <w:abstractNumId w:val="119"/>
  </w:num>
  <w:num w:numId="228">
    <w:abstractNumId w:val="1"/>
  </w:num>
  <w:num w:numId="229">
    <w:abstractNumId w:val="220"/>
  </w:num>
  <w:num w:numId="230">
    <w:abstractNumId w:val="9"/>
  </w:num>
  <w:num w:numId="231">
    <w:abstractNumId w:val="212"/>
  </w:num>
  <w:num w:numId="232">
    <w:abstractNumId w:val="15"/>
  </w:num>
  <w:num w:numId="233">
    <w:abstractNumId w:val="214"/>
  </w:num>
  <w:num w:numId="234">
    <w:abstractNumId w:val="126"/>
  </w:num>
  <w:num w:numId="235">
    <w:abstractNumId w:val="108"/>
  </w:num>
  <w:num w:numId="236">
    <w:abstractNumId w:val="136"/>
  </w:num>
  <w:num w:numId="237">
    <w:abstractNumId w:val="59"/>
  </w:num>
  <w:num w:numId="238">
    <w:abstractNumId w:val="229"/>
  </w:num>
  <w:num w:numId="239">
    <w:abstractNumId w:val="171"/>
  </w:num>
  <w:num w:numId="240">
    <w:abstractNumId w:val="112"/>
  </w:num>
  <w:num w:numId="241">
    <w:abstractNumId w:val="89"/>
  </w:num>
  <w:num w:numId="242">
    <w:abstractNumId w:val="62"/>
  </w:num>
  <w:num w:numId="243">
    <w:abstractNumId w:val="244"/>
  </w:num>
  <w:num w:numId="244">
    <w:abstractNumId w:val="91"/>
  </w:num>
  <w:num w:numId="245">
    <w:abstractNumId w:val="205"/>
  </w:num>
  <w:num w:numId="246">
    <w:abstractNumId w:val="132"/>
  </w:num>
  <w:num w:numId="247">
    <w:abstractNumId w:val="135"/>
  </w:num>
  <w:num w:numId="248">
    <w:abstractNumId w:val="70"/>
  </w:num>
  <w:num w:numId="249">
    <w:abstractNumId w:val="38"/>
  </w:num>
  <w:num w:numId="250">
    <w:abstractNumId w:val="35"/>
  </w:num>
  <w:num w:numId="251">
    <w:abstractNumId w:val="192"/>
  </w:num>
  <w:num w:numId="252">
    <w:abstractNumId w:val="28"/>
  </w:num>
  <w:numIdMacAtCleanup w:val="2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843"/>
    <w:rsid w:val="00037488"/>
    <w:rsid w:val="00053474"/>
    <w:rsid w:val="00061DAA"/>
    <w:rsid w:val="00063296"/>
    <w:rsid w:val="00075B52"/>
    <w:rsid w:val="00076C8E"/>
    <w:rsid w:val="00085CEA"/>
    <w:rsid w:val="000A6CBE"/>
    <w:rsid w:val="0010155B"/>
    <w:rsid w:val="00106925"/>
    <w:rsid w:val="00122584"/>
    <w:rsid w:val="00211642"/>
    <w:rsid w:val="00272587"/>
    <w:rsid w:val="002F24AE"/>
    <w:rsid w:val="00315F9C"/>
    <w:rsid w:val="00325F54"/>
    <w:rsid w:val="003266C9"/>
    <w:rsid w:val="00362590"/>
    <w:rsid w:val="00395FB3"/>
    <w:rsid w:val="003C6234"/>
    <w:rsid w:val="00487513"/>
    <w:rsid w:val="004C504A"/>
    <w:rsid w:val="004F2DFC"/>
    <w:rsid w:val="00516809"/>
    <w:rsid w:val="0052572D"/>
    <w:rsid w:val="005426CC"/>
    <w:rsid w:val="00592D33"/>
    <w:rsid w:val="00597CBC"/>
    <w:rsid w:val="00597D85"/>
    <w:rsid w:val="00613743"/>
    <w:rsid w:val="00615A1A"/>
    <w:rsid w:val="0063239A"/>
    <w:rsid w:val="00637612"/>
    <w:rsid w:val="006400B2"/>
    <w:rsid w:val="00652617"/>
    <w:rsid w:val="006F686A"/>
    <w:rsid w:val="00732843"/>
    <w:rsid w:val="007522E7"/>
    <w:rsid w:val="00754299"/>
    <w:rsid w:val="00764597"/>
    <w:rsid w:val="00773008"/>
    <w:rsid w:val="0079428B"/>
    <w:rsid w:val="00815E50"/>
    <w:rsid w:val="00883D53"/>
    <w:rsid w:val="008B32C0"/>
    <w:rsid w:val="008E070B"/>
    <w:rsid w:val="008E2D0D"/>
    <w:rsid w:val="008E41D5"/>
    <w:rsid w:val="00923627"/>
    <w:rsid w:val="00960D7E"/>
    <w:rsid w:val="00994959"/>
    <w:rsid w:val="009E0A70"/>
    <w:rsid w:val="009F5144"/>
    <w:rsid w:val="00A22CF0"/>
    <w:rsid w:val="00A24A0C"/>
    <w:rsid w:val="00A26087"/>
    <w:rsid w:val="00A30E1D"/>
    <w:rsid w:val="00A7063C"/>
    <w:rsid w:val="00AA6F0F"/>
    <w:rsid w:val="00B044B1"/>
    <w:rsid w:val="00B34EA1"/>
    <w:rsid w:val="00B72305"/>
    <w:rsid w:val="00BB7A1E"/>
    <w:rsid w:val="00BC405B"/>
    <w:rsid w:val="00BE1DFC"/>
    <w:rsid w:val="00C11703"/>
    <w:rsid w:val="00C26DDF"/>
    <w:rsid w:val="00C32428"/>
    <w:rsid w:val="00C6384A"/>
    <w:rsid w:val="00C77072"/>
    <w:rsid w:val="00C91CAD"/>
    <w:rsid w:val="00CE731C"/>
    <w:rsid w:val="00D3080E"/>
    <w:rsid w:val="00D3500D"/>
    <w:rsid w:val="00D94A3F"/>
    <w:rsid w:val="00DC1707"/>
    <w:rsid w:val="00DC31CD"/>
    <w:rsid w:val="00DD6EC3"/>
    <w:rsid w:val="00E3654E"/>
    <w:rsid w:val="00E94882"/>
    <w:rsid w:val="00EF0A5B"/>
    <w:rsid w:val="00F4603C"/>
    <w:rsid w:val="00FA78FC"/>
    <w:rsid w:val="00FC49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BB319"/>
  <w15:docId w15:val="{F9F4A8DA-2559-4966-A4C5-72B0A21DA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732843"/>
    <w:pPr>
      <w:suppressAutoHyphens/>
    </w:pPr>
    <w:rPr>
      <w:rFonts w:ascii="Calibri" w:eastAsia="Arial Unicode MS" w:hAnsi="Calibri" w:cs="Calibri"/>
      <w:color w:val="00000A"/>
      <w:kern w:val="1"/>
      <w:lang w:eastAsia="ar-SA"/>
    </w:rPr>
  </w:style>
  <w:style w:type="paragraph" w:styleId="1">
    <w:name w:val="heading 1"/>
    <w:basedOn w:val="a4"/>
    <w:next w:val="a4"/>
    <w:link w:val="10"/>
    <w:uiPriority w:val="9"/>
    <w:qFormat/>
    <w:rsid w:val="00994959"/>
    <w:pPr>
      <w:keepNext/>
      <w:keepLines/>
      <w:suppressAutoHyphens w:val="0"/>
      <w:spacing w:before="240" w:after="0"/>
      <w:outlineLvl w:val="0"/>
    </w:pPr>
    <w:rPr>
      <w:rFonts w:asciiTheme="majorHAnsi" w:eastAsiaTheme="majorEastAsia" w:hAnsiTheme="majorHAnsi" w:cstheme="majorBidi"/>
      <w:color w:val="365F91" w:themeColor="accent1" w:themeShade="BF"/>
      <w:kern w:val="0"/>
      <w:sz w:val="32"/>
      <w:szCs w:val="32"/>
      <w:lang w:eastAsia="ru-RU"/>
    </w:rPr>
  </w:style>
  <w:style w:type="paragraph" w:styleId="2">
    <w:name w:val="heading 2"/>
    <w:aliases w:val="h2,H2,Numbered text 3"/>
    <w:basedOn w:val="a4"/>
    <w:next w:val="a4"/>
    <w:link w:val="20"/>
    <w:uiPriority w:val="9"/>
    <w:qFormat/>
    <w:rsid w:val="00994959"/>
    <w:pPr>
      <w:keepNext/>
      <w:keepLines/>
      <w:tabs>
        <w:tab w:val="left" w:pos="142"/>
      </w:tabs>
      <w:spacing w:after="0" w:line="360" w:lineRule="auto"/>
      <w:ind w:firstLine="709"/>
      <w:jc w:val="both"/>
      <w:outlineLvl w:val="1"/>
    </w:pPr>
    <w:rPr>
      <w:rFonts w:ascii="Times New Roman" w:eastAsia="Times New Roman" w:hAnsi="Times New Roman" w:cs="Times New Roman"/>
      <w:b/>
      <w:color w:val="auto"/>
      <w:kern w:val="0"/>
      <w:sz w:val="28"/>
      <w:szCs w:val="26"/>
      <w:lang w:eastAsia="en-US"/>
    </w:rPr>
  </w:style>
  <w:style w:type="paragraph" w:styleId="3">
    <w:name w:val="heading 3"/>
    <w:basedOn w:val="a4"/>
    <w:next w:val="a4"/>
    <w:link w:val="30"/>
    <w:uiPriority w:val="9"/>
    <w:unhideWhenUsed/>
    <w:qFormat/>
    <w:rsid w:val="00994959"/>
    <w:pPr>
      <w:keepNext/>
      <w:keepLines/>
      <w:spacing w:before="200" w:after="0" w:line="360" w:lineRule="auto"/>
      <w:ind w:firstLine="709"/>
      <w:jc w:val="both"/>
      <w:outlineLvl w:val="2"/>
    </w:pPr>
    <w:rPr>
      <w:rFonts w:asciiTheme="majorHAnsi" w:eastAsiaTheme="majorEastAsia" w:hAnsiTheme="majorHAnsi" w:cstheme="majorBidi"/>
      <w:b/>
      <w:bCs/>
      <w:color w:val="4F81BD" w:themeColor="accent1"/>
      <w:kern w:val="0"/>
      <w:sz w:val="28"/>
      <w:lang w:eastAsia="en-US"/>
    </w:rPr>
  </w:style>
  <w:style w:type="paragraph" w:styleId="4">
    <w:name w:val="heading 4"/>
    <w:basedOn w:val="a4"/>
    <w:next w:val="a4"/>
    <w:link w:val="40"/>
    <w:uiPriority w:val="9"/>
    <w:unhideWhenUsed/>
    <w:qFormat/>
    <w:rsid w:val="00994959"/>
    <w:pPr>
      <w:keepNext/>
      <w:keepLines/>
      <w:suppressAutoHyphens w:val="0"/>
      <w:spacing w:before="40" w:after="0"/>
      <w:outlineLvl w:val="3"/>
    </w:pPr>
    <w:rPr>
      <w:rFonts w:asciiTheme="majorHAnsi" w:eastAsiaTheme="majorEastAsia" w:hAnsiTheme="majorHAnsi" w:cstheme="majorBidi"/>
      <w:i/>
      <w:iCs/>
      <w:color w:val="365F91" w:themeColor="accent1" w:themeShade="BF"/>
      <w:kern w:val="0"/>
      <w:lang w:eastAsia="ru-RU"/>
    </w:rPr>
  </w:style>
  <w:style w:type="paragraph" w:styleId="5">
    <w:name w:val="heading 5"/>
    <w:basedOn w:val="a4"/>
    <w:next w:val="a4"/>
    <w:link w:val="50"/>
    <w:uiPriority w:val="9"/>
    <w:qFormat/>
    <w:rsid w:val="00994959"/>
    <w:pPr>
      <w:keepNext/>
      <w:suppressAutoHyphens w:val="0"/>
      <w:spacing w:after="0" w:line="240" w:lineRule="auto"/>
      <w:jc w:val="right"/>
      <w:outlineLvl w:val="4"/>
    </w:pPr>
    <w:rPr>
      <w:rFonts w:ascii="Times New Roman" w:eastAsia="Times New Roman" w:hAnsi="Times New Roman" w:cs="Times New Roman"/>
      <w:b/>
      <w:i/>
      <w:color w:val="auto"/>
      <w:kern w:val="0"/>
      <w:sz w:val="28"/>
      <w:szCs w:val="20"/>
      <w:lang w:eastAsia="ru-RU"/>
    </w:rPr>
  </w:style>
  <w:style w:type="paragraph" w:styleId="6">
    <w:name w:val="heading 6"/>
    <w:basedOn w:val="a4"/>
    <w:next w:val="a4"/>
    <w:link w:val="60"/>
    <w:uiPriority w:val="9"/>
    <w:unhideWhenUsed/>
    <w:qFormat/>
    <w:rsid w:val="00994959"/>
    <w:pPr>
      <w:keepNext/>
      <w:keepLines/>
      <w:suppressAutoHyphens w:val="0"/>
      <w:spacing w:before="200" w:after="0"/>
      <w:outlineLvl w:val="5"/>
    </w:pPr>
    <w:rPr>
      <w:rFonts w:asciiTheme="majorHAnsi" w:eastAsiaTheme="majorEastAsia" w:hAnsiTheme="majorHAnsi" w:cstheme="majorBidi"/>
      <w:i/>
      <w:iCs/>
      <w:color w:val="243F60" w:themeColor="accent1" w:themeShade="7F"/>
      <w:kern w:val="0"/>
      <w:lang w:eastAsia="ru-RU"/>
    </w:rPr>
  </w:style>
  <w:style w:type="paragraph" w:styleId="7">
    <w:name w:val="heading 7"/>
    <w:basedOn w:val="a4"/>
    <w:next w:val="a4"/>
    <w:link w:val="70"/>
    <w:uiPriority w:val="9"/>
    <w:unhideWhenUsed/>
    <w:qFormat/>
    <w:rsid w:val="00994959"/>
    <w:pPr>
      <w:keepNext/>
      <w:keepLines/>
      <w:suppressAutoHyphens w:val="0"/>
      <w:spacing w:before="200" w:after="0"/>
      <w:outlineLvl w:val="6"/>
    </w:pPr>
    <w:rPr>
      <w:rFonts w:asciiTheme="majorHAnsi" w:eastAsiaTheme="majorEastAsia" w:hAnsiTheme="majorHAnsi" w:cstheme="majorBidi"/>
      <w:i/>
      <w:iCs/>
      <w:color w:val="404040" w:themeColor="text1" w:themeTint="BF"/>
      <w:kern w:val="0"/>
      <w:lang w:eastAsia="ru-RU"/>
    </w:rPr>
  </w:style>
  <w:style w:type="paragraph" w:styleId="8">
    <w:name w:val="heading 8"/>
    <w:basedOn w:val="a4"/>
    <w:next w:val="a4"/>
    <w:link w:val="80"/>
    <w:uiPriority w:val="9"/>
    <w:qFormat/>
    <w:rsid w:val="00994959"/>
    <w:pPr>
      <w:suppressAutoHyphens w:val="0"/>
      <w:spacing w:after="120" w:line="252" w:lineRule="auto"/>
      <w:jc w:val="center"/>
      <w:outlineLvl w:val="7"/>
    </w:pPr>
    <w:rPr>
      <w:rFonts w:ascii="Cambria" w:eastAsia="Times New Roman" w:hAnsi="Cambria" w:cs="Times New Roman"/>
      <w:caps/>
      <w:color w:val="auto"/>
      <w:spacing w:val="10"/>
      <w:kern w:val="0"/>
      <w:sz w:val="20"/>
      <w:szCs w:val="20"/>
      <w:lang w:val="en-US" w:eastAsia="en-US" w:bidi="en-US"/>
    </w:rPr>
  </w:style>
  <w:style w:type="paragraph" w:styleId="9">
    <w:name w:val="heading 9"/>
    <w:basedOn w:val="a4"/>
    <w:next w:val="a4"/>
    <w:link w:val="90"/>
    <w:uiPriority w:val="9"/>
    <w:unhideWhenUsed/>
    <w:qFormat/>
    <w:rsid w:val="00994959"/>
    <w:pPr>
      <w:keepNext/>
      <w:keepLines/>
      <w:suppressAutoHyphens w:val="0"/>
      <w:spacing w:before="200" w:after="0"/>
      <w:outlineLvl w:val="8"/>
    </w:pPr>
    <w:rPr>
      <w:rFonts w:asciiTheme="majorHAnsi" w:eastAsiaTheme="majorEastAsia" w:hAnsiTheme="majorHAnsi" w:cstheme="majorBidi"/>
      <w:i/>
      <w:iCs/>
      <w:color w:val="404040" w:themeColor="text1" w:themeTint="BF"/>
      <w:kern w:val="0"/>
      <w:sz w:val="20"/>
      <w:szCs w:val="20"/>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8">
    <w:name w:val="Основной"/>
    <w:basedOn w:val="a4"/>
    <w:link w:val="a9"/>
    <w:rsid w:val="00732843"/>
    <w:pPr>
      <w:suppressAutoHyphens w:val="0"/>
      <w:autoSpaceDE w:val="0"/>
      <w:spacing w:after="0" w:line="214" w:lineRule="atLeast"/>
      <w:ind w:firstLine="283"/>
      <w:jc w:val="both"/>
      <w:textAlignment w:val="center"/>
    </w:pPr>
    <w:rPr>
      <w:rFonts w:ascii="NewtonCSanPin" w:eastAsia="Times New Roman" w:hAnsi="NewtonCSanPin" w:cs="NewtonCSanPin"/>
      <w:color w:val="000000"/>
      <w:sz w:val="21"/>
      <w:szCs w:val="21"/>
    </w:rPr>
  </w:style>
  <w:style w:type="character" w:customStyle="1" w:styleId="a9">
    <w:name w:val="Основной Знак"/>
    <w:link w:val="a8"/>
    <w:rsid w:val="00732843"/>
    <w:rPr>
      <w:rFonts w:ascii="NewtonCSanPin" w:eastAsia="Times New Roman" w:hAnsi="NewtonCSanPin" w:cs="NewtonCSanPin"/>
      <w:color w:val="000000"/>
      <w:kern w:val="1"/>
      <w:sz w:val="21"/>
      <w:szCs w:val="21"/>
      <w:lang w:eastAsia="ar-SA"/>
    </w:rPr>
  </w:style>
  <w:style w:type="character" w:customStyle="1" w:styleId="10">
    <w:name w:val="Заголовок 1 Знак"/>
    <w:basedOn w:val="a5"/>
    <w:link w:val="1"/>
    <w:uiPriority w:val="9"/>
    <w:rsid w:val="00994959"/>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aliases w:val="h2 Знак,H2 Знак,Numbered text 3 Знак"/>
    <w:basedOn w:val="a5"/>
    <w:link w:val="2"/>
    <w:uiPriority w:val="9"/>
    <w:rsid w:val="00994959"/>
    <w:rPr>
      <w:rFonts w:ascii="Times New Roman" w:eastAsia="Times New Roman" w:hAnsi="Times New Roman" w:cs="Times New Roman"/>
      <w:b/>
      <w:sz w:val="28"/>
      <w:szCs w:val="26"/>
    </w:rPr>
  </w:style>
  <w:style w:type="character" w:customStyle="1" w:styleId="30">
    <w:name w:val="Заголовок 3 Знак"/>
    <w:basedOn w:val="a5"/>
    <w:link w:val="3"/>
    <w:uiPriority w:val="9"/>
    <w:rsid w:val="00994959"/>
    <w:rPr>
      <w:rFonts w:asciiTheme="majorHAnsi" w:eastAsiaTheme="majorEastAsia" w:hAnsiTheme="majorHAnsi" w:cstheme="majorBidi"/>
      <w:b/>
      <w:bCs/>
      <w:color w:val="4F81BD" w:themeColor="accent1"/>
      <w:sz w:val="28"/>
    </w:rPr>
  </w:style>
  <w:style w:type="character" w:customStyle="1" w:styleId="40">
    <w:name w:val="Заголовок 4 Знак"/>
    <w:basedOn w:val="a5"/>
    <w:link w:val="4"/>
    <w:uiPriority w:val="9"/>
    <w:rsid w:val="00994959"/>
    <w:rPr>
      <w:rFonts w:asciiTheme="majorHAnsi" w:eastAsiaTheme="majorEastAsia" w:hAnsiTheme="majorHAnsi" w:cstheme="majorBidi"/>
      <w:i/>
      <w:iCs/>
      <w:color w:val="365F91" w:themeColor="accent1" w:themeShade="BF"/>
      <w:lang w:eastAsia="ru-RU"/>
    </w:rPr>
  </w:style>
  <w:style w:type="character" w:customStyle="1" w:styleId="50">
    <w:name w:val="Заголовок 5 Знак"/>
    <w:basedOn w:val="a5"/>
    <w:link w:val="5"/>
    <w:uiPriority w:val="9"/>
    <w:rsid w:val="00994959"/>
    <w:rPr>
      <w:rFonts w:ascii="Times New Roman" w:eastAsia="Times New Roman" w:hAnsi="Times New Roman" w:cs="Times New Roman"/>
      <w:b/>
      <w:i/>
      <w:sz w:val="28"/>
      <w:szCs w:val="20"/>
      <w:lang w:eastAsia="ru-RU"/>
    </w:rPr>
  </w:style>
  <w:style w:type="character" w:customStyle="1" w:styleId="60">
    <w:name w:val="Заголовок 6 Знак"/>
    <w:basedOn w:val="a5"/>
    <w:link w:val="6"/>
    <w:uiPriority w:val="9"/>
    <w:rsid w:val="00994959"/>
    <w:rPr>
      <w:rFonts w:asciiTheme="majorHAnsi" w:eastAsiaTheme="majorEastAsia" w:hAnsiTheme="majorHAnsi" w:cstheme="majorBidi"/>
      <w:i/>
      <w:iCs/>
      <w:color w:val="243F60" w:themeColor="accent1" w:themeShade="7F"/>
      <w:lang w:eastAsia="ru-RU"/>
    </w:rPr>
  </w:style>
  <w:style w:type="character" w:customStyle="1" w:styleId="70">
    <w:name w:val="Заголовок 7 Знак"/>
    <w:basedOn w:val="a5"/>
    <w:link w:val="7"/>
    <w:uiPriority w:val="9"/>
    <w:rsid w:val="00994959"/>
    <w:rPr>
      <w:rFonts w:asciiTheme="majorHAnsi" w:eastAsiaTheme="majorEastAsia" w:hAnsiTheme="majorHAnsi" w:cstheme="majorBidi"/>
      <w:i/>
      <w:iCs/>
      <w:color w:val="404040" w:themeColor="text1" w:themeTint="BF"/>
      <w:lang w:eastAsia="ru-RU"/>
    </w:rPr>
  </w:style>
  <w:style w:type="character" w:customStyle="1" w:styleId="80">
    <w:name w:val="Заголовок 8 Знак"/>
    <w:basedOn w:val="a5"/>
    <w:link w:val="8"/>
    <w:uiPriority w:val="9"/>
    <w:rsid w:val="00994959"/>
    <w:rPr>
      <w:rFonts w:ascii="Cambria" w:eastAsia="Times New Roman" w:hAnsi="Cambria" w:cs="Times New Roman"/>
      <w:caps/>
      <w:spacing w:val="10"/>
      <w:sz w:val="20"/>
      <w:szCs w:val="20"/>
      <w:lang w:val="en-US" w:bidi="en-US"/>
    </w:rPr>
  </w:style>
  <w:style w:type="character" w:customStyle="1" w:styleId="90">
    <w:name w:val="Заголовок 9 Знак"/>
    <w:basedOn w:val="a5"/>
    <w:link w:val="9"/>
    <w:uiPriority w:val="9"/>
    <w:rsid w:val="00994959"/>
    <w:rPr>
      <w:rFonts w:asciiTheme="majorHAnsi" w:eastAsiaTheme="majorEastAsia" w:hAnsiTheme="majorHAnsi" w:cstheme="majorBidi"/>
      <w:i/>
      <w:iCs/>
      <w:color w:val="404040" w:themeColor="text1" w:themeTint="BF"/>
      <w:sz w:val="20"/>
      <w:szCs w:val="20"/>
      <w:lang w:eastAsia="ru-RU"/>
    </w:rPr>
  </w:style>
  <w:style w:type="character" w:customStyle="1" w:styleId="aa">
    <w:name w:val="Без интервала Знак"/>
    <w:basedOn w:val="a5"/>
    <w:link w:val="ab"/>
    <w:uiPriority w:val="1"/>
    <w:locked/>
    <w:rsid w:val="00994959"/>
    <w:rPr>
      <w:rFonts w:ascii="Times New Roman" w:eastAsia="Times New Roman" w:hAnsi="Times New Roman" w:cs="Times New Roman"/>
      <w:sz w:val="20"/>
      <w:szCs w:val="20"/>
    </w:rPr>
  </w:style>
  <w:style w:type="paragraph" w:styleId="ab">
    <w:name w:val="No Spacing"/>
    <w:link w:val="aa"/>
    <w:uiPriority w:val="1"/>
    <w:qFormat/>
    <w:rsid w:val="00994959"/>
    <w:pPr>
      <w:spacing w:after="0" w:line="240" w:lineRule="auto"/>
    </w:pPr>
    <w:rPr>
      <w:rFonts w:ascii="Times New Roman" w:eastAsia="Times New Roman" w:hAnsi="Times New Roman" w:cs="Times New Roman"/>
      <w:sz w:val="20"/>
      <w:szCs w:val="20"/>
    </w:rPr>
  </w:style>
  <w:style w:type="paragraph" w:styleId="ac">
    <w:name w:val="List Paragraph"/>
    <w:basedOn w:val="a4"/>
    <w:link w:val="ad"/>
    <w:uiPriority w:val="34"/>
    <w:qFormat/>
    <w:rsid w:val="00994959"/>
    <w:pPr>
      <w:suppressAutoHyphens w:val="0"/>
      <w:ind w:left="720"/>
      <w:contextualSpacing/>
    </w:pPr>
    <w:rPr>
      <w:rFonts w:asciiTheme="minorHAnsi" w:eastAsiaTheme="minorHAnsi" w:hAnsiTheme="minorHAnsi" w:cstheme="minorBidi"/>
      <w:color w:val="auto"/>
      <w:kern w:val="0"/>
      <w:lang w:eastAsia="en-US"/>
    </w:rPr>
  </w:style>
  <w:style w:type="character" w:customStyle="1" w:styleId="ad">
    <w:name w:val="Абзац списка Знак"/>
    <w:link w:val="ac"/>
    <w:uiPriority w:val="34"/>
    <w:locked/>
    <w:rsid w:val="00994959"/>
  </w:style>
  <w:style w:type="table" w:styleId="ae">
    <w:name w:val="Table Grid"/>
    <w:basedOn w:val="a6"/>
    <w:uiPriority w:val="59"/>
    <w:rsid w:val="009949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Zag11">
    <w:name w:val="Zag_11"/>
    <w:rsid w:val="00994959"/>
  </w:style>
  <w:style w:type="paragraph" w:styleId="af">
    <w:name w:val="Body Text"/>
    <w:aliases w:val="body text,Основной текст Знак Знак,Основной текст отчета,Основной текст отчета Знак,Основной текст отчета Знак Знак Знак,DTP Body Text,Основной текст Знак1"/>
    <w:basedOn w:val="a4"/>
    <w:link w:val="af0"/>
    <w:uiPriority w:val="99"/>
    <w:unhideWhenUsed/>
    <w:rsid w:val="00994959"/>
    <w:pPr>
      <w:suppressAutoHyphens w:val="0"/>
      <w:spacing w:after="120" w:line="240" w:lineRule="auto"/>
      <w:jc w:val="both"/>
    </w:pPr>
    <w:rPr>
      <w:rFonts w:ascii="Times New Roman" w:eastAsia="Calibri" w:hAnsi="Times New Roman" w:cs="Times New Roman"/>
      <w:color w:val="auto"/>
      <w:kern w:val="0"/>
      <w:sz w:val="24"/>
      <w:szCs w:val="24"/>
    </w:rPr>
  </w:style>
  <w:style w:type="character" w:customStyle="1" w:styleId="af0">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Основной текст Знак1 Знак"/>
    <w:basedOn w:val="a5"/>
    <w:link w:val="af"/>
    <w:uiPriority w:val="99"/>
    <w:rsid w:val="00994959"/>
    <w:rPr>
      <w:rFonts w:ascii="Times New Roman" w:eastAsia="Calibri" w:hAnsi="Times New Roman" w:cs="Times New Roman"/>
      <w:sz w:val="24"/>
      <w:szCs w:val="24"/>
      <w:lang w:eastAsia="ar-SA"/>
    </w:rPr>
  </w:style>
  <w:style w:type="character" w:styleId="af1">
    <w:name w:val="Hyperlink"/>
    <w:uiPriority w:val="99"/>
    <w:rsid w:val="00994959"/>
    <w:rPr>
      <w:color w:val="0000FF"/>
      <w:u w:val="single"/>
    </w:rPr>
  </w:style>
  <w:style w:type="character" w:customStyle="1" w:styleId="apple-style-span">
    <w:name w:val="apple-style-span"/>
    <w:basedOn w:val="a5"/>
    <w:rsid w:val="00994959"/>
  </w:style>
  <w:style w:type="paragraph" w:styleId="21">
    <w:name w:val="toc 2"/>
    <w:basedOn w:val="a4"/>
    <w:next w:val="a4"/>
    <w:autoRedefine/>
    <w:uiPriority w:val="39"/>
    <w:unhideWhenUsed/>
    <w:rsid w:val="00994959"/>
    <w:pPr>
      <w:tabs>
        <w:tab w:val="left" w:pos="880"/>
        <w:tab w:val="right" w:leader="dot" w:pos="9628"/>
      </w:tabs>
      <w:suppressAutoHyphens w:val="0"/>
      <w:spacing w:after="0" w:line="240" w:lineRule="auto"/>
      <w:ind w:left="426" w:right="-2" w:firstLine="283"/>
      <w:jc w:val="both"/>
    </w:pPr>
    <w:rPr>
      <w:rFonts w:ascii="Times New Roman" w:eastAsia="Calibri" w:hAnsi="Times New Roman" w:cs="Times New Roman"/>
      <w:b/>
      <w:iCs/>
      <w:noProof/>
      <w:color w:val="auto"/>
      <w:kern w:val="0"/>
      <w:sz w:val="24"/>
      <w:szCs w:val="24"/>
      <w:lang w:eastAsia="en-US"/>
    </w:rPr>
  </w:style>
  <w:style w:type="paragraph" w:customStyle="1" w:styleId="11">
    <w:name w:val="Без интервала1"/>
    <w:aliases w:val="основа"/>
    <w:uiPriority w:val="1"/>
    <w:qFormat/>
    <w:rsid w:val="00994959"/>
    <w:pPr>
      <w:tabs>
        <w:tab w:val="left" w:pos="1021"/>
      </w:tabs>
      <w:spacing w:after="0" w:line="240" w:lineRule="auto"/>
      <w:ind w:firstLine="567"/>
      <w:jc w:val="both"/>
    </w:pPr>
    <w:rPr>
      <w:rFonts w:ascii="Times New Roman" w:eastAsia="Calibri" w:hAnsi="Times New Roman" w:cs="Arial"/>
      <w:lang w:eastAsia="ru-RU"/>
    </w:rPr>
  </w:style>
  <w:style w:type="paragraph" w:customStyle="1" w:styleId="a0">
    <w:name w:val="Перечень"/>
    <w:basedOn w:val="a4"/>
    <w:next w:val="a4"/>
    <w:link w:val="af2"/>
    <w:qFormat/>
    <w:rsid w:val="00994959"/>
    <w:pPr>
      <w:numPr>
        <w:numId w:val="3"/>
      </w:numPr>
      <w:spacing w:after="0" w:line="360" w:lineRule="auto"/>
      <w:ind w:left="0" w:firstLine="284"/>
      <w:jc w:val="both"/>
    </w:pPr>
    <w:rPr>
      <w:rFonts w:ascii="Times New Roman" w:eastAsia="Calibri" w:hAnsi="Times New Roman" w:cs="Times New Roman"/>
      <w:color w:val="auto"/>
      <w:kern w:val="0"/>
      <w:sz w:val="28"/>
      <w:u w:color="000000"/>
      <w:bdr w:val="nil"/>
      <w:lang w:eastAsia="ru-RU"/>
    </w:rPr>
  </w:style>
  <w:style w:type="character" w:customStyle="1" w:styleId="af2">
    <w:name w:val="Перечень Знак"/>
    <w:link w:val="a0"/>
    <w:rsid w:val="00994959"/>
    <w:rPr>
      <w:rFonts w:ascii="Times New Roman" w:eastAsia="Calibri" w:hAnsi="Times New Roman" w:cs="Times New Roman"/>
      <w:sz w:val="28"/>
      <w:u w:color="000000"/>
      <w:bdr w:val="nil"/>
      <w:lang w:eastAsia="ru-RU"/>
    </w:rPr>
  </w:style>
  <w:style w:type="paragraph" w:customStyle="1" w:styleId="af3">
    <w:name w:val="А_основной"/>
    <w:basedOn w:val="a4"/>
    <w:link w:val="af4"/>
    <w:uiPriority w:val="99"/>
    <w:qFormat/>
    <w:rsid w:val="00994959"/>
    <w:pPr>
      <w:suppressAutoHyphens w:val="0"/>
      <w:spacing w:after="0" w:line="360" w:lineRule="auto"/>
      <w:ind w:firstLine="454"/>
      <w:jc w:val="both"/>
    </w:pPr>
    <w:rPr>
      <w:rFonts w:ascii="Times New Roman" w:eastAsia="Calibri" w:hAnsi="Times New Roman" w:cs="Times New Roman"/>
      <w:color w:val="auto"/>
      <w:kern w:val="0"/>
      <w:sz w:val="28"/>
      <w:szCs w:val="28"/>
      <w:lang w:eastAsia="en-US"/>
    </w:rPr>
  </w:style>
  <w:style w:type="character" w:customStyle="1" w:styleId="af4">
    <w:name w:val="А_основной Знак"/>
    <w:link w:val="af3"/>
    <w:uiPriority w:val="99"/>
    <w:rsid w:val="00994959"/>
    <w:rPr>
      <w:rFonts w:ascii="Times New Roman" w:eastAsia="Calibri" w:hAnsi="Times New Roman" w:cs="Times New Roman"/>
      <w:sz w:val="28"/>
      <w:szCs w:val="28"/>
    </w:rPr>
  </w:style>
  <w:style w:type="paragraph" w:customStyle="1" w:styleId="a3">
    <w:name w:val="Подперечень"/>
    <w:basedOn w:val="a0"/>
    <w:next w:val="a4"/>
    <w:link w:val="af5"/>
    <w:qFormat/>
    <w:rsid w:val="00994959"/>
    <w:pPr>
      <w:numPr>
        <w:numId w:val="30"/>
      </w:numPr>
      <w:ind w:left="284" w:firstLine="425"/>
    </w:pPr>
    <w:rPr>
      <w:lang w:eastAsia="en-US"/>
    </w:rPr>
  </w:style>
  <w:style w:type="character" w:customStyle="1" w:styleId="af5">
    <w:name w:val="Подперечень Знак"/>
    <w:link w:val="a3"/>
    <w:rsid w:val="00994959"/>
    <w:rPr>
      <w:rFonts w:ascii="Times New Roman" w:eastAsia="Calibri" w:hAnsi="Times New Roman" w:cs="Times New Roman"/>
      <w:sz w:val="28"/>
      <w:u w:color="000000"/>
      <w:bdr w:val="nil"/>
    </w:rPr>
  </w:style>
  <w:style w:type="character" w:customStyle="1" w:styleId="apple-converted-space">
    <w:name w:val="apple-converted-space"/>
    <w:basedOn w:val="a5"/>
    <w:rsid w:val="00994959"/>
  </w:style>
  <w:style w:type="paragraph" w:customStyle="1" w:styleId="41">
    <w:name w:val="Обычный4"/>
    <w:rsid w:val="00994959"/>
    <w:pPr>
      <w:spacing w:after="0" w:line="360" w:lineRule="auto"/>
      <w:ind w:firstLine="709"/>
      <w:jc w:val="both"/>
    </w:pPr>
    <w:rPr>
      <w:rFonts w:ascii="Times New Roman" w:eastAsia="Times New Roman" w:hAnsi="Times New Roman" w:cs="Times New Roman"/>
      <w:color w:val="000000"/>
      <w:sz w:val="28"/>
      <w:szCs w:val="28"/>
      <w:lang w:eastAsia="ru-RU"/>
    </w:rPr>
  </w:style>
  <w:style w:type="character" w:styleId="af6">
    <w:name w:val="footnote reference"/>
    <w:rsid w:val="00994959"/>
    <w:rPr>
      <w:rFonts w:cs="Times New Roman"/>
      <w:vertAlign w:val="superscript"/>
    </w:rPr>
  </w:style>
  <w:style w:type="paragraph" w:styleId="af7">
    <w:name w:val="footnote text"/>
    <w:aliases w:val="Знак6,F1"/>
    <w:basedOn w:val="a4"/>
    <w:link w:val="af8"/>
    <w:rsid w:val="00994959"/>
    <w:pPr>
      <w:suppressAutoHyphens w:val="0"/>
      <w:spacing w:after="0" w:line="360" w:lineRule="auto"/>
    </w:pPr>
    <w:rPr>
      <w:rFonts w:ascii="Times New Roman" w:eastAsia="Times New Roman" w:hAnsi="Times New Roman" w:cs="Times New Roman"/>
      <w:color w:val="auto"/>
      <w:kern w:val="0"/>
      <w:sz w:val="20"/>
      <w:szCs w:val="20"/>
      <w:lang w:eastAsia="ru-RU"/>
    </w:rPr>
  </w:style>
  <w:style w:type="character" w:customStyle="1" w:styleId="af8">
    <w:name w:val="Текст сноски Знак"/>
    <w:aliases w:val="Знак6 Знак,F1 Знак"/>
    <w:basedOn w:val="a5"/>
    <w:link w:val="af7"/>
    <w:rsid w:val="00994959"/>
    <w:rPr>
      <w:rFonts w:ascii="Times New Roman" w:eastAsia="Times New Roman" w:hAnsi="Times New Roman" w:cs="Times New Roman"/>
      <w:sz w:val="20"/>
      <w:szCs w:val="20"/>
      <w:lang w:eastAsia="ru-RU"/>
    </w:rPr>
  </w:style>
  <w:style w:type="character" w:customStyle="1" w:styleId="dash041e0431044b0447043d044b0439char1">
    <w:name w:val="dash041e_0431_044b_0447_043d_044b_0439__char1"/>
    <w:rsid w:val="00994959"/>
    <w:rPr>
      <w:rFonts w:ascii="Times New Roman" w:hAnsi="Times New Roman" w:cs="Times New Roman" w:hint="default"/>
      <w:strike w:val="0"/>
      <w:dstrike w:val="0"/>
      <w:sz w:val="24"/>
      <w:szCs w:val="24"/>
      <w:u w:val="none"/>
      <w:effect w:val="none"/>
    </w:rPr>
  </w:style>
  <w:style w:type="paragraph" w:customStyle="1" w:styleId="a2">
    <w:name w:val="Перечисление"/>
    <w:link w:val="af9"/>
    <w:uiPriority w:val="99"/>
    <w:qFormat/>
    <w:rsid w:val="00994959"/>
    <w:pPr>
      <w:numPr>
        <w:numId w:val="85"/>
      </w:numPr>
      <w:spacing w:after="60"/>
      <w:jc w:val="both"/>
    </w:pPr>
    <w:rPr>
      <w:rFonts w:ascii="Times New Roman" w:eastAsia="Calibri" w:hAnsi="Times New Roman" w:cs="Times New Roman"/>
      <w:sz w:val="20"/>
      <w:szCs w:val="20"/>
    </w:rPr>
  </w:style>
  <w:style w:type="character" w:customStyle="1" w:styleId="af9">
    <w:name w:val="Перечисление Знак"/>
    <w:link w:val="a2"/>
    <w:uiPriority w:val="99"/>
    <w:rsid w:val="00994959"/>
    <w:rPr>
      <w:rFonts w:ascii="Times New Roman" w:eastAsia="Calibri" w:hAnsi="Times New Roman" w:cs="Times New Roman"/>
      <w:sz w:val="20"/>
      <w:szCs w:val="20"/>
    </w:rPr>
  </w:style>
  <w:style w:type="paragraph" w:customStyle="1" w:styleId="a1">
    <w:name w:val="НОМЕРА"/>
    <w:basedOn w:val="afa"/>
    <w:link w:val="afb"/>
    <w:uiPriority w:val="99"/>
    <w:qFormat/>
    <w:rsid w:val="00994959"/>
    <w:pPr>
      <w:numPr>
        <w:numId w:val="88"/>
      </w:numPr>
      <w:spacing w:after="0" w:line="240" w:lineRule="auto"/>
      <w:jc w:val="both"/>
    </w:pPr>
    <w:rPr>
      <w:rFonts w:ascii="Arial Narrow" w:eastAsia="Calibri" w:hAnsi="Arial Narrow"/>
      <w:sz w:val="18"/>
      <w:szCs w:val="18"/>
    </w:rPr>
  </w:style>
  <w:style w:type="character" w:customStyle="1" w:styleId="afb">
    <w:name w:val="НОМЕРА Знак"/>
    <w:link w:val="a1"/>
    <w:uiPriority w:val="99"/>
    <w:rsid w:val="00994959"/>
    <w:rPr>
      <w:rFonts w:ascii="Arial Narrow" w:eastAsia="Calibri" w:hAnsi="Arial Narrow" w:cs="Times New Roman"/>
      <w:sz w:val="18"/>
      <w:szCs w:val="18"/>
      <w:lang w:eastAsia="ru-RU"/>
    </w:rPr>
  </w:style>
  <w:style w:type="paragraph" w:styleId="afa">
    <w:name w:val="Normal (Web)"/>
    <w:aliases w:val="Обычный (веб) Знак Знак,Обычный (веб) Знак Знак Знак Знак Знак Знак,Обычный (веб) Знак Знак Знак Знак Знак"/>
    <w:basedOn w:val="a4"/>
    <w:uiPriority w:val="99"/>
    <w:unhideWhenUsed/>
    <w:qFormat/>
    <w:rsid w:val="00994959"/>
    <w:pPr>
      <w:suppressAutoHyphens w:val="0"/>
    </w:pPr>
    <w:rPr>
      <w:rFonts w:ascii="Times New Roman" w:eastAsiaTheme="minorEastAsia" w:hAnsi="Times New Roman" w:cs="Times New Roman"/>
      <w:color w:val="auto"/>
      <w:kern w:val="0"/>
      <w:sz w:val="24"/>
      <w:szCs w:val="24"/>
      <w:lang w:eastAsia="ru-RU"/>
    </w:rPr>
  </w:style>
  <w:style w:type="paragraph" w:customStyle="1" w:styleId="31">
    <w:name w:val="Обычный3"/>
    <w:rsid w:val="00994959"/>
    <w:pPr>
      <w:spacing w:after="0"/>
    </w:pPr>
    <w:rPr>
      <w:rFonts w:ascii="Arial" w:eastAsia="Arial" w:hAnsi="Arial" w:cs="Arial"/>
      <w:color w:val="000000"/>
      <w:lang w:eastAsia="ru-RU"/>
    </w:rPr>
  </w:style>
  <w:style w:type="character" w:customStyle="1" w:styleId="afc">
    <w:name w:val="Основной текст_"/>
    <w:basedOn w:val="a5"/>
    <w:link w:val="61"/>
    <w:rsid w:val="00994959"/>
    <w:rPr>
      <w:rFonts w:ascii="Times New Roman" w:eastAsia="Times New Roman" w:hAnsi="Times New Roman" w:cs="Times New Roman"/>
      <w:spacing w:val="2"/>
      <w:sz w:val="20"/>
      <w:szCs w:val="20"/>
      <w:shd w:val="clear" w:color="auto" w:fill="FFFFFF"/>
    </w:rPr>
  </w:style>
  <w:style w:type="character" w:customStyle="1" w:styleId="13pt0pt">
    <w:name w:val="Основной текст + 13 pt;Интервал 0 pt"/>
    <w:basedOn w:val="afc"/>
    <w:rsid w:val="00994959"/>
    <w:rPr>
      <w:rFonts w:ascii="Times New Roman" w:eastAsia="Times New Roman" w:hAnsi="Times New Roman" w:cs="Times New Roman"/>
      <w:color w:val="000000"/>
      <w:spacing w:val="0"/>
      <w:w w:val="100"/>
      <w:position w:val="0"/>
      <w:sz w:val="26"/>
      <w:szCs w:val="26"/>
      <w:shd w:val="clear" w:color="auto" w:fill="FFFFFF"/>
      <w:lang w:val="ru-RU"/>
    </w:rPr>
  </w:style>
  <w:style w:type="character" w:customStyle="1" w:styleId="32">
    <w:name w:val="Основной текст3"/>
    <w:basedOn w:val="afc"/>
    <w:rsid w:val="00994959"/>
    <w:rPr>
      <w:rFonts w:ascii="Times New Roman" w:eastAsia="Times New Roman" w:hAnsi="Times New Roman" w:cs="Times New Roman"/>
      <w:color w:val="000000"/>
      <w:spacing w:val="2"/>
      <w:w w:val="100"/>
      <w:position w:val="0"/>
      <w:sz w:val="20"/>
      <w:szCs w:val="20"/>
      <w:shd w:val="clear" w:color="auto" w:fill="FFFFFF"/>
      <w:lang w:val="ru-RU"/>
    </w:rPr>
  </w:style>
  <w:style w:type="paragraph" w:customStyle="1" w:styleId="61">
    <w:name w:val="Основной текст6"/>
    <w:basedOn w:val="a4"/>
    <w:link w:val="afc"/>
    <w:rsid w:val="00994959"/>
    <w:pPr>
      <w:widowControl w:val="0"/>
      <w:shd w:val="clear" w:color="auto" w:fill="FFFFFF"/>
      <w:suppressAutoHyphens w:val="0"/>
      <w:spacing w:after="0" w:line="0" w:lineRule="atLeast"/>
      <w:ind w:hanging="420"/>
    </w:pPr>
    <w:rPr>
      <w:rFonts w:ascii="Times New Roman" w:eastAsia="Times New Roman" w:hAnsi="Times New Roman" w:cs="Times New Roman"/>
      <w:color w:val="auto"/>
      <w:spacing w:val="2"/>
      <w:kern w:val="0"/>
      <w:sz w:val="20"/>
      <w:szCs w:val="20"/>
      <w:lang w:eastAsia="en-US"/>
    </w:rPr>
  </w:style>
  <w:style w:type="paragraph" w:styleId="afd">
    <w:name w:val="Body Text Indent"/>
    <w:basedOn w:val="a4"/>
    <w:link w:val="afe"/>
    <w:uiPriority w:val="99"/>
    <w:unhideWhenUsed/>
    <w:rsid w:val="00994959"/>
    <w:pPr>
      <w:spacing w:after="120" w:line="360" w:lineRule="auto"/>
      <w:ind w:left="283" w:firstLine="709"/>
      <w:jc w:val="both"/>
    </w:pPr>
    <w:rPr>
      <w:rFonts w:ascii="Times New Roman" w:eastAsia="Calibri" w:hAnsi="Times New Roman" w:cs="Times New Roman"/>
      <w:color w:val="auto"/>
      <w:kern w:val="0"/>
      <w:sz w:val="28"/>
      <w:lang w:eastAsia="en-US"/>
    </w:rPr>
  </w:style>
  <w:style w:type="character" w:customStyle="1" w:styleId="afe">
    <w:name w:val="Основной текст с отступом Знак"/>
    <w:basedOn w:val="a5"/>
    <w:link w:val="afd"/>
    <w:uiPriority w:val="99"/>
    <w:rsid w:val="00994959"/>
    <w:rPr>
      <w:rFonts w:ascii="Times New Roman" w:eastAsia="Calibri" w:hAnsi="Times New Roman" w:cs="Times New Roman"/>
      <w:sz w:val="28"/>
    </w:rPr>
  </w:style>
  <w:style w:type="paragraph" w:customStyle="1" w:styleId="a">
    <w:name w:val="Перечень номер"/>
    <w:basedOn w:val="a4"/>
    <w:next w:val="a4"/>
    <w:qFormat/>
    <w:rsid w:val="00994959"/>
    <w:pPr>
      <w:numPr>
        <w:numId w:val="171"/>
      </w:numPr>
      <w:tabs>
        <w:tab w:val="clear" w:pos="785"/>
        <w:tab w:val="num" w:pos="0"/>
      </w:tabs>
      <w:suppressAutoHyphens w:val="0"/>
      <w:spacing w:after="0" w:line="360" w:lineRule="auto"/>
      <w:ind w:left="0" w:firstLine="284"/>
      <w:jc w:val="both"/>
      <w:textAlignment w:val="baseline"/>
    </w:pPr>
    <w:rPr>
      <w:rFonts w:ascii="Times New Roman" w:eastAsia="Times New Roman" w:hAnsi="Times New Roman" w:cs="Times New Roman"/>
      <w:color w:val="000000"/>
      <w:kern w:val="0"/>
      <w:sz w:val="28"/>
      <w:szCs w:val="28"/>
      <w:lang w:eastAsia="ru-RU"/>
    </w:rPr>
  </w:style>
  <w:style w:type="character" w:customStyle="1" w:styleId="51">
    <w:name w:val="Заголовок №5_"/>
    <w:basedOn w:val="a5"/>
    <w:link w:val="52"/>
    <w:rsid w:val="00994959"/>
    <w:rPr>
      <w:rFonts w:ascii="Century Schoolbook" w:eastAsia="Century Schoolbook" w:hAnsi="Century Schoolbook" w:cs="Century Schoolbook"/>
      <w:sz w:val="20"/>
      <w:szCs w:val="20"/>
      <w:shd w:val="clear" w:color="auto" w:fill="FFFFFF"/>
    </w:rPr>
  </w:style>
  <w:style w:type="paragraph" w:customStyle="1" w:styleId="52">
    <w:name w:val="Заголовок №5"/>
    <w:basedOn w:val="a4"/>
    <w:link w:val="51"/>
    <w:rsid w:val="00994959"/>
    <w:pPr>
      <w:widowControl w:val="0"/>
      <w:shd w:val="clear" w:color="auto" w:fill="FFFFFF"/>
      <w:suppressAutoHyphens w:val="0"/>
      <w:spacing w:after="120" w:line="0" w:lineRule="atLeast"/>
      <w:ind w:firstLine="280"/>
      <w:jc w:val="both"/>
      <w:outlineLvl w:val="4"/>
    </w:pPr>
    <w:rPr>
      <w:rFonts w:ascii="Century Schoolbook" w:eastAsia="Century Schoolbook" w:hAnsi="Century Schoolbook" w:cs="Century Schoolbook"/>
      <w:color w:val="auto"/>
      <w:kern w:val="0"/>
      <w:sz w:val="20"/>
      <w:szCs w:val="20"/>
      <w:lang w:eastAsia="en-US"/>
    </w:rPr>
  </w:style>
  <w:style w:type="character" w:customStyle="1" w:styleId="22">
    <w:name w:val="Заголовок №2_"/>
    <w:basedOn w:val="a5"/>
    <w:link w:val="23"/>
    <w:rsid w:val="00994959"/>
    <w:rPr>
      <w:rFonts w:ascii="Segoe UI" w:eastAsia="Segoe UI" w:hAnsi="Segoe UI" w:cs="Segoe UI"/>
      <w:sz w:val="23"/>
      <w:szCs w:val="23"/>
      <w:shd w:val="clear" w:color="auto" w:fill="FFFFFF"/>
    </w:rPr>
  </w:style>
  <w:style w:type="paragraph" w:customStyle="1" w:styleId="23">
    <w:name w:val="Заголовок №2"/>
    <w:basedOn w:val="a4"/>
    <w:link w:val="22"/>
    <w:rsid w:val="00994959"/>
    <w:pPr>
      <w:widowControl w:val="0"/>
      <w:shd w:val="clear" w:color="auto" w:fill="FFFFFF"/>
      <w:suppressAutoHyphens w:val="0"/>
      <w:spacing w:before="780" w:after="240" w:line="0" w:lineRule="atLeast"/>
      <w:jc w:val="both"/>
      <w:outlineLvl w:val="1"/>
    </w:pPr>
    <w:rPr>
      <w:rFonts w:ascii="Segoe UI" w:eastAsia="Segoe UI" w:hAnsi="Segoe UI" w:cs="Segoe UI"/>
      <w:color w:val="auto"/>
      <w:kern w:val="0"/>
      <w:sz w:val="23"/>
      <w:szCs w:val="23"/>
      <w:lang w:eastAsia="en-US"/>
    </w:rPr>
  </w:style>
  <w:style w:type="paragraph" w:styleId="aff">
    <w:name w:val="header"/>
    <w:basedOn w:val="a4"/>
    <w:link w:val="aff0"/>
    <w:uiPriority w:val="99"/>
    <w:unhideWhenUsed/>
    <w:rsid w:val="00994959"/>
    <w:pPr>
      <w:tabs>
        <w:tab w:val="center" w:pos="4677"/>
        <w:tab w:val="right" w:pos="9355"/>
      </w:tabs>
      <w:suppressAutoHyphens w:val="0"/>
      <w:spacing w:after="0" w:line="240" w:lineRule="auto"/>
    </w:pPr>
    <w:rPr>
      <w:rFonts w:asciiTheme="minorHAnsi" w:eastAsiaTheme="minorEastAsia" w:hAnsiTheme="minorHAnsi" w:cstheme="minorBidi"/>
      <w:color w:val="auto"/>
      <w:kern w:val="0"/>
      <w:lang w:eastAsia="ru-RU"/>
    </w:rPr>
  </w:style>
  <w:style w:type="character" w:customStyle="1" w:styleId="aff0">
    <w:name w:val="Верхний колонтитул Знак"/>
    <w:basedOn w:val="a5"/>
    <w:link w:val="aff"/>
    <w:uiPriority w:val="99"/>
    <w:rsid w:val="00994959"/>
    <w:rPr>
      <w:rFonts w:eastAsiaTheme="minorEastAsia"/>
      <w:lang w:eastAsia="ru-RU"/>
    </w:rPr>
  </w:style>
  <w:style w:type="paragraph" w:styleId="aff1">
    <w:name w:val="footer"/>
    <w:basedOn w:val="a4"/>
    <w:link w:val="aff2"/>
    <w:uiPriority w:val="99"/>
    <w:unhideWhenUsed/>
    <w:rsid w:val="00994959"/>
    <w:pPr>
      <w:tabs>
        <w:tab w:val="center" w:pos="4677"/>
        <w:tab w:val="right" w:pos="9355"/>
      </w:tabs>
      <w:suppressAutoHyphens w:val="0"/>
      <w:spacing w:after="0" w:line="240" w:lineRule="auto"/>
    </w:pPr>
    <w:rPr>
      <w:rFonts w:asciiTheme="minorHAnsi" w:eastAsiaTheme="minorEastAsia" w:hAnsiTheme="minorHAnsi" w:cstheme="minorBidi"/>
      <w:color w:val="auto"/>
      <w:kern w:val="0"/>
      <w:lang w:eastAsia="ru-RU"/>
    </w:rPr>
  </w:style>
  <w:style w:type="character" w:customStyle="1" w:styleId="aff2">
    <w:name w:val="Нижний колонтитул Знак"/>
    <w:basedOn w:val="a5"/>
    <w:link w:val="aff1"/>
    <w:uiPriority w:val="99"/>
    <w:rsid w:val="00994959"/>
    <w:rPr>
      <w:rFonts w:eastAsiaTheme="minorEastAsia"/>
      <w:lang w:eastAsia="ru-RU"/>
    </w:rPr>
  </w:style>
  <w:style w:type="paragraph" w:customStyle="1" w:styleId="ConsPlusNormal">
    <w:name w:val="ConsPlusNormal"/>
    <w:rsid w:val="00994959"/>
    <w:pPr>
      <w:widowControl w:val="0"/>
      <w:autoSpaceDE w:val="0"/>
      <w:autoSpaceDN w:val="0"/>
      <w:adjustRightInd w:val="0"/>
      <w:spacing w:after="0" w:line="240" w:lineRule="auto"/>
      <w:ind w:firstLine="720"/>
    </w:pPr>
    <w:rPr>
      <w:rFonts w:ascii="Arial" w:eastAsia="Times New Roman" w:hAnsi="Arial" w:cs="Arial"/>
      <w:lang w:eastAsia="ru-RU"/>
    </w:rPr>
  </w:style>
  <w:style w:type="character" w:customStyle="1" w:styleId="24">
    <w:name w:val="Колонтитул (2)_"/>
    <w:basedOn w:val="a5"/>
    <w:link w:val="25"/>
    <w:rsid w:val="00994959"/>
    <w:rPr>
      <w:rFonts w:ascii="Times New Roman" w:eastAsia="Times New Roman" w:hAnsi="Times New Roman" w:cs="Times New Roman"/>
      <w:b/>
      <w:bCs/>
      <w:spacing w:val="-1"/>
      <w:sz w:val="26"/>
      <w:szCs w:val="26"/>
      <w:shd w:val="clear" w:color="auto" w:fill="FFFFFF"/>
    </w:rPr>
  </w:style>
  <w:style w:type="character" w:customStyle="1" w:styleId="20pt">
    <w:name w:val="Колонтитул (2) + Интервал 0 pt"/>
    <w:basedOn w:val="24"/>
    <w:rsid w:val="00994959"/>
    <w:rPr>
      <w:rFonts w:ascii="Times New Roman" w:eastAsia="Times New Roman" w:hAnsi="Times New Roman" w:cs="Times New Roman"/>
      <w:b/>
      <w:bCs/>
      <w:color w:val="000000"/>
      <w:spacing w:val="0"/>
      <w:w w:val="100"/>
      <w:position w:val="0"/>
      <w:sz w:val="26"/>
      <w:szCs w:val="26"/>
      <w:shd w:val="clear" w:color="auto" w:fill="FFFFFF"/>
      <w:lang w:val="ru-RU"/>
    </w:rPr>
  </w:style>
  <w:style w:type="paragraph" w:customStyle="1" w:styleId="100">
    <w:name w:val="Основной текст10"/>
    <w:basedOn w:val="a4"/>
    <w:rsid w:val="00994959"/>
    <w:pPr>
      <w:widowControl w:val="0"/>
      <w:shd w:val="clear" w:color="auto" w:fill="FFFFFF"/>
      <w:suppressAutoHyphens w:val="0"/>
      <w:spacing w:after="0" w:line="480" w:lineRule="exact"/>
      <w:ind w:hanging="340"/>
      <w:jc w:val="center"/>
    </w:pPr>
    <w:rPr>
      <w:rFonts w:ascii="Times New Roman" w:eastAsia="Times New Roman" w:hAnsi="Times New Roman" w:cs="Times New Roman"/>
      <w:color w:val="auto"/>
      <w:spacing w:val="1"/>
      <w:kern w:val="0"/>
      <w:sz w:val="25"/>
      <w:szCs w:val="25"/>
      <w:lang w:eastAsia="ru-RU"/>
    </w:rPr>
  </w:style>
  <w:style w:type="paragraph" w:customStyle="1" w:styleId="25">
    <w:name w:val="Колонтитул (2)"/>
    <w:basedOn w:val="a4"/>
    <w:link w:val="24"/>
    <w:rsid w:val="00994959"/>
    <w:pPr>
      <w:widowControl w:val="0"/>
      <w:shd w:val="clear" w:color="auto" w:fill="FFFFFF"/>
      <w:suppressAutoHyphens w:val="0"/>
      <w:spacing w:after="0" w:line="322" w:lineRule="exact"/>
      <w:jc w:val="center"/>
    </w:pPr>
    <w:rPr>
      <w:rFonts w:ascii="Times New Roman" w:eastAsia="Times New Roman" w:hAnsi="Times New Roman" w:cs="Times New Roman"/>
      <w:b/>
      <w:bCs/>
      <w:color w:val="auto"/>
      <w:spacing w:val="-1"/>
      <w:kern w:val="0"/>
      <w:sz w:val="26"/>
      <w:szCs w:val="26"/>
      <w:lang w:eastAsia="en-US"/>
    </w:rPr>
  </w:style>
  <w:style w:type="character" w:customStyle="1" w:styleId="105pt0pt">
    <w:name w:val="Основной текст + 10;5 pt;Полужирный;Интервал 0 pt"/>
    <w:basedOn w:val="afc"/>
    <w:rsid w:val="00994959"/>
    <w:rPr>
      <w:rFonts w:ascii="Times New Roman" w:eastAsia="Times New Roman" w:hAnsi="Times New Roman" w:cs="Times New Roman"/>
      <w:b/>
      <w:bCs/>
      <w:i w:val="0"/>
      <w:iCs w:val="0"/>
      <w:smallCaps w:val="0"/>
      <w:strike w:val="0"/>
      <w:color w:val="000000"/>
      <w:spacing w:val="3"/>
      <w:w w:val="100"/>
      <w:position w:val="0"/>
      <w:sz w:val="21"/>
      <w:szCs w:val="21"/>
      <w:u w:val="none"/>
      <w:shd w:val="clear" w:color="auto" w:fill="FFFFFF"/>
      <w:lang w:val="ru-RU"/>
    </w:rPr>
  </w:style>
  <w:style w:type="character" w:customStyle="1" w:styleId="105pt0pt0">
    <w:name w:val="Основной текст + 10;5 pt;Интервал 0 pt"/>
    <w:basedOn w:val="afc"/>
    <w:rsid w:val="00994959"/>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rPr>
  </w:style>
  <w:style w:type="character" w:customStyle="1" w:styleId="33">
    <w:name w:val="Подпись к картинке (3)"/>
    <w:basedOn w:val="a5"/>
    <w:rsid w:val="00994959"/>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style>
  <w:style w:type="character" w:customStyle="1" w:styleId="aff3">
    <w:name w:val="Подпись к таблице_"/>
    <w:basedOn w:val="a5"/>
    <w:link w:val="aff4"/>
    <w:rsid w:val="00994959"/>
    <w:rPr>
      <w:rFonts w:ascii="Times New Roman" w:eastAsia="Times New Roman" w:hAnsi="Times New Roman" w:cs="Times New Roman"/>
      <w:b/>
      <w:bCs/>
      <w:spacing w:val="2"/>
      <w:sz w:val="21"/>
      <w:szCs w:val="21"/>
      <w:shd w:val="clear" w:color="auto" w:fill="FFFFFF"/>
    </w:rPr>
  </w:style>
  <w:style w:type="paragraph" w:customStyle="1" w:styleId="aff4">
    <w:name w:val="Подпись к таблице"/>
    <w:basedOn w:val="a4"/>
    <w:link w:val="aff3"/>
    <w:rsid w:val="00994959"/>
    <w:pPr>
      <w:widowControl w:val="0"/>
      <w:shd w:val="clear" w:color="auto" w:fill="FFFFFF"/>
      <w:suppressAutoHyphens w:val="0"/>
      <w:spacing w:after="0" w:line="0" w:lineRule="atLeast"/>
    </w:pPr>
    <w:rPr>
      <w:rFonts w:ascii="Times New Roman" w:eastAsia="Times New Roman" w:hAnsi="Times New Roman" w:cs="Times New Roman"/>
      <w:b/>
      <w:bCs/>
      <w:color w:val="auto"/>
      <w:spacing w:val="2"/>
      <w:kern w:val="0"/>
      <w:sz w:val="21"/>
      <w:szCs w:val="21"/>
      <w:lang w:eastAsia="en-US"/>
    </w:rPr>
  </w:style>
  <w:style w:type="paragraph" w:customStyle="1" w:styleId="p3">
    <w:name w:val="p3"/>
    <w:basedOn w:val="a4"/>
    <w:rsid w:val="00994959"/>
    <w:pPr>
      <w:autoSpaceDN w:val="0"/>
      <w:spacing w:before="28" w:after="28" w:line="240" w:lineRule="auto"/>
      <w:textAlignment w:val="baseline"/>
    </w:pPr>
    <w:rPr>
      <w:rFonts w:ascii="Times New Roman" w:eastAsia="SimSun" w:hAnsi="Times New Roman"/>
      <w:color w:val="auto"/>
      <w:kern w:val="3"/>
      <w:sz w:val="24"/>
      <w:szCs w:val="24"/>
      <w:lang w:eastAsia="en-US"/>
    </w:rPr>
  </w:style>
  <w:style w:type="paragraph" w:customStyle="1" w:styleId="p2">
    <w:name w:val="p2"/>
    <w:basedOn w:val="a4"/>
    <w:rsid w:val="00994959"/>
    <w:pPr>
      <w:autoSpaceDN w:val="0"/>
      <w:spacing w:before="28" w:after="28" w:line="240" w:lineRule="auto"/>
      <w:textAlignment w:val="baseline"/>
    </w:pPr>
    <w:rPr>
      <w:rFonts w:ascii="Times New Roman" w:eastAsia="SimSun" w:hAnsi="Times New Roman"/>
      <w:color w:val="auto"/>
      <w:kern w:val="3"/>
      <w:sz w:val="24"/>
      <w:szCs w:val="24"/>
      <w:lang w:eastAsia="en-US"/>
    </w:rPr>
  </w:style>
  <w:style w:type="character" w:customStyle="1" w:styleId="42">
    <w:name w:val="Основной текст4"/>
    <w:basedOn w:val="afc"/>
    <w:rsid w:val="00994959"/>
    <w:rPr>
      <w:rFonts w:ascii="Times New Roman" w:eastAsia="Times New Roman" w:hAnsi="Times New Roman" w:cs="Times New Roman"/>
      <w:b w:val="0"/>
      <w:bCs w:val="0"/>
      <w:i w:val="0"/>
      <w:iCs w:val="0"/>
      <w:smallCaps w:val="0"/>
      <w:strike w:val="0"/>
      <w:color w:val="000000"/>
      <w:spacing w:val="1"/>
      <w:w w:val="100"/>
      <w:position w:val="0"/>
      <w:sz w:val="25"/>
      <w:szCs w:val="25"/>
      <w:u w:val="single"/>
      <w:shd w:val="clear" w:color="auto" w:fill="FFFFFF"/>
      <w:lang w:val="ru-RU"/>
    </w:rPr>
  </w:style>
  <w:style w:type="character" w:customStyle="1" w:styleId="12">
    <w:name w:val="Основной текст (12)_"/>
    <w:link w:val="121"/>
    <w:rsid w:val="00994959"/>
    <w:rPr>
      <w:sz w:val="19"/>
      <w:szCs w:val="19"/>
      <w:shd w:val="clear" w:color="auto" w:fill="FFFFFF"/>
    </w:rPr>
  </w:style>
  <w:style w:type="paragraph" w:customStyle="1" w:styleId="121">
    <w:name w:val="Основной текст (12)1"/>
    <w:basedOn w:val="a4"/>
    <w:link w:val="12"/>
    <w:rsid w:val="00994959"/>
    <w:pPr>
      <w:shd w:val="clear" w:color="auto" w:fill="FFFFFF"/>
      <w:suppressAutoHyphens w:val="0"/>
      <w:spacing w:before="240" w:after="0" w:line="192" w:lineRule="exact"/>
    </w:pPr>
    <w:rPr>
      <w:rFonts w:asciiTheme="minorHAnsi" w:eastAsiaTheme="minorHAnsi" w:hAnsiTheme="minorHAnsi" w:cstheme="minorBidi"/>
      <w:color w:val="auto"/>
      <w:kern w:val="0"/>
      <w:sz w:val="19"/>
      <w:szCs w:val="19"/>
      <w:lang w:eastAsia="en-US"/>
    </w:rPr>
  </w:style>
  <w:style w:type="character" w:customStyle="1" w:styleId="1222">
    <w:name w:val="Основной текст (12)22"/>
    <w:basedOn w:val="12"/>
    <w:rsid w:val="00994959"/>
    <w:rPr>
      <w:rFonts w:ascii="Times New Roman" w:hAnsi="Times New Roman" w:cs="Times New Roman"/>
      <w:spacing w:val="0"/>
      <w:sz w:val="19"/>
      <w:szCs w:val="19"/>
      <w:shd w:val="clear" w:color="auto" w:fill="FFFFFF"/>
    </w:rPr>
  </w:style>
  <w:style w:type="character" w:customStyle="1" w:styleId="1221">
    <w:name w:val="Основной текст (12)21"/>
    <w:basedOn w:val="12"/>
    <w:rsid w:val="00994959"/>
    <w:rPr>
      <w:rFonts w:ascii="Times New Roman" w:hAnsi="Times New Roman" w:cs="Times New Roman"/>
      <w:noProof/>
      <w:spacing w:val="0"/>
      <w:sz w:val="19"/>
      <w:szCs w:val="19"/>
      <w:shd w:val="clear" w:color="auto" w:fill="FFFFFF"/>
    </w:rPr>
  </w:style>
  <w:style w:type="character" w:customStyle="1" w:styleId="1219">
    <w:name w:val="Основной текст (12)19"/>
    <w:basedOn w:val="12"/>
    <w:rsid w:val="00994959"/>
    <w:rPr>
      <w:rFonts w:ascii="Times New Roman" w:hAnsi="Times New Roman" w:cs="Times New Roman"/>
      <w:spacing w:val="0"/>
      <w:sz w:val="19"/>
      <w:szCs w:val="19"/>
      <w:shd w:val="clear" w:color="auto" w:fill="FFFFFF"/>
    </w:rPr>
  </w:style>
  <w:style w:type="character" w:customStyle="1" w:styleId="1218">
    <w:name w:val="Основной текст (12)18"/>
    <w:basedOn w:val="12"/>
    <w:rsid w:val="00994959"/>
    <w:rPr>
      <w:rFonts w:ascii="Times New Roman" w:hAnsi="Times New Roman" w:cs="Times New Roman"/>
      <w:noProof/>
      <w:spacing w:val="0"/>
      <w:sz w:val="19"/>
      <w:szCs w:val="19"/>
      <w:shd w:val="clear" w:color="auto" w:fill="FFFFFF"/>
    </w:rPr>
  </w:style>
  <w:style w:type="character" w:customStyle="1" w:styleId="Arial0pt">
    <w:name w:val="Основной текст + Arial;Курсив;Интервал 0 pt"/>
    <w:basedOn w:val="afc"/>
    <w:rsid w:val="00994959"/>
    <w:rPr>
      <w:rFonts w:ascii="Arial" w:eastAsia="Arial" w:hAnsi="Arial" w:cs="Arial"/>
      <w:b w:val="0"/>
      <w:bCs w:val="0"/>
      <w:i/>
      <w:iCs/>
      <w:smallCaps w:val="0"/>
      <w:strike w:val="0"/>
      <w:color w:val="000000"/>
      <w:spacing w:val="5"/>
      <w:w w:val="100"/>
      <w:position w:val="0"/>
      <w:sz w:val="25"/>
      <w:szCs w:val="25"/>
      <w:u w:val="none"/>
      <w:shd w:val="clear" w:color="auto" w:fill="FFFFFF"/>
      <w:lang w:val="ru-RU"/>
    </w:rPr>
  </w:style>
  <w:style w:type="character" w:customStyle="1" w:styleId="91">
    <w:name w:val="Основной текст9"/>
    <w:basedOn w:val="afc"/>
    <w:rsid w:val="00994959"/>
    <w:rPr>
      <w:rFonts w:ascii="Times New Roman" w:eastAsia="Times New Roman" w:hAnsi="Times New Roman" w:cs="Times New Roman"/>
      <w:b w:val="0"/>
      <w:bCs w:val="0"/>
      <w:i w:val="0"/>
      <w:iCs w:val="0"/>
      <w:smallCaps w:val="0"/>
      <w:strike w:val="0"/>
      <w:color w:val="000000"/>
      <w:spacing w:val="1"/>
      <w:w w:val="100"/>
      <w:position w:val="0"/>
      <w:sz w:val="25"/>
      <w:szCs w:val="25"/>
      <w:u w:val="none"/>
      <w:shd w:val="clear" w:color="auto" w:fill="FFFFFF"/>
      <w:lang w:val="en-US"/>
    </w:rPr>
  </w:style>
  <w:style w:type="paragraph" w:customStyle="1" w:styleId="c12">
    <w:name w:val="c12"/>
    <w:basedOn w:val="a4"/>
    <w:rsid w:val="00994959"/>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customStyle="1" w:styleId="c3">
    <w:name w:val="c3"/>
    <w:rsid w:val="00994959"/>
  </w:style>
  <w:style w:type="character" w:customStyle="1" w:styleId="c2">
    <w:name w:val="c2"/>
    <w:basedOn w:val="a5"/>
    <w:rsid w:val="00994959"/>
  </w:style>
  <w:style w:type="character" w:styleId="aff5">
    <w:name w:val="Strong"/>
    <w:basedOn w:val="a5"/>
    <w:uiPriority w:val="99"/>
    <w:qFormat/>
    <w:rsid w:val="00994959"/>
    <w:rPr>
      <w:b/>
      <w:bCs/>
    </w:rPr>
  </w:style>
  <w:style w:type="paragraph" w:styleId="34">
    <w:name w:val="Body Text 3"/>
    <w:basedOn w:val="a4"/>
    <w:link w:val="35"/>
    <w:unhideWhenUsed/>
    <w:rsid w:val="00994959"/>
    <w:pPr>
      <w:suppressAutoHyphens w:val="0"/>
      <w:spacing w:after="120"/>
    </w:pPr>
    <w:rPr>
      <w:rFonts w:asciiTheme="minorHAnsi" w:eastAsiaTheme="minorEastAsia" w:hAnsiTheme="minorHAnsi" w:cstheme="minorBidi"/>
      <w:color w:val="auto"/>
      <w:kern w:val="0"/>
      <w:sz w:val="16"/>
      <w:szCs w:val="16"/>
      <w:lang w:eastAsia="ru-RU"/>
    </w:rPr>
  </w:style>
  <w:style w:type="character" w:customStyle="1" w:styleId="35">
    <w:name w:val="Основной текст 3 Знак"/>
    <w:basedOn w:val="a5"/>
    <w:link w:val="34"/>
    <w:rsid w:val="00994959"/>
    <w:rPr>
      <w:rFonts w:eastAsiaTheme="minorEastAsia"/>
      <w:sz w:val="16"/>
      <w:szCs w:val="16"/>
      <w:lang w:eastAsia="ru-RU"/>
    </w:rPr>
  </w:style>
  <w:style w:type="character" w:styleId="aff6">
    <w:name w:val="Emphasis"/>
    <w:basedOn w:val="a5"/>
    <w:qFormat/>
    <w:rsid w:val="00994959"/>
    <w:rPr>
      <w:i/>
      <w:iCs/>
    </w:rPr>
  </w:style>
  <w:style w:type="character" w:customStyle="1" w:styleId="c4">
    <w:name w:val="c4"/>
    <w:basedOn w:val="a5"/>
    <w:rsid w:val="00994959"/>
  </w:style>
  <w:style w:type="character" w:customStyle="1" w:styleId="c1">
    <w:name w:val="c1"/>
    <w:basedOn w:val="a5"/>
    <w:rsid w:val="00994959"/>
  </w:style>
  <w:style w:type="character" w:customStyle="1" w:styleId="c10">
    <w:name w:val="c10"/>
    <w:basedOn w:val="a5"/>
    <w:rsid w:val="00994959"/>
  </w:style>
  <w:style w:type="paragraph" w:styleId="26">
    <w:name w:val="Body Text 2"/>
    <w:basedOn w:val="a4"/>
    <w:link w:val="27"/>
    <w:unhideWhenUsed/>
    <w:rsid w:val="00994959"/>
    <w:pPr>
      <w:suppressAutoHyphens w:val="0"/>
      <w:spacing w:after="120" w:line="480" w:lineRule="auto"/>
    </w:pPr>
    <w:rPr>
      <w:rFonts w:asciiTheme="minorHAnsi" w:eastAsiaTheme="minorEastAsia" w:hAnsiTheme="minorHAnsi" w:cstheme="minorBidi"/>
      <w:color w:val="auto"/>
      <w:kern w:val="0"/>
      <w:lang w:eastAsia="ru-RU"/>
    </w:rPr>
  </w:style>
  <w:style w:type="character" w:customStyle="1" w:styleId="27">
    <w:name w:val="Основной текст 2 Знак"/>
    <w:basedOn w:val="a5"/>
    <w:link w:val="26"/>
    <w:rsid w:val="00994959"/>
    <w:rPr>
      <w:rFonts w:eastAsiaTheme="minorEastAsia"/>
      <w:lang w:eastAsia="ru-RU"/>
    </w:rPr>
  </w:style>
  <w:style w:type="paragraph" w:customStyle="1" w:styleId="13">
    <w:name w:val="Обычный1"/>
    <w:rsid w:val="00994959"/>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FR1">
    <w:name w:val="FR1"/>
    <w:rsid w:val="00994959"/>
    <w:pPr>
      <w:widowControl w:val="0"/>
      <w:spacing w:after="0" w:line="240" w:lineRule="auto"/>
      <w:jc w:val="center"/>
    </w:pPr>
    <w:rPr>
      <w:rFonts w:ascii="Times New Roman" w:eastAsia="Times New Roman" w:hAnsi="Times New Roman" w:cs="Times New Roman"/>
      <w:b/>
      <w:snapToGrid w:val="0"/>
      <w:sz w:val="28"/>
      <w:szCs w:val="20"/>
      <w:lang w:eastAsia="ru-RU"/>
    </w:rPr>
  </w:style>
  <w:style w:type="character" w:customStyle="1" w:styleId="0pt">
    <w:name w:val="Основной текст + Интервал 0 pt"/>
    <w:basedOn w:val="afc"/>
    <w:rsid w:val="00994959"/>
    <w:rPr>
      <w:rFonts w:ascii="Times New Roman" w:eastAsia="Times New Roman" w:hAnsi="Times New Roman" w:cs="Times New Roman"/>
      <w:b w:val="0"/>
      <w:bCs w:val="0"/>
      <w:i w:val="0"/>
      <w:iCs w:val="0"/>
      <w:smallCaps w:val="0"/>
      <w:strike w:val="0"/>
      <w:color w:val="000000"/>
      <w:spacing w:val="3"/>
      <w:w w:val="100"/>
      <w:position w:val="0"/>
      <w:sz w:val="20"/>
      <w:szCs w:val="20"/>
      <w:u w:val="none"/>
      <w:shd w:val="clear" w:color="auto" w:fill="FFFFFF"/>
      <w:lang w:val="ru-RU"/>
    </w:rPr>
  </w:style>
  <w:style w:type="paragraph" w:customStyle="1" w:styleId="Zag2">
    <w:name w:val="Zag_2"/>
    <w:basedOn w:val="a4"/>
    <w:rsid w:val="00994959"/>
    <w:pPr>
      <w:widowControl w:val="0"/>
      <w:suppressAutoHyphens w:val="0"/>
      <w:autoSpaceDE w:val="0"/>
      <w:autoSpaceDN w:val="0"/>
      <w:adjustRightInd w:val="0"/>
      <w:spacing w:after="129" w:line="291" w:lineRule="exact"/>
      <w:jc w:val="center"/>
    </w:pPr>
    <w:rPr>
      <w:rFonts w:ascii="Times New Roman" w:eastAsia="Calibri" w:hAnsi="Times New Roman" w:cs="Times New Roman"/>
      <w:b/>
      <w:bCs/>
      <w:color w:val="000000"/>
      <w:kern w:val="0"/>
      <w:sz w:val="24"/>
      <w:szCs w:val="24"/>
      <w:lang w:val="en-US" w:eastAsia="ru-RU" w:bidi="en-US"/>
    </w:rPr>
  </w:style>
  <w:style w:type="paragraph" w:customStyle="1" w:styleId="Zag1">
    <w:name w:val="Zag_1"/>
    <w:basedOn w:val="a4"/>
    <w:rsid w:val="00994959"/>
    <w:pPr>
      <w:widowControl w:val="0"/>
      <w:suppressAutoHyphens w:val="0"/>
      <w:autoSpaceDE w:val="0"/>
      <w:autoSpaceDN w:val="0"/>
      <w:adjustRightInd w:val="0"/>
      <w:spacing w:after="337" w:line="302" w:lineRule="exact"/>
      <w:jc w:val="center"/>
    </w:pPr>
    <w:rPr>
      <w:rFonts w:ascii="Times New Roman" w:eastAsia="Calibri" w:hAnsi="Times New Roman" w:cs="Times New Roman"/>
      <w:b/>
      <w:bCs/>
      <w:color w:val="000000"/>
      <w:kern w:val="0"/>
      <w:sz w:val="24"/>
      <w:szCs w:val="24"/>
      <w:lang w:val="en-US" w:eastAsia="ru-RU" w:bidi="en-US"/>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5"/>
    <w:rsid w:val="00994959"/>
    <w:rPr>
      <w:rFonts w:ascii="Times New Roman" w:hAnsi="Times New Roman" w:cs="Times New Roman" w:hint="default"/>
      <w:strike w:val="0"/>
      <w:dstrike w:val="0"/>
      <w:sz w:val="24"/>
      <w:szCs w:val="24"/>
      <w:u w:val="none"/>
      <w:effect w:val="none"/>
    </w:rPr>
  </w:style>
  <w:style w:type="paragraph" w:customStyle="1" w:styleId="Osnova">
    <w:name w:val="Osnova"/>
    <w:basedOn w:val="a4"/>
    <w:uiPriority w:val="99"/>
    <w:rsid w:val="00994959"/>
    <w:pPr>
      <w:widowControl w:val="0"/>
      <w:suppressAutoHyphens w:val="0"/>
      <w:autoSpaceDE w:val="0"/>
      <w:autoSpaceDN w:val="0"/>
      <w:adjustRightInd w:val="0"/>
      <w:spacing w:after="0" w:line="213" w:lineRule="exact"/>
      <w:ind w:firstLine="339"/>
      <w:jc w:val="both"/>
    </w:pPr>
    <w:rPr>
      <w:rFonts w:ascii="NewtonCSanPin" w:eastAsia="Calibri" w:hAnsi="NewtonCSanPin" w:cs="NewtonCSanPin"/>
      <w:color w:val="000000"/>
      <w:kern w:val="0"/>
      <w:sz w:val="21"/>
      <w:szCs w:val="21"/>
      <w:lang w:val="en-US" w:eastAsia="ru-RU" w:bidi="en-US"/>
    </w:rPr>
  </w:style>
  <w:style w:type="paragraph" w:customStyle="1" w:styleId="aff7">
    <w:name w:val="А_сноска"/>
    <w:basedOn w:val="af7"/>
    <w:link w:val="aff8"/>
    <w:qFormat/>
    <w:rsid w:val="00994959"/>
    <w:pPr>
      <w:widowControl w:val="0"/>
      <w:spacing w:line="240" w:lineRule="auto"/>
      <w:ind w:firstLine="400"/>
      <w:jc w:val="both"/>
    </w:pPr>
    <w:rPr>
      <w:sz w:val="24"/>
      <w:szCs w:val="24"/>
      <w:lang w:val="en-US" w:bidi="en-US"/>
    </w:rPr>
  </w:style>
  <w:style w:type="character" w:customStyle="1" w:styleId="aff8">
    <w:name w:val="А_сноска Знак"/>
    <w:basedOn w:val="af8"/>
    <w:link w:val="aff7"/>
    <w:rsid w:val="00994959"/>
    <w:rPr>
      <w:rFonts w:ascii="Times New Roman" w:eastAsia="Times New Roman" w:hAnsi="Times New Roman" w:cs="Times New Roman"/>
      <w:sz w:val="24"/>
      <w:szCs w:val="24"/>
      <w:lang w:val="en-US" w:eastAsia="ru-RU" w:bidi="en-US"/>
    </w:rPr>
  </w:style>
  <w:style w:type="paragraph" w:customStyle="1" w:styleId="28">
    <w:name w:val="Обычный2"/>
    <w:rsid w:val="00994959"/>
    <w:pPr>
      <w:widowControl w:val="0"/>
      <w:spacing w:line="252" w:lineRule="auto"/>
    </w:pPr>
    <w:rPr>
      <w:rFonts w:ascii="Times New Roman" w:eastAsia="Times New Roman" w:hAnsi="Times New Roman" w:cs="Times New Roman"/>
      <w:snapToGrid w:val="0"/>
      <w:lang w:eastAsia="ru-RU"/>
    </w:rPr>
  </w:style>
  <w:style w:type="character" w:customStyle="1" w:styleId="110">
    <w:name w:val="Заголовок 1 Знак1"/>
    <w:basedOn w:val="a5"/>
    <w:rsid w:val="00994959"/>
    <w:rPr>
      <w:rFonts w:ascii="Arial" w:hAnsi="Arial" w:cs="Arial"/>
      <w:b/>
      <w:bCs/>
      <w:kern w:val="32"/>
      <w:sz w:val="32"/>
      <w:szCs w:val="32"/>
      <w:lang w:val="de-DE" w:eastAsia="ru-RU" w:bidi="ar-SA"/>
    </w:rPr>
  </w:style>
  <w:style w:type="character" w:customStyle="1" w:styleId="210">
    <w:name w:val="Заголовок 2 Знак1"/>
    <w:basedOn w:val="a5"/>
    <w:rsid w:val="00994959"/>
    <w:rPr>
      <w:rFonts w:ascii="Cambria" w:eastAsia="Times New Roman" w:hAnsi="Cambria" w:cs="Times New Roman"/>
      <w:b/>
      <w:color w:val="4F81BD"/>
      <w:sz w:val="26"/>
      <w:szCs w:val="26"/>
      <w:lang w:eastAsia="ru-RU"/>
    </w:rPr>
  </w:style>
  <w:style w:type="character" w:customStyle="1" w:styleId="310">
    <w:name w:val="Заголовок 3 Знак1"/>
    <w:basedOn w:val="a5"/>
    <w:rsid w:val="00994959"/>
    <w:rPr>
      <w:rFonts w:ascii="Arial" w:eastAsia="Times New Roman" w:hAnsi="Arial" w:cs="Arial"/>
      <w:b/>
      <w:bCs/>
      <w:sz w:val="26"/>
      <w:szCs w:val="26"/>
      <w:lang w:eastAsia="ru-RU"/>
    </w:rPr>
  </w:style>
  <w:style w:type="character" w:customStyle="1" w:styleId="Osnova1">
    <w:name w:val="Osnova1"/>
    <w:rsid w:val="00994959"/>
  </w:style>
  <w:style w:type="character" w:customStyle="1" w:styleId="Zag21">
    <w:name w:val="Zag_21"/>
    <w:rsid w:val="00994959"/>
  </w:style>
  <w:style w:type="paragraph" w:customStyle="1" w:styleId="Zag3">
    <w:name w:val="Zag_3"/>
    <w:basedOn w:val="a4"/>
    <w:rsid w:val="00994959"/>
    <w:pPr>
      <w:widowControl w:val="0"/>
      <w:suppressAutoHyphens w:val="0"/>
      <w:autoSpaceDE w:val="0"/>
      <w:autoSpaceDN w:val="0"/>
      <w:adjustRightInd w:val="0"/>
      <w:spacing w:after="68" w:line="282" w:lineRule="exact"/>
      <w:jc w:val="center"/>
    </w:pPr>
    <w:rPr>
      <w:rFonts w:ascii="Times New Roman" w:eastAsia="Calibri" w:hAnsi="Times New Roman" w:cs="Times New Roman"/>
      <w:i/>
      <w:iCs/>
      <w:color w:val="000000"/>
      <w:kern w:val="0"/>
      <w:sz w:val="24"/>
      <w:szCs w:val="24"/>
      <w:lang w:val="en-US" w:eastAsia="ru-RU" w:bidi="en-US"/>
    </w:rPr>
  </w:style>
  <w:style w:type="character" w:customStyle="1" w:styleId="Zag31">
    <w:name w:val="Zag_31"/>
    <w:rsid w:val="00994959"/>
  </w:style>
  <w:style w:type="paragraph" w:customStyle="1" w:styleId="aff9">
    <w:name w:val="Ξαϋχνϋι"/>
    <w:basedOn w:val="a4"/>
    <w:rsid w:val="00994959"/>
    <w:pPr>
      <w:widowControl w:val="0"/>
      <w:suppressAutoHyphens w:val="0"/>
      <w:autoSpaceDE w:val="0"/>
      <w:autoSpaceDN w:val="0"/>
      <w:adjustRightInd w:val="0"/>
      <w:spacing w:after="0" w:line="240" w:lineRule="auto"/>
    </w:pPr>
    <w:rPr>
      <w:rFonts w:ascii="Times New Roman" w:eastAsia="Calibri" w:hAnsi="Times New Roman" w:cs="Times New Roman"/>
      <w:color w:val="000000"/>
      <w:kern w:val="0"/>
      <w:sz w:val="24"/>
      <w:szCs w:val="24"/>
      <w:lang w:val="en-US" w:eastAsia="ru-RU" w:bidi="en-US"/>
    </w:rPr>
  </w:style>
  <w:style w:type="paragraph" w:customStyle="1" w:styleId="affa">
    <w:name w:val="Νξβϋι"/>
    <w:basedOn w:val="a4"/>
    <w:rsid w:val="00994959"/>
    <w:pPr>
      <w:widowControl w:val="0"/>
      <w:suppressAutoHyphens w:val="0"/>
      <w:autoSpaceDE w:val="0"/>
      <w:autoSpaceDN w:val="0"/>
      <w:adjustRightInd w:val="0"/>
      <w:spacing w:after="0" w:line="240" w:lineRule="auto"/>
    </w:pPr>
    <w:rPr>
      <w:rFonts w:ascii="Times New Roman" w:eastAsia="Calibri" w:hAnsi="Times New Roman" w:cs="Times New Roman"/>
      <w:color w:val="000000"/>
      <w:kern w:val="0"/>
      <w:sz w:val="24"/>
      <w:szCs w:val="24"/>
      <w:lang w:val="en-US" w:eastAsia="ru-RU" w:bidi="en-US"/>
    </w:rPr>
  </w:style>
  <w:style w:type="character" w:customStyle="1" w:styleId="14">
    <w:name w:val="Нижний колонтитул Знак1"/>
    <w:basedOn w:val="a5"/>
    <w:locked/>
    <w:rsid w:val="00994959"/>
    <w:rPr>
      <w:rFonts w:eastAsia="Calibri"/>
      <w:sz w:val="24"/>
      <w:szCs w:val="24"/>
      <w:lang w:val="en-US" w:eastAsia="ru-RU" w:bidi="ar-SA"/>
    </w:rPr>
  </w:style>
  <w:style w:type="paragraph" w:customStyle="1" w:styleId="zag4">
    <w:name w:val="zag_4"/>
    <w:basedOn w:val="a4"/>
    <w:rsid w:val="00994959"/>
    <w:pPr>
      <w:widowControl w:val="0"/>
      <w:suppressAutoHyphens w:val="0"/>
      <w:autoSpaceDE w:val="0"/>
      <w:autoSpaceDN w:val="0"/>
      <w:adjustRightInd w:val="0"/>
      <w:spacing w:after="0" w:line="213" w:lineRule="exact"/>
      <w:jc w:val="center"/>
    </w:pPr>
    <w:rPr>
      <w:rFonts w:ascii="NewtonCSanPin" w:eastAsia="Calibri" w:hAnsi="NewtonCSanPin" w:cs="NewtonCSanPin"/>
      <w:b/>
      <w:bCs/>
      <w:i/>
      <w:iCs/>
      <w:color w:val="000000"/>
      <w:kern w:val="0"/>
      <w:sz w:val="21"/>
      <w:szCs w:val="21"/>
      <w:lang w:val="en-US" w:eastAsia="ru-RU" w:bidi="en-US"/>
    </w:rPr>
  </w:style>
  <w:style w:type="paragraph" w:customStyle="1" w:styleId="NormalPP">
    <w:name w:val="Normal PP"/>
    <w:basedOn w:val="a4"/>
    <w:rsid w:val="00994959"/>
    <w:pPr>
      <w:widowControl w:val="0"/>
      <w:suppressAutoHyphens w:val="0"/>
      <w:autoSpaceDE w:val="0"/>
      <w:autoSpaceDN w:val="0"/>
      <w:adjustRightInd w:val="0"/>
      <w:spacing w:after="0" w:line="240" w:lineRule="auto"/>
    </w:pPr>
    <w:rPr>
      <w:rFonts w:ascii="Arial" w:eastAsia="Calibri" w:hAnsi="Arial" w:cs="Arial"/>
      <w:color w:val="000000"/>
      <w:kern w:val="0"/>
      <w:sz w:val="24"/>
      <w:szCs w:val="24"/>
      <w:lang w:val="en-US" w:eastAsia="ru-RU" w:bidi="en-US"/>
    </w:rPr>
  </w:style>
  <w:style w:type="paragraph" w:customStyle="1" w:styleId="text2">
    <w:name w:val="text2"/>
    <w:basedOn w:val="a4"/>
    <w:rsid w:val="00994959"/>
    <w:pPr>
      <w:widowControl w:val="0"/>
      <w:suppressAutoHyphens w:val="0"/>
      <w:autoSpaceDE w:val="0"/>
      <w:autoSpaceDN w:val="0"/>
      <w:adjustRightInd w:val="0"/>
      <w:spacing w:after="0" w:line="240" w:lineRule="auto"/>
      <w:ind w:left="566" w:right="793"/>
      <w:jc w:val="both"/>
    </w:pPr>
    <w:rPr>
      <w:rFonts w:ascii="Times New Roman" w:eastAsia="Calibri" w:hAnsi="Times New Roman" w:cs="Times New Roman"/>
      <w:color w:val="000000"/>
      <w:kern w:val="0"/>
      <w:sz w:val="24"/>
      <w:szCs w:val="24"/>
      <w:lang w:val="en-US" w:eastAsia="ru-RU" w:bidi="en-US"/>
    </w:rPr>
  </w:style>
  <w:style w:type="character" w:customStyle="1" w:styleId="15">
    <w:name w:val="Основной текст с отступом Знак1"/>
    <w:basedOn w:val="a5"/>
    <w:rsid w:val="00994959"/>
    <w:rPr>
      <w:sz w:val="24"/>
      <w:szCs w:val="24"/>
      <w:lang w:val="ru-RU" w:eastAsia="ru-RU" w:bidi="ar-SA"/>
    </w:rPr>
  </w:style>
  <w:style w:type="paragraph" w:customStyle="1" w:styleId="16">
    <w:name w:val="Знак Знак1 Знак Знак Знак"/>
    <w:basedOn w:val="a4"/>
    <w:rsid w:val="00994959"/>
    <w:pPr>
      <w:suppressAutoHyphens w:val="0"/>
      <w:spacing w:after="160" w:line="240" w:lineRule="exact"/>
    </w:pPr>
    <w:rPr>
      <w:rFonts w:ascii="Verdana" w:eastAsia="Times New Roman" w:hAnsi="Verdana" w:cs="Times New Roman"/>
      <w:color w:val="auto"/>
      <w:kern w:val="0"/>
      <w:sz w:val="20"/>
      <w:szCs w:val="20"/>
      <w:lang w:val="en-US" w:eastAsia="en-US" w:bidi="en-US"/>
    </w:rPr>
  </w:style>
  <w:style w:type="paragraph" w:customStyle="1" w:styleId="affb">
    <w:name w:val="Знак Знак Знак Знак Знак"/>
    <w:basedOn w:val="a4"/>
    <w:rsid w:val="00994959"/>
    <w:pPr>
      <w:suppressAutoHyphens w:val="0"/>
      <w:spacing w:after="160" w:line="240" w:lineRule="exact"/>
    </w:pPr>
    <w:rPr>
      <w:rFonts w:ascii="Verdana" w:eastAsia="Times New Roman" w:hAnsi="Verdana" w:cs="Times New Roman"/>
      <w:color w:val="auto"/>
      <w:kern w:val="0"/>
      <w:sz w:val="20"/>
      <w:szCs w:val="20"/>
      <w:lang w:val="en-US" w:eastAsia="en-US" w:bidi="en-US"/>
    </w:rPr>
  </w:style>
  <w:style w:type="paragraph" w:styleId="29">
    <w:name w:val="Body Text Indent 2"/>
    <w:basedOn w:val="a4"/>
    <w:link w:val="2a"/>
    <w:rsid w:val="00994959"/>
    <w:pPr>
      <w:suppressAutoHyphens w:val="0"/>
      <w:spacing w:after="120" w:line="480" w:lineRule="auto"/>
      <w:ind w:left="283"/>
    </w:pPr>
    <w:rPr>
      <w:rFonts w:ascii="Times New Roman" w:eastAsia="Times New Roman" w:hAnsi="Times New Roman" w:cs="Times New Roman"/>
      <w:color w:val="auto"/>
      <w:kern w:val="0"/>
      <w:sz w:val="24"/>
      <w:szCs w:val="24"/>
      <w:lang w:val="en-US" w:eastAsia="ru-RU" w:bidi="en-US"/>
    </w:rPr>
  </w:style>
  <w:style w:type="character" w:customStyle="1" w:styleId="2a">
    <w:name w:val="Основной текст с отступом 2 Знак"/>
    <w:basedOn w:val="a5"/>
    <w:link w:val="29"/>
    <w:rsid w:val="00994959"/>
    <w:rPr>
      <w:rFonts w:ascii="Times New Roman" w:eastAsia="Times New Roman" w:hAnsi="Times New Roman" w:cs="Times New Roman"/>
      <w:sz w:val="24"/>
      <w:szCs w:val="24"/>
      <w:lang w:val="en-US" w:eastAsia="ru-RU" w:bidi="en-US"/>
    </w:rPr>
  </w:style>
  <w:style w:type="paragraph" w:styleId="36">
    <w:name w:val="Body Text Indent 3"/>
    <w:basedOn w:val="a4"/>
    <w:link w:val="37"/>
    <w:rsid w:val="00994959"/>
    <w:pPr>
      <w:suppressAutoHyphens w:val="0"/>
      <w:spacing w:after="120" w:line="240" w:lineRule="auto"/>
      <w:ind w:left="283"/>
    </w:pPr>
    <w:rPr>
      <w:rFonts w:ascii="Times New Roman" w:eastAsia="Times New Roman" w:hAnsi="Times New Roman" w:cs="Times New Roman"/>
      <w:color w:val="auto"/>
      <w:kern w:val="0"/>
      <w:sz w:val="16"/>
      <w:szCs w:val="16"/>
      <w:lang w:val="en-US" w:eastAsia="ru-RU" w:bidi="en-US"/>
    </w:rPr>
  </w:style>
  <w:style w:type="character" w:customStyle="1" w:styleId="37">
    <w:name w:val="Основной текст с отступом 3 Знак"/>
    <w:basedOn w:val="a5"/>
    <w:link w:val="36"/>
    <w:rsid w:val="00994959"/>
    <w:rPr>
      <w:rFonts w:ascii="Times New Roman" w:eastAsia="Times New Roman" w:hAnsi="Times New Roman" w:cs="Times New Roman"/>
      <w:sz w:val="16"/>
      <w:szCs w:val="16"/>
      <w:lang w:val="en-US" w:eastAsia="ru-RU" w:bidi="en-US"/>
    </w:rPr>
  </w:style>
  <w:style w:type="paragraph" w:styleId="affc">
    <w:name w:val="Title"/>
    <w:basedOn w:val="a4"/>
    <w:next w:val="a4"/>
    <w:link w:val="affd"/>
    <w:uiPriority w:val="10"/>
    <w:qFormat/>
    <w:rsid w:val="00994959"/>
    <w:pPr>
      <w:pBdr>
        <w:top w:val="dotted" w:sz="2" w:space="1" w:color="632423"/>
        <w:bottom w:val="dotted" w:sz="2" w:space="6" w:color="632423"/>
      </w:pBdr>
      <w:suppressAutoHyphens w:val="0"/>
      <w:spacing w:before="500" w:after="300" w:line="240" w:lineRule="auto"/>
      <w:jc w:val="center"/>
    </w:pPr>
    <w:rPr>
      <w:rFonts w:ascii="Cambria" w:eastAsia="Times New Roman" w:hAnsi="Cambria" w:cs="Times New Roman"/>
      <w:caps/>
      <w:color w:val="632423"/>
      <w:spacing w:val="50"/>
      <w:kern w:val="0"/>
      <w:sz w:val="44"/>
      <w:szCs w:val="44"/>
      <w:lang w:val="en-US" w:eastAsia="en-US" w:bidi="en-US"/>
    </w:rPr>
  </w:style>
  <w:style w:type="character" w:customStyle="1" w:styleId="affd">
    <w:name w:val="Заголовок Знак"/>
    <w:basedOn w:val="a5"/>
    <w:link w:val="affc"/>
    <w:uiPriority w:val="10"/>
    <w:rsid w:val="00994959"/>
    <w:rPr>
      <w:rFonts w:ascii="Cambria" w:eastAsia="Times New Roman" w:hAnsi="Cambria" w:cs="Times New Roman"/>
      <w:caps/>
      <w:color w:val="632423"/>
      <w:spacing w:val="50"/>
      <w:sz w:val="44"/>
      <w:szCs w:val="44"/>
      <w:lang w:val="en-US" w:bidi="en-US"/>
    </w:rPr>
  </w:style>
  <w:style w:type="paragraph" w:customStyle="1" w:styleId="CharCharCarCharCarCharCarCharCarCharCharCharCarCharCharChar">
    <w:name w:val="Char Char Car Char Car Char Car Char Car Char Char Char Car Char Char Char"/>
    <w:basedOn w:val="a4"/>
    <w:rsid w:val="00994959"/>
    <w:pPr>
      <w:suppressAutoHyphens w:val="0"/>
      <w:autoSpaceDE w:val="0"/>
      <w:autoSpaceDN w:val="0"/>
      <w:spacing w:after="160" w:line="240" w:lineRule="exact"/>
    </w:pPr>
    <w:rPr>
      <w:rFonts w:ascii="Arial" w:eastAsia="Times New Roman" w:hAnsi="Arial" w:cs="Arial"/>
      <w:color w:val="auto"/>
      <w:kern w:val="0"/>
      <w:sz w:val="20"/>
      <w:szCs w:val="20"/>
      <w:lang w:val="en-US" w:eastAsia="en-US" w:bidi="en-US"/>
    </w:rPr>
  </w:style>
  <w:style w:type="paragraph" w:customStyle="1" w:styleId="affe">
    <w:name w:val="Знак Знак"/>
    <w:basedOn w:val="a4"/>
    <w:rsid w:val="00994959"/>
    <w:pPr>
      <w:suppressAutoHyphens w:val="0"/>
      <w:spacing w:after="160" w:line="240" w:lineRule="exact"/>
    </w:pPr>
    <w:rPr>
      <w:rFonts w:ascii="Verdana" w:eastAsia="Times New Roman" w:hAnsi="Verdana" w:cs="Times New Roman"/>
      <w:color w:val="auto"/>
      <w:kern w:val="0"/>
      <w:sz w:val="20"/>
      <w:szCs w:val="20"/>
      <w:lang w:val="en-US" w:eastAsia="en-US" w:bidi="en-US"/>
    </w:rPr>
  </w:style>
  <w:style w:type="character" w:customStyle="1" w:styleId="spelle">
    <w:name w:val="spelle"/>
    <w:basedOn w:val="a5"/>
    <w:rsid w:val="00994959"/>
  </w:style>
  <w:style w:type="character" w:customStyle="1" w:styleId="grame">
    <w:name w:val="grame"/>
    <w:basedOn w:val="a5"/>
    <w:rsid w:val="00994959"/>
  </w:style>
  <w:style w:type="paragraph" w:customStyle="1" w:styleId="afff">
    <w:name w:val="a"/>
    <w:basedOn w:val="a4"/>
    <w:rsid w:val="00994959"/>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val="en-US" w:eastAsia="ru-RU" w:bidi="en-US"/>
    </w:rPr>
  </w:style>
  <w:style w:type="paragraph" w:customStyle="1" w:styleId="Iauiue">
    <w:name w:val="Iau.iue"/>
    <w:basedOn w:val="a4"/>
    <w:next w:val="a4"/>
    <w:rsid w:val="00994959"/>
    <w:pPr>
      <w:suppressAutoHyphens w:val="0"/>
      <w:autoSpaceDE w:val="0"/>
      <w:autoSpaceDN w:val="0"/>
      <w:adjustRightInd w:val="0"/>
      <w:spacing w:after="0" w:line="240" w:lineRule="auto"/>
    </w:pPr>
    <w:rPr>
      <w:rFonts w:ascii="Times New Roman" w:eastAsia="Times New Roman" w:hAnsi="Times New Roman" w:cs="Times New Roman"/>
      <w:color w:val="auto"/>
      <w:kern w:val="0"/>
      <w:sz w:val="24"/>
      <w:szCs w:val="24"/>
      <w:lang w:val="en-US" w:eastAsia="ru-RU" w:bidi="en-US"/>
    </w:rPr>
  </w:style>
  <w:style w:type="character" w:styleId="afff0">
    <w:name w:val="page number"/>
    <w:basedOn w:val="a5"/>
    <w:rsid w:val="00994959"/>
  </w:style>
  <w:style w:type="paragraph" w:customStyle="1" w:styleId="afff1">
    <w:name w:val="Знак Знак Знак"/>
    <w:basedOn w:val="a4"/>
    <w:rsid w:val="00994959"/>
    <w:pPr>
      <w:suppressAutoHyphens w:val="0"/>
      <w:spacing w:after="160" w:line="240" w:lineRule="exact"/>
    </w:pPr>
    <w:rPr>
      <w:rFonts w:ascii="Verdana" w:eastAsia="Times New Roman" w:hAnsi="Verdana" w:cs="Times New Roman"/>
      <w:color w:val="auto"/>
      <w:kern w:val="0"/>
      <w:sz w:val="20"/>
      <w:szCs w:val="20"/>
      <w:lang w:val="en-US" w:eastAsia="en-US" w:bidi="en-US"/>
    </w:rPr>
  </w:style>
  <w:style w:type="character" w:customStyle="1" w:styleId="610">
    <w:name w:val="Знак6 Знак Знак1"/>
    <w:basedOn w:val="a5"/>
    <w:semiHidden/>
    <w:locked/>
    <w:rsid w:val="00994959"/>
    <w:rPr>
      <w:lang w:val="ru-RU" w:eastAsia="ru-RU" w:bidi="ar-SA"/>
    </w:rPr>
  </w:style>
  <w:style w:type="character" w:customStyle="1" w:styleId="normalchar1">
    <w:name w:val="normal__char1"/>
    <w:basedOn w:val="a5"/>
    <w:rsid w:val="00994959"/>
    <w:rPr>
      <w:rFonts w:ascii="Calibri" w:hAnsi="Calibri" w:hint="default"/>
      <w:sz w:val="22"/>
      <w:szCs w:val="22"/>
    </w:rPr>
  </w:style>
  <w:style w:type="paragraph" w:customStyle="1" w:styleId="17">
    <w:name w:val="Абзац списка1"/>
    <w:basedOn w:val="a4"/>
    <w:rsid w:val="00994959"/>
    <w:pPr>
      <w:suppressAutoHyphens w:val="0"/>
      <w:spacing w:after="0" w:line="240" w:lineRule="auto"/>
      <w:ind w:left="720"/>
      <w:contextualSpacing/>
    </w:pPr>
    <w:rPr>
      <w:rFonts w:ascii="Times New Roman" w:eastAsia="Calibri" w:hAnsi="Times New Roman" w:cs="Times New Roman"/>
      <w:color w:val="auto"/>
      <w:kern w:val="0"/>
      <w:sz w:val="24"/>
      <w:szCs w:val="24"/>
      <w:lang w:val="en-US" w:eastAsia="ru-RU" w:bidi="en-US"/>
    </w:rPr>
  </w:style>
  <w:style w:type="paragraph" w:customStyle="1" w:styleId="afff2">
    <w:name w:val="Знак Знак Знак Знак"/>
    <w:basedOn w:val="a4"/>
    <w:rsid w:val="00994959"/>
    <w:pPr>
      <w:suppressAutoHyphens w:val="0"/>
      <w:spacing w:before="100" w:beforeAutospacing="1" w:after="100" w:afterAutospacing="1" w:line="240" w:lineRule="auto"/>
    </w:pPr>
    <w:rPr>
      <w:rFonts w:ascii="Times New Roman" w:eastAsia="Times New Roman" w:hAnsi="Times New Roman" w:cs="Times New Roman"/>
      <w:color w:val="000000"/>
      <w:kern w:val="0"/>
      <w:sz w:val="24"/>
      <w:szCs w:val="24"/>
      <w:u w:color="000000"/>
      <w:lang w:val="en-US" w:eastAsia="en-US" w:bidi="en-US"/>
    </w:rPr>
  </w:style>
  <w:style w:type="paragraph" w:customStyle="1" w:styleId="18">
    <w:name w:val="Номер 1"/>
    <w:basedOn w:val="1"/>
    <w:rsid w:val="00994959"/>
    <w:pPr>
      <w:keepLines w:val="0"/>
      <w:pBdr>
        <w:bottom w:val="thinThickSmallGap" w:sz="12" w:space="1" w:color="943634"/>
      </w:pBdr>
      <w:suppressAutoHyphens/>
      <w:autoSpaceDE w:val="0"/>
      <w:autoSpaceDN w:val="0"/>
      <w:adjustRightInd w:val="0"/>
      <w:spacing w:before="360" w:after="240" w:line="360" w:lineRule="auto"/>
      <w:jc w:val="center"/>
    </w:pPr>
    <w:rPr>
      <w:rFonts w:ascii="Cambria" w:eastAsia="Times New Roman" w:hAnsi="Cambria" w:cs="Times New Roman"/>
      <w:bCs/>
      <w:caps/>
      <w:color w:val="632423"/>
      <w:spacing w:val="20"/>
      <w:sz w:val="28"/>
      <w:szCs w:val="20"/>
      <w:lang w:val="en-US" w:eastAsia="en-US" w:bidi="en-US"/>
    </w:rPr>
  </w:style>
  <w:style w:type="paragraph" w:customStyle="1" w:styleId="Iauiue0">
    <w:name w:val="Iau?iue"/>
    <w:rsid w:val="00994959"/>
    <w:pPr>
      <w:overflowPunct w:val="0"/>
      <w:autoSpaceDE w:val="0"/>
      <w:autoSpaceDN w:val="0"/>
      <w:adjustRightInd w:val="0"/>
      <w:spacing w:line="252" w:lineRule="auto"/>
      <w:textAlignment w:val="baseline"/>
    </w:pPr>
    <w:rPr>
      <w:rFonts w:ascii="Times New Roman" w:eastAsia="Times New Roman" w:hAnsi="Times New Roman" w:cs="Times New Roman"/>
      <w:sz w:val="24"/>
      <w:lang w:eastAsia="de-DE"/>
    </w:rPr>
  </w:style>
  <w:style w:type="paragraph" w:customStyle="1" w:styleId="2b">
    <w:name w:val="Номер 2"/>
    <w:basedOn w:val="3"/>
    <w:rsid w:val="00994959"/>
    <w:pPr>
      <w:keepNext w:val="0"/>
      <w:keepLines w:val="0"/>
      <w:pBdr>
        <w:top w:val="dotted" w:sz="4" w:space="1" w:color="622423"/>
        <w:bottom w:val="dotted" w:sz="4" w:space="1" w:color="622423"/>
      </w:pBdr>
      <w:suppressAutoHyphens w:val="0"/>
      <w:spacing w:before="120" w:after="120"/>
      <w:ind w:firstLine="0"/>
      <w:jc w:val="center"/>
    </w:pPr>
    <w:rPr>
      <w:rFonts w:ascii="Times New Roman" w:eastAsia="Times New Roman" w:hAnsi="Times New Roman" w:cs="Times New Roman"/>
      <w:b w:val="0"/>
      <w:bCs w:val="0"/>
      <w:caps/>
      <w:color w:val="622423"/>
      <w:szCs w:val="28"/>
      <w:lang w:val="en-US" w:bidi="en-US"/>
    </w:rPr>
  </w:style>
  <w:style w:type="paragraph" w:customStyle="1" w:styleId="211">
    <w:name w:val="Основной текст 21"/>
    <w:basedOn w:val="a4"/>
    <w:rsid w:val="00994959"/>
    <w:pPr>
      <w:suppressAutoHyphens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auto"/>
      <w:kern w:val="0"/>
      <w:sz w:val="28"/>
      <w:szCs w:val="20"/>
      <w:lang w:val="en-US" w:eastAsia="de-DE" w:bidi="en-US"/>
    </w:rPr>
  </w:style>
  <w:style w:type="paragraph" w:customStyle="1" w:styleId="220">
    <w:name w:val="Основной текст 22"/>
    <w:basedOn w:val="a4"/>
    <w:rsid w:val="00994959"/>
    <w:pPr>
      <w:suppressAutoHyphens w:val="0"/>
      <w:spacing w:after="0" w:line="240" w:lineRule="auto"/>
      <w:ind w:firstLine="709"/>
      <w:jc w:val="both"/>
    </w:pPr>
    <w:rPr>
      <w:rFonts w:ascii="Times New Roman" w:eastAsia="Times New Roman" w:hAnsi="Times New Roman" w:cs="Times New Roman"/>
      <w:color w:val="auto"/>
      <w:kern w:val="0"/>
      <w:sz w:val="24"/>
      <w:szCs w:val="24"/>
      <w:lang w:val="en-US" w:eastAsia="ru-RU" w:bidi="en-US"/>
    </w:rPr>
  </w:style>
  <w:style w:type="paragraph" w:customStyle="1" w:styleId="212">
    <w:name w:val="Основной текст с отступом 21"/>
    <w:basedOn w:val="a4"/>
    <w:rsid w:val="00994959"/>
    <w:pPr>
      <w:suppressAutoHyphens w:val="0"/>
      <w:spacing w:after="0" w:line="240" w:lineRule="auto"/>
      <w:ind w:firstLine="709"/>
      <w:jc w:val="both"/>
    </w:pPr>
    <w:rPr>
      <w:rFonts w:ascii="Times New Roman" w:eastAsia="Times New Roman" w:hAnsi="Times New Roman" w:cs="Times New Roman"/>
      <w:color w:val="auto"/>
      <w:kern w:val="0"/>
      <w:szCs w:val="20"/>
      <w:lang w:val="en-US" w:eastAsia="ru-RU" w:bidi="en-US"/>
    </w:rPr>
  </w:style>
  <w:style w:type="character" w:customStyle="1" w:styleId="FontStyle37">
    <w:name w:val="Font Style37"/>
    <w:basedOn w:val="a5"/>
    <w:rsid w:val="00994959"/>
    <w:rPr>
      <w:rFonts w:ascii="Times New Roman" w:hAnsi="Times New Roman" w:cs="Times New Roman"/>
      <w:sz w:val="20"/>
      <w:szCs w:val="20"/>
    </w:rPr>
  </w:style>
  <w:style w:type="paragraph" w:customStyle="1" w:styleId="Style3">
    <w:name w:val="Style3"/>
    <w:basedOn w:val="a4"/>
    <w:rsid w:val="00994959"/>
    <w:pPr>
      <w:widowControl w:val="0"/>
      <w:suppressAutoHyphens w:val="0"/>
      <w:autoSpaceDE w:val="0"/>
      <w:autoSpaceDN w:val="0"/>
      <w:adjustRightInd w:val="0"/>
      <w:spacing w:after="0" w:line="293" w:lineRule="exact"/>
      <w:ind w:firstLine="504"/>
      <w:jc w:val="both"/>
    </w:pPr>
    <w:rPr>
      <w:rFonts w:ascii="Times New Roman" w:eastAsia="Times New Roman" w:hAnsi="Times New Roman" w:cs="Times New Roman"/>
      <w:color w:val="auto"/>
      <w:kern w:val="0"/>
      <w:sz w:val="24"/>
      <w:szCs w:val="24"/>
      <w:lang w:val="en-US" w:eastAsia="ru-RU" w:bidi="en-US"/>
    </w:rPr>
  </w:style>
  <w:style w:type="paragraph" w:customStyle="1" w:styleId="Style1">
    <w:name w:val="Style1"/>
    <w:basedOn w:val="a4"/>
    <w:rsid w:val="00994959"/>
    <w:pPr>
      <w:widowControl w:val="0"/>
      <w:suppressAutoHyphens w:val="0"/>
      <w:autoSpaceDE w:val="0"/>
      <w:autoSpaceDN w:val="0"/>
      <w:adjustRightInd w:val="0"/>
      <w:spacing w:after="0" w:line="298" w:lineRule="exact"/>
      <w:ind w:firstLine="514"/>
      <w:jc w:val="both"/>
    </w:pPr>
    <w:rPr>
      <w:rFonts w:ascii="Times New Roman" w:eastAsia="Times New Roman" w:hAnsi="Times New Roman" w:cs="Times New Roman"/>
      <w:color w:val="auto"/>
      <w:kern w:val="0"/>
      <w:sz w:val="24"/>
      <w:szCs w:val="24"/>
      <w:lang w:val="en-US" w:eastAsia="ru-RU" w:bidi="en-US"/>
    </w:rPr>
  </w:style>
  <w:style w:type="paragraph" w:customStyle="1" w:styleId="BodyText21">
    <w:name w:val="Body Text 21"/>
    <w:basedOn w:val="a4"/>
    <w:rsid w:val="00994959"/>
    <w:pPr>
      <w:suppressAutoHyphens w:val="0"/>
      <w:spacing w:after="0" w:line="240" w:lineRule="auto"/>
      <w:ind w:firstLine="709"/>
      <w:jc w:val="both"/>
    </w:pPr>
    <w:rPr>
      <w:rFonts w:ascii="Times New Roman" w:eastAsia="Times New Roman" w:hAnsi="Times New Roman" w:cs="Times New Roman"/>
      <w:color w:val="auto"/>
      <w:kern w:val="0"/>
      <w:sz w:val="24"/>
      <w:szCs w:val="24"/>
      <w:lang w:val="en-US" w:eastAsia="ru-RU" w:bidi="en-US"/>
    </w:rPr>
  </w:style>
  <w:style w:type="paragraph" w:styleId="afff3">
    <w:name w:val="caption"/>
    <w:basedOn w:val="a4"/>
    <w:next w:val="a4"/>
    <w:uiPriority w:val="35"/>
    <w:qFormat/>
    <w:rsid w:val="00994959"/>
    <w:pPr>
      <w:suppressAutoHyphens w:val="0"/>
      <w:spacing w:line="252" w:lineRule="auto"/>
    </w:pPr>
    <w:rPr>
      <w:rFonts w:ascii="Cambria" w:eastAsia="Times New Roman" w:hAnsi="Cambria" w:cs="Times New Roman"/>
      <w:caps/>
      <w:color w:val="auto"/>
      <w:spacing w:val="10"/>
      <w:kern w:val="0"/>
      <w:sz w:val="18"/>
      <w:szCs w:val="18"/>
      <w:lang w:val="en-US" w:eastAsia="en-US" w:bidi="en-US"/>
    </w:rPr>
  </w:style>
  <w:style w:type="paragraph" w:customStyle="1" w:styleId="afff4">
    <w:name w:val="Стиль"/>
    <w:rsid w:val="00994959"/>
    <w:pPr>
      <w:widowControl w:val="0"/>
      <w:autoSpaceDE w:val="0"/>
      <w:autoSpaceDN w:val="0"/>
      <w:adjustRightInd w:val="0"/>
      <w:spacing w:line="252" w:lineRule="auto"/>
    </w:pPr>
    <w:rPr>
      <w:rFonts w:ascii="Times New Roman" w:eastAsia="Times New Roman" w:hAnsi="Times New Roman" w:cs="Times New Roman"/>
      <w:sz w:val="24"/>
      <w:szCs w:val="24"/>
      <w:lang w:eastAsia="ru-RU"/>
    </w:rPr>
  </w:style>
  <w:style w:type="character" w:styleId="afff5">
    <w:name w:val="annotation reference"/>
    <w:basedOn w:val="a5"/>
    <w:rsid w:val="00994959"/>
    <w:rPr>
      <w:sz w:val="16"/>
      <w:szCs w:val="16"/>
    </w:rPr>
  </w:style>
  <w:style w:type="paragraph" w:customStyle="1" w:styleId="Iniiaiieoaeno21">
    <w:name w:val="Iniiaiie oaeno 21"/>
    <w:basedOn w:val="a4"/>
    <w:rsid w:val="00994959"/>
    <w:pPr>
      <w:widowControl w:val="0"/>
      <w:suppressAutoHyphens w:val="0"/>
      <w:autoSpaceDE w:val="0"/>
      <w:autoSpaceDN w:val="0"/>
      <w:spacing w:after="0" w:line="360" w:lineRule="auto"/>
      <w:jc w:val="both"/>
    </w:pPr>
    <w:rPr>
      <w:rFonts w:ascii="Times New Roman" w:eastAsia="SimSun" w:hAnsi="Times New Roman" w:cs="Times New Roman"/>
      <w:color w:val="auto"/>
      <w:kern w:val="0"/>
      <w:sz w:val="24"/>
      <w:szCs w:val="24"/>
      <w:lang w:val="en-US" w:eastAsia="zh-CN" w:bidi="en-US"/>
    </w:rPr>
  </w:style>
  <w:style w:type="paragraph" w:customStyle="1" w:styleId="afff6">
    <w:name w:val="Знак"/>
    <w:basedOn w:val="a4"/>
    <w:rsid w:val="00994959"/>
    <w:pPr>
      <w:suppressAutoHyphens w:val="0"/>
      <w:spacing w:before="100" w:beforeAutospacing="1" w:after="100" w:afterAutospacing="1" w:line="240" w:lineRule="auto"/>
    </w:pPr>
    <w:rPr>
      <w:rFonts w:ascii="Times New Roman" w:eastAsia="Times New Roman" w:hAnsi="Times New Roman" w:cs="Times New Roman"/>
      <w:color w:val="000000"/>
      <w:kern w:val="0"/>
      <w:sz w:val="24"/>
      <w:szCs w:val="24"/>
      <w:u w:color="000000"/>
      <w:lang w:val="en-US" w:eastAsia="en-US" w:bidi="en-US"/>
    </w:rPr>
  </w:style>
  <w:style w:type="paragraph" w:customStyle="1" w:styleId="afff7">
    <w:name w:val="Знак Знак Знак Знак Знак Знак Знак Знак Знак Знак Знак Знак Знак Знак Знак Знак"/>
    <w:basedOn w:val="a4"/>
    <w:rsid w:val="00994959"/>
    <w:pPr>
      <w:suppressAutoHyphens w:val="0"/>
      <w:spacing w:after="160" w:line="240" w:lineRule="exact"/>
    </w:pPr>
    <w:rPr>
      <w:rFonts w:ascii="Verdana" w:eastAsia="Times New Roman" w:hAnsi="Verdana" w:cs="Times New Roman"/>
      <w:color w:val="auto"/>
      <w:kern w:val="0"/>
      <w:sz w:val="20"/>
      <w:szCs w:val="20"/>
      <w:lang w:val="en-US" w:eastAsia="en-US" w:bidi="en-US"/>
    </w:rPr>
  </w:style>
  <w:style w:type="paragraph" w:customStyle="1" w:styleId="afff8">
    <w:name w:val="Новый"/>
    <w:basedOn w:val="a4"/>
    <w:rsid w:val="00994959"/>
    <w:pPr>
      <w:suppressAutoHyphens w:val="0"/>
      <w:spacing w:after="0" w:line="360" w:lineRule="auto"/>
      <w:ind w:firstLine="454"/>
      <w:jc w:val="both"/>
    </w:pPr>
    <w:rPr>
      <w:rFonts w:ascii="Times New Roman" w:eastAsia="Times New Roman" w:hAnsi="Times New Roman" w:cs="Times New Roman"/>
      <w:color w:val="auto"/>
      <w:kern w:val="0"/>
      <w:sz w:val="28"/>
      <w:szCs w:val="24"/>
      <w:lang w:val="en-US" w:eastAsia="en-US" w:bidi="en-US"/>
    </w:rPr>
  </w:style>
  <w:style w:type="paragraph" w:styleId="afff9">
    <w:name w:val="Subtitle"/>
    <w:basedOn w:val="a4"/>
    <w:next w:val="a4"/>
    <w:link w:val="afffa"/>
    <w:uiPriority w:val="11"/>
    <w:qFormat/>
    <w:rsid w:val="00994959"/>
    <w:pPr>
      <w:suppressAutoHyphens w:val="0"/>
      <w:spacing w:after="560" w:line="240" w:lineRule="auto"/>
      <w:jc w:val="center"/>
    </w:pPr>
    <w:rPr>
      <w:rFonts w:ascii="Cambria" w:eastAsia="Times New Roman" w:hAnsi="Cambria" w:cs="Times New Roman"/>
      <w:caps/>
      <w:color w:val="auto"/>
      <w:spacing w:val="20"/>
      <w:kern w:val="0"/>
      <w:sz w:val="18"/>
      <w:szCs w:val="18"/>
      <w:lang w:val="en-US" w:eastAsia="en-US" w:bidi="en-US"/>
    </w:rPr>
  </w:style>
  <w:style w:type="character" w:customStyle="1" w:styleId="afffa">
    <w:name w:val="Подзаголовок Знак"/>
    <w:basedOn w:val="a5"/>
    <w:link w:val="afff9"/>
    <w:uiPriority w:val="11"/>
    <w:rsid w:val="00994959"/>
    <w:rPr>
      <w:rFonts w:ascii="Cambria" w:eastAsia="Times New Roman" w:hAnsi="Cambria" w:cs="Times New Roman"/>
      <w:caps/>
      <w:spacing w:val="20"/>
      <w:sz w:val="18"/>
      <w:szCs w:val="18"/>
      <w:lang w:val="en-US" w:bidi="en-US"/>
    </w:rPr>
  </w:style>
  <w:style w:type="paragraph" w:styleId="2c">
    <w:name w:val="Quote"/>
    <w:basedOn w:val="a4"/>
    <w:next w:val="a4"/>
    <w:link w:val="2d"/>
    <w:uiPriority w:val="29"/>
    <w:qFormat/>
    <w:rsid w:val="00994959"/>
    <w:pPr>
      <w:suppressAutoHyphens w:val="0"/>
      <w:spacing w:line="252" w:lineRule="auto"/>
    </w:pPr>
    <w:rPr>
      <w:rFonts w:ascii="Cambria" w:eastAsia="Times New Roman" w:hAnsi="Cambria" w:cs="Times New Roman"/>
      <w:i/>
      <w:iCs/>
      <w:color w:val="auto"/>
      <w:kern w:val="0"/>
      <w:lang w:val="en-US" w:eastAsia="en-US" w:bidi="en-US"/>
    </w:rPr>
  </w:style>
  <w:style w:type="character" w:customStyle="1" w:styleId="2d">
    <w:name w:val="Цитата 2 Знак"/>
    <w:basedOn w:val="a5"/>
    <w:link w:val="2c"/>
    <w:uiPriority w:val="29"/>
    <w:rsid w:val="00994959"/>
    <w:rPr>
      <w:rFonts w:ascii="Cambria" w:eastAsia="Times New Roman" w:hAnsi="Cambria" w:cs="Times New Roman"/>
      <w:i/>
      <w:iCs/>
      <w:lang w:val="en-US" w:bidi="en-US"/>
    </w:rPr>
  </w:style>
  <w:style w:type="paragraph" w:styleId="afffb">
    <w:name w:val="Intense Quote"/>
    <w:basedOn w:val="a4"/>
    <w:next w:val="a4"/>
    <w:link w:val="afffc"/>
    <w:uiPriority w:val="30"/>
    <w:qFormat/>
    <w:rsid w:val="00994959"/>
    <w:pPr>
      <w:pBdr>
        <w:top w:val="dotted" w:sz="2" w:space="10" w:color="632423"/>
        <w:bottom w:val="dotted" w:sz="2" w:space="4" w:color="632423"/>
      </w:pBdr>
      <w:suppressAutoHyphens w:val="0"/>
      <w:spacing w:before="160" w:line="300" w:lineRule="auto"/>
      <w:ind w:left="1440" w:right="1440"/>
    </w:pPr>
    <w:rPr>
      <w:rFonts w:ascii="Cambria" w:eastAsia="Times New Roman" w:hAnsi="Cambria" w:cs="Times New Roman"/>
      <w:caps/>
      <w:color w:val="622423"/>
      <w:spacing w:val="5"/>
      <w:kern w:val="0"/>
      <w:sz w:val="20"/>
      <w:szCs w:val="20"/>
      <w:lang w:val="en-US" w:eastAsia="en-US" w:bidi="en-US"/>
    </w:rPr>
  </w:style>
  <w:style w:type="character" w:customStyle="1" w:styleId="afffc">
    <w:name w:val="Выделенная цитата Знак"/>
    <w:basedOn w:val="a5"/>
    <w:link w:val="afffb"/>
    <w:uiPriority w:val="30"/>
    <w:rsid w:val="00994959"/>
    <w:rPr>
      <w:rFonts w:ascii="Cambria" w:eastAsia="Times New Roman" w:hAnsi="Cambria" w:cs="Times New Roman"/>
      <w:caps/>
      <w:color w:val="622423"/>
      <w:spacing w:val="5"/>
      <w:sz w:val="20"/>
      <w:szCs w:val="20"/>
      <w:lang w:val="en-US" w:bidi="en-US"/>
    </w:rPr>
  </w:style>
  <w:style w:type="character" w:styleId="afffd">
    <w:name w:val="Subtle Emphasis"/>
    <w:uiPriority w:val="19"/>
    <w:qFormat/>
    <w:rsid w:val="00994959"/>
    <w:rPr>
      <w:i/>
      <w:iCs/>
    </w:rPr>
  </w:style>
  <w:style w:type="character" w:styleId="afffe">
    <w:name w:val="Intense Emphasis"/>
    <w:uiPriority w:val="21"/>
    <w:qFormat/>
    <w:rsid w:val="00994959"/>
    <w:rPr>
      <w:i/>
      <w:iCs/>
      <w:caps/>
      <w:spacing w:val="10"/>
      <w:sz w:val="20"/>
      <w:szCs w:val="20"/>
    </w:rPr>
  </w:style>
  <w:style w:type="character" w:styleId="affff">
    <w:name w:val="Subtle Reference"/>
    <w:basedOn w:val="a5"/>
    <w:uiPriority w:val="31"/>
    <w:qFormat/>
    <w:rsid w:val="00994959"/>
    <w:rPr>
      <w:rFonts w:ascii="Calibri" w:eastAsia="Times New Roman" w:hAnsi="Calibri" w:cs="Times New Roman"/>
      <w:i/>
      <w:iCs/>
      <w:color w:val="622423"/>
    </w:rPr>
  </w:style>
  <w:style w:type="character" w:styleId="affff0">
    <w:name w:val="Intense Reference"/>
    <w:uiPriority w:val="32"/>
    <w:qFormat/>
    <w:rsid w:val="00994959"/>
    <w:rPr>
      <w:rFonts w:ascii="Calibri" w:eastAsia="Times New Roman" w:hAnsi="Calibri" w:cs="Times New Roman"/>
      <w:b/>
      <w:bCs/>
      <w:i/>
      <w:iCs/>
      <w:color w:val="622423"/>
    </w:rPr>
  </w:style>
  <w:style w:type="character" w:styleId="affff1">
    <w:name w:val="Book Title"/>
    <w:uiPriority w:val="33"/>
    <w:qFormat/>
    <w:rsid w:val="00994959"/>
    <w:rPr>
      <w:caps/>
      <w:color w:val="622423"/>
      <w:spacing w:val="5"/>
      <w:u w:color="622423"/>
    </w:rPr>
  </w:style>
  <w:style w:type="paragraph" w:styleId="affff2">
    <w:name w:val="TOC Heading"/>
    <w:basedOn w:val="1"/>
    <w:next w:val="a4"/>
    <w:uiPriority w:val="39"/>
    <w:qFormat/>
    <w:rsid w:val="00994959"/>
    <w:pPr>
      <w:keepNext w:val="0"/>
      <w:keepLines w:val="0"/>
      <w:pBdr>
        <w:bottom w:val="thinThickSmallGap" w:sz="12" w:space="1" w:color="943634"/>
      </w:pBdr>
      <w:spacing w:before="400" w:after="200" w:line="252" w:lineRule="auto"/>
      <w:jc w:val="center"/>
      <w:outlineLvl w:val="9"/>
    </w:pPr>
    <w:rPr>
      <w:rFonts w:ascii="Cambria" w:eastAsia="Times New Roman" w:hAnsi="Cambria" w:cs="Times New Roman"/>
      <w:caps/>
      <w:color w:val="632423"/>
      <w:spacing w:val="20"/>
      <w:sz w:val="28"/>
      <w:szCs w:val="28"/>
      <w:lang w:val="en-US" w:eastAsia="en-US" w:bidi="en-US"/>
    </w:rPr>
  </w:style>
  <w:style w:type="paragraph" w:customStyle="1" w:styleId="CompanyName">
    <w:name w:val="Company Name"/>
    <w:basedOn w:val="ab"/>
    <w:rsid w:val="00994959"/>
    <w:pPr>
      <w:ind w:left="634"/>
    </w:pPr>
    <w:rPr>
      <w:rFonts w:ascii="Cambria" w:hAnsi="Cambria" w:cs="Cambria"/>
      <w:caps/>
      <w:spacing w:val="20"/>
      <w:sz w:val="18"/>
      <w:szCs w:val="22"/>
      <w:lang w:eastAsia="zh-TW"/>
    </w:rPr>
  </w:style>
  <w:style w:type="paragraph" w:customStyle="1" w:styleId="AuthorsName">
    <w:name w:val="Author's Name"/>
    <w:basedOn w:val="ab"/>
    <w:rsid w:val="00994959"/>
    <w:pPr>
      <w:ind w:left="634"/>
    </w:pPr>
    <w:rPr>
      <w:rFonts w:ascii="Cambria" w:hAnsi="Cambria" w:cs="Cambria"/>
      <w:sz w:val="18"/>
      <w:szCs w:val="22"/>
      <w:lang w:eastAsia="zh-TW"/>
    </w:rPr>
  </w:style>
  <w:style w:type="paragraph" w:customStyle="1" w:styleId="DocumentDate">
    <w:name w:val="Document Date"/>
    <w:basedOn w:val="ab"/>
    <w:rsid w:val="00994959"/>
    <w:pPr>
      <w:ind w:left="634"/>
    </w:pPr>
    <w:rPr>
      <w:rFonts w:ascii="Cambria" w:hAnsi="Cambria" w:cs="Cambria"/>
      <w:caps/>
      <w:color w:val="7F7F7F"/>
      <w:sz w:val="16"/>
      <w:szCs w:val="22"/>
      <w:lang w:eastAsia="zh-TW"/>
    </w:rPr>
  </w:style>
  <w:style w:type="paragraph" w:customStyle="1" w:styleId="Abstract">
    <w:name w:val="Abstract"/>
    <w:basedOn w:val="a4"/>
    <w:link w:val="Abstract0"/>
    <w:rsid w:val="00994959"/>
    <w:pPr>
      <w:widowControl w:val="0"/>
      <w:suppressAutoHyphens w:val="0"/>
      <w:autoSpaceDE w:val="0"/>
      <w:autoSpaceDN w:val="0"/>
      <w:adjustRightInd w:val="0"/>
      <w:spacing w:after="0" w:line="360" w:lineRule="auto"/>
      <w:ind w:firstLine="454"/>
      <w:jc w:val="both"/>
    </w:pPr>
    <w:rPr>
      <w:rFonts w:ascii="Times New Roman" w:eastAsia="@Arial Unicode MS" w:hAnsi="Times New Roman" w:cs="Times New Roman"/>
      <w:color w:val="auto"/>
      <w:kern w:val="0"/>
      <w:sz w:val="28"/>
      <w:szCs w:val="28"/>
      <w:lang w:val="en-US" w:eastAsia="ru-RU" w:bidi="en-US"/>
    </w:rPr>
  </w:style>
  <w:style w:type="paragraph" w:customStyle="1" w:styleId="affff3">
    <w:name w:val="Аннотации"/>
    <w:basedOn w:val="a4"/>
    <w:rsid w:val="00994959"/>
    <w:pPr>
      <w:suppressAutoHyphens w:val="0"/>
      <w:spacing w:after="0" w:line="240" w:lineRule="auto"/>
      <w:ind w:firstLine="284"/>
      <w:jc w:val="both"/>
    </w:pPr>
    <w:rPr>
      <w:rFonts w:ascii="Times New Roman" w:eastAsia="Times New Roman" w:hAnsi="Times New Roman" w:cs="Times New Roman"/>
      <w:color w:val="auto"/>
      <w:kern w:val="0"/>
      <w:szCs w:val="20"/>
      <w:lang w:val="en-US" w:eastAsia="ru-RU" w:bidi="en-US"/>
    </w:rPr>
  </w:style>
  <w:style w:type="paragraph" w:styleId="affff4">
    <w:name w:val="Plain Text"/>
    <w:basedOn w:val="a4"/>
    <w:link w:val="affff5"/>
    <w:rsid w:val="00994959"/>
    <w:pPr>
      <w:suppressAutoHyphens w:val="0"/>
      <w:spacing w:after="0" w:line="240" w:lineRule="auto"/>
    </w:pPr>
    <w:rPr>
      <w:rFonts w:ascii="Courier New" w:eastAsia="Times New Roman" w:hAnsi="Courier New" w:cs="Courier New"/>
      <w:color w:val="auto"/>
      <w:kern w:val="0"/>
      <w:sz w:val="20"/>
      <w:szCs w:val="20"/>
      <w:lang w:val="en-US" w:eastAsia="ru-RU" w:bidi="en-US"/>
    </w:rPr>
  </w:style>
  <w:style w:type="character" w:customStyle="1" w:styleId="affff5">
    <w:name w:val="Текст Знак"/>
    <w:basedOn w:val="a5"/>
    <w:link w:val="affff4"/>
    <w:rsid w:val="00994959"/>
    <w:rPr>
      <w:rFonts w:ascii="Courier New" w:eastAsia="Times New Roman" w:hAnsi="Courier New" w:cs="Courier New"/>
      <w:sz w:val="20"/>
      <w:szCs w:val="20"/>
      <w:lang w:val="en-US" w:eastAsia="ru-RU" w:bidi="en-US"/>
    </w:rPr>
  </w:style>
  <w:style w:type="paragraph" w:customStyle="1" w:styleId="affff6">
    <w:name w:val="Содержимое таблицы"/>
    <w:basedOn w:val="a4"/>
    <w:rsid w:val="00994959"/>
    <w:pPr>
      <w:widowControl w:val="0"/>
      <w:suppressLineNumbers/>
      <w:spacing w:after="0" w:line="240" w:lineRule="auto"/>
    </w:pPr>
    <w:rPr>
      <w:rFonts w:ascii="Times New Roman" w:eastAsia="Lucida Sans Unicode" w:hAnsi="Times New Roman" w:cs="Times New Roman"/>
      <w:color w:val="auto"/>
      <w:sz w:val="24"/>
      <w:szCs w:val="24"/>
      <w:lang w:val="en-US" w:eastAsia="ru-RU" w:bidi="en-US"/>
    </w:rPr>
  </w:style>
  <w:style w:type="paragraph" w:customStyle="1" w:styleId="19">
    <w:name w:val="Стиль1"/>
    <w:link w:val="1a"/>
    <w:rsid w:val="00994959"/>
    <w:pPr>
      <w:spacing w:line="360" w:lineRule="auto"/>
      <w:ind w:firstLine="720"/>
      <w:jc w:val="both"/>
    </w:pPr>
    <w:rPr>
      <w:rFonts w:ascii="Times New Roman" w:eastAsia="Times New Roman" w:hAnsi="Times New Roman" w:cs="Times New Roman"/>
      <w:sz w:val="24"/>
      <w:lang w:eastAsia="ru-RU"/>
    </w:rPr>
  </w:style>
  <w:style w:type="character" w:customStyle="1" w:styleId="affff7">
    <w:name w:val="Методика подзаголовок"/>
    <w:basedOn w:val="a5"/>
    <w:rsid w:val="00994959"/>
    <w:rPr>
      <w:rFonts w:ascii="Times New Roman" w:hAnsi="Times New Roman"/>
      <w:b/>
      <w:bCs/>
      <w:spacing w:val="30"/>
    </w:rPr>
  </w:style>
  <w:style w:type="paragraph" w:customStyle="1" w:styleId="affff8">
    <w:name w:val="текст сноски"/>
    <w:basedOn w:val="a4"/>
    <w:rsid w:val="00994959"/>
    <w:pPr>
      <w:widowControl w:val="0"/>
      <w:suppressAutoHyphens w:val="0"/>
      <w:spacing w:after="0" w:line="240" w:lineRule="auto"/>
    </w:pPr>
    <w:rPr>
      <w:rFonts w:ascii="Gelvetsky 12pt" w:eastAsia="Times New Roman" w:hAnsi="Gelvetsky 12pt" w:cs="Gelvetsky 12pt"/>
      <w:color w:val="auto"/>
      <w:kern w:val="0"/>
      <w:sz w:val="24"/>
      <w:szCs w:val="24"/>
      <w:lang w:val="en-US" w:eastAsia="ru-RU" w:bidi="en-US"/>
    </w:rPr>
  </w:style>
  <w:style w:type="character" w:customStyle="1" w:styleId="affff9">
    <w:name w:val="Схема документа Знак"/>
    <w:basedOn w:val="a5"/>
    <w:link w:val="affffa"/>
    <w:rsid w:val="00994959"/>
    <w:rPr>
      <w:rFonts w:ascii="Arial" w:hAnsi="Arial"/>
      <w:b/>
      <w:bCs/>
      <w:sz w:val="28"/>
      <w:szCs w:val="26"/>
    </w:rPr>
  </w:style>
  <w:style w:type="character" w:customStyle="1" w:styleId="180">
    <w:name w:val="Знак Знак18"/>
    <w:basedOn w:val="a5"/>
    <w:rsid w:val="00994959"/>
    <w:rPr>
      <w:rFonts w:ascii="Arial" w:eastAsia="Times New Roman" w:hAnsi="Arial" w:cs="Times New Roman"/>
      <w:b/>
      <w:bCs/>
      <w:kern w:val="32"/>
      <w:sz w:val="32"/>
      <w:szCs w:val="32"/>
    </w:rPr>
  </w:style>
  <w:style w:type="character" w:customStyle="1" w:styleId="170">
    <w:name w:val="Знак Знак17"/>
    <w:basedOn w:val="a5"/>
    <w:rsid w:val="00994959"/>
    <w:rPr>
      <w:rFonts w:ascii="Arial" w:eastAsia="Times New Roman" w:hAnsi="Arial" w:cs="Times New Roman"/>
      <w:b/>
      <w:bCs/>
      <w:iCs/>
      <w:sz w:val="28"/>
      <w:szCs w:val="28"/>
    </w:rPr>
  </w:style>
  <w:style w:type="character" w:customStyle="1" w:styleId="160">
    <w:name w:val="Знак Знак16"/>
    <w:basedOn w:val="a5"/>
    <w:rsid w:val="00994959"/>
    <w:rPr>
      <w:rFonts w:ascii="Arial" w:eastAsia="Times New Roman" w:hAnsi="Arial" w:cs="Times New Roman"/>
      <w:b/>
      <w:bCs/>
      <w:sz w:val="24"/>
      <w:szCs w:val="26"/>
    </w:rPr>
  </w:style>
  <w:style w:type="character" w:customStyle="1" w:styleId="1b">
    <w:name w:val="Название Знак1"/>
    <w:basedOn w:val="a5"/>
    <w:rsid w:val="00994959"/>
    <w:rPr>
      <w:rFonts w:ascii="Times New Roman" w:eastAsia="Times New Roman" w:hAnsi="Times New Roman" w:cs="Times New Roman"/>
      <w:b/>
      <w:sz w:val="24"/>
      <w:szCs w:val="20"/>
      <w:lang w:eastAsia="ru-RU"/>
    </w:rPr>
  </w:style>
  <w:style w:type="character" w:customStyle="1" w:styleId="1c">
    <w:name w:val="Подзаголовок Знак1"/>
    <w:basedOn w:val="a5"/>
    <w:rsid w:val="00994959"/>
    <w:rPr>
      <w:rFonts w:ascii="Arial" w:eastAsia="Times New Roman" w:hAnsi="Arial" w:cs="Times New Roman"/>
      <w:sz w:val="24"/>
      <w:szCs w:val="24"/>
      <w:lang w:bidi="en-US"/>
    </w:rPr>
  </w:style>
  <w:style w:type="paragraph" w:styleId="affffa">
    <w:name w:val="Document Map"/>
    <w:basedOn w:val="a4"/>
    <w:link w:val="affff9"/>
    <w:unhideWhenUsed/>
    <w:rsid w:val="00994959"/>
    <w:pPr>
      <w:suppressAutoHyphens w:val="0"/>
      <w:spacing w:after="0" w:line="240" w:lineRule="auto"/>
      <w:ind w:firstLine="709"/>
      <w:jc w:val="both"/>
    </w:pPr>
    <w:rPr>
      <w:rFonts w:ascii="Arial" w:eastAsiaTheme="minorHAnsi" w:hAnsi="Arial" w:cstheme="minorBidi"/>
      <w:b/>
      <w:bCs/>
      <w:color w:val="auto"/>
      <w:kern w:val="0"/>
      <w:sz w:val="28"/>
      <w:szCs w:val="26"/>
      <w:lang w:eastAsia="en-US"/>
    </w:rPr>
  </w:style>
  <w:style w:type="character" w:customStyle="1" w:styleId="1d">
    <w:name w:val="Схема документа Знак1"/>
    <w:basedOn w:val="a5"/>
    <w:uiPriority w:val="99"/>
    <w:semiHidden/>
    <w:rsid w:val="00994959"/>
    <w:rPr>
      <w:rFonts w:ascii="Tahoma" w:eastAsia="Arial Unicode MS" w:hAnsi="Tahoma" w:cs="Tahoma"/>
      <w:color w:val="00000A"/>
      <w:kern w:val="1"/>
      <w:sz w:val="16"/>
      <w:szCs w:val="16"/>
      <w:lang w:eastAsia="ar-SA"/>
    </w:rPr>
  </w:style>
  <w:style w:type="paragraph" w:styleId="1e">
    <w:name w:val="toc 1"/>
    <w:basedOn w:val="a4"/>
    <w:next w:val="a4"/>
    <w:autoRedefine/>
    <w:uiPriority w:val="39"/>
    <w:unhideWhenUsed/>
    <w:rsid w:val="00994959"/>
    <w:pPr>
      <w:tabs>
        <w:tab w:val="right" w:leader="dot" w:pos="9345"/>
      </w:tabs>
      <w:suppressAutoHyphens w:val="0"/>
      <w:spacing w:before="120" w:after="0" w:line="240" w:lineRule="auto"/>
    </w:pPr>
    <w:rPr>
      <w:rFonts w:ascii="Times New Roman" w:eastAsia="Times New Roman" w:hAnsi="Times New Roman" w:cs="Times New Roman"/>
      <w:b/>
      <w:caps/>
      <w:noProof/>
      <w:color w:val="auto"/>
      <w:kern w:val="0"/>
      <w:sz w:val="24"/>
      <w:szCs w:val="24"/>
      <w:lang w:eastAsia="en-US" w:bidi="en-US"/>
    </w:rPr>
  </w:style>
  <w:style w:type="paragraph" w:styleId="38">
    <w:name w:val="toc 3"/>
    <w:basedOn w:val="a4"/>
    <w:next w:val="a4"/>
    <w:autoRedefine/>
    <w:uiPriority w:val="39"/>
    <w:unhideWhenUsed/>
    <w:rsid w:val="00652617"/>
    <w:pPr>
      <w:tabs>
        <w:tab w:val="right" w:leader="dot" w:pos="9345"/>
      </w:tabs>
      <w:suppressAutoHyphens w:val="0"/>
      <w:spacing w:after="0" w:line="240" w:lineRule="auto"/>
      <w:contextualSpacing/>
    </w:pPr>
    <w:rPr>
      <w:rFonts w:ascii="Times New Roman" w:eastAsia="Times New Roman" w:hAnsi="Times New Roman" w:cs="Times New Roman"/>
      <w:color w:val="auto"/>
      <w:kern w:val="0"/>
      <w:sz w:val="24"/>
      <w:szCs w:val="24"/>
      <w:lang w:val="en-US" w:eastAsia="en-US" w:bidi="en-US"/>
    </w:rPr>
  </w:style>
  <w:style w:type="paragraph" w:styleId="affffb">
    <w:name w:val="Balloon Text"/>
    <w:basedOn w:val="a4"/>
    <w:link w:val="affffc"/>
    <w:uiPriority w:val="99"/>
    <w:unhideWhenUsed/>
    <w:rsid w:val="00994959"/>
    <w:pPr>
      <w:suppressAutoHyphens w:val="0"/>
      <w:spacing w:after="0" w:line="240" w:lineRule="auto"/>
      <w:ind w:firstLine="709"/>
      <w:jc w:val="both"/>
    </w:pPr>
    <w:rPr>
      <w:rFonts w:ascii="Tahoma" w:eastAsia="Times New Roman" w:hAnsi="Tahoma" w:cs="Tahoma"/>
      <w:color w:val="auto"/>
      <w:kern w:val="0"/>
      <w:sz w:val="16"/>
      <w:szCs w:val="16"/>
      <w:lang w:val="en-US" w:eastAsia="en-US" w:bidi="en-US"/>
    </w:rPr>
  </w:style>
  <w:style w:type="character" w:customStyle="1" w:styleId="affffc">
    <w:name w:val="Текст выноски Знак"/>
    <w:basedOn w:val="a5"/>
    <w:link w:val="affffb"/>
    <w:uiPriority w:val="99"/>
    <w:rsid w:val="00994959"/>
    <w:rPr>
      <w:rFonts w:ascii="Tahoma" w:eastAsia="Times New Roman" w:hAnsi="Tahoma" w:cs="Tahoma"/>
      <w:sz w:val="16"/>
      <w:szCs w:val="16"/>
      <w:lang w:val="en-US" w:bidi="en-US"/>
    </w:rPr>
  </w:style>
  <w:style w:type="paragraph" w:styleId="43">
    <w:name w:val="toc 4"/>
    <w:basedOn w:val="a4"/>
    <w:next w:val="a4"/>
    <w:autoRedefine/>
    <w:uiPriority w:val="39"/>
    <w:unhideWhenUsed/>
    <w:rsid w:val="00652617"/>
    <w:pPr>
      <w:suppressAutoHyphens w:val="0"/>
      <w:spacing w:after="0" w:line="240" w:lineRule="auto"/>
      <w:ind w:firstLine="426"/>
      <w:jc w:val="both"/>
    </w:pPr>
    <w:rPr>
      <w:rFonts w:ascii="Times New Roman" w:eastAsia="Times New Roman" w:hAnsi="Times New Roman" w:cs="Times New Roman"/>
      <w:noProof/>
      <w:color w:val="auto"/>
      <w:kern w:val="0"/>
      <w:sz w:val="24"/>
      <w:szCs w:val="24"/>
      <w:lang w:eastAsia="ru-RU" w:bidi="en-US"/>
    </w:rPr>
  </w:style>
  <w:style w:type="paragraph" w:styleId="53">
    <w:name w:val="toc 5"/>
    <w:basedOn w:val="a4"/>
    <w:next w:val="a4"/>
    <w:autoRedefine/>
    <w:uiPriority w:val="39"/>
    <w:unhideWhenUsed/>
    <w:rsid w:val="00994959"/>
    <w:pPr>
      <w:suppressAutoHyphens w:val="0"/>
      <w:spacing w:after="100" w:line="252" w:lineRule="auto"/>
      <w:ind w:left="880"/>
    </w:pPr>
    <w:rPr>
      <w:rFonts w:ascii="Times New Roman" w:eastAsia="Times New Roman" w:hAnsi="Times New Roman" w:cs="Times New Roman"/>
      <w:color w:val="auto"/>
      <w:kern w:val="0"/>
      <w:lang w:val="en-US" w:eastAsia="ru-RU" w:bidi="en-US"/>
    </w:rPr>
  </w:style>
  <w:style w:type="paragraph" w:styleId="62">
    <w:name w:val="toc 6"/>
    <w:basedOn w:val="a4"/>
    <w:next w:val="a4"/>
    <w:autoRedefine/>
    <w:uiPriority w:val="39"/>
    <w:unhideWhenUsed/>
    <w:rsid w:val="00994959"/>
    <w:pPr>
      <w:suppressAutoHyphens w:val="0"/>
      <w:spacing w:after="100" w:line="252" w:lineRule="auto"/>
      <w:ind w:left="1100"/>
    </w:pPr>
    <w:rPr>
      <w:rFonts w:ascii="Times New Roman" w:eastAsia="Times New Roman" w:hAnsi="Times New Roman" w:cs="Times New Roman"/>
      <w:color w:val="auto"/>
      <w:kern w:val="0"/>
      <w:lang w:val="en-US" w:eastAsia="ru-RU" w:bidi="en-US"/>
    </w:rPr>
  </w:style>
  <w:style w:type="paragraph" w:styleId="71">
    <w:name w:val="toc 7"/>
    <w:basedOn w:val="a4"/>
    <w:next w:val="a4"/>
    <w:autoRedefine/>
    <w:uiPriority w:val="39"/>
    <w:unhideWhenUsed/>
    <w:rsid w:val="00994959"/>
    <w:pPr>
      <w:suppressAutoHyphens w:val="0"/>
      <w:spacing w:after="100" w:line="252" w:lineRule="auto"/>
      <w:ind w:left="1320"/>
    </w:pPr>
    <w:rPr>
      <w:rFonts w:ascii="Times New Roman" w:eastAsia="Times New Roman" w:hAnsi="Times New Roman" w:cs="Times New Roman"/>
      <w:color w:val="auto"/>
      <w:kern w:val="0"/>
      <w:lang w:val="en-US" w:eastAsia="ru-RU" w:bidi="en-US"/>
    </w:rPr>
  </w:style>
  <w:style w:type="paragraph" w:styleId="81">
    <w:name w:val="toc 8"/>
    <w:basedOn w:val="a4"/>
    <w:next w:val="a4"/>
    <w:autoRedefine/>
    <w:uiPriority w:val="39"/>
    <w:unhideWhenUsed/>
    <w:rsid w:val="00994959"/>
    <w:pPr>
      <w:suppressAutoHyphens w:val="0"/>
      <w:spacing w:after="100" w:line="252" w:lineRule="auto"/>
      <w:ind w:left="1540"/>
    </w:pPr>
    <w:rPr>
      <w:rFonts w:ascii="Times New Roman" w:eastAsia="Times New Roman" w:hAnsi="Times New Roman" w:cs="Times New Roman"/>
      <w:color w:val="auto"/>
      <w:kern w:val="0"/>
      <w:lang w:val="en-US" w:eastAsia="ru-RU" w:bidi="en-US"/>
    </w:rPr>
  </w:style>
  <w:style w:type="paragraph" w:styleId="92">
    <w:name w:val="toc 9"/>
    <w:basedOn w:val="a4"/>
    <w:next w:val="a4"/>
    <w:autoRedefine/>
    <w:uiPriority w:val="39"/>
    <w:unhideWhenUsed/>
    <w:rsid w:val="00994959"/>
    <w:pPr>
      <w:suppressAutoHyphens w:val="0"/>
      <w:spacing w:after="100" w:line="252" w:lineRule="auto"/>
      <w:ind w:left="1760"/>
    </w:pPr>
    <w:rPr>
      <w:rFonts w:ascii="Times New Roman" w:eastAsia="Times New Roman" w:hAnsi="Times New Roman" w:cs="Times New Roman"/>
      <w:color w:val="auto"/>
      <w:kern w:val="0"/>
      <w:lang w:val="en-US" w:eastAsia="ru-RU" w:bidi="en-US"/>
    </w:rPr>
  </w:style>
  <w:style w:type="numbering" w:customStyle="1" w:styleId="1f">
    <w:name w:val="Нет списка1"/>
    <w:next w:val="a7"/>
    <w:semiHidden/>
    <w:unhideWhenUsed/>
    <w:rsid w:val="00994959"/>
  </w:style>
  <w:style w:type="table" w:customStyle="1" w:styleId="B2ColorfulShadingAccent2">
    <w:name w:val="B2 Colorful Shading Accent 2"/>
    <w:basedOn w:val="a6"/>
    <w:rsid w:val="00994959"/>
    <w:pPr>
      <w:spacing w:after="0" w:line="240" w:lineRule="auto"/>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0">
    <w:name w:val="Сетка таблицы1"/>
    <w:basedOn w:val="a6"/>
    <w:next w:val="ae"/>
    <w:rsid w:val="009949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e">
    <w:name w:val="Сетка таблицы2"/>
    <w:basedOn w:val="a6"/>
    <w:next w:val="ae"/>
    <w:rsid w:val="009949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d">
    <w:name w:val="Block Text"/>
    <w:basedOn w:val="a4"/>
    <w:rsid w:val="00994959"/>
    <w:pPr>
      <w:suppressAutoHyphens w:val="0"/>
      <w:spacing w:after="0" w:line="240" w:lineRule="auto"/>
      <w:ind w:left="57" w:right="57" w:firstLine="720"/>
      <w:jc w:val="both"/>
    </w:pPr>
    <w:rPr>
      <w:rFonts w:ascii="Times New Roman" w:eastAsia="Times New Roman" w:hAnsi="Times New Roman" w:cs="Times New Roman"/>
      <w:color w:val="auto"/>
      <w:kern w:val="0"/>
      <w:sz w:val="24"/>
      <w:szCs w:val="20"/>
      <w:lang w:val="en-US" w:eastAsia="ru-RU" w:bidi="en-US"/>
    </w:rPr>
  </w:style>
  <w:style w:type="table" w:customStyle="1" w:styleId="39">
    <w:name w:val="Сетка таблицы3"/>
    <w:basedOn w:val="a6"/>
    <w:next w:val="ae"/>
    <w:uiPriority w:val="59"/>
    <w:rsid w:val="0099495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2ColorfulShadingAccent21">
    <w:name w:val="B2 Colorful Shading Accent 21"/>
    <w:basedOn w:val="a6"/>
    <w:rsid w:val="00994959"/>
    <w:pPr>
      <w:spacing w:after="0" w:line="240" w:lineRule="auto"/>
    </w:pPr>
    <w:rPr>
      <w:rFonts w:ascii="Times New Roman" w:eastAsia="Times New Roman" w:hAnsi="Times New Roman" w:cs="Calibri"/>
      <w:color w:val="000000"/>
      <w:sz w:val="20"/>
      <w:szCs w:val="20"/>
      <w:lang w:eastAsia="ja-JP"/>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1">
    <w:name w:val="Сетка таблицы11"/>
    <w:basedOn w:val="a6"/>
    <w:next w:val="ae"/>
    <w:rsid w:val="009949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6"/>
    <w:next w:val="ae"/>
    <w:rsid w:val="009949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4"/>
    <w:link w:val="HTML0"/>
    <w:rsid w:val="00994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color w:val="auto"/>
      <w:kern w:val="0"/>
      <w:sz w:val="20"/>
      <w:szCs w:val="20"/>
      <w:lang w:val="en-US" w:eastAsia="ru-RU" w:bidi="en-US"/>
    </w:rPr>
  </w:style>
  <w:style w:type="character" w:customStyle="1" w:styleId="HTML0">
    <w:name w:val="Стандартный HTML Знак"/>
    <w:basedOn w:val="a5"/>
    <w:link w:val="HTML"/>
    <w:rsid w:val="00994959"/>
    <w:rPr>
      <w:rFonts w:ascii="Courier New" w:eastAsia="Times New Roman" w:hAnsi="Courier New" w:cs="Courier New"/>
      <w:sz w:val="20"/>
      <w:szCs w:val="20"/>
      <w:lang w:val="en-US" w:eastAsia="ru-RU" w:bidi="en-US"/>
    </w:rPr>
  </w:style>
  <w:style w:type="paragraph" w:customStyle="1" w:styleId="description">
    <w:name w:val="description"/>
    <w:basedOn w:val="a4"/>
    <w:rsid w:val="00994959"/>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val="en-US" w:eastAsia="ru-RU" w:bidi="en-US"/>
    </w:rPr>
  </w:style>
  <w:style w:type="character" w:customStyle="1" w:styleId="post-authorvcard">
    <w:name w:val="post-author vcard"/>
    <w:basedOn w:val="a5"/>
    <w:rsid w:val="00994959"/>
  </w:style>
  <w:style w:type="character" w:customStyle="1" w:styleId="fn">
    <w:name w:val="fn"/>
    <w:basedOn w:val="a5"/>
    <w:rsid w:val="00994959"/>
  </w:style>
  <w:style w:type="character" w:customStyle="1" w:styleId="post-timestamp2">
    <w:name w:val="post-timestamp2"/>
    <w:basedOn w:val="a5"/>
    <w:rsid w:val="00994959"/>
    <w:rPr>
      <w:color w:val="999966"/>
    </w:rPr>
  </w:style>
  <w:style w:type="character" w:customStyle="1" w:styleId="post-comment-link">
    <w:name w:val="post-comment-link"/>
    <w:basedOn w:val="a5"/>
    <w:rsid w:val="00994959"/>
  </w:style>
  <w:style w:type="character" w:customStyle="1" w:styleId="item-controlblog-adminpid-1744177254">
    <w:name w:val="item-control blog-admin pid-1744177254"/>
    <w:basedOn w:val="a5"/>
    <w:rsid w:val="00994959"/>
  </w:style>
  <w:style w:type="character" w:customStyle="1" w:styleId="zippytoggle-open">
    <w:name w:val="zippy toggle-open"/>
    <w:basedOn w:val="a5"/>
    <w:rsid w:val="00994959"/>
  </w:style>
  <w:style w:type="character" w:customStyle="1" w:styleId="post-count">
    <w:name w:val="post-count"/>
    <w:basedOn w:val="a5"/>
    <w:rsid w:val="00994959"/>
  </w:style>
  <w:style w:type="character" w:customStyle="1" w:styleId="zippy">
    <w:name w:val="zippy"/>
    <w:basedOn w:val="a5"/>
    <w:rsid w:val="00994959"/>
  </w:style>
  <w:style w:type="character" w:customStyle="1" w:styleId="item-controlblog-admin">
    <w:name w:val="item-control blog-admin"/>
    <w:basedOn w:val="a5"/>
    <w:rsid w:val="00994959"/>
  </w:style>
  <w:style w:type="paragraph" w:customStyle="1" w:styleId="msonormalcxspmiddle">
    <w:name w:val="msonormalcxspmiddle"/>
    <w:basedOn w:val="a4"/>
    <w:rsid w:val="00994959"/>
    <w:pPr>
      <w:widowControl w:val="0"/>
      <w:spacing w:before="280" w:after="280" w:line="240" w:lineRule="auto"/>
    </w:pPr>
    <w:rPr>
      <w:rFonts w:ascii="Times New Roman" w:hAnsi="Times New Roman" w:cs="Tahoma"/>
      <w:color w:val="000000"/>
      <w:kern w:val="0"/>
      <w:sz w:val="24"/>
      <w:szCs w:val="24"/>
      <w:lang w:val="en-US" w:bidi="en-US"/>
    </w:rPr>
  </w:style>
  <w:style w:type="paragraph" w:customStyle="1" w:styleId="1f1">
    <w:name w:val="Знак1"/>
    <w:basedOn w:val="a4"/>
    <w:rsid w:val="00994959"/>
    <w:pPr>
      <w:suppressAutoHyphens w:val="0"/>
      <w:spacing w:before="100" w:beforeAutospacing="1" w:after="100" w:afterAutospacing="1" w:line="240" w:lineRule="auto"/>
    </w:pPr>
    <w:rPr>
      <w:rFonts w:ascii="Times New Roman" w:eastAsia="Times New Roman" w:hAnsi="Times New Roman" w:cs="Times New Roman"/>
      <w:color w:val="000000"/>
      <w:kern w:val="0"/>
      <w:sz w:val="24"/>
      <w:szCs w:val="24"/>
      <w:u w:color="000000"/>
      <w:lang w:val="en-US" w:eastAsia="en-US" w:bidi="en-US"/>
    </w:rPr>
  </w:style>
  <w:style w:type="paragraph" w:customStyle="1" w:styleId="msonormalcxspmiddlecxspmiddle">
    <w:name w:val="msonormalcxspmiddlecxspmiddle"/>
    <w:basedOn w:val="a4"/>
    <w:rsid w:val="00994959"/>
    <w:pPr>
      <w:widowControl w:val="0"/>
      <w:spacing w:before="280" w:after="280" w:line="240" w:lineRule="auto"/>
    </w:pPr>
    <w:rPr>
      <w:rFonts w:ascii="Times New Roman" w:hAnsi="Times New Roman" w:cs="Tahoma"/>
      <w:color w:val="000000"/>
      <w:kern w:val="0"/>
      <w:sz w:val="24"/>
      <w:szCs w:val="24"/>
      <w:lang w:val="en-US" w:bidi="en-US"/>
    </w:rPr>
  </w:style>
  <w:style w:type="character" w:customStyle="1" w:styleId="BodyTextChar">
    <w:name w:val="Body Text Char"/>
    <w:aliases w:val="DTP Body Text Char"/>
    <w:basedOn w:val="a5"/>
    <w:semiHidden/>
    <w:locked/>
    <w:rsid w:val="00994959"/>
    <w:rPr>
      <w:sz w:val="24"/>
      <w:szCs w:val="24"/>
      <w:lang w:val="ru-RU" w:eastAsia="ru-RU" w:bidi="ar-SA"/>
    </w:rPr>
  </w:style>
  <w:style w:type="paragraph" w:customStyle="1" w:styleId="acknowledgment">
    <w:name w:val="acknowledgment"/>
    <w:basedOn w:val="a4"/>
    <w:next w:val="a4"/>
    <w:rsid w:val="00994959"/>
    <w:pPr>
      <w:widowControl w:val="0"/>
      <w:suppressAutoHyphens w:val="0"/>
      <w:spacing w:before="480" w:after="0" w:line="240" w:lineRule="auto"/>
    </w:pPr>
    <w:rPr>
      <w:rFonts w:ascii="Arial" w:eastAsia="Times New Roman" w:hAnsi="Arial" w:cs="Times New Roman"/>
      <w:vanish/>
      <w:color w:val="auto"/>
      <w:kern w:val="0"/>
      <w:sz w:val="18"/>
      <w:szCs w:val="20"/>
      <w:lang w:val="en-GB" w:eastAsia="en-US" w:bidi="en-US"/>
    </w:rPr>
  </w:style>
  <w:style w:type="character" w:customStyle="1" w:styleId="1f2">
    <w:name w:val="Знак Знак1"/>
    <w:basedOn w:val="a5"/>
    <w:locked/>
    <w:rsid w:val="00994959"/>
    <w:rPr>
      <w:rFonts w:ascii="Arial" w:hAnsi="Arial" w:cs="Arial"/>
      <w:b/>
      <w:bCs/>
      <w:sz w:val="26"/>
      <w:szCs w:val="26"/>
      <w:lang w:val="ru-RU" w:eastAsia="ru-RU" w:bidi="ar-SA"/>
    </w:rPr>
  </w:style>
  <w:style w:type="paragraph" w:customStyle="1" w:styleId="western">
    <w:name w:val="western"/>
    <w:basedOn w:val="a4"/>
    <w:rsid w:val="00994959"/>
    <w:pPr>
      <w:suppressAutoHyphens w:val="0"/>
      <w:spacing w:before="100" w:beforeAutospacing="1" w:after="115" w:line="240" w:lineRule="auto"/>
      <w:ind w:firstLine="706"/>
      <w:jc w:val="both"/>
    </w:pPr>
    <w:rPr>
      <w:rFonts w:ascii="Times New Roman" w:eastAsia="Times New Roman" w:hAnsi="Times New Roman" w:cs="Times New Roman"/>
      <w:color w:val="000000"/>
      <w:kern w:val="0"/>
      <w:sz w:val="24"/>
      <w:szCs w:val="24"/>
      <w:lang w:val="en-US" w:eastAsia="ru-RU" w:bidi="en-US"/>
    </w:rPr>
  </w:style>
  <w:style w:type="paragraph" w:customStyle="1" w:styleId="NR">
    <w:name w:val="NR"/>
    <w:basedOn w:val="a4"/>
    <w:rsid w:val="00994959"/>
    <w:pPr>
      <w:suppressAutoHyphens w:val="0"/>
      <w:spacing w:after="0" w:line="240" w:lineRule="auto"/>
    </w:pPr>
    <w:rPr>
      <w:rFonts w:ascii="Times New Roman" w:eastAsia="Times New Roman" w:hAnsi="Times New Roman" w:cs="Times New Roman"/>
      <w:color w:val="auto"/>
      <w:kern w:val="0"/>
      <w:sz w:val="24"/>
      <w:szCs w:val="20"/>
      <w:lang w:val="en-US" w:eastAsia="en-US" w:bidi="en-US"/>
    </w:rPr>
  </w:style>
  <w:style w:type="character" w:customStyle="1" w:styleId="63">
    <w:name w:val="Знак6 Знак Знак"/>
    <w:basedOn w:val="a5"/>
    <w:semiHidden/>
    <w:locked/>
    <w:rsid w:val="00994959"/>
    <w:rPr>
      <w:lang w:val="ru-RU" w:eastAsia="ru-RU" w:bidi="ar-SA"/>
    </w:rPr>
  </w:style>
  <w:style w:type="paragraph" w:customStyle="1" w:styleId="2f">
    <w:name w:val="Знак Знак2 Знак"/>
    <w:basedOn w:val="a4"/>
    <w:rsid w:val="00994959"/>
    <w:pPr>
      <w:suppressAutoHyphens w:val="0"/>
      <w:spacing w:after="160" w:line="240" w:lineRule="exact"/>
    </w:pPr>
    <w:rPr>
      <w:rFonts w:ascii="Verdana" w:eastAsia="Times New Roman" w:hAnsi="Verdana" w:cs="Times New Roman"/>
      <w:color w:val="auto"/>
      <w:kern w:val="0"/>
      <w:sz w:val="20"/>
      <w:szCs w:val="20"/>
      <w:lang w:val="en-US" w:eastAsia="en-US" w:bidi="en-US"/>
    </w:rPr>
  </w:style>
  <w:style w:type="paragraph" w:styleId="2f0">
    <w:name w:val="List Bullet 2"/>
    <w:basedOn w:val="a4"/>
    <w:autoRedefine/>
    <w:rsid w:val="00994959"/>
    <w:pPr>
      <w:suppressAutoHyphens w:val="0"/>
      <w:spacing w:before="60" w:after="60" w:line="240" w:lineRule="auto"/>
      <w:ind w:firstLine="720"/>
      <w:jc w:val="both"/>
    </w:pPr>
    <w:rPr>
      <w:rFonts w:ascii="Times New Roman" w:eastAsia="Times New Roman" w:hAnsi="Times New Roman" w:cs="Times New Roman"/>
      <w:color w:val="auto"/>
      <w:kern w:val="0"/>
      <w:sz w:val="24"/>
      <w:szCs w:val="24"/>
      <w:lang w:val="en-US" w:eastAsia="ru-RU" w:bidi="en-US"/>
    </w:rPr>
  </w:style>
  <w:style w:type="character" w:customStyle="1" w:styleId="Heading3Char">
    <w:name w:val="Heading 3 Char"/>
    <w:basedOn w:val="a5"/>
    <w:locked/>
    <w:rsid w:val="00994959"/>
    <w:rPr>
      <w:rFonts w:ascii="Arial" w:hAnsi="Arial" w:cs="Arial"/>
      <w:b/>
      <w:bCs/>
      <w:sz w:val="26"/>
      <w:szCs w:val="26"/>
      <w:lang w:eastAsia="ru-RU"/>
    </w:rPr>
  </w:style>
  <w:style w:type="character" w:customStyle="1" w:styleId="list0020paragraphchar1">
    <w:name w:val="list_0020paragraph__char1"/>
    <w:basedOn w:val="a5"/>
    <w:rsid w:val="00994959"/>
    <w:rPr>
      <w:rFonts w:ascii="Times New Roman" w:hAnsi="Times New Roman" w:cs="Times New Roman"/>
      <w:sz w:val="24"/>
      <w:szCs w:val="24"/>
    </w:rPr>
  </w:style>
  <w:style w:type="character" w:customStyle="1" w:styleId="1f3">
    <w:name w:val="Основной шрифт абзаца1"/>
    <w:rsid w:val="00994959"/>
  </w:style>
  <w:style w:type="paragraph" w:customStyle="1" w:styleId="1f4">
    <w:name w:val="Заголовок1"/>
    <w:basedOn w:val="a4"/>
    <w:next w:val="af"/>
    <w:rsid w:val="00994959"/>
    <w:pPr>
      <w:keepNext/>
      <w:spacing w:before="240" w:after="120" w:line="240" w:lineRule="auto"/>
    </w:pPr>
    <w:rPr>
      <w:rFonts w:ascii="Arial" w:eastAsia="MS Mincho" w:hAnsi="Arial" w:cs="Tahoma"/>
      <w:color w:val="auto"/>
      <w:kern w:val="0"/>
      <w:sz w:val="28"/>
      <w:szCs w:val="28"/>
      <w:lang w:val="en-US" w:bidi="en-US"/>
    </w:rPr>
  </w:style>
  <w:style w:type="paragraph" w:styleId="affffe">
    <w:name w:val="List"/>
    <w:basedOn w:val="af"/>
    <w:semiHidden/>
    <w:rsid w:val="00994959"/>
    <w:pPr>
      <w:suppressAutoHyphens/>
      <w:jc w:val="left"/>
    </w:pPr>
    <w:rPr>
      <w:rFonts w:eastAsia="Times New Roman" w:cs="Tahoma"/>
      <w:lang w:val="en-US" w:bidi="en-US"/>
    </w:rPr>
  </w:style>
  <w:style w:type="paragraph" w:customStyle="1" w:styleId="1f5">
    <w:name w:val="Название1"/>
    <w:basedOn w:val="a4"/>
    <w:rsid w:val="00994959"/>
    <w:pPr>
      <w:suppressLineNumbers/>
      <w:spacing w:before="120" w:after="120" w:line="240" w:lineRule="auto"/>
    </w:pPr>
    <w:rPr>
      <w:rFonts w:ascii="Times New Roman" w:eastAsia="Times New Roman" w:hAnsi="Times New Roman" w:cs="Tahoma"/>
      <w:i/>
      <w:iCs/>
      <w:color w:val="auto"/>
      <w:kern w:val="0"/>
      <w:sz w:val="24"/>
      <w:szCs w:val="24"/>
      <w:lang w:val="en-US" w:bidi="en-US"/>
    </w:rPr>
  </w:style>
  <w:style w:type="paragraph" w:customStyle="1" w:styleId="1f6">
    <w:name w:val="Указатель1"/>
    <w:basedOn w:val="a4"/>
    <w:rsid w:val="00994959"/>
    <w:pPr>
      <w:suppressLineNumbers/>
      <w:spacing w:after="0" w:line="240" w:lineRule="auto"/>
    </w:pPr>
    <w:rPr>
      <w:rFonts w:ascii="Times New Roman" w:eastAsia="Times New Roman" w:hAnsi="Times New Roman" w:cs="Tahoma"/>
      <w:color w:val="auto"/>
      <w:kern w:val="0"/>
      <w:sz w:val="24"/>
      <w:szCs w:val="24"/>
      <w:lang w:val="en-US" w:bidi="en-US"/>
    </w:rPr>
  </w:style>
  <w:style w:type="character" w:customStyle="1" w:styleId="afffff">
    <w:name w:val="Символ сноски"/>
    <w:basedOn w:val="1f3"/>
    <w:rsid w:val="00994959"/>
    <w:rPr>
      <w:vertAlign w:val="superscript"/>
    </w:rPr>
  </w:style>
  <w:style w:type="character" w:customStyle="1" w:styleId="dash0417043d0430043a00200441043d043e0441043a0438char">
    <w:name w:val="dash0417_043d_0430_043a_0020_0441_043d_043e_0441_043a_0438__char"/>
    <w:basedOn w:val="a5"/>
    <w:rsid w:val="00994959"/>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4"/>
    <w:rsid w:val="00994959"/>
    <w:pPr>
      <w:suppressAutoHyphens w:val="0"/>
      <w:spacing w:after="0" w:line="240" w:lineRule="auto"/>
      <w:ind w:left="720" w:firstLine="700"/>
      <w:jc w:val="both"/>
    </w:pPr>
    <w:rPr>
      <w:rFonts w:ascii="Times New Roman" w:eastAsia="Times New Roman" w:hAnsi="Times New Roman" w:cs="Times New Roman"/>
      <w:color w:val="auto"/>
      <w:kern w:val="0"/>
      <w:sz w:val="24"/>
      <w:szCs w:val="24"/>
      <w:lang w:val="en-US" w:eastAsia="ru-RU" w:bidi="en-US"/>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5"/>
    <w:rsid w:val="00994959"/>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5"/>
    <w:rsid w:val="00994959"/>
    <w:rPr>
      <w:rFonts w:ascii="Arial" w:hAnsi="Arial" w:cs="Arial" w:hint="default"/>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4"/>
    <w:rsid w:val="00994959"/>
    <w:pPr>
      <w:suppressAutoHyphens w:val="0"/>
      <w:spacing w:after="0" w:line="240" w:lineRule="auto"/>
    </w:pPr>
    <w:rPr>
      <w:rFonts w:ascii="Times New Roman" w:eastAsia="Times New Roman" w:hAnsi="Times New Roman" w:cs="Times New Roman"/>
      <w:color w:val="auto"/>
      <w:kern w:val="0"/>
      <w:sz w:val="24"/>
      <w:szCs w:val="24"/>
      <w:lang w:val="en-US" w:eastAsia="ru-RU" w:bidi="en-US"/>
    </w:rPr>
  </w:style>
  <w:style w:type="character" w:customStyle="1" w:styleId="dash041e005f0431005f044b005f0447005f043d005f044b005f0439005f005fchar1char1">
    <w:name w:val="dash041e_005f0431_005f044b_005f0447_005f043d_005f044b_005f0439_005f_005fchar1__char1"/>
    <w:basedOn w:val="a5"/>
    <w:rsid w:val="00994959"/>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4"/>
    <w:rsid w:val="00994959"/>
    <w:pPr>
      <w:suppressAutoHyphens w:val="0"/>
      <w:spacing w:after="0" w:line="240" w:lineRule="auto"/>
    </w:pPr>
    <w:rPr>
      <w:rFonts w:ascii="Times New Roman" w:eastAsia="Times New Roman" w:hAnsi="Times New Roman" w:cs="Times New Roman"/>
      <w:color w:val="auto"/>
      <w:kern w:val="0"/>
      <w:sz w:val="24"/>
      <w:szCs w:val="24"/>
      <w:lang w:val="en-US" w:eastAsia="ru-RU" w:bidi="en-US"/>
    </w:rPr>
  </w:style>
  <w:style w:type="paragraph" w:customStyle="1" w:styleId="afffff0">
    <w:name w:val="#Текст_мой"/>
    <w:rsid w:val="00994959"/>
    <w:pPr>
      <w:autoSpaceDE w:val="0"/>
      <w:autoSpaceDN w:val="0"/>
      <w:adjustRightInd w:val="0"/>
      <w:spacing w:line="240" w:lineRule="atLeast"/>
      <w:ind w:firstLine="283"/>
      <w:jc w:val="both"/>
    </w:pPr>
    <w:rPr>
      <w:rFonts w:ascii="SchoolBookC" w:eastAsia="Times New Roman" w:hAnsi="SchoolBookC" w:cs="SchoolBookC"/>
      <w:sz w:val="21"/>
      <w:szCs w:val="21"/>
      <w:lang w:eastAsia="ru-RU"/>
    </w:rPr>
  </w:style>
  <w:style w:type="paragraph" w:customStyle="1" w:styleId="afffff1">
    <w:name w:val="Знак Знак Знак Знак Знак Знак Знак Знак Знак"/>
    <w:basedOn w:val="a4"/>
    <w:rsid w:val="00994959"/>
    <w:pPr>
      <w:suppressAutoHyphens w:val="0"/>
      <w:spacing w:before="100" w:beforeAutospacing="1" w:after="100" w:afterAutospacing="1" w:line="240" w:lineRule="auto"/>
    </w:pPr>
    <w:rPr>
      <w:rFonts w:ascii="Times New Roman" w:eastAsia="Times New Roman" w:hAnsi="Times New Roman" w:cs="Times New Roman"/>
      <w:color w:val="000000"/>
      <w:kern w:val="0"/>
      <w:sz w:val="24"/>
      <w:szCs w:val="24"/>
      <w:u w:color="000000"/>
      <w:lang w:val="en-US" w:eastAsia="en-US" w:bidi="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basedOn w:val="a5"/>
    <w:rsid w:val="00994959"/>
    <w:rPr>
      <w:rFonts w:ascii="Times New Roman" w:hAnsi="Times New Roman" w:cs="Times New Roman" w:hint="default"/>
      <w:strike w:val="0"/>
      <w:dstrike w:val="0"/>
      <w:sz w:val="24"/>
      <w:szCs w:val="24"/>
      <w:u w:val="none"/>
      <w:effect w:val="none"/>
    </w:rPr>
  </w:style>
  <w:style w:type="paragraph" w:customStyle="1" w:styleId="-12">
    <w:name w:val="Цветной список - Акцент 12"/>
    <w:basedOn w:val="a4"/>
    <w:qFormat/>
    <w:rsid w:val="00994959"/>
    <w:pPr>
      <w:suppressAutoHyphens w:val="0"/>
      <w:spacing w:line="240" w:lineRule="auto"/>
      <w:ind w:left="720"/>
      <w:contextualSpacing/>
    </w:pPr>
    <w:rPr>
      <w:rFonts w:ascii="Cambria" w:eastAsia="Cambria" w:hAnsi="Cambria" w:cs="Times New Roman"/>
      <w:color w:val="auto"/>
      <w:kern w:val="0"/>
      <w:sz w:val="24"/>
      <w:szCs w:val="24"/>
      <w:lang w:val="en-US" w:eastAsia="en-US" w:bidi="en-US"/>
    </w:rPr>
  </w:style>
  <w:style w:type="character" w:customStyle="1" w:styleId="dash041e005f0431005f044b005f0447005f043d005f044b005f0439char1">
    <w:name w:val="dash041e_005f0431_005f044b_005f0447_005f043d_005f044b_005f0439__char1"/>
    <w:basedOn w:val="a5"/>
    <w:rsid w:val="00994959"/>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4"/>
    <w:rsid w:val="00994959"/>
    <w:pPr>
      <w:suppressAutoHyphens w:val="0"/>
      <w:spacing w:after="0" w:line="240" w:lineRule="auto"/>
    </w:pPr>
    <w:rPr>
      <w:rFonts w:ascii="Times New Roman" w:eastAsia="Times New Roman" w:hAnsi="Times New Roman" w:cs="Times New Roman"/>
      <w:color w:val="auto"/>
      <w:kern w:val="0"/>
      <w:sz w:val="24"/>
      <w:szCs w:val="24"/>
      <w:lang w:val="en-US" w:eastAsia="ru-RU" w:bidi="en-US"/>
    </w:rPr>
  </w:style>
  <w:style w:type="paragraph" w:styleId="afffff2">
    <w:name w:val="annotation text"/>
    <w:basedOn w:val="a4"/>
    <w:link w:val="afffff3"/>
    <w:semiHidden/>
    <w:rsid w:val="00994959"/>
    <w:pPr>
      <w:suppressAutoHyphens w:val="0"/>
      <w:spacing w:after="0" w:line="240" w:lineRule="auto"/>
    </w:pPr>
    <w:rPr>
      <w:rFonts w:ascii="Times New Roman" w:eastAsia="Times New Roman" w:hAnsi="Times New Roman" w:cs="Times New Roman"/>
      <w:color w:val="auto"/>
      <w:kern w:val="0"/>
      <w:sz w:val="20"/>
      <w:szCs w:val="20"/>
      <w:lang w:val="en-US" w:eastAsia="ru-RU" w:bidi="en-US"/>
    </w:rPr>
  </w:style>
  <w:style w:type="character" w:customStyle="1" w:styleId="afffff3">
    <w:name w:val="Текст примечания Знак"/>
    <w:basedOn w:val="a5"/>
    <w:link w:val="afffff2"/>
    <w:semiHidden/>
    <w:rsid w:val="00994959"/>
    <w:rPr>
      <w:rFonts w:ascii="Times New Roman" w:eastAsia="Times New Roman" w:hAnsi="Times New Roman" w:cs="Times New Roman"/>
      <w:sz w:val="20"/>
      <w:szCs w:val="20"/>
      <w:lang w:val="en-US" w:eastAsia="ru-RU" w:bidi="en-US"/>
    </w:rPr>
  </w:style>
  <w:style w:type="character" w:customStyle="1" w:styleId="maintext1">
    <w:name w:val="maintext1"/>
    <w:basedOn w:val="a5"/>
    <w:rsid w:val="00994959"/>
    <w:rPr>
      <w:vanish w:val="0"/>
      <w:webHidden w:val="0"/>
      <w:sz w:val="24"/>
      <w:szCs w:val="24"/>
      <w:specVanish w:val="0"/>
    </w:rPr>
  </w:style>
  <w:style w:type="paragraph" w:customStyle="1" w:styleId="default">
    <w:name w:val="default"/>
    <w:basedOn w:val="a4"/>
    <w:rsid w:val="00994959"/>
    <w:pPr>
      <w:suppressAutoHyphens w:val="0"/>
      <w:spacing w:after="0" w:line="240" w:lineRule="auto"/>
    </w:pPr>
    <w:rPr>
      <w:rFonts w:ascii="Times New Roman" w:eastAsia="Times New Roman" w:hAnsi="Times New Roman" w:cs="Times New Roman"/>
      <w:color w:val="auto"/>
      <w:kern w:val="0"/>
      <w:sz w:val="24"/>
      <w:szCs w:val="24"/>
      <w:lang w:val="en-US" w:eastAsia="ru-RU" w:bidi="en-US"/>
    </w:rPr>
  </w:style>
  <w:style w:type="character" w:customStyle="1" w:styleId="default005f005fchar1char1">
    <w:name w:val="default_005f_005fchar1__char1"/>
    <w:basedOn w:val="a5"/>
    <w:rsid w:val="00994959"/>
    <w:rPr>
      <w:rFonts w:ascii="Times New Roman" w:hAnsi="Times New Roman" w:cs="Times New Roman" w:hint="default"/>
      <w:strike w:val="0"/>
      <w:dstrike w:val="0"/>
      <w:sz w:val="24"/>
      <w:szCs w:val="24"/>
      <w:u w:val="none"/>
      <w:effect w:val="none"/>
    </w:rPr>
  </w:style>
  <w:style w:type="paragraph" w:customStyle="1" w:styleId="Default0">
    <w:name w:val="Default"/>
    <w:rsid w:val="00994959"/>
    <w:pPr>
      <w:autoSpaceDE w:val="0"/>
      <w:autoSpaceDN w:val="0"/>
      <w:adjustRightInd w:val="0"/>
      <w:spacing w:line="252" w:lineRule="auto"/>
    </w:pPr>
    <w:rPr>
      <w:rFonts w:ascii="Times New Roman" w:eastAsia="Times New Roman" w:hAnsi="Times New Roman" w:cs="Times New Roman"/>
      <w:color w:val="000000"/>
      <w:sz w:val="24"/>
      <w:szCs w:val="24"/>
      <w:lang w:eastAsia="ru-RU"/>
    </w:rPr>
  </w:style>
  <w:style w:type="paragraph" w:customStyle="1" w:styleId="afffff4">
    <w:name w:val="А_осн"/>
    <w:basedOn w:val="Abstract"/>
    <w:link w:val="afffff5"/>
    <w:rsid w:val="00994959"/>
  </w:style>
  <w:style w:type="character" w:customStyle="1" w:styleId="Abstract0">
    <w:name w:val="Abstract Знак"/>
    <w:basedOn w:val="a5"/>
    <w:link w:val="Abstract"/>
    <w:rsid w:val="00994959"/>
    <w:rPr>
      <w:rFonts w:ascii="Times New Roman" w:eastAsia="@Arial Unicode MS" w:hAnsi="Times New Roman" w:cs="Times New Roman"/>
      <w:sz w:val="28"/>
      <w:szCs w:val="28"/>
      <w:lang w:val="en-US" w:eastAsia="ru-RU" w:bidi="en-US"/>
    </w:rPr>
  </w:style>
  <w:style w:type="character" w:customStyle="1" w:styleId="afffff5">
    <w:name w:val="А_осн Знак"/>
    <w:basedOn w:val="Abstract0"/>
    <w:link w:val="afffff4"/>
    <w:rsid w:val="00994959"/>
    <w:rPr>
      <w:rFonts w:ascii="Times New Roman" w:eastAsia="@Arial Unicode MS" w:hAnsi="Times New Roman" w:cs="Times New Roman"/>
      <w:sz w:val="28"/>
      <w:szCs w:val="28"/>
      <w:lang w:val="en-US" w:eastAsia="ru-RU" w:bidi="en-US"/>
    </w:rPr>
  </w:style>
  <w:style w:type="character" w:customStyle="1" w:styleId="1a">
    <w:name w:val="Стиль1 Знак"/>
    <w:basedOn w:val="a5"/>
    <w:link w:val="19"/>
    <w:rsid w:val="00994959"/>
    <w:rPr>
      <w:rFonts w:ascii="Times New Roman" w:eastAsia="Times New Roman" w:hAnsi="Times New Roman" w:cs="Times New Roman"/>
      <w:sz w:val="24"/>
      <w:lang w:eastAsia="ru-RU"/>
    </w:rPr>
  </w:style>
  <w:style w:type="paragraph" w:customStyle="1" w:styleId="ConsNormal">
    <w:name w:val="ConsNormal"/>
    <w:rsid w:val="00994959"/>
    <w:pPr>
      <w:widowControl w:val="0"/>
      <w:spacing w:line="252" w:lineRule="auto"/>
      <w:ind w:firstLine="720"/>
    </w:pPr>
    <w:rPr>
      <w:rFonts w:ascii="Arial" w:eastAsia="Times New Roman" w:hAnsi="Arial" w:cs="Arial"/>
      <w:lang w:eastAsia="ru-RU"/>
    </w:rPr>
  </w:style>
  <w:style w:type="numbering" w:customStyle="1" w:styleId="2f1">
    <w:name w:val="Нет списка2"/>
    <w:next w:val="a7"/>
    <w:uiPriority w:val="99"/>
    <w:semiHidden/>
    <w:unhideWhenUsed/>
    <w:rsid w:val="00994959"/>
  </w:style>
  <w:style w:type="character" w:styleId="afffff6">
    <w:name w:val="Placeholder Text"/>
    <w:uiPriority w:val="99"/>
    <w:semiHidden/>
    <w:rsid w:val="00994959"/>
    <w:rPr>
      <w:color w:val="808080"/>
    </w:rPr>
  </w:style>
  <w:style w:type="paragraph" w:customStyle="1" w:styleId="112">
    <w:name w:val="Обычный11"/>
    <w:rsid w:val="00994959"/>
    <w:pPr>
      <w:widowControl w:val="0"/>
      <w:spacing w:line="252" w:lineRule="auto"/>
      <w:jc w:val="both"/>
    </w:pPr>
    <w:rPr>
      <w:rFonts w:ascii="Times New Roman" w:eastAsia="Times New Roman" w:hAnsi="Times New Roman" w:cs="Times New Roman"/>
      <w:lang w:eastAsia="ru-RU"/>
    </w:rPr>
  </w:style>
  <w:style w:type="character" w:customStyle="1" w:styleId="2f2">
    <w:name w:val="Знак Знак2"/>
    <w:basedOn w:val="a5"/>
    <w:semiHidden/>
    <w:locked/>
    <w:rsid w:val="00994959"/>
    <w:rPr>
      <w:lang w:val="ru-RU" w:eastAsia="en-US" w:bidi="en-US"/>
    </w:rPr>
  </w:style>
  <w:style w:type="paragraph" w:customStyle="1" w:styleId="2f3">
    <w:name w:val="Знак2"/>
    <w:basedOn w:val="a4"/>
    <w:rsid w:val="00994959"/>
    <w:pPr>
      <w:suppressAutoHyphens w:val="0"/>
      <w:spacing w:after="160" w:line="240" w:lineRule="exact"/>
    </w:pPr>
    <w:rPr>
      <w:rFonts w:ascii="Verdana" w:eastAsia="Times New Roman" w:hAnsi="Verdana" w:cs="Verdana"/>
      <w:color w:val="auto"/>
      <w:kern w:val="0"/>
      <w:sz w:val="20"/>
      <w:szCs w:val="20"/>
      <w:lang w:val="en-US" w:eastAsia="en-US" w:bidi="en-US"/>
    </w:rPr>
  </w:style>
  <w:style w:type="paragraph" w:customStyle="1" w:styleId="style10">
    <w:name w:val="style1"/>
    <w:basedOn w:val="a4"/>
    <w:rsid w:val="00994959"/>
    <w:pPr>
      <w:suppressAutoHyphens w:val="0"/>
      <w:spacing w:before="100" w:beforeAutospacing="1" w:after="100" w:afterAutospacing="1" w:line="240" w:lineRule="auto"/>
    </w:pPr>
    <w:rPr>
      <w:rFonts w:ascii="Comic Sans MS" w:eastAsia="Times New Roman" w:hAnsi="Comic Sans MS" w:cs="Times New Roman"/>
      <w:color w:val="auto"/>
      <w:kern w:val="0"/>
      <w:sz w:val="28"/>
      <w:szCs w:val="28"/>
      <w:lang w:val="en-US" w:eastAsia="ru-RU" w:bidi="en-US"/>
    </w:rPr>
  </w:style>
  <w:style w:type="paragraph" w:customStyle="1" w:styleId="2f4">
    <w:name w:val="Абзац списка2"/>
    <w:basedOn w:val="a4"/>
    <w:rsid w:val="00994959"/>
    <w:pPr>
      <w:suppressAutoHyphens w:val="0"/>
      <w:spacing w:line="252" w:lineRule="auto"/>
      <w:ind w:left="720"/>
    </w:pPr>
    <w:rPr>
      <w:rFonts w:ascii="Cambria" w:eastAsia="Times New Roman" w:hAnsi="Cambria" w:cs="Times New Roman"/>
      <w:color w:val="auto"/>
      <w:lang w:val="en-US" w:bidi="en-US"/>
    </w:rPr>
  </w:style>
  <w:style w:type="paragraph" w:customStyle="1" w:styleId="311">
    <w:name w:val="Основной текст с отступом 31"/>
    <w:basedOn w:val="a4"/>
    <w:rsid w:val="00994959"/>
    <w:pPr>
      <w:suppressAutoHyphens w:val="0"/>
      <w:spacing w:after="0" w:line="260" w:lineRule="auto"/>
      <w:ind w:firstLine="709"/>
      <w:jc w:val="both"/>
    </w:pPr>
    <w:rPr>
      <w:rFonts w:ascii="Times New Roman" w:eastAsia="Times New Roman" w:hAnsi="Times New Roman" w:cs="Times New Roman"/>
      <w:i/>
      <w:color w:val="auto"/>
      <w:kern w:val="0"/>
      <w:sz w:val="28"/>
      <w:szCs w:val="20"/>
      <w:lang w:eastAsia="ru-RU"/>
    </w:rPr>
  </w:style>
  <w:style w:type="paragraph" w:customStyle="1" w:styleId="230">
    <w:name w:val="Основной текст 23"/>
    <w:basedOn w:val="a4"/>
    <w:rsid w:val="00994959"/>
    <w:pPr>
      <w:tabs>
        <w:tab w:val="left" w:pos="8222"/>
      </w:tabs>
      <w:suppressAutoHyphens w:val="0"/>
      <w:spacing w:after="0" w:line="240" w:lineRule="auto"/>
      <w:ind w:right="-1759"/>
    </w:pPr>
    <w:rPr>
      <w:rFonts w:ascii="Times New Roman" w:eastAsia="Times New Roman" w:hAnsi="Times New Roman" w:cs="Times New Roman"/>
      <w:color w:val="auto"/>
      <w:kern w:val="0"/>
      <w:sz w:val="28"/>
      <w:szCs w:val="20"/>
      <w:lang w:eastAsia="ru-RU"/>
    </w:rPr>
  </w:style>
  <w:style w:type="character" w:styleId="afffff7">
    <w:name w:val="FollowedHyperlink"/>
    <w:basedOn w:val="a5"/>
    <w:uiPriority w:val="99"/>
    <w:semiHidden/>
    <w:unhideWhenUsed/>
    <w:rsid w:val="00994959"/>
    <w:rPr>
      <w:color w:val="800080"/>
      <w:u w:val="single"/>
    </w:rPr>
  </w:style>
  <w:style w:type="character" w:customStyle="1" w:styleId="textitemmenu">
    <w:name w:val="textitemmenu"/>
    <w:basedOn w:val="a5"/>
    <w:rsid w:val="00994959"/>
  </w:style>
  <w:style w:type="character" w:customStyle="1" w:styleId="dash041e005f0431005f044b005f0447005f043d005f044b005f0439005f005fchar1char10">
    <w:name w:val="dash041e005f0431005f044b005f0447005f043d005f044b005f0439005f005fchar1char1"/>
    <w:basedOn w:val="a5"/>
    <w:rsid w:val="00994959"/>
  </w:style>
  <w:style w:type="character" w:customStyle="1" w:styleId="dash041e005f0431005f044b005f0447005f043d005f044b005f0439char10">
    <w:name w:val="dash041e005f0431005f044b005f0447005f043d005f044b005f0439char1"/>
    <w:basedOn w:val="a5"/>
    <w:rsid w:val="00994959"/>
  </w:style>
  <w:style w:type="paragraph" w:customStyle="1" w:styleId="3a">
    <w:name w:val="Абзац списка3"/>
    <w:basedOn w:val="a4"/>
    <w:rsid w:val="00994959"/>
    <w:pPr>
      <w:suppressAutoHyphens w:val="0"/>
      <w:spacing w:line="252" w:lineRule="auto"/>
      <w:ind w:left="720"/>
    </w:pPr>
    <w:rPr>
      <w:rFonts w:ascii="Cambria" w:eastAsia="Times New Roman" w:hAnsi="Cambria" w:cs="Times New Roman"/>
      <w:color w:val="auto"/>
      <w:lang w:val="en-US" w:bidi="en-US"/>
    </w:rPr>
  </w:style>
  <w:style w:type="character" w:customStyle="1" w:styleId="72">
    <w:name w:val="Основной текст7"/>
    <w:basedOn w:val="afc"/>
    <w:rsid w:val="00994959"/>
    <w:rPr>
      <w:rFonts w:ascii="Times New Roman" w:eastAsia="Times New Roman" w:hAnsi="Times New Roman" w:cs="Times New Roman"/>
      <w:b w:val="0"/>
      <w:bCs w:val="0"/>
      <w:i w:val="0"/>
      <w:iCs w:val="0"/>
      <w:smallCaps w:val="0"/>
      <w:strike w:val="0"/>
      <w:color w:val="000000"/>
      <w:spacing w:val="1"/>
      <w:w w:val="100"/>
      <w:position w:val="0"/>
      <w:sz w:val="25"/>
      <w:szCs w:val="25"/>
      <w:u w:val="single"/>
      <w:shd w:val="clear" w:color="auto" w:fill="FFFFFF"/>
      <w:lang w:val="ru-RU"/>
    </w:rPr>
  </w:style>
  <w:style w:type="character" w:customStyle="1" w:styleId="2f5">
    <w:name w:val="Сноска (2)_"/>
    <w:basedOn w:val="a5"/>
    <w:rsid w:val="00994959"/>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2f6">
    <w:name w:val="Сноска (2)"/>
    <w:basedOn w:val="2f5"/>
    <w:rsid w:val="00994959"/>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style>
  <w:style w:type="paragraph" w:customStyle="1" w:styleId="afffff8">
    <w:name w:val="А ОСН ТЕКСТ"/>
    <w:basedOn w:val="a4"/>
    <w:link w:val="afffff9"/>
    <w:rsid w:val="00994959"/>
    <w:pPr>
      <w:suppressAutoHyphens w:val="0"/>
      <w:spacing w:after="0" w:line="360" w:lineRule="auto"/>
      <w:ind w:firstLine="454"/>
      <w:jc w:val="both"/>
    </w:pPr>
    <w:rPr>
      <w:rFonts w:ascii="Times New Roman" w:hAnsi="Times New Roman" w:cs="Times New Roman"/>
      <w:color w:val="000000"/>
      <w:kern w:val="0"/>
      <w:sz w:val="28"/>
      <w:szCs w:val="28"/>
      <w:lang w:eastAsia="ru-RU"/>
    </w:rPr>
  </w:style>
  <w:style w:type="character" w:customStyle="1" w:styleId="afffff9">
    <w:name w:val="А ОСН ТЕКСТ Знак"/>
    <w:basedOn w:val="a5"/>
    <w:link w:val="afffff8"/>
    <w:rsid w:val="00994959"/>
    <w:rPr>
      <w:rFonts w:ascii="Times New Roman" w:eastAsia="Arial Unicode MS" w:hAnsi="Times New Roman" w:cs="Times New Roman"/>
      <w:color w:val="000000"/>
      <w:sz w:val="28"/>
      <w:szCs w:val="28"/>
      <w:lang w:eastAsia="ru-RU"/>
    </w:rPr>
  </w:style>
  <w:style w:type="character" w:customStyle="1" w:styleId="1417">
    <w:name w:val="Основной текст (14)17"/>
    <w:basedOn w:val="a5"/>
    <w:rsid w:val="00994959"/>
    <w:rPr>
      <w:rFonts w:ascii="Times New Roman" w:hAnsi="Times New Roman" w:cs="Times New Roman"/>
      <w:b w:val="0"/>
      <w:bCs w:val="0"/>
      <w:spacing w:val="0"/>
      <w:sz w:val="20"/>
      <w:szCs w:val="20"/>
      <w:lang w:bidi="ar-SA"/>
    </w:rPr>
  </w:style>
  <w:style w:type="character" w:customStyle="1" w:styleId="FontStyle36">
    <w:name w:val="Font Style36"/>
    <w:uiPriority w:val="99"/>
    <w:rsid w:val="00994959"/>
    <w:rPr>
      <w:rFonts w:ascii="Times New Roman" w:hAnsi="Times New Roman" w:cs="Times New Roman"/>
      <w:color w:val="000000"/>
      <w:sz w:val="22"/>
      <w:szCs w:val="22"/>
    </w:rPr>
  </w:style>
  <w:style w:type="character" w:customStyle="1" w:styleId="2f7">
    <w:name w:val="Подпись к таблице (2)"/>
    <w:basedOn w:val="a5"/>
    <w:rsid w:val="00994959"/>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style>
  <w:style w:type="character" w:customStyle="1" w:styleId="44">
    <w:name w:val="Подпись к таблице (4)_"/>
    <w:basedOn w:val="a5"/>
    <w:link w:val="45"/>
    <w:rsid w:val="00994959"/>
    <w:rPr>
      <w:rFonts w:ascii="Times New Roman" w:eastAsia="Times New Roman" w:hAnsi="Times New Roman" w:cs="Times New Roman"/>
      <w:spacing w:val="3"/>
      <w:sz w:val="21"/>
      <w:szCs w:val="21"/>
      <w:shd w:val="clear" w:color="auto" w:fill="FFFFFF"/>
    </w:rPr>
  </w:style>
  <w:style w:type="paragraph" w:customStyle="1" w:styleId="45">
    <w:name w:val="Подпись к таблице (4)"/>
    <w:basedOn w:val="a4"/>
    <w:link w:val="44"/>
    <w:rsid w:val="00994959"/>
    <w:pPr>
      <w:widowControl w:val="0"/>
      <w:shd w:val="clear" w:color="auto" w:fill="FFFFFF"/>
      <w:suppressAutoHyphens w:val="0"/>
      <w:spacing w:after="0" w:line="274" w:lineRule="exact"/>
    </w:pPr>
    <w:rPr>
      <w:rFonts w:ascii="Times New Roman" w:eastAsia="Times New Roman" w:hAnsi="Times New Roman" w:cs="Times New Roman"/>
      <w:color w:val="auto"/>
      <w:spacing w:val="3"/>
      <w:kern w:val="0"/>
      <w:sz w:val="21"/>
      <w:szCs w:val="21"/>
      <w:lang w:eastAsia="en-US"/>
    </w:rPr>
  </w:style>
  <w:style w:type="character" w:customStyle="1" w:styleId="1f7">
    <w:name w:val="Заголовок №1_"/>
    <w:basedOn w:val="a5"/>
    <w:link w:val="1f8"/>
    <w:rsid w:val="00994959"/>
    <w:rPr>
      <w:rFonts w:ascii="Times New Roman" w:eastAsia="Times New Roman" w:hAnsi="Times New Roman" w:cs="Times New Roman"/>
      <w:b/>
      <w:bCs/>
      <w:spacing w:val="-3"/>
      <w:sz w:val="45"/>
      <w:szCs w:val="45"/>
      <w:shd w:val="clear" w:color="auto" w:fill="FFFFFF"/>
    </w:rPr>
  </w:style>
  <w:style w:type="paragraph" w:customStyle="1" w:styleId="1f8">
    <w:name w:val="Заголовок №1"/>
    <w:basedOn w:val="a4"/>
    <w:link w:val="1f7"/>
    <w:rsid w:val="00994959"/>
    <w:pPr>
      <w:widowControl w:val="0"/>
      <w:shd w:val="clear" w:color="auto" w:fill="FFFFFF"/>
      <w:suppressAutoHyphens w:val="0"/>
      <w:spacing w:before="780" w:after="120" w:line="0" w:lineRule="atLeast"/>
      <w:jc w:val="center"/>
      <w:outlineLvl w:val="0"/>
    </w:pPr>
    <w:rPr>
      <w:rFonts w:ascii="Times New Roman" w:eastAsia="Times New Roman" w:hAnsi="Times New Roman" w:cs="Times New Roman"/>
      <w:b/>
      <w:bCs/>
      <w:color w:val="auto"/>
      <w:spacing w:val="-3"/>
      <w:kern w:val="0"/>
      <w:sz w:val="45"/>
      <w:szCs w:val="45"/>
      <w:lang w:eastAsia="en-US"/>
    </w:rPr>
  </w:style>
  <w:style w:type="character" w:customStyle="1" w:styleId="3b">
    <w:name w:val="Подпись к картинке (3)_"/>
    <w:basedOn w:val="a5"/>
    <w:rsid w:val="00994959"/>
    <w:rPr>
      <w:rFonts w:ascii="Times New Roman" w:eastAsia="Times New Roman" w:hAnsi="Times New Roman" w:cs="Times New Roman"/>
      <w:b w:val="0"/>
      <w:bCs w:val="0"/>
      <w:i w:val="0"/>
      <w:iCs w:val="0"/>
      <w:smallCaps w:val="0"/>
      <w:strike w:val="0"/>
      <w:spacing w:val="1"/>
      <w:sz w:val="25"/>
      <w:szCs w:val="25"/>
      <w:u w:val="none"/>
    </w:rPr>
  </w:style>
  <w:style w:type="character" w:customStyle="1" w:styleId="3c">
    <w:name w:val="Основной текст (3)_"/>
    <w:basedOn w:val="a5"/>
    <w:link w:val="3d"/>
    <w:rsid w:val="00994959"/>
    <w:rPr>
      <w:rFonts w:ascii="Times New Roman" w:eastAsia="Times New Roman" w:hAnsi="Times New Roman" w:cs="Times New Roman"/>
      <w:spacing w:val="3"/>
      <w:sz w:val="21"/>
      <w:szCs w:val="21"/>
      <w:shd w:val="clear" w:color="auto" w:fill="FFFFFF"/>
    </w:rPr>
  </w:style>
  <w:style w:type="character" w:customStyle="1" w:styleId="46">
    <w:name w:val="Подпись к картинке (4)_"/>
    <w:basedOn w:val="a5"/>
    <w:link w:val="47"/>
    <w:rsid w:val="00994959"/>
    <w:rPr>
      <w:rFonts w:ascii="Times New Roman" w:eastAsia="Times New Roman" w:hAnsi="Times New Roman" w:cs="Times New Roman"/>
      <w:spacing w:val="3"/>
      <w:sz w:val="21"/>
      <w:szCs w:val="21"/>
      <w:shd w:val="clear" w:color="auto" w:fill="FFFFFF"/>
    </w:rPr>
  </w:style>
  <w:style w:type="paragraph" w:customStyle="1" w:styleId="3d">
    <w:name w:val="Основной текст (3)"/>
    <w:basedOn w:val="a4"/>
    <w:link w:val="3c"/>
    <w:rsid w:val="00994959"/>
    <w:pPr>
      <w:widowControl w:val="0"/>
      <w:shd w:val="clear" w:color="auto" w:fill="FFFFFF"/>
      <w:suppressAutoHyphens w:val="0"/>
      <w:spacing w:before="300" w:after="300" w:line="0" w:lineRule="atLeast"/>
    </w:pPr>
    <w:rPr>
      <w:rFonts w:ascii="Times New Roman" w:eastAsia="Times New Roman" w:hAnsi="Times New Roman" w:cs="Times New Roman"/>
      <w:color w:val="auto"/>
      <w:spacing w:val="3"/>
      <w:kern w:val="0"/>
      <w:sz w:val="21"/>
      <w:szCs w:val="21"/>
      <w:lang w:eastAsia="en-US"/>
    </w:rPr>
  </w:style>
  <w:style w:type="paragraph" w:customStyle="1" w:styleId="47">
    <w:name w:val="Подпись к картинке (4)"/>
    <w:basedOn w:val="a4"/>
    <w:link w:val="46"/>
    <w:rsid w:val="00994959"/>
    <w:pPr>
      <w:widowControl w:val="0"/>
      <w:shd w:val="clear" w:color="auto" w:fill="FFFFFF"/>
      <w:suppressAutoHyphens w:val="0"/>
      <w:spacing w:after="0" w:line="0" w:lineRule="atLeast"/>
    </w:pPr>
    <w:rPr>
      <w:rFonts w:ascii="Times New Roman" w:eastAsia="Times New Roman" w:hAnsi="Times New Roman" w:cs="Times New Roman"/>
      <w:color w:val="auto"/>
      <w:spacing w:val="3"/>
      <w:kern w:val="0"/>
      <w:sz w:val="21"/>
      <w:szCs w:val="21"/>
      <w:lang w:eastAsia="en-US"/>
    </w:rPr>
  </w:style>
  <w:style w:type="character" w:customStyle="1" w:styleId="0pt0">
    <w:name w:val="Подпись к таблице + Интервал 0 pt"/>
    <w:basedOn w:val="aff3"/>
    <w:rsid w:val="00994959"/>
    <w:rPr>
      <w:rFonts w:ascii="Times New Roman" w:eastAsia="Times New Roman" w:hAnsi="Times New Roman" w:cs="Times New Roman"/>
      <w:b/>
      <w:bCs/>
      <w:color w:val="000000"/>
      <w:spacing w:val="3"/>
      <w:w w:val="100"/>
      <w:position w:val="0"/>
      <w:sz w:val="21"/>
      <w:szCs w:val="21"/>
      <w:shd w:val="clear" w:color="auto" w:fill="FFFFFF"/>
      <w:lang w:val="ru-RU"/>
    </w:rPr>
  </w:style>
  <w:style w:type="character" w:customStyle="1" w:styleId="0pt1">
    <w:name w:val="Основной текст + Курсив;Интервал 0 pt"/>
    <w:basedOn w:val="afc"/>
    <w:rsid w:val="00994959"/>
    <w:rPr>
      <w:rFonts w:ascii="Times New Roman" w:eastAsia="Times New Roman" w:hAnsi="Times New Roman" w:cs="Times New Roman"/>
      <w:b w:val="0"/>
      <w:bCs w:val="0"/>
      <w:i/>
      <w:iCs/>
      <w:smallCaps w:val="0"/>
      <w:strike w:val="0"/>
      <w:color w:val="000000"/>
      <w:spacing w:val="3"/>
      <w:w w:val="100"/>
      <w:position w:val="0"/>
      <w:sz w:val="25"/>
      <w:szCs w:val="25"/>
      <w:u w:val="none"/>
      <w:shd w:val="clear" w:color="auto" w:fill="FFFFFF"/>
      <w:lang w:val="ru-RU"/>
    </w:rPr>
  </w:style>
  <w:style w:type="character" w:customStyle="1" w:styleId="130">
    <w:name w:val="Основной текст (13)_"/>
    <w:basedOn w:val="a5"/>
    <w:link w:val="131"/>
    <w:rsid w:val="00994959"/>
    <w:rPr>
      <w:rFonts w:ascii="Times New Roman" w:eastAsia="Times New Roman" w:hAnsi="Times New Roman" w:cs="Times New Roman"/>
      <w:b/>
      <w:bCs/>
      <w:i/>
      <w:iCs/>
      <w:spacing w:val="1"/>
      <w:sz w:val="25"/>
      <w:szCs w:val="25"/>
      <w:shd w:val="clear" w:color="auto" w:fill="FFFFFF"/>
    </w:rPr>
  </w:style>
  <w:style w:type="paragraph" w:customStyle="1" w:styleId="131">
    <w:name w:val="Основной текст (13)"/>
    <w:basedOn w:val="a4"/>
    <w:link w:val="130"/>
    <w:rsid w:val="00994959"/>
    <w:pPr>
      <w:widowControl w:val="0"/>
      <w:shd w:val="clear" w:color="auto" w:fill="FFFFFF"/>
      <w:suppressAutoHyphens w:val="0"/>
      <w:spacing w:before="720" w:after="0" w:line="494" w:lineRule="exact"/>
    </w:pPr>
    <w:rPr>
      <w:rFonts w:ascii="Times New Roman" w:eastAsia="Times New Roman" w:hAnsi="Times New Roman" w:cs="Times New Roman"/>
      <w:b/>
      <w:bCs/>
      <w:i/>
      <w:iCs/>
      <w:color w:val="auto"/>
      <w:spacing w:val="1"/>
      <w:kern w:val="0"/>
      <w:sz w:val="25"/>
      <w:szCs w:val="25"/>
      <w:lang w:eastAsia="en-US"/>
    </w:rPr>
  </w:style>
  <w:style w:type="character" w:customStyle="1" w:styleId="73">
    <w:name w:val="Основной текст (7)_"/>
    <w:basedOn w:val="a5"/>
    <w:link w:val="74"/>
    <w:rsid w:val="00994959"/>
    <w:rPr>
      <w:rFonts w:ascii="Times New Roman" w:eastAsia="Times New Roman" w:hAnsi="Times New Roman" w:cs="Times New Roman"/>
      <w:i/>
      <w:iCs/>
      <w:spacing w:val="2"/>
      <w:sz w:val="25"/>
      <w:szCs w:val="25"/>
      <w:shd w:val="clear" w:color="auto" w:fill="FFFFFF"/>
    </w:rPr>
  </w:style>
  <w:style w:type="character" w:customStyle="1" w:styleId="70pt">
    <w:name w:val="Основной текст (7) + Интервал 0 pt"/>
    <w:basedOn w:val="73"/>
    <w:rsid w:val="00994959"/>
    <w:rPr>
      <w:rFonts w:ascii="Times New Roman" w:eastAsia="Times New Roman" w:hAnsi="Times New Roman" w:cs="Times New Roman"/>
      <w:i/>
      <w:iCs/>
      <w:color w:val="000000"/>
      <w:spacing w:val="3"/>
      <w:w w:val="100"/>
      <w:position w:val="0"/>
      <w:sz w:val="25"/>
      <w:szCs w:val="25"/>
      <w:shd w:val="clear" w:color="auto" w:fill="FFFFFF"/>
      <w:lang w:val="ru-RU"/>
    </w:rPr>
  </w:style>
  <w:style w:type="paragraph" w:customStyle="1" w:styleId="74">
    <w:name w:val="Основной текст (7)"/>
    <w:basedOn w:val="a4"/>
    <w:link w:val="73"/>
    <w:rsid w:val="00994959"/>
    <w:pPr>
      <w:widowControl w:val="0"/>
      <w:shd w:val="clear" w:color="auto" w:fill="FFFFFF"/>
      <w:suppressAutoHyphens w:val="0"/>
      <w:spacing w:after="0" w:line="480" w:lineRule="exact"/>
      <w:jc w:val="both"/>
    </w:pPr>
    <w:rPr>
      <w:rFonts w:ascii="Times New Roman" w:eastAsia="Times New Roman" w:hAnsi="Times New Roman" w:cs="Times New Roman"/>
      <w:i/>
      <w:iCs/>
      <w:color w:val="auto"/>
      <w:spacing w:val="2"/>
      <w:kern w:val="0"/>
      <w:sz w:val="25"/>
      <w:szCs w:val="25"/>
      <w:lang w:eastAsia="en-US"/>
    </w:rPr>
  </w:style>
  <w:style w:type="character" w:customStyle="1" w:styleId="82">
    <w:name w:val="Основной текст8"/>
    <w:basedOn w:val="afc"/>
    <w:rsid w:val="00994959"/>
    <w:rPr>
      <w:rFonts w:ascii="Times New Roman" w:eastAsia="Times New Roman" w:hAnsi="Times New Roman" w:cs="Times New Roman"/>
      <w:b w:val="0"/>
      <w:bCs w:val="0"/>
      <w:i w:val="0"/>
      <w:iCs w:val="0"/>
      <w:smallCaps w:val="0"/>
      <w:strike w:val="0"/>
      <w:color w:val="000000"/>
      <w:spacing w:val="1"/>
      <w:w w:val="100"/>
      <w:position w:val="0"/>
      <w:sz w:val="25"/>
      <w:szCs w:val="25"/>
      <w:u w:val="single"/>
      <w:shd w:val="clear" w:color="auto" w:fill="FFFFFF"/>
      <w:lang w:val="en-US"/>
    </w:rPr>
  </w:style>
  <w:style w:type="paragraph" w:customStyle="1" w:styleId="c13">
    <w:name w:val="c13"/>
    <w:basedOn w:val="a4"/>
    <w:rsid w:val="00994959"/>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customStyle="1" w:styleId="FontStyle49">
    <w:name w:val="Font Style49"/>
    <w:basedOn w:val="a5"/>
    <w:rsid w:val="00994959"/>
    <w:rPr>
      <w:rFonts w:ascii="Arial" w:hAnsi="Arial" w:cs="Arial"/>
      <w:b/>
      <w:bCs/>
      <w:sz w:val="16"/>
      <w:szCs w:val="16"/>
    </w:rPr>
  </w:style>
  <w:style w:type="character" w:customStyle="1" w:styleId="BodytextItalic">
    <w:name w:val="Body text + Italic"/>
    <w:aliases w:val="Spacing 0 pt"/>
    <w:basedOn w:val="a5"/>
    <w:rsid w:val="00994959"/>
    <w:rPr>
      <w:rFonts w:ascii="Times New Roman" w:eastAsia="Times New Roman" w:hAnsi="Times New Roman" w:cs="Times New Roman" w:hint="default"/>
      <w:b/>
      <w:bCs/>
      <w:i/>
      <w:iCs/>
      <w:smallCaps w:val="0"/>
      <w:strike w:val="0"/>
      <w:dstrike w:val="0"/>
      <w:color w:val="000000"/>
      <w:spacing w:val="1"/>
      <w:w w:val="100"/>
      <w:position w:val="0"/>
      <w:sz w:val="20"/>
      <w:szCs w:val="20"/>
      <w:u w:val="none"/>
      <w:effect w:val="none"/>
      <w:shd w:val="clear" w:color="auto" w:fill="FFFFFF"/>
      <w:lang w:val="ru-RU"/>
    </w:rPr>
  </w:style>
  <w:style w:type="paragraph" w:customStyle="1" w:styleId="2f8">
    <w:name w:val="Основной текст2"/>
    <w:basedOn w:val="a4"/>
    <w:rsid w:val="00994959"/>
    <w:pPr>
      <w:widowControl w:val="0"/>
      <w:shd w:val="clear" w:color="auto" w:fill="FFFFFF"/>
      <w:suppressAutoHyphens w:val="0"/>
      <w:spacing w:before="360" w:after="120" w:line="0" w:lineRule="atLeast"/>
    </w:pPr>
    <w:rPr>
      <w:rFonts w:ascii="Times New Roman" w:eastAsia="Times New Roman" w:hAnsi="Times New Roman" w:cs="Times New Roman"/>
      <w:color w:val="000000"/>
      <w:kern w:val="0"/>
      <w:sz w:val="28"/>
      <w:szCs w:val="28"/>
      <w:lang w:eastAsia="ru-RU"/>
    </w:rPr>
  </w:style>
  <w:style w:type="paragraph" w:customStyle="1" w:styleId="c11">
    <w:name w:val="c11"/>
    <w:basedOn w:val="a4"/>
    <w:rsid w:val="00994959"/>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c7">
    <w:name w:val="c7"/>
    <w:basedOn w:val="a4"/>
    <w:rsid w:val="00994959"/>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ParagraphStyle">
    <w:name w:val="Paragraph Style"/>
    <w:rsid w:val="00994959"/>
    <w:pPr>
      <w:autoSpaceDE w:val="0"/>
      <w:autoSpaceDN w:val="0"/>
      <w:adjustRightInd w:val="0"/>
      <w:spacing w:after="0" w:line="240" w:lineRule="auto"/>
    </w:pPr>
    <w:rPr>
      <w:rFonts w:ascii="Arial" w:eastAsia="Calibri" w:hAnsi="Arial" w:cs="Arial"/>
      <w:sz w:val="24"/>
      <w:szCs w:val="24"/>
    </w:rPr>
  </w:style>
  <w:style w:type="character" w:customStyle="1" w:styleId="FontStyle47">
    <w:name w:val="Font Style47"/>
    <w:basedOn w:val="a5"/>
    <w:rsid w:val="00994959"/>
    <w:rPr>
      <w:rFonts w:ascii="Times New Roman" w:hAnsi="Times New Roman" w:cs="Times New Roman"/>
      <w:sz w:val="18"/>
      <w:szCs w:val="18"/>
    </w:rPr>
  </w:style>
  <w:style w:type="paragraph" w:customStyle="1" w:styleId="ConsPlusCell">
    <w:name w:val="ConsPlusCell"/>
    <w:rsid w:val="0099495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tandard">
    <w:name w:val="Standard"/>
    <w:rsid w:val="00994959"/>
    <w:pPr>
      <w:widowControl w:val="0"/>
      <w:suppressAutoHyphens/>
      <w:spacing w:after="0" w:line="240" w:lineRule="auto"/>
      <w:textAlignment w:val="baseline"/>
    </w:pPr>
    <w:rPr>
      <w:rFonts w:ascii="Times New Roman" w:eastAsia="Lucida Sans Unicode" w:hAnsi="Times New Roman" w:cs="Times New Roman"/>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oleObject" Target="embeddings/oleObject9.bin"/><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oleObject" Target="embeddings/oleObject13.bin"/><Relationship Id="rId42" Type="http://schemas.openxmlformats.org/officeDocument/2006/relationships/hyperlink" Target="consultantplus://offline/ref=7ABCF3F04028D109116B2191643291783C10185B30D08A7337CB4C146C34072F1419DDA662D0F9K8o9M"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1.wmf"/><Relationship Id="rId41" Type="http://schemas.openxmlformats.org/officeDocument/2006/relationships/hyperlink" Target="http://www.consultant.ru/document/cons_doc_LAW_99661/?dst=1000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oleObject" Target="embeddings/oleObject16.bin"/><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oleObject" Target="embeddings/oleObject7.bin"/><Relationship Id="rId28" Type="http://schemas.openxmlformats.org/officeDocument/2006/relationships/oleObject" Target="embeddings/oleObject10.bin"/><Relationship Id="rId36" Type="http://schemas.openxmlformats.org/officeDocument/2006/relationships/oleObject" Target="embeddings/oleObject14.bin"/><Relationship Id="rId10" Type="http://schemas.openxmlformats.org/officeDocument/2006/relationships/image" Target="media/image2.png"/><Relationship Id="rId19" Type="http://schemas.openxmlformats.org/officeDocument/2006/relationships/image" Target="media/image7.wmf"/><Relationship Id="rId31" Type="http://schemas.openxmlformats.org/officeDocument/2006/relationships/image" Target="media/image12.wmf"/><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2.bin"/><Relationship Id="rId22" Type="http://schemas.openxmlformats.org/officeDocument/2006/relationships/image" Target="media/image8.wmf"/><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BF6D3-3230-42BC-A52D-D1D72941F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1754</TotalTime>
  <Pages>1</Pages>
  <Words>131463</Words>
  <Characters>749340</Characters>
  <Application>Microsoft Office Word</Application>
  <DocSecurity>0</DocSecurity>
  <Lines>6244</Lines>
  <Paragraphs>1758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879045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школа</cp:lastModifiedBy>
  <cp:revision>4</cp:revision>
  <cp:lastPrinted>2020-11-20T09:14:00Z</cp:lastPrinted>
  <dcterms:created xsi:type="dcterms:W3CDTF">2020-03-29T09:49:00Z</dcterms:created>
  <dcterms:modified xsi:type="dcterms:W3CDTF">2020-11-20T12:15:00Z</dcterms:modified>
</cp:coreProperties>
</file>