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D3" w:rsidRDefault="005C3C64" w:rsidP="00946D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Сотрудники ГИБДД г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.В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ерхотурье проводят проверку по факту ДТП с участием несовершеннолетнего мотоциклиста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 xml:space="preserve">Дорожно-транспортное происшествие с участием несовершеннолетнего мотоциклиста произошло накануне в городе Верхотурье в поселке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Прокопьевская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Салда возле дома по улице Сенянского 22.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Сотрудниками Госавтоинспекции предварительно установлено, что  31.05.2020г. в 15 ч. 40 мин.  16-летний водитель, управляя  мотоциклом   SAGITTA SBR 150SP на повороте большого радиуса выбрал скорость не соответствующую дорожным условиям, не справился с управлением, допустил съе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зд с пр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оезжей части, с последующим наездом на препятствие (дерево).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В результате ДТП  водитель мотоцикла получил телесные повреждения. Бригадой  СМП несовершеннолетний был госпитализирован  в реанимационное отделение ЦРБ г. Верхотурье. Медики диагностировали у подростка закрытую черепно-мозговую травму, множественные открытые переломы верхних конечностей слева.</w:t>
      </w:r>
      <w:r w:rsidR="00946DD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 настоящее время находится в тяжелом состоянии в реанимации ЦРБ г</w:t>
      </w:r>
      <w:proofErr w:type="gramStart"/>
      <w:r w:rsidR="00946DD3">
        <w:rPr>
          <w:rFonts w:ascii="Arial" w:hAnsi="Arial" w:cs="Arial"/>
          <w:color w:val="333333"/>
          <w:sz w:val="23"/>
          <w:szCs w:val="23"/>
          <w:shd w:val="clear" w:color="auto" w:fill="FFFFFF"/>
        </w:rPr>
        <w:t>.В</w:t>
      </w:r>
      <w:proofErr w:type="gramEnd"/>
      <w:r w:rsidR="00946DD3">
        <w:rPr>
          <w:rFonts w:ascii="Arial" w:hAnsi="Arial" w:cs="Arial"/>
          <w:color w:val="333333"/>
          <w:sz w:val="23"/>
          <w:szCs w:val="23"/>
          <w:shd w:val="clear" w:color="auto" w:fill="FFFFFF"/>
        </w:rPr>
        <w:t>ерхотурье, в сознание не приходил.</w:t>
      </w:r>
    </w:p>
    <w:p w:rsidR="005C3C64" w:rsidRDefault="005C3C64" w:rsidP="00946D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Установлено, что подросток управлял мотоциклом, не имея специального права управления транспортным средством.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Мототехника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оказалась в распоряжении подростка  без ведома родителей.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 На момент ДТП несовершеннолетний находился во дворе дома, занимался ремонтом надворных построек вместе с отцом, мама несовершеннолетнего занималась домашними делами в доме. Отец несовершеннолетнего отлучился в строительный магазин, ребенок взял ключи от мотоцикла, которые находились дома в открытом доступе и решил прокатиться, родители не видели когда он уехал. На момент ДТП несовершеннолетний находился в мотошлеме,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мототехника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принадлежит отцу несовершеннолетнего,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приобретена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им 30.05.2020г. для личного пользования, </w:t>
      </w:r>
      <w:r w:rsidR="00946DD3"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право управления категории «А» позволяющая управлять имеет.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 xml:space="preserve">На месте ДТП сотрудниками полиции были проведены замеры, составлены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прцессуальные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документы. В настоящее время по факту ДТП проводится проверка, по результатам которой будет принято мотивированное решение.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Госавтоинспекция призывает родителей (законных представителей) пресекать попытки несовершеннолетних самостоятельно сесть за руль. В дни летних каникул необходимо особенно пристально следить за детьми, исключить возможность их доступа к ключам от автомобилей и мотоциклов, запретить управление транспортными средствами без соответствующих на то прав и навыков вождения.</w:t>
      </w:r>
    </w:p>
    <w:p w:rsidR="005C3C64" w:rsidRDefault="005C3C64" w:rsidP="00946D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Также Госавтоинспекция напоминает, что за управление несовершеннолетним водителем (по достижению им возраста 16 лет) мопедом, скутером мотоциклом, автомобилем, не имея права управления, предусмотрена административная ответственность в виде штрафа в размере от 5 до 15 тысяч рублей, в соответствии с ч.1 ст.12.7 КоАП РФ, при этом транспортное средство задерживается на специализированную стоянку.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Если же несовершеннолетний - младше 16 лет, то ответственность за него несут законные представители (родители или опекуны), которые могут быть привлечены к административной ответственности по ст.5.35 КоАП РФ, при этом транспортное средство в этом случае также задерживается и помещается на специализированную стоянку, а к самому несовершеннолетнему  принимаются меры воздействия.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ОГИБДД МО МВД России «Новолялинский»</w:t>
      </w:r>
    </w:p>
    <w:p w:rsidR="0020778A" w:rsidRDefault="0020778A"/>
    <w:sectPr w:rsidR="0020778A" w:rsidSect="00BC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C64"/>
    <w:rsid w:val="00036116"/>
    <w:rsid w:val="0020778A"/>
    <w:rsid w:val="005C3C64"/>
    <w:rsid w:val="00605BE6"/>
    <w:rsid w:val="00946DD3"/>
    <w:rsid w:val="00BC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2020-06-01T04:22:00Z</dcterms:created>
  <dcterms:modified xsi:type="dcterms:W3CDTF">2020-06-01T04:37:00Z</dcterms:modified>
</cp:coreProperties>
</file>