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B90" w:rsidRPr="00752470" w:rsidRDefault="00B85B90" w:rsidP="007056C1">
      <w:pPr>
        <w:spacing w:after="0" w:line="240" w:lineRule="auto"/>
        <w:jc w:val="center"/>
        <w:rPr>
          <w:rFonts w:ascii="Times New Roman" w:hAnsi="Times New Roman"/>
          <w:b/>
          <w:bCs/>
          <w:sz w:val="28"/>
          <w:szCs w:val="28"/>
        </w:rPr>
      </w:pPr>
      <w:r w:rsidRPr="00752470">
        <w:rPr>
          <w:rFonts w:ascii="Times New Roman" w:hAnsi="Times New Roman"/>
          <w:b/>
          <w:bCs/>
          <w:sz w:val="28"/>
          <w:szCs w:val="28"/>
        </w:rPr>
        <w:t>Муниципальное автономное общеобразовательное учреждение</w:t>
      </w:r>
    </w:p>
    <w:p w:rsidR="00B85B90" w:rsidRPr="00752470" w:rsidRDefault="00B85B90" w:rsidP="007056C1">
      <w:pPr>
        <w:spacing w:after="0" w:line="240" w:lineRule="auto"/>
        <w:jc w:val="center"/>
        <w:rPr>
          <w:rFonts w:ascii="Times New Roman" w:hAnsi="Times New Roman"/>
          <w:b/>
          <w:bCs/>
          <w:sz w:val="28"/>
          <w:szCs w:val="28"/>
        </w:rPr>
      </w:pPr>
      <w:r w:rsidRPr="00752470">
        <w:rPr>
          <w:rFonts w:ascii="Times New Roman" w:hAnsi="Times New Roman"/>
          <w:b/>
          <w:bCs/>
          <w:sz w:val="28"/>
          <w:szCs w:val="28"/>
        </w:rPr>
        <w:t>«Средняя общеобразовательная школа № 46»</w:t>
      </w:r>
    </w:p>
    <w:p w:rsidR="00B85B90" w:rsidRPr="00752470" w:rsidRDefault="00B85B90" w:rsidP="007056C1">
      <w:pPr>
        <w:spacing w:after="0" w:line="240" w:lineRule="auto"/>
        <w:rPr>
          <w:rFonts w:ascii="Times New Roman" w:hAnsi="Times New Roman"/>
          <w:b/>
          <w:bCs/>
          <w:sz w:val="28"/>
          <w:szCs w:val="28"/>
        </w:rPr>
      </w:pPr>
    </w:p>
    <w:p w:rsidR="00B85B90" w:rsidRPr="00752470" w:rsidRDefault="00B85B90" w:rsidP="007056C1">
      <w:pPr>
        <w:spacing w:after="0" w:line="240" w:lineRule="auto"/>
        <w:jc w:val="center"/>
        <w:rPr>
          <w:rFonts w:ascii="Times New Roman" w:hAnsi="Times New Roman"/>
          <w:b/>
          <w:bCs/>
          <w:sz w:val="28"/>
          <w:szCs w:val="28"/>
        </w:rPr>
      </w:pPr>
      <w:r w:rsidRPr="00752470">
        <w:rPr>
          <w:rFonts w:ascii="Times New Roman" w:hAnsi="Times New Roman"/>
          <w:b/>
          <w:bCs/>
          <w:sz w:val="28"/>
          <w:szCs w:val="28"/>
        </w:rPr>
        <w:t>ПРИКАЗ</w:t>
      </w:r>
    </w:p>
    <w:p w:rsidR="00B85B90" w:rsidRPr="00752470" w:rsidRDefault="00B85B90" w:rsidP="007056C1">
      <w:pPr>
        <w:spacing w:after="0" w:line="240" w:lineRule="auto"/>
        <w:jc w:val="both"/>
        <w:rPr>
          <w:rFonts w:ascii="Times New Roman" w:hAnsi="Times New Roman"/>
          <w:b/>
          <w:bCs/>
          <w:sz w:val="28"/>
          <w:szCs w:val="28"/>
        </w:rPr>
      </w:pPr>
      <w:r w:rsidRPr="00752470">
        <w:rPr>
          <w:rFonts w:ascii="Times New Roman" w:hAnsi="Times New Roman"/>
          <w:b/>
          <w:bCs/>
          <w:sz w:val="28"/>
          <w:szCs w:val="28"/>
        </w:rPr>
        <w:t xml:space="preserve"> </w:t>
      </w:r>
      <w:r w:rsidR="00227396" w:rsidRPr="00227396">
        <w:rPr>
          <w:rFonts w:ascii="Times New Roman" w:hAnsi="Times New Roman"/>
          <w:b/>
          <w:bCs/>
          <w:sz w:val="28"/>
          <w:szCs w:val="28"/>
        </w:rPr>
        <w:t>30</w:t>
      </w:r>
      <w:r w:rsidR="000D1C5C" w:rsidRPr="00227396">
        <w:rPr>
          <w:rFonts w:ascii="Times New Roman" w:hAnsi="Times New Roman"/>
          <w:b/>
          <w:bCs/>
          <w:sz w:val="28"/>
          <w:szCs w:val="28"/>
        </w:rPr>
        <w:t>.</w:t>
      </w:r>
      <w:r w:rsidR="00227396" w:rsidRPr="00227396">
        <w:rPr>
          <w:rFonts w:ascii="Times New Roman" w:hAnsi="Times New Roman"/>
          <w:b/>
          <w:bCs/>
          <w:sz w:val="28"/>
          <w:szCs w:val="28"/>
        </w:rPr>
        <w:t>09</w:t>
      </w:r>
      <w:r w:rsidR="000D1C5C" w:rsidRPr="00227396">
        <w:rPr>
          <w:rFonts w:ascii="Times New Roman" w:hAnsi="Times New Roman"/>
          <w:b/>
          <w:bCs/>
          <w:sz w:val="28"/>
          <w:szCs w:val="28"/>
        </w:rPr>
        <w:t>.</w:t>
      </w:r>
      <w:r w:rsidRPr="00227396">
        <w:rPr>
          <w:rFonts w:ascii="Times New Roman" w:hAnsi="Times New Roman"/>
          <w:b/>
          <w:bCs/>
          <w:sz w:val="28"/>
          <w:szCs w:val="28"/>
        </w:rPr>
        <w:t xml:space="preserve">2025 г.                                                                                        № </w:t>
      </w:r>
      <w:r w:rsidR="00D77FB4">
        <w:rPr>
          <w:rFonts w:ascii="Times New Roman" w:hAnsi="Times New Roman"/>
          <w:b/>
          <w:bCs/>
          <w:sz w:val="28"/>
          <w:szCs w:val="28"/>
        </w:rPr>
        <w:t>99/2</w:t>
      </w:r>
    </w:p>
    <w:p w:rsidR="00B85B90" w:rsidRPr="00752470" w:rsidRDefault="00B85B90" w:rsidP="007056C1">
      <w:pPr>
        <w:spacing w:after="0" w:line="240" w:lineRule="auto"/>
        <w:jc w:val="center"/>
        <w:rPr>
          <w:rFonts w:ascii="Times New Roman" w:hAnsi="Times New Roman"/>
          <w:b/>
          <w:bCs/>
          <w:sz w:val="28"/>
          <w:szCs w:val="28"/>
        </w:rPr>
      </w:pPr>
      <w:r w:rsidRPr="00752470">
        <w:rPr>
          <w:rFonts w:ascii="Times New Roman" w:hAnsi="Times New Roman"/>
          <w:b/>
          <w:bCs/>
          <w:sz w:val="28"/>
          <w:szCs w:val="28"/>
        </w:rPr>
        <w:t>г. Верхотурье</w:t>
      </w:r>
    </w:p>
    <w:p w:rsidR="00B85B90" w:rsidRPr="00752470" w:rsidRDefault="00B85B90" w:rsidP="007056C1">
      <w:pPr>
        <w:spacing w:after="0" w:line="240" w:lineRule="auto"/>
        <w:jc w:val="center"/>
        <w:rPr>
          <w:rFonts w:ascii="Times New Roman" w:hAnsi="Times New Roman"/>
          <w:bCs/>
          <w:sz w:val="28"/>
          <w:szCs w:val="28"/>
        </w:rPr>
      </w:pPr>
    </w:p>
    <w:p w:rsidR="000D1C5C" w:rsidRPr="00752470" w:rsidRDefault="000D1C5C" w:rsidP="007056C1">
      <w:pPr>
        <w:spacing w:after="0" w:line="240" w:lineRule="auto"/>
        <w:jc w:val="center"/>
        <w:rPr>
          <w:rFonts w:ascii="Times New Roman" w:hAnsi="Times New Roman"/>
          <w:b/>
          <w:bCs/>
          <w:sz w:val="28"/>
          <w:szCs w:val="28"/>
        </w:rPr>
      </w:pPr>
      <w:r w:rsidRPr="00752470">
        <w:rPr>
          <w:rFonts w:ascii="Times New Roman" w:hAnsi="Times New Roman"/>
          <w:b/>
          <w:sz w:val="28"/>
          <w:szCs w:val="28"/>
        </w:rPr>
        <w:t>Об утверждении Положения о платных дополнительных образовательных услугах</w:t>
      </w:r>
      <w:r w:rsidRPr="00752470">
        <w:rPr>
          <w:rFonts w:ascii="Times New Roman" w:hAnsi="Times New Roman"/>
          <w:b/>
          <w:bCs/>
          <w:sz w:val="28"/>
          <w:szCs w:val="28"/>
        </w:rPr>
        <w:t xml:space="preserve"> муниципального автономного общеобразовательного учреждения </w:t>
      </w:r>
    </w:p>
    <w:p w:rsidR="000D1C5C" w:rsidRPr="00752470" w:rsidRDefault="000D1C5C" w:rsidP="007056C1">
      <w:pPr>
        <w:spacing w:after="0" w:line="240" w:lineRule="auto"/>
        <w:jc w:val="center"/>
        <w:rPr>
          <w:rFonts w:ascii="Times New Roman" w:hAnsi="Times New Roman"/>
          <w:b/>
          <w:bCs/>
          <w:sz w:val="28"/>
          <w:szCs w:val="28"/>
        </w:rPr>
      </w:pPr>
      <w:r w:rsidRPr="00752470">
        <w:rPr>
          <w:rFonts w:ascii="Times New Roman" w:hAnsi="Times New Roman"/>
          <w:b/>
          <w:bCs/>
          <w:sz w:val="28"/>
          <w:szCs w:val="28"/>
        </w:rPr>
        <w:t>«Средняя общеобразовательная школа № 46»</w:t>
      </w:r>
    </w:p>
    <w:p w:rsidR="000D1C5C" w:rsidRPr="00752470" w:rsidRDefault="000D1C5C" w:rsidP="007056C1">
      <w:pPr>
        <w:pStyle w:val="ConsPlusNormal"/>
        <w:jc w:val="center"/>
        <w:rPr>
          <w:b/>
          <w:sz w:val="28"/>
          <w:szCs w:val="28"/>
        </w:rPr>
      </w:pPr>
    </w:p>
    <w:p w:rsidR="00B85B90" w:rsidRPr="00752470" w:rsidRDefault="00B85B90" w:rsidP="007056C1">
      <w:pPr>
        <w:spacing w:after="0" w:line="240" w:lineRule="auto"/>
        <w:rPr>
          <w:rFonts w:ascii="Times New Roman" w:hAnsi="Times New Roman"/>
          <w:b/>
          <w:bCs/>
          <w:sz w:val="28"/>
          <w:szCs w:val="28"/>
        </w:rPr>
      </w:pPr>
    </w:p>
    <w:p w:rsidR="000D1C5C" w:rsidRPr="00752470" w:rsidRDefault="000D1C5C" w:rsidP="007056C1">
      <w:pPr>
        <w:shd w:val="clear" w:color="auto" w:fill="FFFFFF"/>
        <w:spacing w:after="0" w:line="240" w:lineRule="auto"/>
        <w:ind w:firstLine="709"/>
        <w:jc w:val="both"/>
        <w:rPr>
          <w:rFonts w:ascii="Times New Roman" w:hAnsi="Times New Roman"/>
          <w:sz w:val="28"/>
          <w:szCs w:val="28"/>
        </w:rPr>
      </w:pPr>
      <w:r w:rsidRPr="000D1C5C">
        <w:rPr>
          <w:rFonts w:ascii="Times New Roman" w:hAnsi="Times New Roman"/>
          <w:sz w:val="28"/>
          <w:szCs w:val="28"/>
        </w:rPr>
        <w:t>В соответствии Федеральным законом от 29 декабря 2012 года № 273-ФЗ «Об образовании в</w:t>
      </w:r>
      <w:r w:rsidRPr="00752470">
        <w:rPr>
          <w:rFonts w:ascii="Times New Roman" w:hAnsi="Times New Roman"/>
          <w:sz w:val="28"/>
          <w:szCs w:val="28"/>
        </w:rPr>
        <w:t xml:space="preserve"> </w:t>
      </w:r>
      <w:r w:rsidRPr="000D1C5C">
        <w:rPr>
          <w:rFonts w:ascii="Times New Roman" w:hAnsi="Times New Roman"/>
          <w:sz w:val="28"/>
          <w:szCs w:val="28"/>
        </w:rPr>
        <w:t>Российской Федерации, Правилами оказания платных образовательных услуг, утвержденными</w:t>
      </w:r>
      <w:r w:rsidRPr="00752470">
        <w:rPr>
          <w:rFonts w:ascii="Times New Roman" w:hAnsi="Times New Roman"/>
          <w:sz w:val="28"/>
          <w:szCs w:val="28"/>
        </w:rPr>
        <w:t xml:space="preserve"> </w:t>
      </w:r>
      <w:r w:rsidRPr="000D1C5C">
        <w:rPr>
          <w:rFonts w:ascii="Times New Roman" w:hAnsi="Times New Roman"/>
          <w:sz w:val="28"/>
          <w:szCs w:val="28"/>
        </w:rPr>
        <w:t>постановлением Постановление Правительства РФ от 15 сентября 2020 года № 1441 «Об</w:t>
      </w:r>
      <w:r w:rsidRPr="00752470">
        <w:rPr>
          <w:rFonts w:ascii="Times New Roman" w:hAnsi="Times New Roman"/>
          <w:sz w:val="28"/>
          <w:szCs w:val="28"/>
        </w:rPr>
        <w:t xml:space="preserve"> </w:t>
      </w:r>
      <w:r w:rsidRPr="000D1C5C">
        <w:rPr>
          <w:rFonts w:ascii="Times New Roman" w:hAnsi="Times New Roman"/>
          <w:sz w:val="28"/>
          <w:szCs w:val="28"/>
        </w:rPr>
        <w:t xml:space="preserve">утверждении Правил оказания платных образовательных услуг», Уставом </w:t>
      </w:r>
      <w:r w:rsidRPr="00752470">
        <w:rPr>
          <w:rFonts w:ascii="Times New Roman" w:hAnsi="Times New Roman"/>
          <w:sz w:val="28"/>
          <w:szCs w:val="28"/>
        </w:rPr>
        <w:t>МАОУ «СОШ № 46»</w:t>
      </w:r>
      <w:r w:rsidRPr="000D1C5C">
        <w:rPr>
          <w:rFonts w:ascii="Times New Roman" w:hAnsi="Times New Roman"/>
          <w:sz w:val="28"/>
          <w:szCs w:val="28"/>
        </w:rPr>
        <w:t>,</w:t>
      </w:r>
    </w:p>
    <w:p w:rsidR="000D1C5C" w:rsidRPr="000D1C5C" w:rsidRDefault="000D1C5C" w:rsidP="007056C1">
      <w:pPr>
        <w:shd w:val="clear" w:color="auto" w:fill="FFFFFF"/>
        <w:spacing w:after="0" w:line="240" w:lineRule="auto"/>
        <w:ind w:firstLine="709"/>
        <w:jc w:val="both"/>
        <w:rPr>
          <w:rFonts w:ascii="Times New Roman" w:hAnsi="Times New Roman"/>
          <w:sz w:val="28"/>
          <w:szCs w:val="28"/>
        </w:rPr>
      </w:pPr>
    </w:p>
    <w:p w:rsidR="00B85B90" w:rsidRPr="00752470" w:rsidRDefault="00B85B90" w:rsidP="007056C1">
      <w:pPr>
        <w:spacing w:after="0" w:line="240" w:lineRule="auto"/>
        <w:jc w:val="both"/>
        <w:rPr>
          <w:rFonts w:ascii="Times New Roman" w:hAnsi="Times New Roman"/>
          <w:bCs/>
          <w:sz w:val="28"/>
          <w:szCs w:val="28"/>
        </w:rPr>
      </w:pPr>
      <w:r w:rsidRPr="00752470">
        <w:rPr>
          <w:rFonts w:ascii="Times New Roman" w:hAnsi="Times New Roman"/>
          <w:bCs/>
          <w:sz w:val="28"/>
          <w:szCs w:val="28"/>
        </w:rPr>
        <w:t>ПРИКАЗЫВАЮ:</w:t>
      </w:r>
    </w:p>
    <w:p w:rsidR="00064F5B" w:rsidRPr="00752470" w:rsidRDefault="00064F5B" w:rsidP="007056C1">
      <w:pPr>
        <w:spacing w:after="0" w:line="240" w:lineRule="auto"/>
        <w:jc w:val="both"/>
        <w:rPr>
          <w:rFonts w:ascii="Times New Roman" w:hAnsi="Times New Roman"/>
          <w:bCs/>
          <w:sz w:val="28"/>
          <w:szCs w:val="28"/>
        </w:rPr>
      </w:pPr>
    </w:p>
    <w:p w:rsidR="000D1C5C" w:rsidRPr="00752470" w:rsidRDefault="00B85B90" w:rsidP="007056C1">
      <w:pPr>
        <w:spacing w:after="0" w:line="240" w:lineRule="auto"/>
        <w:ind w:firstLine="709"/>
        <w:jc w:val="both"/>
        <w:rPr>
          <w:rFonts w:ascii="Times New Roman" w:hAnsi="Times New Roman"/>
          <w:bCs/>
          <w:sz w:val="28"/>
          <w:szCs w:val="28"/>
        </w:rPr>
      </w:pPr>
      <w:r w:rsidRPr="00752470">
        <w:rPr>
          <w:rFonts w:ascii="Times New Roman" w:hAnsi="Times New Roman"/>
          <w:bCs/>
          <w:sz w:val="28"/>
          <w:szCs w:val="28"/>
        </w:rPr>
        <w:t xml:space="preserve">1. </w:t>
      </w:r>
      <w:r w:rsidR="000D1C5C" w:rsidRPr="00752470">
        <w:rPr>
          <w:rFonts w:ascii="Times New Roman" w:hAnsi="Times New Roman"/>
          <w:bCs/>
          <w:sz w:val="28"/>
          <w:szCs w:val="28"/>
        </w:rPr>
        <w:t xml:space="preserve">Утвердить и ввести в действие прилагаемое Положение </w:t>
      </w:r>
      <w:r w:rsidR="000D1C5C" w:rsidRPr="00752470">
        <w:rPr>
          <w:rFonts w:ascii="Times New Roman" w:hAnsi="Times New Roman"/>
          <w:sz w:val="28"/>
          <w:szCs w:val="28"/>
        </w:rPr>
        <w:t>о платных дополнительных образовательных услугах</w:t>
      </w:r>
      <w:r w:rsidR="000D1C5C" w:rsidRPr="00752470">
        <w:rPr>
          <w:rFonts w:ascii="Times New Roman" w:hAnsi="Times New Roman"/>
          <w:bCs/>
          <w:sz w:val="28"/>
          <w:szCs w:val="28"/>
        </w:rPr>
        <w:t xml:space="preserve"> муниципального автономного общеобразовательного учреждения «Средняя общеобразовательная школа № 46» (далее - Положение) с даты подписания приказа.</w:t>
      </w:r>
    </w:p>
    <w:p w:rsidR="000D1C5C" w:rsidRPr="00752470" w:rsidRDefault="000D1C5C" w:rsidP="007056C1">
      <w:pPr>
        <w:spacing w:after="0" w:line="240" w:lineRule="auto"/>
        <w:ind w:firstLine="709"/>
        <w:jc w:val="both"/>
        <w:rPr>
          <w:rFonts w:ascii="Times New Roman" w:hAnsi="Times New Roman"/>
          <w:sz w:val="28"/>
          <w:szCs w:val="28"/>
        </w:rPr>
      </w:pPr>
      <w:r w:rsidRPr="00752470">
        <w:rPr>
          <w:rFonts w:ascii="Times New Roman" w:hAnsi="Times New Roman"/>
          <w:bCs/>
          <w:sz w:val="28"/>
          <w:szCs w:val="28"/>
        </w:rPr>
        <w:t xml:space="preserve">2. Довести Положение до сведения работников </w:t>
      </w:r>
      <w:r w:rsidRPr="00752470">
        <w:rPr>
          <w:rFonts w:ascii="Times New Roman" w:hAnsi="Times New Roman"/>
          <w:sz w:val="28"/>
          <w:szCs w:val="28"/>
        </w:rPr>
        <w:t>МАОУ «СОШ № 46»</w:t>
      </w:r>
      <w:r w:rsidR="00064F5B" w:rsidRPr="00752470">
        <w:rPr>
          <w:rFonts w:ascii="Times New Roman" w:hAnsi="Times New Roman"/>
          <w:sz w:val="28"/>
          <w:szCs w:val="28"/>
        </w:rPr>
        <w:t>.</w:t>
      </w:r>
    </w:p>
    <w:p w:rsidR="00064F5B" w:rsidRPr="00752470" w:rsidRDefault="00064F5B" w:rsidP="007056C1">
      <w:pPr>
        <w:spacing w:after="0" w:line="240" w:lineRule="auto"/>
        <w:ind w:firstLine="709"/>
        <w:jc w:val="both"/>
        <w:rPr>
          <w:rFonts w:ascii="Times New Roman" w:hAnsi="Times New Roman"/>
          <w:bCs/>
          <w:sz w:val="28"/>
          <w:szCs w:val="28"/>
        </w:rPr>
      </w:pPr>
      <w:r w:rsidRPr="00752470">
        <w:rPr>
          <w:rFonts w:ascii="Times New Roman" w:hAnsi="Times New Roman"/>
          <w:sz w:val="28"/>
          <w:szCs w:val="28"/>
        </w:rPr>
        <w:t xml:space="preserve">3. </w:t>
      </w:r>
      <w:r w:rsidRPr="00227396">
        <w:rPr>
          <w:rFonts w:ascii="Times New Roman" w:hAnsi="Times New Roman"/>
          <w:sz w:val="28"/>
          <w:szCs w:val="28"/>
        </w:rPr>
        <w:t xml:space="preserve">Заместителю </w:t>
      </w:r>
      <w:r w:rsidR="00227396" w:rsidRPr="00227396">
        <w:rPr>
          <w:rFonts w:ascii="Times New Roman" w:hAnsi="Times New Roman"/>
          <w:sz w:val="28"/>
          <w:szCs w:val="28"/>
        </w:rPr>
        <w:t>директора по ВР Косаревой</w:t>
      </w:r>
      <w:r w:rsidR="00227396">
        <w:rPr>
          <w:rFonts w:ascii="Times New Roman" w:hAnsi="Times New Roman"/>
          <w:sz w:val="28"/>
          <w:szCs w:val="28"/>
        </w:rPr>
        <w:t xml:space="preserve"> Т.С. и ответственному за ведение сайта, Щербиниой Н.А.</w:t>
      </w:r>
      <w:r w:rsidRPr="00752470">
        <w:rPr>
          <w:rFonts w:ascii="Times New Roman" w:hAnsi="Times New Roman"/>
          <w:sz w:val="28"/>
          <w:szCs w:val="28"/>
        </w:rPr>
        <w:t xml:space="preserve"> разместить Положение на официальном сайте МАОУ «СОШ № 46».</w:t>
      </w:r>
    </w:p>
    <w:p w:rsidR="000D1C5C" w:rsidRPr="00752470" w:rsidRDefault="00064F5B" w:rsidP="007056C1">
      <w:pPr>
        <w:spacing w:after="0" w:line="240" w:lineRule="auto"/>
        <w:ind w:firstLine="709"/>
        <w:jc w:val="both"/>
        <w:rPr>
          <w:rFonts w:ascii="Times New Roman" w:hAnsi="Times New Roman"/>
          <w:bCs/>
          <w:sz w:val="28"/>
          <w:szCs w:val="28"/>
        </w:rPr>
      </w:pPr>
      <w:r w:rsidRPr="00752470">
        <w:rPr>
          <w:rFonts w:ascii="Times New Roman" w:hAnsi="Times New Roman"/>
          <w:bCs/>
          <w:sz w:val="28"/>
          <w:szCs w:val="28"/>
        </w:rPr>
        <w:t>4. Контроль за исполнением настоящего приказа оставляю за собой.</w:t>
      </w:r>
    </w:p>
    <w:p w:rsidR="000D1C5C" w:rsidRPr="00752470" w:rsidRDefault="000D1C5C" w:rsidP="007056C1">
      <w:pPr>
        <w:spacing w:after="0" w:line="240" w:lineRule="auto"/>
        <w:ind w:firstLine="709"/>
        <w:jc w:val="both"/>
        <w:rPr>
          <w:rFonts w:ascii="Times New Roman" w:hAnsi="Times New Roman"/>
          <w:sz w:val="28"/>
          <w:szCs w:val="28"/>
        </w:rPr>
      </w:pPr>
    </w:p>
    <w:p w:rsidR="00B85B90" w:rsidRPr="00752470" w:rsidRDefault="00B85B90" w:rsidP="007056C1">
      <w:pPr>
        <w:spacing w:after="0" w:line="240" w:lineRule="auto"/>
        <w:jc w:val="both"/>
        <w:rPr>
          <w:rFonts w:ascii="Times New Roman" w:hAnsi="Times New Roman"/>
          <w:sz w:val="28"/>
          <w:szCs w:val="28"/>
        </w:rPr>
      </w:pPr>
    </w:p>
    <w:p w:rsidR="00B85B90" w:rsidRPr="00752470" w:rsidRDefault="00B85B90" w:rsidP="007056C1">
      <w:pPr>
        <w:spacing w:after="0" w:line="360" w:lineRule="auto"/>
        <w:jc w:val="both"/>
        <w:rPr>
          <w:rFonts w:ascii="Times New Roman" w:hAnsi="Times New Roman"/>
          <w:sz w:val="28"/>
          <w:szCs w:val="28"/>
        </w:rPr>
      </w:pPr>
      <w:r w:rsidRPr="00752470">
        <w:rPr>
          <w:rFonts w:ascii="Times New Roman" w:hAnsi="Times New Roman"/>
          <w:sz w:val="28"/>
          <w:szCs w:val="28"/>
        </w:rPr>
        <w:t>И.о.</w:t>
      </w:r>
      <w:r w:rsidR="00064F5B" w:rsidRPr="00752470">
        <w:rPr>
          <w:rFonts w:ascii="Times New Roman" w:hAnsi="Times New Roman"/>
          <w:sz w:val="28"/>
          <w:szCs w:val="28"/>
        </w:rPr>
        <w:t xml:space="preserve"> </w:t>
      </w:r>
      <w:r w:rsidRPr="00752470">
        <w:rPr>
          <w:rFonts w:ascii="Times New Roman" w:hAnsi="Times New Roman"/>
          <w:sz w:val="28"/>
          <w:szCs w:val="28"/>
        </w:rPr>
        <w:t>директора</w:t>
      </w:r>
      <w:r w:rsidR="00064F5B" w:rsidRPr="00752470">
        <w:rPr>
          <w:rFonts w:ascii="Times New Roman" w:hAnsi="Times New Roman"/>
          <w:sz w:val="28"/>
          <w:szCs w:val="28"/>
        </w:rPr>
        <w:t xml:space="preserve"> МАОУ «СОШ № 46»</w:t>
      </w:r>
      <w:r w:rsidRPr="00752470">
        <w:rPr>
          <w:rFonts w:ascii="Times New Roman" w:hAnsi="Times New Roman"/>
          <w:sz w:val="28"/>
          <w:szCs w:val="28"/>
        </w:rPr>
        <w:t xml:space="preserve">                                        О.А. Плетнёва</w:t>
      </w:r>
    </w:p>
    <w:p w:rsidR="00064F5B" w:rsidRPr="00752470" w:rsidRDefault="00064F5B" w:rsidP="007056C1">
      <w:pPr>
        <w:spacing w:after="0" w:line="360" w:lineRule="auto"/>
        <w:rPr>
          <w:rFonts w:ascii="Times New Roman" w:hAnsi="Times New Roman"/>
          <w:sz w:val="28"/>
          <w:szCs w:val="28"/>
        </w:rPr>
      </w:pPr>
    </w:p>
    <w:p w:rsidR="00064F5B" w:rsidRPr="00752470" w:rsidRDefault="00064F5B" w:rsidP="007056C1">
      <w:pPr>
        <w:spacing w:after="0" w:line="360" w:lineRule="auto"/>
        <w:rPr>
          <w:rFonts w:ascii="Times New Roman" w:hAnsi="Times New Roman"/>
          <w:sz w:val="28"/>
          <w:szCs w:val="28"/>
        </w:rPr>
      </w:pPr>
    </w:p>
    <w:p w:rsidR="00B85B90" w:rsidRPr="00752470" w:rsidRDefault="00B85B90" w:rsidP="00227396">
      <w:pPr>
        <w:spacing w:after="0" w:line="360" w:lineRule="auto"/>
        <w:jc w:val="right"/>
        <w:rPr>
          <w:rFonts w:ascii="Times New Roman" w:hAnsi="Times New Roman"/>
          <w:sz w:val="28"/>
          <w:szCs w:val="28"/>
        </w:rPr>
      </w:pPr>
      <w:r w:rsidRPr="00752470">
        <w:rPr>
          <w:rFonts w:ascii="Times New Roman" w:hAnsi="Times New Roman"/>
          <w:sz w:val="28"/>
          <w:szCs w:val="28"/>
        </w:rPr>
        <w:t>С приказом ознакомлен: «</w:t>
      </w:r>
      <w:r w:rsidRPr="00227396">
        <w:rPr>
          <w:rFonts w:ascii="Times New Roman" w:hAnsi="Times New Roman"/>
          <w:b/>
          <w:sz w:val="28"/>
          <w:szCs w:val="28"/>
        </w:rPr>
        <w:t>_</w:t>
      </w:r>
      <w:r w:rsidRPr="00752470">
        <w:rPr>
          <w:rFonts w:ascii="Times New Roman" w:hAnsi="Times New Roman"/>
          <w:sz w:val="28"/>
          <w:szCs w:val="28"/>
        </w:rPr>
        <w:t>__»_______2025 г.</w:t>
      </w:r>
      <w:r w:rsidR="00227396">
        <w:rPr>
          <w:rFonts w:ascii="Times New Roman" w:hAnsi="Times New Roman"/>
          <w:sz w:val="28"/>
          <w:szCs w:val="28"/>
        </w:rPr>
        <w:t>Косарева Т.С.</w:t>
      </w:r>
      <w:r w:rsidRPr="00752470">
        <w:rPr>
          <w:rFonts w:ascii="Times New Roman" w:hAnsi="Times New Roman"/>
          <w:sz w:val="28"/>
          <w:szCs w:val="28"/>
        </w:rPr>
        <w:t>/</w:t>
      </w:r>
      <w:r w:rsidR="00064F5B" w:rsidRPr="00752470">
        <w:rPr>
          <w:rFonts w:ascii="Times New Roman" w:hAnsi="Times New Roman"/>
          <w:sz w:val="28"/>
          <w:szCs w:val="28"/>
        </w:rPr>
        <w:t>_____________/</w:t>
      </w:r>
      <w:r w:rsidR="00227396" w:rsidRPr="00227396">
        <w:rPr>
          <w:rFonts w:ascii="Times New Roman" w:hAnsi="Times New Roman"/>
          <w:sz w:val="28"/>
          <w:szCs w:val="28"/>
        </w:rPr>
        <w:t xml:space="preserve"> </w:t>
      </w:r>
      <w:r w:rsidR="00227396" w:rsidRPr="00752470">
        <w:rPr>
          <w:rFonts w:ascii="Times New Roman" w:hAnsi="Times New Roman"/>
          <w:sz w:val="28"/>
          <w:szCs w:val="28"/>
        </w:rPr>
        <w:t>«</w:t>
      </w:r>
      <w:r w:rsidR="00227396" w:rsidRPr="00227396">
        <w:rPr>
          <w:rFonts w:ascii="Times New Roman" w:hAnsi="Times New Roman"/>
          <w:b/>
          <w:sz w:val="28"/>
          <w:szCs w:val="28"/>
        </w:rPr>
        <w:t>_</w:t>
      </w:r>
      <w:r w:rsidR="00227396" w:rsidRPr="00752470">
        <w:rPr>
          <w:rFonts w:ascii="Times New Roman" w:hAnsi="Times New Roman"/>
          <w:sz w:val="28"/>
          <w:szCs w:val="28"/>
        </w:rPr>
        <w:t>__»_______2025 г.</w:t>
      </w:r>
      <w:r w:rsidR="00227396">
        <w:rPr>
          <w:rFonts w:ascii="Times New Roman" w:hAnsi="Times New Roman"/>
          <w:sz w:val="28"/>
          <w:szCs w:val="28"/>
        </w:rPr>
        <w:t>Щербинина Н.А</w:t>
      </w:r>
      <w:r w:rsidR="00227396">
        <w:rPr>
          <w:rFonts w:ascii="Times New Roman" w:hAnsi="Times New Roman"/>
          <w:sz w:val="28"/>
          <w:szCs w:val="28"/>
        </w:rPr>
        <w:t>.</w:t>
      </w:r>
      <w:r w:rsidR="00227396" w:rsidRPr="00752470">
        <w:rPr>
          <w:rFonts w:ascii="Times New Roman" w:hAnsi="Times New Roman"/>
          <w:sz w:val="28"/>
          <w:szCs w:val="28"/>
        </w:rPr>
        <w:t>/</w:t>
      </w:r>
      <w:r w:rsidR="00227396">
        <w:rPr>
          <w:rFonts w:ascii="Times New Roman" w:hAnsi="Times New Roman"/>
          <w:sz w:val="28"/>
          <w:szCs w:val="28"/>
        </w:rPr>
        <w:t xml:space="preserve">__________ </w:t>
      </w:r>
      <w:r w:rsidR="00227396" w:rsidRPr="00752470">
        <w:rPr>
          <w:rFonts w:ascii="Times New Roman" w:hAnsi="Times New Roman"/>
          <w:sz w:val="28"/>
          <w:szCs w:val="28"/>
        </w:rPr>
        <w:t>/</w:t>
      </w:r>
    </w:p>
    <w:p w:rsidR="007056C1" w:rsidRPr="00752470" w:rsidRDefault="007056C1" w:rsidP="007056C1">
      <w:pPr>
        <w:spacing w:after="0"/>
        <w:rPr>
          <w:rFonts w:ascii="Times New Roman" w:hAnsi="Times New Roman"/>
        </w:rPr>
      </w:pPr>
      <w:r w:rsidRPr="00752470">
        <w:rPr>
          <w:rFonts w:ascii="Times New Roman" w:hAnsi="Times New Roman"/>
        </w:rPr>
        <w:br w:type="page"/>
      </w:r>
    </w:p>
    <w:tbl>
      <w:tblPr>
        <w:tblStyle w:val="a3"/>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253"/>
      </w:tblGrid>
      <w:tr w:rsidR="00752470" w:rsidRPr="00562A3D" w:rsidTr="00562A3D">
        <w:tc>
          <w:tcPr>
            <w:tcW w:w="5103" w:type="dxa"/>
          </w:tcPr>
          <w:p w:rsidR="00752470" w:rsidRPr="00562A3D" w:rsidRDefault="007056C1" w:rsidP="007056C1">
            <w:pPr>
              <w:pStyle w:val="ConsPlusNonformat"/>
              <w:rPr>
                <w:rFonts w:ascii="Times New Roman" w:hAnsi="Times New Roman" w:cs="Times New Roman"/>
                <w:sz w:val="28"/>
                <w:szCs w:val="28"/>
              </w:rPr>
            </w:pPr>
            <w:r w:rsidRPr="00562A3D">
              <w:rPr>
                <w:rFonts w:ascii="Times New Roman" w:hAnsi="Times New Roman" w:cs="Times New Roman"/>
                <w:sz w:val="28"/>
                <w:szCs w:val="28"/>
              </w:rPr>
              <w:lastRenderedPageBreak/>
              <w:t xml:space="preserve">Положение размещено </w:t>
            </w:r>
          </w:p>
          <w:p w:rsidR="007056C1" w:rsidRPr="00562A3D" w:rsidRDefault="007056C1" w:rsidP="00752470">
            <w:pPr>
              <w:pStyle w:val="ConsPlusNonformat"/>
              <w:rPr>
                <w:rFonts w:ascii="Times New Roman" w:hAnsi="Times New Roman" w:cs="Times New Roman"/>
                <w:sz w:val="28"/>
                <w:szCs w:val="28"/>
              </w:rPr>
            </w:pPr>
            <w:r w:rsidRPr="00562A3D">
              <w:rPr>
                <w:rFonts w:ascii="Times New Roman" w:hAnsi="Times New Roman" w:cs="Times New Roman"/>
                <w:sz w:val="28"/>
                <w:szCs w:val="28"/>
              </w:rPr>
              <w:t xml:space="preserve">на официальном сайте </w:t>
            </w:r>
            <w:r w:rsidRPr="00562A3D">
              <w:rPr>
                <w:rFonts w:ascii="Times New Roman" w:hAnsi="Times New Roman" w:cs="Times New Roman"/>
                <w:bCs/>
                <w:sz w:val="28"/>
                <w:szCs w:val="28"/>
              </w:rPr>
              <w:t xml:space="preserve">муниципального автономного общеобразовательного учреждения «Средняя общеобразовательная школа № 46» </w:t>
            </w:r>
            <w:r w:rsidRPr="00562A3D">
              <w:rPr>
                <w:rFonts w:ascii="Times New Roman" w:hAnsi="Times New Roman" w:cs="Times New Roman"/>
                <w:sz w:val="28"/>
                <w:szCs w:val="28"/>
              </w:rPr>
              <w:t xml:space="preserve">по адресу: </w:t>
            </w:r>
            <w:hyperlink r:id="rId6" w:history="1">
              <w:r w:rsidR="00562A3D" w:rsidRPr="00562A3D">
                <w:rPr>
                  <w:rStyle w:val="a8"/>
                  <w:rFonts w:ascii="Times New Roman" w:hAnsi="Times New Roman" w:cs="Times New Roman"/>
                  <w:sz w:val="28"/>
                  <w:szCs w:val="28"/>
                </w:rPr>
                <w:t>https://vtur46.uralschool.ru/</w:t>
              </w:r>
            </w:hyperlink>
            <w:r w:rsidR="00562A3D" w:rsidRPr="00562A3D">
              <w:rPr>
                <w:rFonts w:ascii="Times New Roman" w:hAnsi="Times New Roman" w:cs="Times New Roman"/>
                <w:sz w:val="28"/>
                <w:szCs w:val="28"/>
              </w:rPr>
              <w:t xml:space="preserve"> </w:t>
            </w:r>
          </w:p>
        </w:tc>
        <w:tc>
          <w:tcPr>
            <w:tcW w:w="4253" w:type="dxa"/>
          </w:tcPr>
          <w:p w:rsidR="00562A3D" w:rsidRPr="00562A3D" w:rsidRDefault="007056C1" w:rsidP="00D77FB4">
            <w:pPr>
              <w:jc w:val="right"/>
              <w:rPr>
                <w:rFonts w:ascii="Times New Roman" w:hAnsi="Times New Roman"/>
                <w:sz w:val="28"/>
                <w:szCs w:val="28"/>
              </w:rPr>
            </w:pPr>
            <w:r w:rsidRPr="00562A3D">
              <w:rPr>
                <w:rFonts w:ascii="Times New Roman" w:hAnsi="Times New Roman"/>
                <w:sz w:val="28"/>
                <w:szCs w:val="28"/>
              </w:rPr>
              <w:t>Приложение</w:t>
            </w:r>
            <w:r w:rsidR="00D77FB4">
              <w:rPr>
                <w:rFonts w:ascii="Times New Roman" w:hAnsi="Times New Roman"/>
                <w:sz w:val="28"/>
                <w:szCs w:val="28"/>
              </w:rPr>
              <w:t xml:space="preserve"> </w:t>
            </w:r>
            <w:bookmarkStart w:id="0" w:name="_GoBack"/>
            <w:bookmarkEnd w:id="0"/>
            <w:r w:rsidR="00D77FB4">
              <w:rPr>
                <w:rFonts w:ascii="Times New Roman" w:hAnsi="Times New Roman"/>
                <w:sz w:val="28"/>
                <w:szCs w:val="28"/>
              </w:rPr>
              <w:t>№1</w:t>
            </w:r>
          </w:p>
          <w:p w:rsidR="007056C1" w:rsidRPr="00562A3D" w:rsidRDefault="007056C1" w:rsidP="007056C1">
            <w:pPr>
              <w:jc w:val="right"/>
              <w:rPr>
                <w:rFonts w:ascii="Times New Roman" w:hAnsi="Times New Roman"/>
                <w:sz w:val="28"/>
                <w:szCs w:val="28"/>
              </w:rPr>
            </w:pPr>
            <w:r w:rsidRPr="00562A3D">
              <w:rPr>
                <w:rFonts w:ascii="Times New Roman" w:hAnsi="Times New Roman"/>
                <w:sz w:val="28"/>
                <w:szCs w:val="28"/>
              </w:rPr>
              <w:t>УТВЕРЖДЕНО</w:t>
            </w:r>
          </w:p>
          <w:p w:rsidR="007056C1" w:rsidRPr="00562A3D" w:rsidRDefault="007056C1" w:rsidP="007056C1">
            <w:pPr>
              <w:jc w:val="right"/>
              <w:rPr>
                <w:rFonts w:ascii="Times New Roman" w:hAnsi="Times New Roman"/>
                <w:sz w:val="28"/>
                <w:szCs w:val="28"/>
              </w:rPr>
            </w:pPr>
            <w:r w:rsidRPr="00562A3D">
              <w:rPr>
                <w:rFonts w:ascii="Times New Roman" w:hAnsi="Times New Roman"/>
                <w:sz w:val="28"/>
                <w:szCs w:val="28"/>
              </w:rPr>
              <w:t>приказом МАОУ «СОШ № 46»</w:t>
            </w:r>
          </w:p>
          <w:p w:rsidR="007056C1" w:rsidRPr="00562A3D" w:rsidRDefault="007056C1" w:rsidP="007056C1">
            <w:pPr>
              <w:jc w:val="right"/>
              <w:rPr>
                <w:rFonts w:ascii="Times New Roman" w:hAnsi="Times New Roman"/>
                <w:sz w:val="28"/>
                <w:szCs w:val="28"/>
              </w:rPr>
            </w:pPr>
            <w:r w:rsidRPr="00562A3D">
              <w:rPr>
                <w:rFonts w:ascii="Times New Roman" w:hAnsi="Times New Roman"/>
                <w:sz w:val="28"/>
                <w:szCs w:val="28"/>
              </w:rPr>
              <w:t xml:space="preserve">от </w:t>
            </w:r>
            <w:r w:rsidR="00D77FB4">
              <w:rPr>
                <w:rFonts w:ascii="Times New Roman" w:hAnsi="Times New Roman"/>
                <w:sz w:val="28"/>
                <w:szCs w:val="28"/>
              </w:rPr>
              <w:t>30</w:t>
            </w:r>
            <w:r w:rsidRPr="00562A3D">
              <w:rPr>
                <w:rFonts w:ascii="Times New Roman" w:hAnsi="Times New Roman"/>
                <w:sz w:val="28"/>
                <w:szCs w:val="28"/>
              </w:rPr>
              <w:t xml:space="preserve">.09.2025г. </w:t>
            </w:r>
            <w:r w:rsidRPr="00D77FB4">
              <w:rPr>
                <w:rFonts w:ascii="Times New Roman" w:hAnsi="Times New Roman"/>
                <w:sz w:val="28"/>
                <w:szCs w:val="28"/>
              </w:rPr>
              <w:t>№</w:t>
            </w:r>
            <w:r w:rsidR="00D77FB4" w:rsidRPr="00D77FB4">
              <w:rPr>
                <w:rFonts w:ascii="Times New Roman" w:hAnsi="Times New Roman"/>
                <w:sz w:val="28"/>
                <w:szCs w:val="28"/>
              </w:rPr>
              <w:t>99/2</w:t>
            </w:r>
          </w:p>
          <w:p w:rsidR="007056C1" w:rsidRPr="00562A3D" w:rsidRDefault="007056C1" w:rsidP="007056C1">
            <w:pPr>
              <w:jc w:val="right"/>
              <w:rPr>
                <w:rFonts w:ascii="Times New Roman" w:hAnsi="Times New Roman"/>
                <w:sz w:val="28"/>
                <w:szCs w:val="28"/>
              </w:rPr>
            </w:pPr>
          </w:p>
        </w:tc>
      </w:tr>
    </w:tbl>
    <w:p w:rsidR="007056C1" w:rsidRPr="00562A3D" w:rsidRDefault="007056C1" w:rsidP="00D77FB4">
      <w:pPr>
        <w:spacing w:after="0" w:line="240" w:lineRule="auto"/>
        <w:rPr>
          <w:rFonts w:ascii="Times New Roman" w:hAnsi="Times New Roman"/>
          <w:sz w:val="28"/>
          <w:szCs w:val="28"/>
        </w:rPr>
      </w:pPr>
    </w:p>
    <w:p w:rsidR="007056C1" w:rsidRPr="00562A3D" w:rsidRDefault="007056C1" w:rsidP="007056C1">
      <w:pPr>
        <w:pStyle w:val="ConsPlusNormal"/>
        <w:jc w:val="center"/>
        <w:rPr>
          <w:b/>
          <w:caps/>
          <w:sz w:val="28"/>
          <w:szCs w:val="28"/>
        </w:rPr>
      </w:pPr>
      <w:r w:rsidRPr="00562A3D">
        <w:rPr>
          <w:b/>
          <w:caps/>
          <w:sz w:val="28"/>
          <w:szCs w:val="28"/>
        </w:rPr>
        <w:t>Положение</w:t>
      </w:r>
    </w:p>
    <w:p w:rsidR="000517E1" w:rsidRDefault="007056C1" w:rsidP="007056C1">
      <w:pPr>
        <w:pStyle w:val="ConsPlusNormal"/>
        <w:jc w:val="center"/>
        <w:rPr>
          <w:b/>
          <w:caps/>
          <w:sz w:val="28"/>
          <w:szCs w:val="28"/>
        </w:rPr>
      </w:pPr>
      <w:r w:rsidRPr="00562A3D">
        <w:rPr>
          <w:b/>
          <w:caps/>
          <w:sz w:val="28"/>
          <w:szCs w:val="28"/>
        </w:rPr>
        <w:t xml:space="preserve">о платных дополнительных образовательных </w:t>
      </w:r>
    </w:p>
    <w:p w:rsidR="00752470" w:rsidRPr="00562A3D" w:rsidRDefault="007056C1" w:rsidP="000517E1">
      <w:pPr>
        <w:pStyle w:val="ConsPlusNormal"/>
        <w:jc w:val="center"/>
        <w:rPr>
          <w:b/>
          <w:bCs/>
          <w:caps/>
          <w:sz w:val="28"/>
          <w:szCs w:val="28"/>
        </w:rPr>
      </w:pPr>
      <w:r w:rsidRPr="00562A3D">
        <w:rPr>
          <w:b/>
          <w:caps/>
          <w:sz w:val="28"/>
          <w:szCs w:val="28"/>
        </w:rPr>
        <w:t>услугах</w:t>
      </w:r>
      <w:r w:rsidR="000517E1">
        <w:rPr>
          <w:b/>
          <w:caps/>
          <w:sz w:val="28"/>
          <w:szCs w:val="28"/>
        </w:rPr>
        <w:t xml:space="preserve"> </w:t>
      </w:r>
      <w:r w:rsidR="00752470" w:rsidRPr="00562A3D">
        <w:rPr>
          <w:b/>
          <w:bCs/>
          <w:caps/>
          <w:sz w:val="28"/>
          <w:szCs w:val="28"/>
        </w:rPr>
        <w:t>муниципального автономного общеобразовательного учреждения «Средняя общеобразовательная школа № 46»</w:t>
      </w:r>
    </w:p>
    <w:p w:rsidR="00752470" w:rsidRPr="00562A3D" w:rsidRDefault="00752470" w:rsidP="007056C1">
      <w:pPr>
        <w:pStyle w:val="ConsPlusNormal"/>
        <w:jc w:val="center"/>
        <w:outlineLvl w:val="0"/>
        <w:rPr>
          <w:b/>
          <w:bCs/>
          <w:caps/>
          <w:sz w:val="28"/>
          <w:szCs w:val="28"/>
        </w:rPr>
      </w:pPr>
    </w:p>
    <w:p w:rsidR="007056C1" w:rsidRPr="00562A3D" w:rsidRDefault="007056C1" w:rsidP="007056C1">
      <w:pPr>
        <w:pStyle w:val="ConsPlusNormal"/>
        <w:jc w:val="center"/>
        <w:outlineLvl w:val="0"/>
        <w:rPr>
          <w:sz w:val="28"/>
          <w:szCs w:val="28"/>
        </w:rPr>
      </w:pPr>
      <w:r w:rsidRPr="00562A3D">
        <w:rPr>
          <w:sz w:val="28"/>
          <w:szCs w:val="28"/>
        </w:rPr>
        <w:t>1. Общие положения</w:t>
      </w:r>
    </w:p>
    <w:p w:rsidR="007056C1" w:rsidRPr="00562A3D" w:rsidRDefault="007056C1" w:rsidP="007056C1">
      <w:pPr>
        <w:pStyle w:val="ConsPlusNormal"/>
        <w:jc w:val="both"/>
        <w:rPr>
          <w:sz w:val="28"/>
          <w:szCs w:val="28"/>
        </w:rPr>
      </w:pPr>
    </w:p>
    <w:p w:rsidR="007056C1" w:rsidRPr="00562A3D" w:rsidRDefault="007056C1" w:rsidP="00752470">
      <w:pPr>
        <w:pStyle w:val="ConsPlusNormal"/>
        <w:ind w:firstLine="709"/>
        <w:jc w:val="both"/>
        <w:rPr>
          <w:sz w:val="28"/>
          <w:szCs w:val="28"/>
        </w:rPr>
      </w:pPr>
      <w:r w:rsidRPr="00562A3D">
        <w:rPr>
          <w:sz w:val="28"/>
          <w:szCs w:val="28"/>
        </w:rPr>
        <w:t xml:space="preserve">1.1. Настоящее Положение разработано на основании Федерального </w:t>
      </w:r>
      <w:hyperlink r:id="rId7" w:tooltip="Федеральный закон от 29.12.2012 N 273-ФЗ (ред. от 31.07.2025) &quot;Об образовании в Российской Федерации&quot; (с изм. и доп., вступ. в силу с 01.09.2025) {КонсультантПлюс}">
        <w:r w:rsidRPr="00562A3D">
          <w:rPr>
            <w:sz w:val="28"/>
            <w:szCs w:val="28"/>
          </w:rPr>
          <w:t>закона</w:t>
        </w:r>
      </w:hyperlink>
      <w:r w:rsidRPr="00562A3D">
        <w:rPr>
          <w:sz w:val="28"/>
          <w:szCs w:val="28"/>
        </w:rPr>
        <w:t xml:space="preserve"> от 29.12.2012 </w:t>
      </w:r>
      <w:r w:rsidR="00752470" w:rsidRPr="00562A3D">
        <w:rPr>
          <w:sz w:val="28"/>
          <w:szCs w:val="28"/>
        </w:rPr>
        <w:t>№</w:t>
      </w:r>
      <w:r w:rsidRPr="00562A3D">
        <w:rPr>
          <w:sz w:val="28"/>
          <w:szCs w:val="28"/>
        </w:rPr>
        <w:t xml:space="preserve"> 273-ФЗ "Об образовании в Российской Федерации", </w:t>
      </w:r>
      <w:hyperlink r:id="rId8" w:tooltip="Постановление Правительства РФ от 15.09.2020 N 1441 &quot;Об утверждении Правил оказания платных образовательных услуг&quot; {КонсультантПлюс}">
        <w:r w:rsidRPr="00562A3D">
          <w:rPr>
            <w:sz w:val="28"/>
            <w:szCs w:val="28"/>
          </w:rPr>
          <w:t>Правил</w:t>
        </w:r>
      </w:hyperlink>
      <w:r w:rsidRPr="00562A3D">
        <w:rPr>
          <w:sz w:val="28"/>
          <w:szCs w:val="28"/>
        </w:rPr>
        <w:t xml:space="preserve"> оказания платных образовательных услуг, утвержденных Постановлением Правительства Российской Федерации от 15.09.2020 </w:t>
      </w:r>
      <w:r w:rsidR="00752470" w:rsidRPr="00562A3D">
        <w:rPr>
          <w:sz w:val="28"/>
          <w:szCs w:val="28"/>
        </w:rPr>
        <w:t>№</w:t>
      </w:r>
      <w:r w:rsidRPr="00562A3D">
        <w:rPr>
          <w:sz w:val="28"/>
          <w:szCs w:val="28"/>
        </w:rPr>
        <w:t xml:space="preserve"> 1441.</w:t>
      </w:r>
    </w:p>
    <w:p w:rsidR="007056C1" w:rsidRPr="00562A3D" w:rsidRDefault="007056C1" w:rsidP="00752470">
      <w:pPr>
        <w:pStyle w:val="ConsPlusNormal"/>
        <w:ind w:firstLine="709"/>
        <w:jc w:val="both"/>
        <w:rPr>
          <w:sz w:val="28"/>
          <w:szCs w:val="28"/>
        </w:rPr>
      </w:pPr>
      <w:r w:rsidRPr="00562A3D">
        <w:rPr>
          <w:sz w:val="28"/>
          <w:szCs w:val="28"/>
        </w:rPr>
        <w:t xml:space="preserve">В Положении используются термины и определения в соответствии с их значениями, закрепленными в </w:t>
      </w:r>
      <w:hyperlink r:id="rId9" w:tooltip="Постановление Правительства РФ от 15.09.2020 N 1441 &quot;Об утверждении Правил оказания платных образовательных услуг&quot; {КонсультантПлюс}">
        <w:r w:rsidRPr="00562A3D">
          <w:rPr>
            <w:sz w:val="28"/>
            <w:szCs w:val="28"/>
          </w:rPr>
          <w:t>Правилах</w:t>
        </w:r>
      </w:hyperlink>
      <w:r w:rsidRPr="00562A3D">
        <w:rPr>
          <w:sz w:val="28"/>
          <w:szCs w:val="28"/>
        </w:rPr>
        <w:t xml:space="preserve"> оказания платных образовательных услуг, утвержденных Постановлением Правительства Российской Федерации от 15.09.2020 </w:t>
      </w:r>
      <w:r w:rsidR="00752470" w:rsidRPr="00562A3D">
        <w:rPr>
          <w:sz w:val="28"/>
          <w:szCs w:val="28"/>
        </w:rPr>
        <w:t>№</w:t>
      </w:r>
      <w:r w:rsidRPr="00562A3D">
        <w:rPr>
          <w:sz w:val="28"/>
          <w:szCs w:val="28"/>
        </w:rPr>
        <w:t xml:space="preserve"> 1441.</w:t>
      </w:r>
    </w:p>
    <w:p w:rsidR="007056C1" w:rsidRPr="00562A3D" w:rsidRDefault="007056C1" w:rsidP="00752470">
      <w:pPr>
        <w:pStyle w:val="ConsPlusNormal"/>
        <w:ind w:firstLine="709"/>
        <w:jc w:val="both"/>
        <w:rPr>
          <w:sz w:val="28"/>
          <w:szCs w:val="28"/>
        </w:rPr>
      </w:pPr>
      <w:r w:rsidRPr="00562A3D">
        <w:rPr>
          <w:sz w:val="28"/>
          <w:szCs w:val="28"/>
        </w:rPr>
        <w:t xml:space="preserve">1.2. Дополнительные образовательные услуги - предоставляемые </w:t>
      </w:r>
      <w:r w:rsidR="00752470" w:rsidRPr="00562A3D">
        <w:rPr>
          <w:bCs/>
          <w:sz w:val="28"/>
          <w:szCs w:val="28"/>
        </w:rPr>
        <w:t>муниципальным автономным общеобразовательным учреждением «Средняя общеобразовательная школа № 46»</w:t>
      </w:r>
      <w:r w:rsidR="00752470" w:rsidRPr="00562A3D">
        <w:rPr>
          <w:sz w:val="28"/>
          <w:szCs w:val="28"/>
        </w:rPr>
        <w:t xml:space="preserve"> </w:t>
      </w:r>
      <w:r w:rsidRPr="00562A3D">
        <w:rPr>
          <w:sz w:val="28"/>
          <w:szCs w:val="28"/>
        </w:rPr>
        <w:t>(далее - Организация) услуги по обучению по дополнительным образовательным программам, преподавание специальных курсов и циклов дисциплин, репетиторство, консультации и другие услуги, не предусмотренные соответствующими образовательными программами и государственными образовательными стандартами.</w:t>
      </w:r>
    </w:p>
    <w:p w:rsidR="007056C1" w:rsidRPr="00562A3D" w:rsidRDefault="007056C1" w:rsidP="00752470">
      <w:pPr>
        <w:pStyle w:val="ConsPlusNormal"/>
        <w:ind w:firstLine="709"/>
        <w:jc w:val="both"/>
        <w:rPr>
          <w:sz w:val="28"/>
          <w:szCs w:val="28"/>
        </w:rPr>
      </w:pPr>
      <w:r w:rsidRPr="00562A3D">
        <w:rPr>
          <w:sz w:val="28"/>
          <w:szCs w:val="28"/>
        </w:rPr>
        <w:t>1.3. Перечень оказываемых в определенном учебном году платных дополнительных образовательных услуг утверждается руководителем Организации до начала такого учебного года.</w:t>
      </w:r>
    </w:p>
    <w:p w:rsidR="007056C1" w:rsidRPr="00562A3D" w:rsidRDefault="007056C1" w:rsidP="00752470">
      <w:pPr>
        <w:pStyle w:val="ConsPlusNormal"/>
        <w:ind w:firstLine="709"/>
        <w:jc w:val="both"/>
        <w:rPr>
          <w:sz w:val="28"/>
          <w:szCs w:val="28"/>
        </w:rPr>
      </w:pPr>
      <w:r w:rsidRPr="00562A3D">
        <w:rPr>
          <w:sz w:val="28"/>
          <w:szCs w:val="28"/>
        </w:rPr>
        <w:t>1.4. Программы, стандарты, методические материалы платных дополнительных образовательных услуг разрабатываются на основании утвержденных федеральных стандартов, а при их отсутствии - самой Организацией.</w:t>
      </w:r>
    </w:p>
    <w:p w:rsidR="007056C1" w:rsidRPr="00562A3D" w:rsidRDefault="007056C1" w:rsidP="00752470">
      <w:pPr>
        <w:pStyle w:val="ConsPlusNormal"/>
        <w:ind w:firstLine="709"/>
        <w:jc w:val="both"/>
        <w:rPr>
          <w:sz w:val="28"/>
          <w:szCs w:val="28"/>
        </w:rPr>
      </w:pPr>
      <w:r w:rsidRPr="00562A3D">
        <w:rPr>
          <w:sz w:val="28"/>
          <w:szCs w:val="28"/>
        </w:rPr>
        <w:t>1.5. Состав лиц, оказывающих платные дополнительные образовательные услуги, утверждается руководителем Организации и доводится до заказчиков до заключения договора возмездного оказания образовательных услуг (далее - договор).</w:t>
      </w:r>
    </w:p>
    <w:p w:rsidR="007056C1" w:rsidRPr="00562A3D" w:rsidRDefault="007056C1" w:rsidP="00752470">
      <w:pPr>
        <w:pStyle w:val="ConsPlusNormal"/>
        <w:ind w:firstLine="709"/>
        <w:jc w:val="both"/>
        <w:rPr>
          <w:sz w:val="28"/>
          <w:szCs w:val="28"/>
        </w:rPr>
      </w:pPr>
      <w:r w:rsidRPr="00562A3D">
        <w:rPr>
          <w:sz w:val="28"/>
          <w:szCs w:val="28"/>
        </w:rPr>
        <w:t xml:space="preserve">1.6. Платные дополнительные образовательные услуги реализуются Организацией на основании соответствующих договоров с оплатой стоимости обучения. При исполнении договоров Организация обязана руководствоваться </w:t>
      </w:r>
      <w:hyperlink r:id="rId10" w:tooltip="Федеральный закон от 29.12.2012 N 273-ФЗ (ред. от 31.07.2025) &quot;Об образовании в Российской Федерации&quot; (с изм. и доп., вступ. в силу с 01.09.2025) {КонсультантПлюс}">
        <w:r w:rsidRPr="00562A3D">
          <w:rPr>
            <w:sz w:val="28"/>
            <w:szCs w:val="28"/>
          </w:rPr>
          <w:t>ст. ст. 54</w:t>
        </w:r>
      </w:hyperlink>
      <w:r w:rsidRPr="00562A3D">
        <w:rPr>
          <w:sz w:val="28"/>
          <w:szCs w:val="28"/>
        </w:rPr>
        <w:t xml:space="preserve"> и </w:t>
      </w:r>
      <w:hyperlink r:id="rId11" w:tooltip="Федеральный закон от 29.12.2012 N 273-ФЗ (ред. от 31.07.2025) &quot;Об образовании в Российской Федерации&quot; (с изм. и доп., вступ. в силу с 01.09.2025) {КонсультантПлюс}">
        <w:r w:rsidRPr="00562A3D">
          <w:rPr>
            <w:sz w:val="28"/>
            <w:szCs w:val="28"/>
          </w:rPr>
          <w:t>101</w:t>
        </w:r>
      </w:hyperlink>
      <w:r w:rsidRPr="00562A3D">
        <w:rPr>
          <w:sz w:val="28"/>
          <w:szCs w:val="28"/>
        </w:rPr>
        <w:t xml:space="preserve"> Федерального закона от 29.12.2012 </w:t>
      </w:r>
      <w:r w:rsidR="00752470" w:rsidRPr="00562A3D">
        <w:rPr>
          <w:sz w:val="28"/>
          <w:szCs w:val="28"/>
        </w:rPr>
        <w:t>№</w:t>
      </w:r>
      <w:r w:rsidRPr="00562A3D">
        <w:rPr>
          <w:sz w:val="28"/>
          <w:szCs w:val="28"/>
        </w:rPr>
        <w:t xml:space="preserve"> 273-ФЗ "Об образовании в Российской Федерации", а также </w:t>
      </w:r>
      <w:hyperlink r:id="rId12" w:tooltip="Постановление Правительства РФ от 15.09.2020 N 1441 &quot;Об утверждении Правил оказания платных образовательных услуг&quot; {КонсультантПлюс}">
        <w:r w:rsidRPr="00562A3D">
          <w:rPr>
            <w:sz w:val="28"/>
            <w:szCs w:val="28"/>
          </w:rPr>
          <w:t>Правилами</w:t>
        </w:r>
      </w:hyperlink>
      <w:r w:rsidRPr="00562A3D">
        <w:rPr>
          <w:sz w:val="28"/>
          <w:szCs w:val="28"/>
        </w:rPr>
        <w:t xml:space="preserve"> оказания платных образовательных услуг, утвержденными Постановлением Правительства Российской Федерации от 15.09.2020 </w:t>
      </w:r>
      <w:r w:rsidR="00752470" w:rsidRPr="00562A3D">
        <w:rPr>
          <w:sz w:val="28"/>
          <w:szCs w:val="28"/>
        </w:rPr>
        <w:t>№</w:t>
      </w:r>
      <w:r w:rsidRPr="00562A3D">
        <w:rPr>
          <w:sz w:val="28"/>
          <w:szCs w:val="28"/>
        </w:rPr>
        <w:t xml:space="preserve"> 1441.</w:t>
      </w:r>
    </w:p>
    <w:p w:rsidR="007056C1" w:rsidRPr="00562A3D" w:rsidRDefault="007056C1" w:rsidP="00752470">
      <w:pPr>
        <w:pStyle w:val="ConsPlusNormal"/>
        <w:ind w:firstLine="709"/>
        <w:jc w:val="both"/>
        <w:rPr>
          <w:sz w:val="28"/>
          <w:szCs w:val="28"/>
        </w:rPr>
      </w:pPr>
      <w:r w:rsidRPr="00562A3D">
        <w:rPr>
          <w:sz w:val="28"/>
          <w:szCs w:val="28"/>
        </w:rPr>
        <w:t>1.6.1. По требованию заказчика Организация обязана предоставить:</w:t>
      </w:r>
    </w:p>
    <w:p w:rsidR="007056C1" w:rsidRPr="00562A3D" w:rsidRDefault="007056C1" w:rsidP="00752470">
      <w:pPr>
        <w:pStyle w:val="ConsPlusNormal"/>
        <w:ind w:firstLine="709"/>
        <w:jc w:val="both"/>
        <w:rPr>
          <w:sz w:val="28"/>
          <w:szCs w:val="28"/>
        </w:rPr>
      </w:pPr>
      <w:r w:rsidRPr="00562A3D">
        <w:rPr>
          <w:sz w:val="28"/>
          <w:szCs w:val="28"/>
        </w:rPr>
        <w:t>- образцы договоров оказания платных дополнительных образовательных услуг;</w:t>
      </w:r>
    </w:p>
    <w:p w:rsidR="007056C1" w:rsidRPr="00562A3D" w:rsidRDefault="007056C1" w:rsidP="00752470">
      <w:pPr>
        <w:pStyle w:val="ConsPlusNormal"/>
        <w:ind w:firstLine="709"/>
        <w:jc w:val="both"/>
        <w:rPr>
          <w:sz w:val="28"/>
          <w:szCs w:val="28"/>
        </w:rPr>
      </w:pPr>
      <w:r w:rsidRPr="00562A3D">
        <w:rPr>
          <w:sz w:val="28"/>
          <w:szCs w:val="28"/>
        </w:rPr>
        <w:t>- основные и дополнительные образовательные программы, реализуемые Организацией в определенном учебном году;</w:t>
      </w:r>
    </w:p>
    <w:p w:rsidR="007056C1" w:rsidRPr="00562A3D" w:rsidRDefault="007056C1" w:rsidP="00752470">
      <w:pPr>
        <w:pStyle w:val="ConsPlusNormal"/>
        <w:ind w:firstLine="709"/>
        <w:jc w:val="both"/>
        <w:rPr>
          <w:sz w:val="28"/>
          <w:szCs w:val="28"/>
        </w:rPr>
      </w:pPr>
      <w:r w:rsidRPr="00562A3D">
        <w:rPr>
          <w:sz w:val="28"/>
          <w:szCs w:val="28"/>
        </w:rPr>
        <w:t>- перечень категорий лиц, имеющих право на получение льгот, а также перечень льгот, предоставляемых при оказании платных дополнительных образовательных услуг, в соответствии с федеральными законами и иными нормативными правовыми актами.</w:t>
      </w:r>
    </w:p>
    <w:p w:rsidR="007056C1" w:rsidRPr="00562A3D" w:rsidRDefault="007056C1" w:rsidP="00752470">
      <w:pPr>
        <w:pStyle w:val="ConsPlusNormal"/>
        <w:ind w:firstLine="709"/>
        <w:jc w:val="both"/>
        <w:rPr>
          <w:sz w:val="28"/>
          <w:szCs w:val="28"/>
        </w:rPr>
      </w:pPr>
      <w:r w:rsidRPr="00562A3D">
        <w:rPr>
          <w:sz w:val="28"/>
          <w:szCs w:val="28"/>
        </w:rPr>
        <w:t>1.6.2. Организация обязана обеспечить заказчику и обучающемуся оказание платных дополнительных образовательных услуг в полном объеме в соответствии с образовательными программами (частью образовательной программы) и условиями договора.</w:t>
      </w:r>
    </w:p>
    <w:p w:rsidR="007056C1" w:rsidRPr="00562A3D" w:rsidRDefault="007056C1" w:rsidP="00752470">
      <w:pPr>
        <w:pStyle w:val="ConsPlusNormal"/>
        <w:ind w:firstLine="709"/>
        <w:jc w:val="both"/>
        <w:rPr>
          <w:sz w:val="28"/>
          <w:szCs w:val="28"/>
        </w:rPr>
      </w:pPr>
      <w:r w:rsidRPr="00562A3D">
        <w:rPr>
          <w:sz w:val="28"/>
          <w:szCs w:val="28"/>
        </w:rPr>
        <w:t>1.6.3. Договор оказания платных дополнительных образовательных услуг заключается в письменной форме и должен содержать сведения об уровне и направленности дополнительных образовательных программ, перечне (видах) образовательных услуг. Предмет договора должен четко определять основное содержание предоставляемых образовательных услуг (основные и (или) дополнительные).</w:t>
      </w:r>
    </w:p>
    <w:p w:rsidR="007056C1" w:rsidRPr="00562A3D" w:rsidRDefault="007056C1" w:rsidP="00752470">
      <w:pPr>
        <w:pStyle w:val="ConsPlusNormal"/>
        <w:ind w:firstLine="709"/>
        <w:jc w:val="both"/>
        <w:rPr>
          <w:sz w:val="28"/>
          <w:szCs w:val="28"/>
        </w:rPr>
      </w:pPr>
      <w:r w:rsidRPr="00562A3D">
        <w:rPr>
          <w:sz w:val="28"/>
          <w:szCs w:val="28"/>
        </w:rPr>
        <w:t>1.7. Платные дополнительные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Организацией при оказании таких платных образовательных услуг, возвращаются лицам, оплатившим эти услуги.</w:t>
      </w:r>
    </w:p>
    <w:p w:rsidR="007056C1" w:rsidRPr="00562A3D" w:rsidRDefault="007056C1" w:rsidP="00752470">
      <w:pPr>
        <w:pStyle w:val="ConsPlusNormal"/>
        <w:ind w:firstLine="709"/>
        <w:jc w:val="both"/>
        <w:rPr>
          <w:sz w:val="28"/>
          <w:szCs w:val="28"/>
        </w:rPr>
      </w:pPr>
      <w:r w:rsidRPr="00562A3D">
        <w:rPr>
          <w:sz w:val="28"/>
          <w:szCs w:val="28"/>
        </w:rPr>
        <w:t>1.8. Отказ заказчика от предлагаемых ему платных дополнительных образовательных услуг не может быть причиной изменения объема и условий уже предоставляемых ему Организацией образовательных услуг.</w:t>
      </w:r>
    </w:p>
    <w:p w:rsidR="007056C1" w:rsidRPr="00562A3D" w:rsidRDefault="007056C1" w:rsidP="00752470">
      <w:pPr>
        <w:pStyle w:val="ConsPlusNormal"/>
        <w:ind w:firstLine="709"/>
        <w:jc w:val="both"/>
        <w:rPr>
          <w:sz w:val="28"/>
          <w:szCs w:val="28"/>
        </w:rPr>
      </w:pPr>
      <w:r w:rsidRPr="00562A3D">
        <w:rPr>
          <w:sz w:val="28"/>
          <w:szCs w:val="28"/>
        </w:rPr>
        <w:t xml:space="preserve">1.9. Организация вправе снизить стоимость платных дополнительных образовательных услуг по </w:t>
      </w:r>
      <w:hyperlink r:id="rId13" w:tooltip="Форма: Договор возмездного оказания образовательных услуг (Подготовлен для системы КонсультантПлюс, 2025) {КонсультантПлюс}">
        <w:r w:rsidRPr="00562A3D">
          <w:rPr>
            <w:sz w:val="28"/>
            <w:szCs w:val="28"/>
          </w:rPr>
          <w:t>договору</w:t>
        </w:r>
      </w:hyperlink>
      <w:r w:rsidRPr="00562A3D">
        <w:rPr>
          <w:sz w:val="28"/>
          <w:szCs w:val="28"/>
        </w:rPr>
        <w:t xml:space="preserve"> с учетом покрытия недостающей стоимости платных образовательных услуг за счет собственных средств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(или) обучающегося.</w:t>
      </w:r>
    </w:p>
    <w:p w:rsidR="007056C1" w:rsidRPr="00562A3D" w:rsidRDefault="007056C1" w:rsidP="00752470">
      <w:pPr>
        <w:pStyle w:val="ConsPlusNormal"/>
        <w:ind w:firstLine="709"/>
        <w:jc w:val="both"/>
        <w:rPr>
          <w:sz w:val="28"/>
          <w:szCs w:val="28"/>
        </w:rPr>
      </w:pPr>
      <w:r w:rsidRPr="00562A3D">
        <w:rPr>
          <w:sz w:val="28"/>
          <w:szCs w:val="28"/>
        </w:rPr>
        <w:t xml:space="preserve">1.10. Увеличение стоимости платных дополнительных образовательных услуг после заключения </w:t>
      </w:r>
      <w:hyperlink r:id="rId14" w:tooltip="Форма: Договор возмездного оказания образовательных услуг (Подготовлен для системы КонсультантПлюс, 2025) {КонсультантПлюс}">
        <w:r w:rsidRPr="00562A3D">
          <w:rPr>
            <w:sz w:val="28"/>
            <w:szCs w:val="28"/>
          </w:rPr>
          <w:t>договора</w:t>
        </w:r>
      </w:hyperlink>
      <w:r w:rsidRPr="00562A3D">
        <w:rPr>
          <w:sz w:val="28"/>
          <w:szCs w:val="28"/>
        </w:rPr>
        <w:t xml:space="preserve">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w:t>
      </w:r>
      <w:r w:rsidRPr="00562A3D">
        <w:rPr>
          <w:sz w:val="28"/>
          <w:szCs w:val="28"/>
        </w:rPr>
        <w:lastRenderedPageBreak/>
        <w:t>год и плановый период.</w:t>
      </w:r>
    </w:p>
    <w:p w:rsidR="007056C1" w:rsidRPr="00562A3D" w:rsidRDefault="007056C1" w:rsidP="007056C1">
      <w:pPr>
        <w:pStyle w:val="ConsPlusNormal"/>
        <w:jc w:val="both"/>
        <w:rPr>
          <w:sz w:val="28"/>
          <w:szCs w:val="28"/>
        </w:rPr>
      </w:pPr>
    </w:p>
    <w:p w:rsidR="007056C1" w:rsidRPr="00562A3D" w:rsidRDefault="007056C1" w:rsidP="007056C1">
      <w:pPr>
        <w:pStyle w:val="ConsPlusNormal"/>
        <w:jc w:val="center"/>
        <w:outlineLvl w:val="0"/>
        <w:rPr>
          <w:sz w:val="28"/>
          <w:szCs w:val="28"/>
        </w:rPr>
      </w:pPr>
      <w:r w:rsidRPr="00562A3D">
        <w:rPr>
          <w:sz w:val="28"/>
          <w:szCs w:val="28"/>
        </w:rPr>
        <w:t>2. Информация о платных образовательных услугах,</w:t>
      </w:r>
    </w:p>
    <w:p w:rsidR="007056C1" w:rsidRPr="00562A3D" w:rsidRDefault="007056C1" w:rsidP="007056C1">
      <w:pPr>
        <w:pStyle w:val="ConsPlusNormal"/>
        <w:jc w:val="center"/>
        <w:rPr>
          <w:sz w:val="28"/>
          <w:szCs w:val="28"/>
        </w:rPr>
      </w:pPr>
      <w:r w:rsidRPr="00562A3D">
        <w:rPr>
          <w:sz w:val="28"/>
          <w:szCs w:val="28"/>
        </w:rPr>
        <w:t>порядок заключения договоров</w:t>
      </w:r>
    </w:p>
    <w:p w:rsidR="007056C1" w:rsidRPr="00562A3D" w:rsidRDefault="007056C1" w:rsidP="007056C1">
      <w:pPr>
        <w:pStyle w:val="ConsPlusNormal"/>
        <w:jc w:val="both"/>
        <w:rPr>
          <w:sz w:val="28"/>
          <w:szCs w:val="28"/>
        </w:rPr>
      </w:pPr>
    </w:p>
    <w:p w:rsidR="007056C1" w:rsidRPr="00562A3D" w:rsidRDefault="007056C1" w:rsidP="00752470">
      <w:pPr>
        <w:pStyle w:val="ConsPlusNormal"/>
        <w:ind w:firstLine="709"/>
        <w:jc w:val="both"/>
        <w:rPr>
          <w:sz w:val="28"/>
          <w:szCs w:val="28"/>
        </w:rPr>
      </w:pPr>
      <w:bookmarkStart w:id="1" w:name="P42"/>
      <w:bookmarkEnd w:id="1"/>
      <w:r w:rsidRPr="00562A3D">
        <w:rPr>
          <w:sz w:val="28"/>
          <w:szCs w:val="28"/>
        </w:rPr>
        <w:t xml:space="preserve">2.1. Организация обязана до заключения </w:t>
      </w:r>
      <w:hyperlink r:id="rId15" w:tooltip="Форма: Договор возмездного оказания образовательных услуг (Подготовлен для системы КонсультантПлюс, 2025) {КонсультантПлюс}">
        <w:r w:rsidRPr="00562A3D">
          <w:rPr>
            <w:sz w:val="28"/>
            <w:szCs w:val="28"/>
          </w:rPr>
          <w:t>договора</w:t>
        </w:r>
      </w:hyperlink>
      <w:r w:rsidRPr="00562A3D">
        <w:rPr>
          <w:sz w:val="28"/>
          <w:szCs w:val="28"/>
        </w:rPr>
        <w:t xml:space="preserve"> и в период его действия предоставлять заказчику достоверную информацию о себе и об оказываемых платных дополнительных образовательных услугах, обеспечивающую возможность их правильного выбора.</w:t>
      </w:r>
    </w:p>
    <w:p w:rsidR="007056C1" w:rsidRPr="00562A3D" w:rsidRDefault="007056C1" w:rsidP="00752470">
      <w:pPr>
        <w:pStyle w:val="ConsPlusNormal"/>
        <w:ind w:firstLine="709"/>
        <w:jc w:val="both"/>
        <w:rPr>
          <w:sz w:val="28"/>
          <w:szCs w:val="28"/>
        </w:rPr>
      </w:pPr>
      <w:bookmarkStart w:id="2" w:name="P43"/>
      <w:bookmarkEnd w:id="2"/>
      <w:r w:rsidRPr="00562A3D">
        <w:rPr>
          <w:sz w:val="28"/>
          <w:szCs w:val="28"/>
        </w:rPr>
        <w:t xml:space="preserve">2.2. Организация обязана довести до заказчика информацию, содержащую сведения о предоставлении платных дополнительных образовательных услуг в порядке и объеме, которые предусмотрены </w:t>
      </w:r>
      <w:hyperlink r:id="rId16" w:tooltip="Закон РФ от 07.02.1992 N 2300-1 (ред. от 07.07.2025) &quot;О защите прав потребителей&quot; {КонсультантПлюс}">
        <w:r w:rsidRPr="00562A3D">
          <w:rPr>
            <w:sz w:val="28"/>
            <w:szCs w:val="28"/>
          </w:rPr>
          <w:t>Законом</w:t>
        </w:r>
      </w:hyperlink>
      <w:r w:rsidRPr="00562A3D">
        <w:rPr>
          <w:sz w:val="28"/>
          <w:szCs w:val="28"/>
        </w:rPr>
        <w:t xml:space="preserve"> Российской Федерации от 07.02.1992 </w:t>
      </w:r>
      <w:r w:rsidR="00752470" w:rsidRPr="00562A3D">
        <w:rPr>
          <w:sz w:val="28"/>
          <w:szCs w:val="28"/>
        </w:rPr>
        <w:t>№</w:t>
      </w:r>
      <w:r w:rsidRPr="00562A3D">
        <w:rPr>
          <w:sz w:val="28"/>
          <w:szCs w:val="28"/>
        </w:rPr>
        <w:t xml:space="preserve"> 2300-1 "О защите прав потребителей" и Федеральным </w:t>
      </w:r>
      <w:hyperlink r:id="rId17" w:tooltip="Федеральный закон от 29.12.2012 N 273-ФЗ (ред. от 31.07.2025) &quot;Об образовании в Российской Федерации&quot; (с изм. и доп., вступ. в силу с 01.09.2025) {КонсультантПлюс}">
        <w:r w:rsidRPr="00562A3D">
          <w:rPr>
            <w:sz w:val="28"/>
            <w:szCs w:val="28"/>
          </w:rPr>
          <w:t>законом</w:t>
        </w:r>
      </w:hyperlink>
      <w:r w:rsidRPr="00562A3D">
        <w:rPr>
          <w:sz w:val="28"/>
          <w:szCs w:val="28"/>
        </w:rPr>
        <w:t xml:space="preserve"> от 29.12.2012 </w:t>
      </w:r>
      <w:r w:rsidR="00752470" w:rsidRPr="00562A3D">
        <w:rPr>
          <w:sz w:val="28"/>
          <w:szCs w:val="28"/>
        </w:rPr>
        <w:t>№</w:t>
      </w:r>
      <w:r w:rsidRPr="00562A3D">
        <w:rPr>
          <w:sz w:val="28"/>
          <w:szCs w:val="28"/>
        </w:rPr>
        <w:t xml:space="preserve"> 273-ФЗ "Об образовании в Российской Федерации".</w:t>
      </w:r>
    </w:p>
    <w:p w:rsidR="007056C1" w:rsidRPr="00562A3D" w:rsidRDefault="007056C1" w:rsidP="00752470">
      <w:pPr>
        <w:pStyle w:val="ConsPlusNormal"/>
        <w:ind w:firstLine="709"/>
        <w:jc w:val="both"/>
        <w:rPr>
          <w:sz w:val="28"/>
          <w:szCs w:val="28"/>
        </w:rPr>
      </w:pPr>
      <w:r w:rsidRPr="00562A3D">
        <w:rPr>
          <w:sz w:val="28"/>
          <w:szCs w:val="28"/>
        </w:rPr>
        <w:t xml:space="preserve">2.3. Информация, предусмотренная </w:t>
      </w:r>
      <w:hyperlink w:anchor="P42" w:tooltip="2.1. Организация обязана до заключения договора и в период его действия предоставлять заказчику достоверную информацию о себе и об оказываемых платных дополнительных образовательных услугах, обеспечивающую возможность их правильного выбора.">
        <w:r w:rsidRPr="00562A3D">
          <w:rPr>
            <w:sz w:val="28"/>
            <w:szCs w:val="28"/>
          </w:rPr>
          <w:t>п. п. 2.1</w:t>
        </w:r>
      </w:hyperlink>
      <w:r w:rsidRPr="00562A3D">
        <w:rPr>
          <w:sz w:val="28"/>
          <w:szCs w:val="28"/>
        </w:rPr>
        <w:t xml:space="preserve"> и </w:t>
      </w:r>
      <w:hyperlink w:anchor="P43" w:tooltip="2.2. Организация обязана довести до заказчика информацию, содержащую сведения о предоставлении платных дополнительных образовательных услуг в порядке и объеме, которые предусмотрены Законом Российской Федерации от 07.02.1992 N 2300-1 &quot;О защите прав потребителе">
        <w:r w:rsidRPr="00562A3D">
          <w:rPr>
            <w:sz w:val="28"/>
            <w:szCs w:val="28"/>
          </w:rPr>
          <w:t>2.2</w:t>
        </w:r>
      </w:hyperlink>
      <w:r w:rsidRPr="00562A3D">
        <w:rPr>
          <w:sz w:val="28"/>
          <w:szCs w:val="28"/>
        </w:rPr>
        <w:t xml:space="preserve"> настоящего Положения, предоставляется Организацией в месте фактического осуществления образовательной деятельности.</w:t>
      </w:r>
    </w:p>
    <w:p w:rsidR="007056C1" w:rsidRPr="00562A3D" w:rsidRDefault="007056C1" w:rsidP="00752470">
      <w:pPr>
        <w:pStyle w:val="ConsPlusNormal"/>
        <w:ind w:firstLine="709"/>
        <w:jc w:val="both"/>
        <w:rPr>
          <w:sz w:val="28"/>
          <w:szCs w:val="28"/>
        </w:rPr>
      </w:pPr>
      <w:r w:rsidRPr="00562A3D">
        <w:rPr>
          <w:sz w:val="28"/>
          <w:szCs w:val="28"/>
        </w:rPr>
        <w:t xml:space="preserve">2.4. </w:t>
      </w:r>
      <w:hyperlink r:id="rId18" w:tooltip="Форма: Договор возмездного оказания образовательных услуг (Подготовлен для системы КонсультантПлюс, 2025) {КонсультантПлюс}">
        <w:r w:rsidRPr="00562A3D">
          <w:rPr>
            <w:sz w:val="28"/>
            <w:szCs w:val="28"/>
          </w:rPr>
          <w:t>Договор</w:t>
        </w:r>
      </w:hyperlink>
      <w:r w:rsidRPr="00562A3D">
        <w:rPr>
          <w:sz w:val="28"/>
          <w:szCs w:val="28"/>
        </w:rPr>
        <w:t xml:space="preserve"> о предоставлении платных дополнительных образовательных услуг заключается в простой письменной форме и содержит следующие сведения:</w:t>
      </w:r>
    </w:p>
    <w:p w:rsidR="007056C1" w:rsidRPr="00562A3D" w:rsidRDefault="007056C1" w:rsidP="00752470">
      <w:pPr>
        <w:pStyle w:val="ConsPlusNormal"/>
        <w:ind w:firstLine="709"/>
        <w:jc w:val="both"/>
        <w:rPr>
          <w:sz w:val="28"/>
          <w:szCs w:val="28"/>
        </w:rPr>
      </w:pPr>
      <w:r w:rsidRPr="00562A3D">
        <w:rPr>
          <w:sz w:val="28"/>
          <w:szCs w:val="28"/>
        </w:rPr>
        <w:t>а) полное наименование и фирменное наименование (при наличии) Организации;</w:t>
      </w:r>
    </w:p>
    <w:p w:rsidR="007056C1" w:rsidRPr="00562A3D" w:rsidRDefault="007056C1" w:rsidP="00752470">
      <w:pPr>
        <w:pStyle w:val="ConsPlusNormal"/>
        <w:ind w:firstLine="709"/>
        <w:jc w:val="both"/>
        <w:rPr>
          <w:sz w:val="28"/>
          <w:szCs w:val="28"/>
        </w:rPr>
      </w:pPr>
      <w:r w:rsidRPr="00562A3D">
        <w:rPr>
          <w:sz w:val="28"/>
          <w:szCs w:val="28"/>
        </w:rPr>
        <w:t>б) место нахождения Организации;</w:t>
      </w:r>
    </w:p>
    <w:p w:rsidR="007056C1" w:rsidRPr="00562A3D" w:rsidRDefault="007056C1" w:rsidP="00752470">
      <w:pPr>
        <w:pStyle w:val="ConsPlusNormal"/>
        <w:ind w:firstLine="709"/>
        <w:jc w:val="both"/>
        <w:rPr>
          <w:sz w:val="28"/>
          <w:szCs w:val="28"/>
        </w:rPr>
      </w:pPr>
      <w:r w:rsidRPr="00562A3D">
        <w:rPr>
          <w:sz w:val="28"/>
          <w:szCs w:val="28"/>
        </w:rPr>
        <w:t>в) наименование или фамилия, имя, отчество (при наличии) заказчика, телефон заказчика;</w:t>
      </w:r>
    </w:p>
    <w:p w:rsidR="007056C1" w:rsidRPr="00562A3D" w:rsidRDefault="007056C1" w:rsidP="00752470">
      <w:pPr>
        <w:pStyle w:val="ConsPlusNormal"/>
        <w:ind w:firstLine="709"/>
        <w:jc w:val="both"/>
        <w:rPr>
          <w:sz w:val="28"/>
          <w:szCs w:val="28"/>
        </w:rPr>
      </w:pPr>
      <w:r w:rsidRPr="00562A3D">
        <w:rPr>
          <w:sz w:val="28"/>
          <w:szCs w:val="28"/>
        </w:rPr>
        <w:t>г) место нахождения или место жительства заказчика;</w:t>
      </w:r>
    </w:p>
    <w:p w:rsidR="007056C1" w:rsidRPr="00562A3D" w:rsidRDefault="007056C1" w:rsidP="00752470">
      <w:pPr>
        <w:pStyle w:val="ConsPlusNormal"/>
        <w:ind w:firstLine="709"/>
        <w:jc w:val="both"/>
        <w:rPr>
          <w:sz w:val="28"/>
          <w:szCs w:val="28"/>
        </w:rPr>
      </w:pPr>
      <w:r w:rsidRPr="00562A3D">
        <w:rPr>
          <w:sz w:val="28"/>
          <w:szCs w:val="28"/>
        </w:rPr>
        <w:t>д) фамилия, имя, отчество (при наличии) представителя Организации и (или) заказчика, реквизиты документа, удостоверяющего полномочия представителя Организации и (или) заказчика;</w:t>
      </w:r>
    </w:p>
    <w:p w:rsidR="007056C1" w:rsidRPr="00562A3D" w:rsidRDefault="007056C1" w:rsidP="00752470">
      <w:pPr>
        <w:pStyle w:val="ConsPlusNormal"/>
        <w:ind w:firstLine="709"/>
        <w:jc w:val="both"/>
        <w:rPr>
          <w:sz w:val="28"/>
          <w:szCs w:val="28"/>
        </w:rPr>
      </w:pPr>
      <w:r w:rsidRPr="00562A3D">
        <w:rPr>
          <w:sz w:val="28"/>
          <w:szCs w:val="28"/>
        </w:rPr>
        <w:t>е) фамилия, имя, отчество (при наличии) обучающегося, его место жительства, телефон (указывается в случае оказания платных образовательных услуг в пользу обучающегося, не являющегося заказчиком по договору);</w:t>
      </w:r>
    </w:p>
    <w:p w:rsidR="007056C1" w:rsidRPr="00562A3D" w:rsidRDefault="007056C1" w:rsidP="00752470">
      <w:pPr>
        <w:pStyle w:val="ConsPlusNormal"/>
        <w:ind w:firstLine="709"/>
        <w:jc w:val="both"/>
        <w:rPr>
          <w:sz w:val="28"/>
          <w:szCs w:val="28"/>
        </w:rPr>
      </w:pPr>
      <w:r w:rsidRPr="00562A3D">
        <w:rPr>
          <w:sz w:val="28"/>
          <w:szCs w:val="28"/>
        </w:rPr>
        <w:t>ж) права, обязанности и ответственность Организации, заказчика и обучающегося;</w:t>
      </w:r>
    </w:p>
    <w:p w:rsidR="007056C1" w:rsidRPr="00562A3D" w:rsidRDefault="007056C1" w:rsidP="00752470">
      <w:pPr>
        <w:pStyle w:val="ConsPlusNormal"/>
        <w:ind w:firstLine="709"/>
        <w:jc w:val="both"/>
        <w:rPr>
          <w:sz w:val="28"/>
          <w:szCs w:val="28"/>
        </w:rPr>
      </w:pPr>
      <w:r w:rsidRPr="00562A3D">
        <w:rPr>
          <w:sz w:val="28"/>
          <w:szCs w:val="28"/>
        </w:rPr>
        <w:t>з) полная стоимость образовательных услуг, порядок их оплаты;</w:t>
      </w:r>
    </w:p>
    <w:p w:rsidR="007056C1" w:rsidRPr="00562A3D" w:rsidRDefault="007056C1" w:rsidP="00752470">
      <w:pPr>
        <w:pStyle w:val="ConsPlusNormal"/>
        <w:ind w:firstLine="709"/>
        <w:jc w:val="both"/>
        <w:rPr>
          <w:sz w:val="28"/>
          <w:szCs w:val="28"/>
        </w:rPr>
      </w:pPr>
      <w:r w:rsidRPr="00562A3D">
        <w:rPr>
          <w:sz w:val="28"/>
          <w:szCs w:val="28"/>
        </w:rPr>
        <w:t>и) сведения о лицензии на осуществление образовательной деятельности (наименование лицензирующего органа, номер и дата регистрации лицензии);</w:t>
      </w:r>
    </w:p>
    <w:p w:rsidR="007056C1" w:rsidRPr="00562A3D" w:rsidRDefault="007056C1" w:rsidP="00752470">
      <w:pPr>
        <w:pStyle w:val="ConsPlusNormal"/>
        <w:ind w:firstLine="709"/>
        <w:jc w:val="both"/>
        <w:rPr>
          <w:sz w:val="28"/>
          <w:szCs w:val="28"/>
        </w:rPr>
      </w:pPr>
      <w:r w:rsidRPr="00562A3D">
        <w:rPr>
          <w:sz w:val="28"/>
          <w:szCs w:val="28"/>
        </w:rPr>
        <w:t>к) вид, уровень и (или) направленность образовательной программы (часть образовательной программы определенного уровня, вида и (или) направленности);</w:t>
      </w:r>
    </w:p>
    <w:p w:rsidR="007056C1" w:rsidRPr="00562A3D" w:rsidRDefault="007056C1" w:rsidP="00752470">
      <w:pPr>
        <w:pStyle w:val="ConsPlusNormal"/>
        <w:ind w:firstLine="709"/>
        <w:jc w:val="both"/>
        <w:rPr>
          <w:sz w:val="28"/>
          <w:szCs w:val="28"/>
        </w:rPr>
      </w:pPr>
      <w:r w:rsidRPr="00562A3D">
        <w:rPr>
          <w:sz w:val="28"/>
          <w:szCs w:val="28"/>
        </w:rPr>
        <w:t>л) форма обучения;</w:t>
      </w:r>
    </w:p>
    <w:p w:rsidR="007056C1" w:rsidRPr="00562A3D" w:rsidRDefault="007056C1" w:rsidP="00752470">
      <w:pPr>
        <w:pStyle w:val="ConsPlusNormal"/>
        <w:ind w:firstLine="709"/>
        <w:jc w:val="both"/>
        <w:rPr>
          <w:sz w:val="28"/>
          <w:szCs w:val="28"/>
        </w:rPr>
      </w:pPr>
      <w:r w:rsidRPr="00562A3D">
        <w:rPr>
          <w:sz w:val="28"/>
          <w:szCs w:val="28"/>
        </w:rPr>
        <w:t>м) сроки освоения образовательной программы (продолжительность обучения);</w:t>
      </w:r>
    </w:p>
    <w:p w:rsidR="007056C1" w:rsidRPr="00562A3D" w:rsidRDefault="007056C1" w:rsidP="00752470">
      <w:pPr>
        <w:pStyle w:val="ConsPlusNormal"/>
        <w:ind w:firstLine="709"/>
        <w:jc w:val="both"/>
        <w:rPr>
          <w:sz w:val="28"/>
          <w:szCs w:val="28"/>
        </w:rPr>
      </w:pPr>
      <w:r w:rsidRPr="00562A3D">
        <w:rPr>
          <w:sz w:val="28"/>
          <w:szCs w:val="28"/>
        </w:rPr>
        <w:t xml:space="preserve">н) вид документа (при наличии), выдаваемого обучающемуся после </w:t>
      </w:r>
      <w:r w:rsidRPr="00562A3D">
        <w:rPr>
          <w:sz w:val="28"/>
          <w:szCs w:val="28"/>
        </w:rPr>
        <w:lastRenderedPageBreak/>
        <w:t>успешного освоения им соответствующей образовательной программы (части образовательной программы);</w:t>
      </w:r>
    </w:p>
    <w:p w:rsidR="007056C1" w:rsidRPr="00562A3D" w:rsidRDefault="007056C1" w:rsidP="00752470">
      <w:pPr>
        <w:pStyle w:val="ConsPlusNormal"/>
        <w:ind w:firstLine="709"/>
        <w:jc w:val="both"/>
        <w:rPr>
          <w:sz w:val="28"/>
          <w:szCs w:val="28"/>
        </w:rPr>
      </w:pPr>
      <w:r w:rsidRPr="00562A3D">
        <w:rPr>
          <w:sz w:val="28"/>
          <w:szCs w:val="28"/>
        </w:rPr>
        <w:t xml:space="preserve">о) порядок изменения и расторжения </w:t>
      </w:r>
      <w:hyperlink r:id="rId19" w:tooltip="Форма: Договор возмездного оказания образовательных услуг (Подготовлен для системы КонсультантПлюс, 2025) {КонсультантПлюс}">
        <w:r w:rsidRPr="00562A3D">
          <w:rPr>
            <w:sz w:val="28"/>
            <w:szCs w:val="28"/>
          </w:rPr>
          <w:t>договора</w:t>
        </w:r>
      </w:hyperlink>
      <w:r w:rsidRPr="00562A3D">
        <w:rPr>
          <w:sz w:val="28"/>
          <w:szCs w:val="28"/>
        </w:rPr>
        <w:t>;</w:t>
      </w:r>
    </w:p>
    <w:p w:rsidR="007056C1" w:rsidRPr="00562A3D" w:rsidRDefault="007056C1" w:rsidP="00752470">
      <w:pPr>
        <w:pStyle w:val="ConsPlusNormal"/>
        <w:ind w:firstLine="709"/>
        <w:jc w:val="both"/>
        <w:rPr>
          <w:sz w:val="28"/>
          <w:szCs w:val="28"/>
        </w:rPr>
      </w:pPr>
      <w:r w:rsidRPr="00562A3D">
        <w:rPr>
          <w:sz w:val="28"/>
          <w:szCs w:val="28"/>
        </w:rPr>
        <w:t>п) другие необходимые сведения, связанные со спецификой оказываемых платных образовательных услуг.</w:t>
      </w:r>
    </w:p>
    <w:p w:rsidR="007056C1" w:rsidRPr="00562A3D" w:rsidRDefault="007056C1" w:rsidP="00752470">
      <w:pPr>
        <w:pStyle w:val="ConsPlusNormal"/>
        <w:ind w:firstLine="709"/>
        <w:jc w:val="both"/>
        <w:rPr>
          <w:sz w:val="28"/>
          <w:szCs w:val="28"/>
        </w:rPr>
      </w:pPr>
      <w:r w:rsidRPr="00562A3D">
        <w:rPr>
          <w:sz w:val="28"/>
          <w:szCs w:val="28"/>
        </w:rPr>
        <w:t xml:space="preserve">2.5. </w:t>
      </w:r>
      <w:hyperlink r:id="rId20" w:tooltip="Форма: Договор возмездного оказания образовательных услуг (Подготовлен для системы КонсультантПлюс, 2025) {КонсультантПлюс}">
        <w:r w:rsidRPr="00562A3D">
          <w:rPr>
            <w:sz w:val="28"/>
            <w:szCs w:val="28"/>
          </w:rPr>
          <w:t>Договор</w:t>
        </w:r>
      </w:hyperlink>
      <w:r w:rsidRPr="00562A3D">
        <w:rPr>
          <w:sz w:val="28"/>
          <w:szCs w:val="28"/>
        </w:rPr>
        <w:t xml:space="preserve"> о предоставлении платных дополнительных образовательных услуг не может содержать условия, которые ограничивают права лиц, имеющих право на получение образования определенного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7056C1" w:rsidRPr="00562A3D" w:rsidRDefault="007056C1" w:rsidP="00752470">
      <w:pPr>
        <w:pStyle w:val="ConsPlusNormal"/>
        <w:ind w:firstLine="709"/>
        <w:jc w:val="both"/>
        <w:rPr>
          <w:sz w:val="28"/>
          <w:szCs w:val="28"/>
        </w:rPr>
      </w:pPr>
      <w:r w:rsidRPr="00562A3D">
        <w:rPr>
          <w:sz w:val="28"/>
          <w:szCs w:val="28"/>
        </w:rPr>
        <w:t xml:space="preserve">2.6. Сведения, указанные в </w:t>
      </w:r>
      <w:hyperlink r:id="rId21" w:tooltip="Форма: Договор возмездного оказания образовательных услуг (Подготовлен для системы КонсультантПлюс, 2025) {КонсультантПлюс}">
        <w:r w:rsidRPr="00562A3D">
          <w:rPr>
            <w:sz w:val="28"/>
            <w:szCs w:val="28"/>
          </w:rPr>
          <w:t>договоре</w:t>
        </w:r>
      </w:hyperlink>
      <w:r w:rsidRPr="00562A3D">
        <w:rPr>
          <w:sz w:val="28"/>
          <w:szCs w:val="28"/>
        </w:rPr>
        <w:t xml:space="preserve"> о предоставлении платных дополнительных образовательных услуг, должны соответствовать информации, размещенной на официальном сайте Организации в информационно-телекоммуникационной сети Интернет на дату заключения </w:t>
      </w:r>
      <w:hyperlink r:id="rId22" w:tooltip="Форма: Договор возмездного оказания образовательных услуг (Подготовлен для системы КонсультантПлюс, 2025) {КонсультантПлюс}">
        <w:r w:rsidRPr="00562A3D">
          <w:rPr>
            <w:sz w:val="28"/>
            <w:szCs w:val="28"/>
          </w:rPr>
          <w:t>договора</w:t>
        </w:r>
      </w:hyperlink>
      <w:r w:rsidRPr="00562A3D">
        <w:rPr>
          <w:sz w:val="28"/>
          <w:szCs w:val="28"/>
        </w:rPr>
        <w:t>.</w:t>
      </w:r>
    </w:p>
    <w:p w:rsidR="007056C1" w:rsidRPr="00562A3D" w:rsidRDefault="007056C1" w:rsidP="007056C1">
      <w:pPr>
        <w:pStyle w:val="ConsPlusNormal"/>
        <w:jc w:val="both"/>
        <w:rPr>
          <w:sz w:val="28"/>
          <w:szCs w:val="28"/>
        </w:rPr>
      </w:pPr>
    </w:p>
    <w:p w:rsidR="007056C1" w:rsidRPr="00562A3D" w:rsidRDefault="007056C1" w:rsidP="007056C1">
      <w:pPr>
        <w:pStyle w:val="ConsPlusNormal"/>
        <w:jc w:val="center"/>
        <w:outlineLvl w:val="0"/>
        <w:rPr>
          <w:sz w:val="28"/>
          <w:szCs w:val="28"/>
        </w:rPr>
      </w:pPr>
      <w:r w:rsidRPr="00562A3D">
        <w:rPr>
          <w:sz w:val="28"/>
          <w:szCs w:val="28"/>
        </w:rPr>
        <w:t>3. Ответственность Организации и заказчика</w:t>
      </w:r>
    </w:p>
    <w:p w:rsidR="007056C1" w:rsidRPr="00562A3D" w:rsidRDefault="007056C1" w:rsidP="007056C1">
      <w:pPr>
        <w:pStyle w:val="ConsPlusNormal"/>
        <w:jc w:val="both"/>
        <w:rPr>
          <w:sz w:val="28"/>
          <w:szCs w:val="28"/>
        </w:rPr>
      </w:pPr>
    </w:p>
    <w:p w:rsidR="007056C1" w:rsidRPr="00562A3D" w:rsidRDefault="007056C1" w:rsidP="00752470">
      <w:pPr>
        <w:pStyle w:val="ConsPlusNormal"/>
        <w:ind w:firstLine="709"/>
        <w:jc w:val="both"/>
        <w:rPr>
          <w:sz w:val="28"/>
          <w:szCs w:val="28"/>
        </w:rPr>
      </w:pPr>
      <w:r w:rsidRPr="00562A3D">
        <w:rPr>
          <w:sz w:val="28"/>
          <w:szCs w:val="28"/>
        </w:rPr>
        <w:t xml:space="preserve">3.1. За неисполнение либо ненадлежащее исполнение обязательств по </w:t>
      </w:r>
      <w:hyperlink r:id="rId23" w:tooltip="Форма: Договор возмездного оказания образовательных услуг (Подготовлен для системы КонсультантПлюс, 2025) {КонсультантПлюс}">
        <w:r w:rsidRPr="00562A3D">
          <w:rPr>
            <w:sz w:val="28"/>
            <w:szCs w:val="28"/>
          </w:rPr>
          <w:t>договору</w:t>
        </w:r>
      </w:hyperlink>
      <w:r w:rsidRPr="00562A3D">
        <w:rPr>
          <w:sz w:val="28"/>
          <w:szCs w:val="28"/>
        </w:rPr>
        <w:t xml:space="preserve"> о предоставлении платных дополнительных образовательных услуг Организация и заказчик несут ответственность, предусмотренную </w:t>
      </w:r>
      <w:hyperlink r:id="rId24" w:tooltip="Форма: Договор возмездного оказания образовательных услуг (Подготовлен для системы КонсультантПлюс, 2025) {КонсультантПлюс}">
        <w:r w:rsidRPr="00562A3D">
          <w:rPr>
            <w:sz w:val="28"/>
            <w:szCs w:val="28"/>
          </w:rPr>
          <w:t>договором</w:t>
        </w:r>
      </w:hyperlink>
      <w:r w:rsidRPr="00562A3D">
        <w:rPr>
          <w:sz w:val="28"/>
          <w:szCs w:val="28"/>
        </w:rPr>
        <w:t xml:space="preserve"> оказания платных дополнительных образовательных услуг и законодательством Российской Федерации.</w:t>
      </w:r>
    </w:p>
    <w:p w:rsidR="007056C1" w:rsidRPr="00562A3D" w:rsidRDefault="007056C1" w:rsidP="00752470">
      <w:pPr>
        <w:pStyle w:val="ConsPlusNormal"/>
        <w:ind w:firstLine="709"/>
        <w:jc w:val="both"/>
        <w:rPr>
          <w:sz w:val="28"/>
          <w:szCs w:val="28"/>
        </w:rPr>
      </w:pPr>
      <w:r w:rsidRPr="00562A3D">
        <w:rPr>
          <w:sz w:val="28"/>
          <w:szCs w:val="28"/>
        </w:rPr>
        <w:t>3.2. При обнаружении недостатка платных дополнительных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7056C1" w:rsidRPr="00562A3D" w:rsidRDefault="007056C1" w:rsidP="00752470">
      <w:pPr>
        <w:pStyle w:val="ConsPlusNormal"/>
        <w:ind w:firstLine="709"/>
        <w:jc w:val="both"/>
        <w:rPr>
          <w:sz w:val="28"/>
          <w:szCs w:val="28"/>
        </w:rPr>
      </w:pPr>
      <w:r w:rsidRPr="00562A3D">
        <w:rPr>
          <w:sz w:val="28"/>
          <w:szCs w:val="28"/>
        </w:rPr>
        <w:t>а) безвозмездного оказания образовательных услуг;</w:t>
      </w:r>
    </w:p>
    <w:p w:rsidR="007056C1" w:rsidRPr="00562A3D" w:rsidRDefault="007056C1" w:rsidP="00752470">
      <w:pPr>
        <w:pStyle w:val="ConsPlusNormal"/>
        <w:ind w:firstLine="709"/>
        <w:jc w:val="both"/>
        <w:rPr>
          <w:sz w:val="28"/>
          <w:szCs w:val="28"/>
        </w:rPr>
      </w:pPr>
      <w:r w:rsidRPr="00562A3D">
        <w:rPr>
          <w:sz w:val="28"/>
          <w:szCs w:val="28"/>
        </w:rPr>
        <w:t>б) соразмерного уменьшения стоимости оказанных платных образовательных услуг;</w:t>
      </w:r>
    </w:p>
    <w:p w:rsidR="007056C1" w:rsidRPr="00562A3D" w:rsidRDefault="007056C1" w:rsidP="00752470">
      <w:pPr>
        <w:pStyle w:val="ConsPlusNormal"/>
        <w:ind w:firstLine="709"/>
        <w:jc w:val="both"/>
        <w:rPr>
          <w:sz w:val="28"/>
          <w:szCs w:val="28"/>
        </w:rPr>
      </w:pPr>
      <w:r w:rsidRPr="00562A3D">
        <w:rPr>
          <w:sz w:val="28"/>
          <w:szCs w:val="28"/>
        </w:rPr>
        <w:t>в) возмещения понесенных им расходов по устранению недостатков оказанных платных образовательных услуг своими силами или третьими лицами.</w:t>
      </w:r>
    </w:p>
    <w:p w:rsidR="007056C1" w:rsidRPr="00562A3D" w:rsidRDefault="007056C1" w:rsidP="00752470">
      <w:pPr>
        <w:pStyle w:val="ConsPlusNormal"/>
        <w:ind w:firstLine="709"/>
        <w:jc w:val="both"/>
        <w:rPr>
          <w:sz w:val="28"/>
          <w:szCs w:val="28"/>
        </w:rPr>
      </w:pPr>
      <w:r w:rsidRPr="00562A3D">
        <w:rPr>
          <w:sz w:val="28"/>
          <w:szCs w:val="28"/>
        </w:rPr>
        <w:t xml:space="preserve">3.3. Заказчик вправе отказаться от исполнения </w:t>
      </w:r>
      <w:hyperlink r:id="rId25" w:tooltip="Форма: Договор возмездного оказания образовательных услуг (Подготовлен для системы КонсультантПлюс, 2025) {КонсультантПлюс}">
        <w:r w:rsidRPr="00562A3D">
          <w:rPr>
            <w:sz w:val="28"/>
            <w:szCs w:val="28"/>
          </w:rPr>
          <w:t>договора</w:t>
        </w:r>
      </w:hyperlink>
      <w:r w:rsidRPr="00562A3D">
        <w:rPr>
          <w:sz w:val="28"/>
          <w:szCs w:val="28"/>
        </w:rPr>
        <w:t xml:space="preserve"> оказания платных дополнительных образовательных услуг и потребовать полного возмещения убытков, если в установленный </w:t>
      </w:r>
      <w:hyperlink r:id="rId26" w:tooltip="Форма: Договор возмездного оказания образовательных услуг (Подготовлен для системы КонсультантПлюс, 2025) {КонсультантПлюс}">
        <w:r w:rsidRPr="00562A3D">
          <w:rPr>
            <w:sz w:val="28"/>
            <w:szCs w:val="28"/>
          </w:rPr>
          <w:t>договором</w:t>
        </w:r>
      </w:hyperlink>
      <w:r w:rsidRPr="00562A3D">
        <w:rPr>
          <w:sz w:val="28"/>
          <w:szCs w:val="28"/>
        </w:rPr>
        <w:t xml:space="preserve"> срок недостатки платных дополнительных образовательных услуг не устранены Организацией.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7056C1" w:rsidRPr="00562A3D" w:rsidRDefault="007056C1" w:rsidP="00752470">
      <w:pPr>
        <w:pStyle w:val="ConsPlusNormal"/>
        <w:ind w:firstLine="709"/>
        <w:jc w:val="both"/>
        <w:rPr>
          <w:sz w:val="28"/>
          <w:szCs w:val="28"/>
        </w:rPr>
      </w:pPr>
      <w:r w:rsidRPr="00562A3D">
        <w:rPr>
          <w:sz w:val="28"/>
          <w:szCs w:val="28"/>
        </w:rPr>
        <w:t xml:space="preserve">3.4. Если Организация нарушила сроки оказания платных дополнительных </w:t>
      </w:r>
      <w:r w:rsidRPr="00562A3D">
        <w:rPr>
          <w:sz w:val="28"/>
          <w:szCs w:val="28"/>
        </w:rPr>
        <w:lastRenderedPageBreak/>
        <w:t>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7056C1" w:rsidRPr="00562A3D" w:rsidRDefault="007056C1" w:rsidP="00752470">
      <w:pPr>
        <w:pStyle w:val="ConsPlusNormal"/>
        <w:ind w:firstLine="709"/>
        <w:jc w:val="both"/>
        <w:rPr>
          <w:sz w:val="28"/>
          <w:szCs w:val="28"/>
        </w:rPr>
      </w:pPr>
      <w:r w:rsidRPr="00562A3D">
        <w:rPr>
          <w:sz w:val="28"/>
          <w:szCs w:val="28"/>
        </w:rPr>
        <w:t>а) назначить исполнителю новый срок, в течение которого Организация должна приступить к оказанию платных образовательных услуг и (или) закончить оказание платных образовательных услуг;</w:t>
      </w:r>
    </w:p>
    <w:p w:rsidR="007056C1" w:rsidRPr="00562A3D" w:rsidRDefault="007056C1" w:rsidP="00752470">
      <w:pPr>
        <w:pStyle w:val="ConsPlusNormal"/>
        <w:ind w:firstLine="709"/>
        <w:jc w:val="both"/>
        <w:rPr>
          <w:sz w:val="28"/>
          <w:szCs w:val="28"/>
        </w:rPr>
      </w:pPr>
      <w:r w:rsidRPr="00562A3D">
        <w:rPr>
          <w:sz w:val="28"/>
          <w:szCs w:val="28"/>
        </w:rPr>
        <w:t>б) поручить оказать платные образовательные услуги третьим лицам за разумную цену и потребовать от Организации возмещения понесенных расходов;</w:t>
      </w:r>
    </w:p>
    <w:p w:rsidR="007056C1" w:rsidRPr="00562A3D" w:rsidRDefault="007056C1" w:rsidP="00752470">
      <w:pPr>
        <w:pStyle w:val="ConsPlusNormal"/>
        <w:ind w:firstLine="709"/>
        <w:jc w:val="both"/>
        <w:rPr>
          <w:sz w:val="28"/>
          <w:szCs w:val="28"/>
        </w:rPr>
      </w:pPr>
      <w:r w:rsidRPr="00562A3D">
        <w:rPr>
          <w:sz w:val="28"/>
          <w:szCs w:val="28"/>
        </w:rPr>
        <w:t>в) потребовать уменьшения стоимости платных образовательных услуг;</w:t>
      </w:r>
    </w:p>
    <w:p w:rsidR="007056C1" w:rsidRPr="00562A3D" w:rsidRDefault="007056C1" w:rsidP="00752470">
      <w:pPr>
        <w:pStyle w:val="ConsPlusNormal"/>
        <w:ind w:firstLine="709"/>
        <w:jc w:val="both"/>
        <w:rPr>
          <w:sz w:val="28"/>
          <w:szCs w:val="28"/>
        </w:rPr>
      </w:pPr>
      <w:r w:rsidRPr="00562A3D">
        <w:rPr>
          <w:sz w:val="28"/>
          <w:szCs w:val="28"/>
        </w:rPr>
        <w:t xml:space="preserve">г) расторгнуть </w:t>
      </w:r>
      <w:hyperlink r:id="rId27" w:tooltip="Форма: Договор возмездного оказания образовательных услуг (Подготовлен для системы КонсультантПлюс, 2025) {КонсультантПлюс}">
        <w:r w:rsidRPr="00562A3D">
          <w:rPr>
            <w:sz w:val="28"/>
            <w:szCs w:val="28"/>
          </w:rPr>
          <w:t>договор</w:t>
        </w:r>
      </w:hyperlink>
      <w:r w:rsidRPr="00562A3D">
        <w:rPr>
          <w:sz w:val="28"/>
          <w:szCs w:val="28"/>
        </w:rPr>
        <w:t>.</w:t>
      </w:r>
    </w:p>
    <w:p w:rsidR="007056C1" w:rsidRPr="00562A3D" w:rsidRDefault="007056C1" w:rsidP="00752470">
      <w:pPr>
        <w:pStyle w:val="ConsPlusNormal"/>
        <w:ind w:firstLine="709"/>
        <w:jc w:val="both"/>
        <w:rPr>
          <w:sz w:val="28"/>
          <w:szCs w:val="28"/>
        </w:rPr>
      </w:pPr>
      <w:r w:rsidRPr="00562A3D">
        <w:rPr>
          <w:sz w:val="28"/>
          <w:szCs w:val="28"/>
        </w:rPr>
        <w:t>3.5. Заказчик вправе потребовать полного возмещения убытков, причиненных ему в связи с нарушением сроков начала и (или) окончания оказания платных дополнительных образовательных услуг, а также в связи с недостатками платных дополнительных образовательных услуг.</w:t>
      </w:r>
    </w:p>
    <w:p w:rsidR="007056C1" w:rsidRPr="00562A3D" w:rsidRDefault="007056C1" w:rsidP="00752470">
      <w:pPr>
        <w:pStyle w:val="ConsPlusNormal"/>
        <w:ind w:firstLine="709"/>
        <w:jc w:val="both"/>
        <w:rPr>
          <w:sz w:val="28"/>
          <w:szCs w:val="28"/>
        </w:rPr>
      </w:pPr>
      <w:r w:rsidRPr="00562A3D">
        <w:rPr>
          <w:sz w:val="28"/>
          <w:szCs w:val="28"/>
        </w:rPr>
        <w:t xml:space="preserve">3.6. По инициативе Организации </w:t>
      </w:r>
      <w:hyperlink r:id="rId28" w:tooltip="Форма: Договор возмездного оказания образовательных услуг (Подготовлен для системы КонсультантПлюс, 2025) {КонсультантПлюс}">
        <w:r w:rsidRPr="00562A3D">
          <w:rPr>
            <w:sz w:val="28"/>
            <w:szCs w:val="28"/>
          </w:rPr>
          <w:t>договор</w:t>
        </w:r>
      </w:hyperlink>
      <w:r w:rsidRPr="00562A3D">
        <w:rPr>
          <w:sz w:val="28"/>
          <w:szCs w:val="28"/>
        </w:rPr>
        <w:t xml:space="preserve"> оказания платных дополнительных образовательных услуг может быть расторгнут в одностороннем порядке в следующем случае:</w:t>
      </w:r>
    </w:p>
    <w:p w:rsidR="007056C1" w:rsidRPr="00562A3D" w:rsidRDefault="007056C1" w:rsidP="00752470">
      <w:pPr>
        <w:pStyle w:val="ConsPlusNormal"/>
        <w:ind w:firstLine="709"/>
        <w:jc w:val="both"/>
        <w:rPr>
          <w:sz w:val="28"/>
          <w:szCs w:val="28"/>
        </w:rPr>
      </w:pPr>
      <w:r w:rsidRPr="00562A3D">
        <w:rPr>
          <w:sz w:val="28"/>
          <w:szCs w:val="28"/>
        </w:rPr>
        <w:t>а) применение к обучающемуся, достигшему возраста 15 лет, отчисления как меры дисциплинарного взыскания;</w:t>
      </w:r>
    </w:p>
    <w:p w:rsidR="007056C1" w:rsidRPr="00562A3D" w:rsidRDefault="007056C1" w:rsidP="00752470">
      <w:pPr>
        <w:pStyle w:val="ConsPlusNormal"/>
        <w:ind w:firstLine="709"/>
        <w:jc w:val="both"/>
        <w:rPr>
          <w:sz w:val="28"/>
          <w:szCs w:val="28"/>
        </w:rPr>
      </w:pPr>
      <w:r w:rsidRPr="00562A3D">
        <w:rPr>
          <w:sz w:val="28"/>
          <w:szCs w:val="28"/>
        </w:rPr>
        <w:t>б) невыполнение обучающимся обязанностей по добросовестному освоению такой образовательной программы (части образовательной программы) и выполнению учебного плана;</w:t>
      </w:r>
    </w:p>
    <w:p w:rsidR="007056C1" w:rsidRPr="00562A3D" w:rsidRDefault="007056C1" w:rsidP="00752470">
      <w:pPr>
        <w:pStyle w:val="ConsPlusNormal"/>
        <w:ind w:firstLine="709"/>
        <w:jc w:val="both"/>
        <w:rPr>
          <w:sz w:val="28"/>
          <w:szCs w:val="28"/>
        </w:rPr>
      </w:pPr>
      <w:r w:rsidRPr="00562A3D">
        <w:rPr>
          <w:sz w:val="28"/>
          <w:szCs w:val="28"/>
        </w:rP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7056C1" w:rsidRPr="00562A3D" w:rsidRDefault="007056C1" w:rsidP="00752470">
      <w:pPr>
        <w:pStyle w:val="ConsPlusNormal"/>
        <w:ind w:firstLine="709"/>
        <w:jc w:val="both"/>
        <w:rPr>
          <w:sz w:val="28"/>
          <w:szCs w:val="28"/>
        </w:rPr>
      </w:pPr>
      <w:r w:rsidRPr="00562A3D">
        <w:rPr>
          <w:sz w:val="28"/>
          <w:szCs w:val="28"/>
        </w:rPr>
        <w:t>г) просрочка оплаты стоимости платных дополнительных образовательных услуг;</w:t>
      </w:r>
    </w:p>
    <w:p w:rsidR="007056C1" w:rsidRPr="00562A3D" w:rsidRDefault="007056C1" w:rsidP="00752470">
      <w:pPr>
        <w:pStyle w:val="ConsPlusNormal"/>
        <w:ind w:firstLine="709"/>
        <w:jc w:val="both"/>
        <w:rPr>
          <w:sz w:val="28"/>
          <w:szCs w:val="28"/>
        </w:rPr>
      </w:pPr>
      <w:r w:rsidRPr="00562A3D">
        <w:rPr>
          <w:sz w:val="28"/>
          <w:szCs w:val="28"/>
        </w:rPr>
        <w:t>д) невозможность надлежащего исполнения обязательств по оказанию платных дополнительных образовательных услуг вследствие действий (бездействия) обучающегося.</w:t>
      </w:r>
    </w:p>
    <w:p w:rsidR="007056C1" w:rsidRPr="00562A3D" w:rsidRDefault="007056C1" w:rsidP="007056C1">
      <w:pPr>
        <w:pStyle w:val="ConsPlusNormal"/>
        <w:jc w:val="both"/>
        <w:rPr>
          <w:sz w:val="28"/>
          <w:szCs w:val="28"/>
        </w:rPr>
      </w:pPr>
    </w:p>
    <w:p w:rsidR="007056C1" w:rsidRPr="00562A3D" w:rsidRDefault="007056C1" w:rsidP="007056C1">
      <w:pPr>
        <w:pStyle w:val="ConsPlusNormal"/>
        <w:jc w:val="center"/>
        <w:outlineLvl w:val="0"/>
        <w:rPr>
          <w:sz w:val="28"/>
          <w:szCs w:val="28"/>
        </w:rPr>
      </w:pPr>
      <w:r w:rsidRPr="00562A3D">
        <w:rPr>
          <w:sz w:val="28"/>
          <w:szCs w:val="28"/>
        </w:rPr>
        <w:t>4. Персональные данные</w:t>
      </w:r>
    </w:p>
    <w:p w:rsidR="007056C1" w:rsidRPr="00562A3D" w:rsidRDefault="007056C1" w:rsidP="007056C1">
      <w:pPr>
        <w:pStyle w:val="ConsPlusNormal"/>
        <w:jc w:val="both"/>
        <w:rPr>
          <w:sz w:val="28"/>
          <w:szCs w:val="28"/>
        </w:rPr>
      </w:pPr>
    </w:p>
    <w:p w:rsidR="007056C1" w:rsidRPr="00562A3D" w:rsidRDefault="007056C1" w:rsidP="00752470">
      <w:pPr>
        <w:pStyle w:val="ConsPlusNormal"/>
        <w:ind w:firstLine="709"/>
        <w:jc w:val="both"/>
        <w:rPr>
          <w:sz w:val="28"/>
          <w:szCs w:val="28"/>
        </w:rPr>
      </w:pPr>
      <w:r w:rsidRPr="00562A3D">
        <w:rPr>
          <w:sz w:val="28"/>
          <w:szCs w:val="28"/>
        </w:rPr>
        <w:t>4.1. Организация гарантирует безопасность и конфиденциальность получаемых от заказчиков и обучающихся и используемых при оказании платных услуг персональных данных, в том числе в случае предоставления образовательных займов на банковские карты или с применением электронных технологий.</w:t>
      </w:r>
    </w:p>
    <w:p w:rsidR="007056C1" w:rsidRPr="00562A3D" w:rsidRDefault="007056C1" w:rsidP="00752470">
      <w:pPr>
        <w:pStyle w:val="ConsPlusNormal"/>
        <w:ind w:firstLine="709"/>
        <w:jc w:val="both"/>
        <w:rPr>
          <w:sz w:val="28"/>
          <w:szCs w:val="28"/>
        </w:rPr>
      </w:pPr>
      <w:r w:rsidRPr="00562A3D">
        <w:rPr>
          <w:sz w:val="28"/>
          <w:szCs w:val="28"/>
        </w:rPr>
        <w:t xml:space="preserve">4.2. Обработка и хранение персональных данных заказчиков и обучающихся осуществляется в соответствии с </w:t>
      </w:r>
      <w:hyperlink r:id="rId2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562A3D">
          <w:rPr>
            <w:sz w:val="28"/>
            <w:szCs w:val="28"/>
          </w:rPr>
          <w:t>Конституцией</w:t>
        </w:r>
      </w:hyperlink>
      <w:r w:rsidRPr="00562A3D">
        <w:rPr>
          <w:sz w:val="28"/>
          <w:szCs w:val="28"/>
        </w:rPr>
        <w:t xml:space="preserve"> Российской Федерации, Федеральным </w:t>
      </w:r>
      <w:hyperlink r:id="rId30" w:tooltip="Федеральный закон от 27.07.2006 N 152-ФЗ (ред. от 24.06.2025) &quot;О персональных данных&quot; {КонсультантПлюс}">
        <w:r w:rsidRPr="00562A3D">
          <w:rPr>
            <w:sz w:val="28"/>
            <w:szCs w:val="28"/>
          </w:rPr>
          <w:t>законом</w:t>
        </w:r>
      </w:hyperlink>
      <w:r w:rsidRPr="00562A3D">
        <w:rPr>
          <w:sz w:val="28"/>
          <w:szCs w:val="28"/>
        </w:rPr>
        <w:t xml:space="preserve"> от 27.07.2006 </w:t>
      </w:r>
      <w:r w:rsidR="00752470" w:rsidRPr="00562A3D">
        <w:rPr>
          <w:sz w:val="28"/>
          <w:szCs w:val="28"/>
        </w:rPr>
        <w:t>№</w:t>
      </w:r>
      <w:r w:rsidRPr="00562A3D">
        <w:rPr>
          <w:sz w:val="28"/>
          <w:szCs w:val="28"/>
        </w:rPr>
        <w:t xml:space="preserve"> 152-ФЗ "О персональных </w:t>
      </w:r>
      <w:r w:rsidRPr="00562A3D">
        <w:rPr>
          <w:sz w:val="28"/>
          <w:szCs w:val="28"/>
        </w:rPr>
        <w:lastRenderedPageBreak/>
        <w:t xml:space="preserve">данных", </w:t>
      </w:r>
      <w:hyperlink r:id="rId31"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sidRPr="00562A3D">
          <w:rPr>
            <w:sz w:val="28"/>
            <w:szCs w:val="28"/>
          </w:rPr>
          <w:t>Постановлением</w:t>
        </w:r>
      </w:hyperlink>
      <w:r w:rsidRPr="00562A3D">
        <w:rPr>
          <w:sz w:val="28"/>
          <w:szCs w:val="28"/>
        </w:rPr>
        <w:t xml:space="preserve"> Правительства Российской Федерации от 01.11.2012 </w:t>
      </w:r>
      <w:r w:rsidR="00752470" w:rsidRPr="00562A3D">
        <w:rPr>
          <w:sz w:val="28"/>
          <w:szCs w:val="28"/>
        </w:rPr>
        <w:t>№</w:t>
      </w:r>
      <w:r w:rsidRPr="00562A3D">
        <w:rPr>
          <w:sz w:val="28"/>
          <w:szCs w:val="28"/>
        </w:rPr>
        <w:t xml:space="preserve"> 1119 "Об утверждении требований к защите персональных данных при их обработке в информационных системах персональных данных", принятыми Организацией Политикой обработки персональных данных от </w:t>
      </w:r>
      <w:r w:rsidR="00752470" w:rsidRPr="00562A3D">
        <w:rPr>
          <w:sz w:val="28"/>
          <w:szCs w:val="28"/>
        </w:rPr>
        <w:t>17.07.2020г.</w:t>
      </w:r>
    </w:p>
    <w:p w:rsidR="007056C1" w:rsidRPr="00562A3D" w:rsidRDefault="007056C1" w:rsidP="00752470">
      <w:pPr>
        <w:pStyle w:val="ConsPlusNormal"/>
        <w:ind w:firstLine="709"/>
        <w:jc w:val="both"/>
        <w:rPr>
          <w:sz w:val="28"/>
          <w:szCs w:val="28"/>
        </w:rPr>
      </w:pPr>
      <w:r w:rsidRPr="00562A3D">
        <w:rPr>
          <w:sz w:val="28"/>
          <w:szCs w:val="28"/>
        </w:rPr>
        <w:t>4.3. Персональные данные обрабатываются с использованием средств автоматизации и без использования средств автоматизации.</w:t>
      </w:r>
    </w:p>
    <w:p w:rsidR="007056C1" w:rsidRPr="00562A3D" w:rsidRDefault="007056C1" w:rsidP="00752470">
      <w:pPr>
        <w:pStyle w:val="ConsPlusNormal"/>
        <w:ind w:firstLine="709"/>
        <w:jc w:val="both"/>
        <w:rPr>
          <w:sz w:val="28"/>
          <w:szCs w:val="28"/>
        </w:rPr>
      </w:pPr>
      <w:r w:rsidRPr="00562A3D">
        <w:rPr>
          <w:sz w:val="28"/>
          <w:szCs w:val="28"/>
        </w:rPr>
        <w:t>4.4. Обработка персональных данных возможна только с письменного согласия заказчиков и обучающихся.</w:t>
      </w:r>
    </w:p>
    <w:p w:rsidR="007056C1" w:rsidRPr="00562A3D" w:rsidRDefault="007056C1" w:rsidP="00752470">
      <w:pPr>
        <w:pStyle w:val="ConsPlusNormal"/>
        <w:ind w:firstLine="709"/>
        <w:jc w:val="both"/>
        <w:rPr>
          <w:sz w:val="28"/>
          <w:szCs w:val="28"/>
        </w:rPr>
      </w:pPr>
      <w:r w:rsidRPr="00562A3D">
        <w:rPr>
          <w:sz w:val="28"/>
          <w:szCs w:val="28"/>
        </w:rPr>
        <w:t xml:space="preserve">4.5. Не требуется согласие на обработку персональных данных в случаях, установленных </w:t>
      </w:r>
      <w:hyperlink r:id="rId32" w:tooltip="Федеральный закон от 27.07.2006 N 152-ФЗ (ред. от 24.06.2025) &quot;О персональных данных&quot; {КонсультантПлюс}">
        <w:r w:rsidRPr="00562A3D">
          <w:rPr>
            <w:sz w:val="28"/>
            <w:szCs w:val="28"/>
          </w:rPr>
          <w:t>ч. 1 ст. 6</w:t>
        </w:r>
      </w:hyperlink>
      <w:r w:rsidRPr="00562A3D">
        <w:rPr>
          <w:sz w:val="28"/>
          <w:szCs w:val="28"/>
        </w:rPr>
        <w:t xml:space="preserve"> Федерального закона от 27.07.2006 </w:t>
      </w:r>
      <w:r w:rsidR="00752470" w:rsidRPr="00562A3D">
        <w:rPr>
          <w:sz w:val="28"/>
          <w:szCs w:val="28"/>
        </w:rPr>
        <w:t>№</w:t>
      </w:r>
      <w:r w:rsidRPr="00562A3D">
        <w:rPr>
          <w:sz w:val="28"/>
          <w:szCs w:val="28"/>
        </w:rPr>
        <w:t xml:space="preserve"> 152-ФЗ "О персональных данных", в том числе:</w:t>
      </w:r>
    </w:p>
    <w:p w:rsidR="007056C1" w:rsidRPr="00562A3D" w:rsidRDefault="007056C1" w:rsidP="00752470">
      <w:pPr>
        <w:pStyle w:val="ConsPlusNormal"/>
        <w:ind w:firstLine="709"/>
        <w:jc w:val="both"/>
        <w:rPr>
          <w:sz w:val="28"/>
          <w:szCs w:val="28"/>
        </w:rPr>
      </w:pPr>
      <w:r w:rsidRPr="00562A3D">
        <w:rPr>
          <w:sz w:val="28"/>
          <w:szCs w:val="28"/>
        </w:rPr>
        <w:t>- когда обработка персональных данных осуществляется на основании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определенного полномочия Организации;</w:t>
      </w:r>
    </w:p>
    <w:p w:rsidR="007056C1" w:rsidRPr="00562A3D" w:rsidRDefault="007056C1" w:rsidP="00752470">
      <w:pPr>
        <w:pStyle w:val="ConsPlusNormal"/>
        <w:ind w:firstLine="709"/>
        <w:jc w:val="both"/>
        <w:rPr>
          <w:sz w:val="28"/>
          <w:szCs w:val="28"/>
        </w:rPr>
      </w:pPr>
      <w:r w:rsidRPr="00562A3D">
        <w:rPr>
          <w:sz w:val="28"/>
          <w:szCs w:val="28"/>
        </w:rPr>
        <w:t>- когда обработка персональных данных осуществляется по требованию полномочных государственных органов - в случаях, предусмотренных федеральным законом;</w:t>
      </w:r>
    </w:p>
    <w:p w:rsidR="007056C1" w:rsidRPr="00562A3D" w:rsidRDefault="007056C1" w:rsidP="00752470">
      <w:pPr>
        <w:pStyle w:val="ConsPlusNormal"/>
        <w:ind w:firstLine="709"/>
        <w:jc w:val="both"/>
        <w:rPr>
          <w:sz w:val="28"/>
          <w:szCs w:val="28"/>
        </w:rPr>
      </w:pPr>
      <w:r w:rsidRPr="00562A3D">
        <w:rPr>
          <w:sz w:val="28"/>
          <w:szCs w:val="28"/>
        </w:rPr>
        <w:t>- когда 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rsidR="007056C1" w:rsidRPr="00562A3D" w:rsidRDefault="007056C1" w:rsidP="00752470">
      <w:pPr>
        <w:pStyle w:val="ConsPlusNormal"/>
        <w:ind w:firstLine="709"/>
        <w:jc w:val="both"/>
        <w:rPr>
          <w:sz w:val="28"/>
          <w:szCs w:val="28"/>
        </w:rPr>
      </w:pPr>
      <w:r w:rsidRPr="00562A3D">
        <w:rPr>
          <w:sz w:val="28"/>
          <w:szCs w:val="28"/>
        </w:rPr>
        <w:t>- когда обработка персональных данных необходима для защиты жизни, здоровья или иных жизненно важных интересов заказчиков и обучающихся, если получение согласия невозможно;</w:t>
      </w:r>
    </w:p>
    <w:p w:rsidR="007056C1" w:rsidRPr="00562A3D" w:rsidRDefault="007056C1" w:rsidP="00752470">
      <w:pPr>
        <w:pStyle w:val="ConsPlusNormal"/>
        <w:ind w:firstLine="709"/>
        <w:jc w:val="both"/>
        <w:rPr>
          <w:sz w:val="28"/>
          <w:szCs w:val="28"/>
        </w:rPr>
      </w:pPr>
      <w:r w:rsidRPr="00562A3D">
        <w:rPr>
          <w:sz w:val="28"/>
          <w:szCs w:val="28"/>
        </w:rPr>
        <w:t>- для заключения договора по инициативе заказчика-физического лица;</w:t>
      </w:r>
    </w:p>
    <w:p w:rsidR="007056C1" w:rsidRPr="00562A3D" w:rsidRDefault="007056C1" w:rsidP="00752470">
      <w:pPr>
        <w:pStyle w:val="ConsPlusNormal"/>
        <w:ind w:firstLine="709"/>
        <w:jc w:val="both"/>
        <w:rPr>
          <w:sz w:val="28"/>
          <w:szCs w:val="28"/>
        </w:rPr>
      </w:pPr>
      <w:r w:rsidRPr="00562A3D">
        <w:rPr>
          <w:sz w:val="28"/>
          <w:szCs w:val="28"/>
        </w:rPr>
        <w:t>- для заключения договора, по которому физическое лицо будет выгодоприобретателем или поручителем;</w:t>
      </w:r>
    </w:p>
    <w:p w:rsidR="007056C1" w:rsidRPr="00562A3D" w:rsidRDefault="007056C1" w:rsidP="00752470">
      <w:pPr>
        <w:pStyle w:val="ConsPlusNormal"/>
        <w:ind w:firstLine="709"/>
        <w:jc w:val="both"/>
        <w:rPr>
          <w:sz w:val="28"/>
          <w:szCs w:val="28"/>
        </w:rPr>
      </w:pPr>
      <w:r w:rsidRPr="00562A3D">
        <w:rPr>
          <w:sz w:val="28"/>
          <w:szCs w:val="28"/>
        </w:rPr>
        <w:t>- при исполнении договора, стороной которого либо выгодоприобретателем или поручителем по которому является физическое лицо;</w:t>
      </w:r>
    </w:p>
    <w:p w:rsidR="007056C1" w:rsidRPr="00562A3D" w:rsidRDefault="007056C1" w:rsidP="00752470">
      <w:pPr>
        <w:pStyle w:val="ConsPlusNormal"/>
        <w:ind w:firstLine="709"/>
        <w:jc w:val="both"/>
        <w:rPr>
          <w:sz w:val="28"/>
          <w:szCs w:val="28"/>
        </w:rPr>
      </w:pPr>
      <w:r w:rsidRPr="00562A3D">
        <w:rPr>
          <w:sz w:val="28"/>
          <w:szCs w:val="28"/>
        </w:rPr>
        <w:t>- когда обязанность по обработке, в том числе опубликованию и размещению персональных данных заказчиков и обучающихся в информационно-телекоммуникационной сети Интернет, предусмотрена законодательством Российской Федерации;</w:t>
      </w:r>
    </w:p>
    <w:p w:rsidR="007056C1" w:rsidRPr="00562A3D" w:rsidRDefault="007056C1" w:rsidP="00752470">
      <w:pPr>
        <w:pStyle w:val="ConsPlusNormal"/>
        <w:ind w:firstLine="709"/>
        <w:jc w:val="both"/>
        <w:rPr>
          <w:sz w:val="28"/>
          <w:szCs w:val="28"/>
        </w:rPr>
      </w:pPr>
      <w:r w:rsidRPr="00562A3D">
        <w:rPr>
          <w:sz w:val="28"/>
          <w:szCs w:val="28"/>
        </w:rPr>
        <w:t>- при передаче персональных данных заказчиков и обучающихся третьим лицам в случаях, когда это необходимо в целях предупреждения угрозы жизни и здоровью заказчиков и обучающихся, а также в других случаях, предусмотренных федеральными законами;</w:t>
      </w:r>
    </w:p>
    <w:p w:rsidR="007056C1" w:rsidRPr="00562A3D" w:rsidRDefault="007056C1" w:rsidP="00752470">
      <w:pPr>
        <w:pStyle w:val="ConsPlusNormal"/>
        <w:ind w:firstLine="709"/>
        <w:jc w:val="both"/>
        <w:rPr>
          <w:sz w:val="28"/>
          <w:szCs w:val="28"/>
        </w:rPr>
      </w:pPr>
      <w:r w:rsidRPr="00562A3D">
        <w:rPr>
          <w:sz w:val="28"/>
          <w:szCs w:val="28"/>
        </w:rPr>
        <w:t>- для осуществления прав и законных интересов либо для достижения общественно значимых целей при условии, что при этом не нарушаются права и свободы субъекта персональных данных;</w:t>
      </w:r>
    </w:p>
    <w:p w:rsidR="007056C1" w:rsidRPr="00562A3D" w:rsidRDefault="007056C1" w:rsidP="00752470">
      <w:pPr>
        <w:pStyle w:val="ConsPlusNormal"/>
        <w:ind w:firstLine="709"/>
        <w:jc w:val="both"/>
        <w:rPr>
          <w:sz w:val="28"/>
          <w:szCs w:val="28"/>
        </w:rPr>
      </w:pPr>
      <w:r w:rsidRPr="00562A3D">
        <w:rPr>
          <w:sz w:val="28"/>
          <w:szCs w:val="28"/>
        </w:rPr>
        <w:t>- в иных случаях, предусмотренных законодательством Российской Федерации.</w:t>
      </w:r>
    </w:p>
    <w:p w:rsidR="007056C1" w:rsidRDefault="007056C1" w:rsidP="007056C1">
      <w:pPr>
        <w:pStyle w:val="ConsPlusNormal"/>
        <w:jc w:val="both"/>
        <w:rPr>
          <w:sz w:val="28"/>
          <w:szCs w:val="28"/>
        </w:rPr>
      </w:pPr>
    </w:p>
    <w:p w:rsidR="000517E1" w:rsidRPr="00562A3D" w:rsidRDefault="000517E1" w:rsidP="007056C1">
      <w:pPr>
        <w:pStyle w:val="ConsPlusNormal"/>
        <w:jc w:val="both"/>
        <w:rPr>
          <w:sz w:val="28"/>
          <w:szCs w:val="28"/>
        </w:rPr>
      </w:pPr>
    </w:p>
    <w:p w:rsidR="007056C1" w:rsidRPr="00562A3D" w:rsidRDefault="007056C1" w:rsidP="007056C1">
      <w:pPr>
        <w:pStyle w:val="ConsPlusNormal"/>
        <w:jc w:val="center"/>
        <w:outlineLvl w:val="0"/>
        <w:rPr>
          <w:sz w:val="28"/>
          <w:szCs w:val="28"/>
        </w:rPr>
      </w:pPr>
      <w:r w:rsidRPr="00562A3D">
        <w:rPr>
          <w:sz w:val="28"/>
          <w:szCs w:val="28"/>
        </w:rPr>
        <w:lastRenderedPageBreak/>
        <w:t>5. Ограничения при оказании платных дополнительных</w:t>
      </w:r>
    </w:p>
    <w:p w:rsidR="007056C1" w:rsidRPr="00562A3D" w:rsidRDefault="007056C1" w:rsidP="007056C1">
      <w:pPr>
        <w:pStyle w:val="ConsPlusNormal"/>
        <w:jc w:val="center"/>
        <w:rPr>
          <w:sz w:val="28"/>
          <w:szCs w:val="28"/>
        </w:rPr>
      </w:pPr>
      <w:r w:rsidRPr="00562A3D">
        <w:rPr>
          <w:sz w:val="28"/>
          <w:szCs w:val="28"/>
        </w:rPr>
        <w:t>образовательных услуг</w:t>
      </w:r>
    </w:p>
    <w:p w:rsidR="007056C1" w:rsidRPr="00562A3D" w:rsidRDefault="007056C1" w:rsidP="007056C1">
      <w:pPr>
        <w:pStyle w:val="ConsPlusNormal"/>
        <w:jc w:val="both"/>
        <w:rPr>
          <w:sz w:val="28"/>
          <w:szCs w:val="28"/>
        </w:rPr>
      </w:pPr>
    </w:p>
    <w:p w:rsidR="007056C1" w:rsidRPr="00562A3D" w:rsidRDefault="007056C1" w:rsidP="00752470">
      <w:pPr>
        <w:pStyle w:val="ConsPlusNormal"/>
        <w:ind w:firstLine="709"/>
        <w:jc w:val="both"/>
        <w:rPr>
          <w:sz w:val="28"/>
          <w:szCs w:val="28"/>
        </w:rPr>
      </w:pPr>
      <w:r w:rsidRPr="00562A3D">
        <w:rPr>
          <w:sz w:val="28"/>
          <w:szCs w:val="28"/>
        </w:rPr>
        <w:t>Не допускается при оказании платных дополнительных образовательных услуг:</w:t>
      </w:r>
    </w:p>
    <w:p w:rsidR="007056C1" w:rsidRPr="00562A3D" w:rsidRDefault="007056C1" w:rsidP="00752470">
      <w:pPr>
        <w:pStyle w:val="ConsPlusNormal"/>
        <w:ind w:firstLine="709"/>
        <w:jc w:val="both"/>
        <w:rPr>
          <w:sz w:val="28"/>
          <w:szCs w:val="28"/>
        </w:rPr>
      </w:pPr>
      <w:r w:rsidRPr="00562A3D">
        <w:rPr>
          <w:sz w:val="28"/>
          <w:szCs w:val="28"/>
        </w:rPr>
        <w:t>- навязывать оказание дополнительных услуг заказчикам и обучающимся;</w:t>
      </w:r>
    </w:p>
    <w:p w:rsidR="007056C1" w:rsidRPr="00562A3D" w:rsidRDefault="007056C1" w:rsidP="00752470">
      <w:pPr>
        <w:pStyle w:val="ConsPlusNormal"/>
        <w:ind w:firstLine="709"/>
        <w:jc w:val="both"/>
        <w:rPr>
          <w:sz w:val="28"/>
          <w:szCs w:val="28"/>
        </w:rPr>
      </w:pPr>
      <w:r w:rsidRPr="00562A3D">
        <w:rPr>
          <w:sz w:val="28"/>
          <w:szCs w:val="28"/>
        </w:rPr>
        <w:t>- заменять одни формы обучения другими (очные на заочные, аудиторные на дистанционные и т.д.);</w:t>
      </w:r>
    </w:p>
    <w:p w:rsidR="007056C1" w:rsidRPr="00562A3D" w:rsidRDefault="007056C1" w:rsidP="00752470">
      <w:pPr>
        <w:pStyle w:val="ConsPlusNormal"/>
        <w:ind w:firstLine="709"/>
        <w:jc w:val="both"/>
        <w:rPr>
          <w:sz w:val="28"/>
          <w:szCs w:val="28"/>
        </w:rPr>
      </w:pPr>
      <w:r w:rsidRPr="00562A3D">
        <w:rPr>
          <w:sz w:val="28"/>
          <w:szCs w:val="28"/>
        </w:rPr>
        <w:t>- предоставлять заказчикам и обучающимся недостоверную информацию о перечнях (видах) образовательных услуг, о порядке, размере их оплаты, о предоставляемых гарантиях и льготах;</w:t>
      </w:r>
    </w:p>
    <w:p w:rsidR="007056C1" w:rsidRPr="00562A3D" w:rsidRDefault="007056C1" w:rsidP="00752470">
      <w:pPr>
        <w:pStyle w:val="ConsPlusNormal"/>
        <w:ind w:firstLine="709"/>
        <w:jc w:val="both"/>
        <w:rPr>
          <w:sz w:val="28"/>
          <w:szCs w:val="28"/>
        </w:rPr>
      </w:pPr>
      <w:r w:rsidRPr="00562A3D">
        <w:rPr>
          <w:sz w:val="28"/>
          <w:szCs w:val="28"/>
        </w:rPr>
        <w:t>- не размещать на информационных стендах или на сайте Организации необходимой информации об оказываемых основных и платных дополнительных образовательных услугах;</w:t>
      </w:r>
    </w:p>
    <w:p w:rsidR="007056C1" w:rsidRPr="00562A3D" w:rsidRDefault="007056C1" w:rsidP="00752470">
      <w:pPr>
        <w:pStyle w:val="ConsPlusNormal"/>
        <w:ind w:firstLine="709"/>
        <w:jc w:val="both"/>
        <w:rPr>
          <w:sz w:val="28"/>
          <w:szCs w:val="28"/>
        </w:rPr>
      </w:pPr>
      <w:r w:rsidRPr="00562A3D">
        <w:rPr>
          <w:sz w:val="28"/>
          <w:szCs w:val="28"/>
        </w:rPr>
        <w:t>- оказывать платные дополнительные образовательные услуги без утвержденного учебного плана, годового календарного учебного графика и расписания занятий;</w:t>
      </w:r>
    </w:p>
    <w:p w:rsidR="007056C1" w:rsidRPr="00562A3D" w:rsidRDefault="007056C1" w:rsidP="00752470">
      <w:pPr>
        <w:pStyle w:val="ConsPlusNormal"/>
        <w:ind w:firstLine="709"/>
        <w:jc w:val="both"/>
        <w:rPr>
          <w:sz w:val="28"/>
          <w:szCs w:val="28"/>
        </w:rPr>
      </w:pPr>
      <w:r w:rsidRPr="00562A3D">
        <w:rPr>
          <w:sz w:val="28"/>
          <w:szCs w:val="28"/>
        </w:rPr>
        <w:t>- оказывать образовательные услуги без утвержденных рабочих программ учебных курсов и дисциплин;</w:t>
      </w:r>
    </w:p>
    <w:p w:rsidR="007056C1" w:rsidRPr="00562A3D" w:rsidRDefault="007056C1" w:rsidP="00752470">
      <w:pPr>
        <w:pStyle w:val="ConsPlusNormal"/>
        <w:ind w:firstLine="709"/>
        <w:jc w:val="both"/>
        <w:rPr>
          <w:sz w:val="28"/>
          <w:szCs w:val="28"/>
        </w:rPr>
      </w:pPr>
      <w:r w:rsidRPr="00562A3D">
        <w:rPr>
          <w:sz w:val="28"/>
          <w:szCs w:val="28"/>
        </w:rPr>
        <w:t>- проведение дополнительных учебных занятий за счет часов, отведенных в основных образовательных программах на факультативные, индивидуальные и групповые занятия, для организации курсов по выбору заказчиков и обучающихся;</w:t>
      </w:r>
    </w:p>
    <w:p w:rsidR="007056C1" w:rsidRPr="00562A3D" w:rsidRDefault="007056C1" w:rsidP="00752470">
      <w:pPr>
        <w:pStyle w:val="ConsPlusNormal"/>
        <w:ind w:firstLine="709"/>
        <w:jc w:val="both"/>
        <w:rPr>
          <w:sz w:val="28"/>
          <w:szCs w:val="28"/>
        </w:rPr>
      </w:pPr>
      <w:r w:rsidRPr="00562A3D">
        <w:rPr>
          <w:sz w:val="28"/>
          <w:szCs w:val="28"/>
        </w:rPr>
        <w:t>- оказывать образовательные услуги без калькуляции (стоимости) реализуемых платных дополнительных образовательных услуг.</w:t>
      </w:r>
    </w:p>
    <w:p w:rsidR="007056C1" w:rsidRPr="00562A3D" w:rsidRDefault="007056C1" w:rsidP="007056C1">
      <w:pPr>
        <w:pStyle w:val="ConsPlusNormal"/>
        <w:jc w:val="both"/>
        <w:rPr>
          <w:sz w:val="28"/>
          <w:szCs w:val="28"/>
        </w:rPr>
      </w:pPr>
    </w:p>
    <w:p w:rsidR="007056C1" w:rsidRPr="00562A3D" w:rsidRDefault="007056C1" w:rsidP="007056C1">
      <w:pPr>
        <w:pStyle w:val="ConsPlusNormal"/>
        <w:jc w:val="center"/>
        <w:outlineLvl w:val="0"/>
        <w:rPr>
          <w:sz w:val="28"/>
          <w:szCs w:val="28"/>
        </w:rPr>
      </w:pPr>
      <w:r w:rsidRPr="00562A3D">
        <w:rPr>
          <w:sz w:val="28"/>
          <w:szCs w:val="28"/>
        </w:rPr>
        <w:t>6. Ответственность за нарушение Положения</w:t>
      </w:r>
    </w:p>
    <w:p w:rsidR="007056C1" w:rsidRPr="00562A3D" w:rsidRDefault="007056C1" w:rsidP="007056C1">
      <w:pPr>
        <w:pStyle w:val="ConsPlusNormal"/>
        <w:jc w:val="both"/>
        <w:rPr>
          <w:sz w:val="28"/>
          <w:szCs w:val="28"/>
        </w:rPr>
      </w:pPr>
    </w:p>
    <w:p w:rsidR="007056C1" w:rsidRPr="00562A3D" w:rsidRDefault="007056C1" w:rsidP="00752470">
      <w:pPr>
        <w:pStyle w:val="ConsPlusNormal"/>
        <w:ind w:firstLine="709"/>
        <w:jc w:val="both"/>
        <w:rPr>
          <w:sz w:val="28"/>
          <w:szCs w:val="28"/>
        </w:rPr>
      </w:pPr>
      <w:r w:rsidRPr="00562A3D">
        <w:rPr>
          <w:sz w:val="28"/>
          <w:szCs w:val="28"/>
        </w:rPr>
        <w:t xml:space="preserve">Руководитель и работники Организации за нарушение порядка оказания платных дополнительных образовательных услуг несут административную ответственность по </w:t>
      </w:r>
      <w:hyperlink r:id="rId33" w:tooltip="&quot;Кодекс Российской Федерации об административных правонарушениях&quot; от 30.12.2001 N 195-ФЗ (ред. от 31.07.2025) (с изм. и доп., вступ. в силу с 06.09.2025) {КонсультантПлюс}">
        <w:r w:rsidRPr="00562A3D">
          <w:rPr>
            <w:sz w:val="28"/>
            <w:szCs w:val="28"/>
          </w:rPr>
          <w:t>ст. 19.30</w:t>
        </w:r>
      </w:hyperlink>
      <w:r w:rsidRPr="00562A3D">
        <w:rPr>
          <w:sz w:val="28"/>
          <w:szCs w:val="28"/>
        </w:rPr>
        <w:t xml:space="preserve"> Кодекса Российской Федерации об административных правонарушениях, а также привлекаются к дисциплинарной и материальной ответственности в порядке, установленном Трудовым </w:t>
      </w:r>
      <w:hyperlink r:id="rId34" w:tooltip="&quot;Трудовой кодекс Российской Федерации&quot; от 30.12.2001 N 197-ФЗ (ред. от 31.07.2025) (с изм. и доп., вступ. в силу с 01.09.2025) {КонсультантПлюс}">
        <w:r w:rsidRPr="00562A3D">
          <w:rPr>
            <w:sz w:val="28"/>
            <w:szCs w:val="28"/>
          </w:rPr>
          <w:t>кодексом</w:t>
        </w:r>
      </w:hyperlink>
      <w:r w:rsidRPr="00562A3D">
        <w:rPr>
          <w:sz w:val="28"/>
          <w:szCs w:val="28"/>
        </w:rPr>
        <w:t xml:space="preserve"> Российской Федерации и иными федеральными законами.</w:t>
      </w:r>
    </w:p>
    <w:p w:rsidR="007056C1" w:rsidRPr="00562A3D" w:rsidRDefault="007056C1" w:rsidP="007056C1">
      <w:pPr>
        <w:pStyle w:val="ConsPlusNormal"/>
        <w:jc w:val="both"/>
        <w:rPr>
          <w:sz w:val="28"/>
          <w:szCs w:val="28"/>
        </w:rPr>
      </w:pPr>
    </w:p>
    <w:p w:rsidR="007056C1" w:rsidRPr="00562A3D" w:rsidRDefault="007056C1" w:rsidP="007056C1">
      <w:pPr>
        <w:pStyle w:val="ConsPlusNormal"/>
        <w:jc w:val="both"/>
        <w:rPr>
          <w:sz w:val="28"/>
          <w:szCs w:val="28"/>
        </w:rPr>
      </w:pPr>
    </w:p>
    <w:p w:rsidR="007056C1" w:rsidRPr="00752470" w:rsidRDefault="007056C1" w:rsidP="007056C1">
      <w:pPr>
        <w:spacing w:after="0" w:line="240" w:lineRule="auto"/>
        <w:jc w:val="right"/>
        <w:rPr>
          <w:rFonts w:ascii="Times New Roman" w:hAnsi="Times New Roman"/>
          <w:b/>
          <w:sz w:val="28"/>
          <w:szCs w:val="28"/>
        </w:rPr>
      </w:pPr>
    </w:p>
    <w:sectPr w:rsidR="007056C1" w:rsidRPr="00752470" w:rsidSect="00562A3D">
      <w:headerReference w:type="default" r:id="rId35"/>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0C69" w:rsidRDefault="00770C69" w:rsidP="007056C1">
      <w:pPr>
        <w:spacing w:after="0" w:line="240" w:lineRule="auto"/>
      </w:pPr>
      <w:r>
        <w:separator/>
      </w:r>
    </w:p>
  </w:endnote>
  <w:endnote w:type="continuationSeparator" w:id="0">
    <w:p w:rsidR="00770C69" w:rsidRDefault="00770C69" w:rsidP="00705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0C69" w:rsidRDefault="00770C69" w:rsidP="007056C1">
      <w:pPr>
        <w:spacing w:after="0" w:line="240" w:lineRule="auto"/>
      </w:pPr>
      <w:r>
        <w:separator/>
      </w:r>
    </w:p>
  </w:footnote>
  <w:footnote w:type="continuationSeparator" w:id="0">
    <w:p w:rsidR="00770C69" w:rsidRDefault="00770C69" w:rsidP="007056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8436761"/>
      <w:docPartObj>
        <w:docPartGallery w:val="Page Numbers (Top of Page)"/>
        <w:docPartUnique/>
      </w:docPartObj>
    </w:sdtPr>
    <w:sdtEndPr>
      <w:rPr>
        <w:rFonts w:ascii="Times New Roman" w:hAnsi="Times New Roman"/>
      </w:rPr>
    </w:sdtEndPr>
    <w:sdtContent>
      <w:p w:rsidR="007056C1" w:rsidRPr="007056C1" w:rsidRDefault="007056C1">
        <w:pPr>
          <w:pStyle w:val="a4"/>
          <w:jc w:val="center"/>
          <w:rPr>
            <w:rFonts w:ascii="Times New Roman" w:hAnsi="Times New Roman"/>
          </w:rPr>
        </w:pPr>
        <w:r w:rsidRPr="007056C1">
          <w:rPr>
            <w:rFonts w:ascii="Times New Roman" w:hAnsi="Times New Roman"/>
          </w:rPr>
          <w:fldChar w:fldCharType="begin"/>
        </w:r>
        <w:r w:rsidRPr="007056C1">
          <w:rPr>
            <w:rFonts w:ascii="Times New Roman" w:hAnsi="Times New Roman"/>
          </w:rPr>
          <w:instrText>PAGE   \* MERGEFORMAT</w:instrText>
        </w:r>
        <w:r w:rsidRPr="007056C1">
          <w:rPr>
            <w:rFonts w:ascii="Times New Roman" w:hAnsi="Times New Roman"/>
          </w:rPr>
          <w:fldChar w:fldCharType="separate"/>
        </w:r>
        <w:r w:rsidR="00E01EBD">
          <w:rPr>
            <w:rFonts w:ascii="Times New Roman" w:hAnsi="Times New Roman"/>
            <w:noProof/>
          </w:rPr>
          <w:t>6</w:t>
        </w:r>
        <w:r w:rsidRPr="007056C1">
          <w:rPr>
            <w:rFonts w:ascii="Times New Roman" w:hAnsi="Times New Roman"/>
          </w:rPr>
          <w:fldChar w:fldCharType="end"/>
        </w:r>
      </w:p>
    </w:sdtContent>
  </w:sdt>
  <w:p w:rsidR="007056C1" w:rsidRDefault="007056C1">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1BF"/>
    <w:rsid w:val="000517E1"/>
    <w:rsid w:val="00064BC7"/>
    <w:rsid w:val="00064F5B"/>
    <w:rsid w:val="000D1C5C"/>
    <w:rsid w:val="0019104B"/>
    <w:rsid w:val="00227396"/>
    <w:rsid w:val="003B25E6"/>
    <w:rsid w:val="004901BF"/>
    <w:rsid w:val="00562A3D"/>
    <w:rsid w:val="00653FA2"/>
    <w:rsid w:val="007056C1"/>
    <w:rsid w:val="00752470"/>
    <w:rsid w:val="00770C69"/>
    <w:rsid w:val="00B85B90"/>
    <w:rsid w:val="00D77FB4"/>
    <w:rsid w:val="00E01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A1DF4"/>
  <w15:docId w15:val="{C3642A15-5526-4553-8E70-427C87F47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5B90"/>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85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0D1C5C"/>
    <w:pPr>
      <w:widowControl w:val="0"/>
      <w:autoSpaceDE w:val="0"/>
      <w:autoSpaceDN w:val="0"/>
      <w:spacing w:after="0" w:line="240" w:lineRule="auto"/>
    </w:pPr>
    <w:rPr>
      <w:rFonts w:ascii="Times New Roman" w:eastAsiaTheme="minorEastAsia" w:hAnsi="Times New Roman" w:cs="Times New Roman"/>
      <w:sz w:val="24"/>
      <w:lang w:eastAsia="ru-RU"/>
    </w:rPr>
  </w:style>
  <w:style w:type="paragraph" w:customStyle="1" w:styleId="ConsPlusNonformat">
    <w:name w:val="ConsPlusNonformat"/>
    <w:rsid w:val="007056C1"/>
    <w:pPr>
      <w:widowControl w:val="0"/>
      <w:autoSpaceDE w:val="0"/>
      <w:autoSpaceDN w:val="0"/>
      <w:spacing w:after="0" w:line="240" w:lineRule="auto"/>
    </w:pPr>
    <w:rPr>
      <w:rFonts w:ascii="Courier New" w:eastAsiaTheme="minorEastAsia" w:hAnsi="Courier New" w:cs="Courier New"/>
      <w:sz w:val="20"/>
      <w:lang w:eastAsia="ru-RU"/>
    </w:rPr>
  </w:style>
  <w:style w:type="paragraph" w:styleId="a4">
    <w:name w:val="header"/>
    <w:basedOn w:val="a"/>
    <w:link w:val="a5"/>
    <w:uiPriority w:val="99"/>
    <w:unhideWhenUsed/>
    <w:rsid w:val="007056C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056C1"/>
    <w:rPr>
      <w:rFonts w:ascii="Calibri" w:eastAsia="Times New Roman" w:hAnsi="Calibri" w:cs="Times New Roman"/>
      <w:lang w:eastAsia="ru-RU"/>
    </w:rPr>
  </w:style>
  <w:style w:type="paragraph" w:styleId="a6">
    <w:name w:val="footer"/>
    <w:basedOn w:val="a"/>
    <w:link w:val="a7"/>
    <w:uiPriority w:val="99"/>
    <w:unhideWhenUsed/>
    <w:rsid w:val="007056C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056C1"/>
    <w:rPr>
      <w:rFonts w:ascii="Calibri" w:eastAsia="Times New Roman" w:hAnsi="Calibri" w:cs="Times New Roman"/>
      <w:lang w:eastAsia="ru-RU"/>
    </w:rPr>
  </w:style>
  <w:style w:type="character" w:styleId="a8">
    <w:name w:val="Hyperlink"/>
    <w:basedOn w:val="a0"/>
    <w:uiPriority w:val="99"/>
    <w:unhideWhenUsed/>
    <w:rsid w:val="00562A3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20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62652&amp;date=30.09.2025&amp;dst=100009&amp;field=134" TargetMode="External"/><Relationship Id="rId13" Type="http://schemas.openxmlformats.org/officeDocument/2006/relationships/hyperlink" Target="https://login.consultant.ru/link/?req=doc&amp;base=PAP&amp;n=25744&amp;date=30.09.2025" TargetMode="External"/><Relationship Id="rId18" Type="http://schemas.openxmlformats.org/officeDocument/2006/relationships/hyperlink" Target="https://login.consultant.ru/link/?req=doc&amp;base=PAP&amp;n=25744&amp;date=30.09.2025" TargetMode="External"/><Relationship Id="rId26" Type="http://schemas.openxmlformats.org/officeDocument/2006/relationships/hyperlink" Target="https://login.consultant.ru/link/?req=doc&amp;base=PAP&amp;n=25744&amp;date=30.09.2025" TargetMode="External"/><Relationship Id="rId3" Type="http://schemas.openxmlformats.org/officeDocument/2006/relationships/webSettings" Target="webSettings.xml"/><Relationship Id="rId21" Type="http://schemas.openxmlformats.org/officeDocument/2006/relationships/hyperlink" Target="https://login.consultant.ru/link/?req=doc&amp;base=PAP&amp;n=25744&amp;date=30.09.2025" TargetMode="External"/><Relationship Id="rId34" Type="http://schemas.openxmlformats.org/officeDocument/2006/relationships/hyperlink" Target="https://login.consultant.ru/link/?req=doc&amp;base=LAW&amp;n=502701&amp;date=30.09.2025" TargetMode="External"/><Relationship Id="rId7" Type="http://schemas.openxmlformats.org/officeDocument/2006/relationships/hyperlink" Target="https://login.consultant.ru/link/?req=doc&amp;base=LAW&amp;n=499764&amp;date=30.09.2025" TargetMode="External"/><Relationship Id="rId12" Type="http://schemas.openxmlformats.org/officeDocument/2006/relationships/hyperlink" Target="https://login.consultant.ru/link/?req=doc&amp;base=LAW&amp;n=362652&amp;date=30.09.2025&amp;dst=100009&amp;field=134" TargetMode="External"/><Relationship Id="rId17" Type="http://schemas.openxmlformats.org/officeDocument/2006/relationships/hyperlink" Target="https://login.consultant.ru/link/?req=doc&amp;base=LAW&amp;n=499764&amp;date=30.09.2025" TargetMode="External"/><Relationship Id="rId25" Type="http://schemas.openxmlformats.org/officeDocument/2006/relationships/hyperlink" Target="https://login.consultant.ru/link/?req=doc&amp;base=PAP&amp;n=25744&amp;date=30.09.2025" TargetMode="External"/><Relationship Id="rId33" Type="http://schemas.openxmlformats.org/officeDocument/2006/relationships/hyperlink" Target="https://login.consultant.ru/link/?req=doc&amp;base=LAW&amp;n=509581&amp;date=30.09.2025&amp;dst=1440&amp;field=134" TargetMode="External"/><Relationship Id="rId2" Type="http://schemas.openxmlformats.org/officeDocument/2006/relationships/settings" Target="settings.xml"/><Relationship Id="rId16" Type="http://schemas.openxmlformats.org/officeDocument/2006/relationships/hyperlink" Target="https://login.consultant.ru/link/?req=doc&amp;base=LAW&amp;n=502257&amp;date=30.09.2025" TargetMode="External"/><Relationship Id="rId20" Type="http://schemas.openxmlformats.org/officeDocument/2006/relationships/hyperlink" Target="https://login.consultant.ru/link/?req=doc&amp;base=PAP&amp;n=25744&amp;date=30.09.2025" TargetMode="External"/><Relationship Id="rId29" Type="http://schemas.openxmlformats.org/officeDocument/2006/relationships/hyperlink" Target="https://login.consultant.ru/link/?req=doc&amp;base=LAW&amp;n=2875&amp;date=30.09.2025" TargetMode="External"/><Relationship Id="rId1" Type="http://schemas.openxmlformats.org/officeDocument/2006/relationships/styles" Target="styles.xml"/><Relationship Id="rId6" Type="http://schemas.openxmlformats.org/officeDocument/2006/relationships/hyperlink" Target="https://vtur46.uralschool.ru/" TargetMode="External"/><Relationship Id="rId11" Type="http://schemas.openxmlformats.org/officeDocument/2006/relationships/hyperlink" Target="https://login.consultant.ru/link/?req=doc&amp;base=LAW&amp;n=499764&amp;date=30.09.2025&amp;dst=101355&amp;field=134" TargetMode="External"/><Relationship Id="rId24" Type="http://schemas.openxmlformats.org/officeDocument/2006/relationships/hyperlink" Target="https://login.consultant.ru/link/?req=doc&amp;base=PAP&amp;n=25744&amp;date=30.09.2025" TargetMode="External"/><Relationship Id="rId32" Type="http://schemas.openxmlformats.org/officeDocument/2006/relationships/hyperlink" Target="https://login.consultant.ru/link/?req=doc&amp;base=LAW&amp;n=499769&amp;date=30.09.2025&amp;dst=100258&amp;field=134" TargetMode="Externa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login.consultant.ru/link/?req=doc&amp;base=PAP&amp;n=25744&amp;date=30.09.2025" TargetMode="External"/><Relationship Id="rId23" Type="http://schemas.openxmlformats.org/officeDocument/2006/relationships/hyperlink" Target="https://login.consultant.ru/link/?req=doc&amp;base=PAP&amp;n=25744&amp;date=30.09.2025" TargetMode="External"/><Relationship Id="rId28" Type="http://schemas.openxmlformats.org/officeDocument/2006/relationships/hyperlink" Target="https://login.consultant.ru/link/?req=doc&amp;base=PAP&amp;n=25744&amp;date=30.09.2025" TargetMode="External"/><Relationship Id="rId36" Type="http://schemas.openxmlformats.org/officeDocument/2006/relationships/fontTable" Target="fontTable.xml"/><Relationship Id="rId10" Type="http://schemas.openxmlformats.org/officeDocument/2006/relationships/hyperlink" Target="https://login.consultant.ru/link/?req=doc&amp;base=LAW&amp;n=499764&amp;date=30.09.2025&amp;dst=100741&amp;field=134" TargetMode="External"/><Relationship Id="rId19" Type="http://schemas.openxmlformats.org/officeDocument/2006/relationships/hyperlink" Target="https://login.consultant.ru/link/?req=doc&amp;base=PAP&amp;n=25744&amp;date=30.09.2025" TargetMode="External"/><Relationship Id="rId31" Type="http://schemas.openxmlformats.org/officeDocument/2006/relationships/hyperlink" Target="https://login.consultant.ru/link/?req=doc&amp;base=LAW&amp;n=137356&amp;date=30.09.2025" TargetMode="External"/><Relationship Id="rId4" Type="http://schemas.openxmlformats.org/officeDocument/2006/relationships/footnotes" Target="footnotes.xml"/><Relationship Id="rId9" Type="http://schemas.openxmlformats.org/officeDocument/2006/relationships/hyperlink" Target="https://login.consultant.ru/link/?req=doc&amp;base=LAW&amp;n=362652&amp;date=30.09.2025&amp;dst=100009&amp;field=134" TargetMode="External"/><Relationship Id="rId14" Type="http://schemas.openxmlformats.org/officeDocument/2006/relationships/hyperlink" Target="https://login.consultant.ru/link/?req=doc&amp;base=PAP&amp;n=25744&amp;date=30.09.2025" TargetMode="External"/><Relationship Id="rId22" Type="http://schemas.openxmlformats.org/officeDocument/2006/relationships/hyperlink" Target="https://login.consultant.ru/link/?req=doc&amp;base=PAP&amp;n=25744&amp;date=30.09.2025" TargetMode="External"/><Relationship Id="rId27" Type="http://schemas.openxmlformats.org/officeDocument/2006/relationships/hyperlink" Target="https://login.consultant.ru/link/?req=doc&amp;base=PAP&amp;n=25744&amp;date=30.09.2025" TargetMode="External"/><Relationship Id="rId30" Type="http://schemas.openxmlformats.org/officeDocument/2006/relationships/hyperlink" Target="https://login.consultant.ru/link/?req=doc&amp;base=LAW&amp;n=499769&amp;date=30.09.2025" TargetMode="External"/><Relationship Id="rId35"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3729</Words>
  <Characters>21257</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1124</dc:creator>
  <cp:keywords/>
  <dc:description/>
  <cp:lastModifiedBy>Пользователь Windows</cp:lastModifiedBy>
  <cp:revision>2</cp:revision>
  <dcterms:created xsi:type="dcterms:W3CDTF">2025-09-30T05:45:00Z</dcterms:created>
  <dcterms:modified xsi:type="dcterms:W3CDTF">2025-09-30T05:45:00Z</dcterms:modified>
</cp:coreProperties>
</file>