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7D5A" w14:textId="77777777" w:rsidR="00FD0E80" w:rsidRPr="005E7BB6" w:rsidRDefault="00FD0E80" w:rsidP="00FD0E80">
      <w:pPr>
        <w:shd w:val="clear" w:color="auto" w:fill="FFFFFF"/>
        <w:ind w:left="82"/>
        <w:jc w:val="center"/>
        <w:rPr>
          <w:b/>
          <w:i/>
          <w:sz w:val="40"/>
          <w:szCs w:val="28"/>
        </w:rPr>
      </w:pPr>
      <w:r w:rsidRPr="005E7BB6">
        <w:rPr>
          <w:b/>
          <w:i/>
          <w:sz w:val="40"/>
          <w:szCs w:val="28"/>
        </w:rPr>
        <w:t>Методические рекомендации</w:t>
      </w:r>
    </w:p>
    <w:p w14:paraId="19E4C455" w14:textId="77777777" w:rsidR="00FD0E80" w:rsidRPr="005E7BB6" w:rsidRDefault="00FD0E80" w:rsidP="00FD0E80">
      <w:pPr>
        <w:shd w:val="clear" w:color="auto" w:fill="FFFFFF"/>
        <w:ind w:left="168"/>
        <w:jc w:val="center"/>
        <w:rPr>
          <w:b/>
          <w:i/>
          <w:sz w:val="40"/>
          <w:szCs w:val="28"/>
        </w:rPr>
      </w:pPr>
      <w:r w:rsidRPr="005E7BB6">
        <w:rPr>
          <w:b/>
          <w:bCs/>
          <w:i/>
          <w:sz w:val="40"/>
          <w:szCs w:val="28"/>
        </w:rPr>
        <w:t>для учителей по стратегиям работы</w:t>
      </w:r>
    </w:p>
    <w:p w14:paraId="784CB429" w14:textId="77777777" w:rsidR="00FD0E80" w:rsidRDefault="00FD0E80" w:rsidP="00FD0E80">
      <w:pPr>
        <w:shd w:val="clear" w:color="auto" w:fill="FFFFFF"/>
        <w:ind w:left="91"/>
        <w:jc w:val="center"/>
        <w:rPr>
          <w:b/>
          <w:bCs/>
          <w:i/>
          <w:sz w:val="40"/>
          <w:szCs w:val="28"/>
        </w:rPr>
      </w:pPr>
      <w:r w:rsidRPr="005E7BB6">
        <w:rPr>
          <w:b/>
          <w:bCs/>
          <w:i/>
          <w:sz w:val="40"/>
          <w:szCs w:val="28"/>
        </w:rPr>
        <w:t>с детьми группы риска</w:t>
      </w:r>
    </w:p>
    <w:p w14:paraId="31A88D72" w14:textId="77777777" w:rsidR="00CC1FE7" w:rsidRPr="005E7BB6" w:rsidRDefault="00CC1FE7" w:rsidP="00FD0E80">
      <w:pPr>
        <w:shd w:val="clear" w:color="auto" w:fill="FFFFFF"/>
        <w:ind w:left="91"/>
        <w:jc w:val="center"/>
        <w:rPr>
          <w:b/>
          <w:i/>
          <w:sz w:val="40"/>
          <w:szCs w:val="28"/>
        </w:rPr>
      </w:pPr>
    </w:p>
    <w:p w14:paraId="2A470E54" w14:textId="77777777" w:rsidR="00FD0E80" w:rsidRPr="005E7BB6" w:rsidRDefault="00CC1FE7" w:rsidP="00FD0E80">
      <w:pPr>
        <w:widowControl w:val="0"/>
        <w:numPr>
          <w:ilvl w:val="0"/>
          <w:numId w:val="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835"/>
        <w:ind w:left="754" w:right="480"/>
        <w:rPr>
          <w:sz w:val="28"/>
          <w:szCs w:val="28"/>
        </w:rPr>
      </w:pPr>
      <w:r w:rsidRPr="005E7BB6">
        <w:rPr>
          <w:b/>
          <w:bCs/>
          <w:spacing w:val="-16"/>
          <w:sz w:val="28"/>
          <w:szCs w:val="28"/>
        </w:rPr>
        <w:t xml:space="preserve"> </w:t>
      </w:r>
      <w:r w:rsidR="00FD0E80" w:rsidRPr="005E7BB6">
        <w:rPr>
          <w:b/>
          <w:bCs/>
          <w:spacing w:val="-16"/>
          <w:sz w:val="28"/>
          <w:szCs w:val="28"/>
        </w:rPr>
        <w:t>«ПРАВОПОЛУШАРНЫЕ» ДЕТИ</w:t>
      </w:r>
    </w:p>
    <w:p w14:paraId="02FD8409" w14:textId="77777777" w:rsidR="00FD0E80" w:rsidRPr="00E25C67" w:rsidRDefault="00FD0E80" w:rsidP="00FD0E80">
      <w:pPr>
        <w:shd w:val="clear" w:color="auto" w:fill="FFFFFF"/>
        <w:spacing w:before="139"/>
        <w:ind w:left="192"/>
        <w:rPr>
          <w:sz w:val="28"/>
          <w:szCs w:val="28"/>
        </w:rPr>
      </w:pPr>
      <w:r w:rsidRPr="00E25C67">
        <w:rPr>
          <w:b/>
          <w:bCs/>
          <w:sz w:val="28"/>
          <w:szCs w:val="28"/>
        </w:rPr>
        <w:t>Краткая психологическая характеристика</w:t>
      </w:r>
    </w:p>
    <w:p w14:paraId="52BF06BD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86"/>
        <w:ind w:firstLine="21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Правополушарными таких детей называют услов</w:t>
      </w:r>
      <w:r w:rsidRPr="00E25C67">
        <w:rPr>
          <w:sz w:val="28"/>
          <w:szCs w:val="28"/>
        </w:rPr>
        <w:softHyphen/>
      </w:r>
      <w:r w:rsidRPr="00E25C67">
        <w:rPr>
          <w:spacing w:val="-3"/>
          <w:sz w:val="28"/>
          <w:szCs w:val="28"/>
        </w:rPr>
        <w:t xml:space="preserve">но, ведущим у них, как у всех здоровых людей, является </w:t>
      </w:r>
      <w:r w:rsidRPr="00E25C67">
        <w:rPr>
          <w:sz w:val="28"/>
          <w:szCs w:val="28"/>
        </w:rPr>
        <w:t>левое полушарие, но у них значительно повышена ак</w:t>
      </w:r>
      <w:r w:rsidRPr="00E25C67">
        <w:rPr>
          <w:sz w:val="28"/>
          <w:szCs w:val="28"/>
        </w:rPr>
        <w:softHyphen/>
        <w:t>тивность правого полушария.</w:t>
      </w:r>
    </w:p>
    <w:p w14:paraId="057266B8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/>
        <w:ind w:firstLine="216"/>
        <w:jc w:val="both"/>
        <w:rPr>
          <w:sz w:val="28"/>
          <w:szCs w:val="28"/>
        </w:rPr>
      </w:pPr>
      <w:r w:rsidRPr="00E25C67">
        <w:rPr>
          <w:spacing w:val="-2"/>
          <w:sz w:val="28"/>
          <w:szCs w:val="28"/>
        </w:rPr>
        <w:t>У таких детей богатое воображение, хорошо разви</w:t>
      </w:r>
      <w:r w:rsidRPr="00E25C67">
        <w:rPr>
          <w:spacing w:val="-2"/>
          <w:sz w:val="28"/>
          <w:szCs w:val="28"/>
        </w:rPr>
        <w:softHyphen/>
      </w:r>
      <w:r w:rsidRPr="00E25C67">
        <w:rPr>
          <w:spacing w:val="-5"/>
          <w:sz w:val="28"/>
          <w:szCs w:val="28"/>
        </w:rPr>
        <w:t xml:space="preserve">тое образное мышление. Запоминание материала лучше </w:t>
      </w:r>
      <w:r w:rsidRPr="00E25C67">
        <w:rPr>
          <w:spacing w:val="-3"/>
          <w:sz w:val="28"/>
          <w:szCs w:val="28"/>
        </w:rPr>
        <w:t>происходит на основе ассоциаций, метафор, аналогий.</w:t>
      </w:r>
    </w:p>
    <w:p w14:paraId="10DB5419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right="10" w:firstLine="21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Правополушарные дети могут испытывать затруд</w:t>
      </w:r>
      <w:r w:rsidRPr="00E25C67">
        <w:rPr>
          <w:sz w:val="28"/>
          <w:szCs w:val="28"/>
        </w:rPr>
        <w:softHyphen/>
        <w:t>нения при необходимости четко логически мыслить, структурировать. Им трудно составлять конспекты, планы.</w:t>
      </w:r>
    </w:p>
    <w:p w14:paraId="4935FFD9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/>
        <w:ind w:right="10" w:firstLine="216"/>
        <w:jc w:val="both"/>
        <w:rPr>
          <w:sz w:val="28"/>
          <w:szCs w:val="28"/>
        </w:rPr>
      </w:pPr>
      <w:r w:rsidRPr="00E25C67">
        <w:rPr>
          <w:spacing w:val="-3"/>
          <w:sz w:val="28"/>
          <w:szCs w:val="28"/>
        </w:rPr>
        <w:t>Таким детям трудно выделять главное, но они хоро</w:t>
      </w:r>
      <w:r w:rsidRPr="00E25C67">
        <w:rPr>
          <w:spacing w:val="-3"/>
          <w:sz w:val="28"/>
          <w:szCs w:val="28"/>
        </w:rPr>
        <w:softHyphen/>
      </w:r>
      <w:r w:rsidRPr="00E25C67">
        <w:rPr>
          <w:sz w:val="28"/>
          <w:szCs w:val="28"/>
        </w:rPr>
        <w:t>шо обобщают.</w:t>
      </w:r>
    </w:p>
    <w:p w14:paraId="37A50D96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/>
        <w:ind w:right="5" w:firstLine="21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 xml:space="preserve">При устном опросе, если они не знают ответа, то могут его придумать или рассказать то, что знают из </w:t>
      </w:r>
      <w:r w:rsidRPr="00E25C67">
        <w:rPr>
          <w:spacing w:val="-1"/>
          <w:sz w:val="28"/>
          <w:szCs w:val="28"/>
        </w:rPr>
        <w:t>других областей. Ответы часто хаотичны.</w:t>
      </w:r>
    </w:p>
    <w:p w14:paraId="52070098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/>
        <w:ind w:right="10" w:firstLine="21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 xml:space="preserve">Им трудно отвлечься от эмоционально-образной составляющей учебного материала и сосредоточиться </w:t>
      </w:r>
      <w:r w:rsidRPr="00E25C67">
        <w:rPr>
          <w:spacing w:val="-1"/>
          <w:sz w:val="28"/>
          <w:szCs w:val="28"/>
        </w:rPr>
        <w:t>на фактах и теоретических построениях.</w:t>
      </w:r>
    </w:p>
    <w:p w14:paraId="71AE9D89" w14:textId="77777777" w:rsidR="00FD0E80" w:rsidRPr="00E25C67" w:rsidRDefault="00FD0E80" w:rsidP="00FD0E8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/>
        <w:ind w:right="10" w:firstLine="216"/>
        <w:jc w:val="both"/>
        <w:rPr>
          <w:sz w:val="28"/>
          <w:szCs w:val="28"/>
        </w:rPr>
      </w:pPr>
      <w:r w:rsidRPr="00E25C67">
        <w:rPr>
          <w:spacing w:val="-2"/>
          <w:sz w:val="28"/>
          <w:szCs w:val="28"/>
        </w:rPr>
        <w:t xml:space="preserve">Они задают оригинальные вопросы, их ответы тоже </w:t>
      </w:r>
      <w:r w:rsidRPr="00E25C67">
        <w:rPr>
          <w:sz w:val="28"/>
          <w:szCs w:val="28"/>
        </w:rPr>
        <w:t>часто оригинальны.</w:t>
      </w:r>
    </w:p>
    <w:p w14:paraId="52DE7433" w14:textId="77777777" w:rsidR="00FD0E80" w:rsidRPr="00E25C67" w:rsidRDefault="00FD0E80" w:rsidP="00FD0E80">
      <w:pPr>
        <w:shd w:val="clear" w:color="auto" w:fill="FFFFFF"/>
        <w:spacing w:before="154"/>
        <w:ind w:left="173"/>
        <w:rPr>
          <w:sz w:val="28"/>
          <w:szCs w:val="28"/>
        </w:rPr>
      </w:pPr>
      <w:r w:rsidRPr="00E25C67">
        <w:rPr>
          <w:b/>
          <w:bCs/>
          <w:sz w:val="28"/>
          <w:szCs w:val="28"/>
        </w:rPr>
        <w:t>Стратегии поддержки</w:t>
      </w:r>
    </w:p>
    <w:p w14:paraId="3B1CA3DE" w14:textId="77777777" w:rsidR="00FD0E80" w:rsidRPr="00E25C67" w:rsidRDefault="00FD0E80" w:rsidP="00FD0E80">
      <w:pPr>
        <w:shd w:val="clear" w:color="auto" w:fill="FFFFFF"/>
        <w:tabs>
          <w:tab w:val="left" w:pos="312"/>
        </w:tabs>
        <w:spacing w:before="82"/>
        <w:ind w:right="14" w:firstLine="21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•</w:t>
      </w:r>
      <w:r w:rsidRPr="00E25C67">
        <w:rPr>
          <w:sz w:val="28"/>
          <w:szCs w:val="28"/>
        </w:rPr>
        <w:tab/>
      </w:r>
      <w:r w:rsidRPr="00E25C67">
        <w:rPr>
          <w:spacing w:val="-2"/>
          <w:sz w:val="28"/>
          <w:szCs w:val="28"/>
        </w:rPr>
        <w:t>Учить выделять главное. Убедить ребенка в эффек</w:t>
      </w:r>
      <w:r w:rsidRPr="00E25C67">
        <w:rPr>
          <w:spacing w:val="-2"/>
          <w:sz w:val="28"/>
          <w:szCs w:val="28"/>
        </w:rPr>
        <w:softHyphen/>
      </w:r>
      <w:r w:rsidRPr="00E25C67">
        <w:rPr>
          <w:sz w:val="28"/>
          <w:szCs w:val="28"/>
        </w:rPr>
        <w:t>тивности этой непривычной для него стратегии. Субъ</w:t>
      </w:r>
      <w:r w:rsidRPr="00E25C67">
        <w:rPr>
          <w:sz w:val="28"/>
          <w:szCs w:val="28"/>
        </w:rPr>
        <w:softHyphen/>
        <w:t>ективное удобство — не показатель эффективности.</w:t>
      </w:r>
    </w:p>
    <w:p w14:paraId="54C73F3C" w14:textId="77777777" w:rsidR="00FD0E80" w:rsidRPr="00E25C67" w:rsidRDefault="00FD0E80" w:rsidP="00FD0E80">
      <w:pPr>
        <w:shd w:val="clear" w:color="auto" w:fill="FFFFFF"/>
        <w:spacing w:before="24"/>
        <w:ind w:left="10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Критерий — то, что спрашивается в тесте. Нужно ори</w:t>
      </w:r>
      <w:r w:rsidRPr="00E25C67">
        <w:rPr>
          <w:sz w:val="28"/>
          <w:szCs w:val="28"/>
        </w:rPr>
        <w:softHyphen/>
      </w:r>
      <w:r w:rsidRPr="00E25C67">
        <w:rPr>
          <w:spacing w:val="-1"/>
          <w:sz w:val="28"/>
          <w:szCs w:val="28"/>
        </w:rPr>
        <w:t>ентировать таких детей на выявление основного в каж</w:t>
      </w:r>
      <w:r w:rsidRPr="00E25C67">
        <w:rPr>
          <w:spacing w:val="-1"/>
          <w:sz w:val="28"/>
          <w:szCs w:val="28"/>
        </w:rPr>
        <w:softHyphen/>
        <w:t xml:space="preserve">дом задании: что здесь является главным, на что стоит </w:t>
      </w:r>
      <w:r w:rsidRPr="00E25C67">
        <w:rPr>
          <w:sz w:val="28"/>
          <w:szCs w:val="28"/>
        </w:rPr>
        <w:t>обращать внимание в первую очередь?</w:t>
      </w:r>
    </w:p>
    <w:p w14:paraId="7AD1B47D" w14:textId="77777777" w:rsidR="00FD0E80" w:rsidRPr="00E25C67" w:rsidRDefault="00FD0E80" w:rsidP="00FD0E80">
      <w:pPr>
        <w:shd w:val="clear" w:color="auto" w:fill="FFFFFF"/>
        <w:ind w:left="19" w:right="10" w:firstLine="20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•Учить вчитываться в текст, особенно в задании группы С, отвечать на вопрос: «Про что именно тебя спрашивают?»</w:t>
      </w:r>
    </w:p>
    <w:p w14:paraId="5A061B7D" w14:textId="77777777" w:rsidR="00FD0E80" w:rsidRPr="00E25C67" w:rsidRDefault="00FD0E80" w:rsidP="00FD0E80">
      <w:pPr>
        <w:shd w:val="clear" w:color="auto" w:fill="FFFFFF"/>
        <w:ind w:left="14" w:right="5" w:firstLine="211"/>
        <w:jc w:val="both"/>
        <w:rPr>
          <w:sz w:val="28"/>
          <w:szCs w:val="28"/>
        </w:rPr>
      </w:pPr>
      <w:r w:rsidRPr="00E25C67">
        <w:rPr>
          <w:spacing w:val="-1"/>
          <w:sz w:val="28"/>
          <w:szCs w:val="28"/>
        </w:rPr>
        <w:t xml:space="preserve">• Перед </w:t>
      </w:r>
      <w:proofErr w:type="gramStart"/>
      <w:r w:rsidRPr="00E25C67">
        <w:rPr>
          <w:spacing w:val="-1"/>
          <w:sz w:val="28"/>
          <w:szCs w:val="28"/>
        </w:rPr>
        <w:t>тем</w:t>
      </w:r>
      <w:proofErr w:type="gramEnd"/>
      <w:r w:rsidRPr="00E25C67">
        <w:rPr>
          <w:spacing w:val="-1"/>
          <w:sz w:val="28"/>
          <w:szCs w:val="28"/>
        </w:rPr>
        <w:t xml:space="preserve"> как заполнить бланк, попросить записы</w:t>
      </w:r>
      <w:r w:rsidRPr="00E25C67">
        <w:rPr>
          <w:spacing w:val="-1"/>
          <w:sz w:val="28"/>
          <w:szCs w:val="28"/>
        </w:rPr>
        <w:softHyphen/>
      </w:r>
      <w:r w:rsidRPr="00E25C67">
        <w:rPr>
          <w:sz w:val="28"/>
          <w:szCs w:val="28"/>
        </w:rPr>
        <w:t>вать первые пять мыслей, пришедших в голову после прочтения вопрос</w:t>
      </w:r>
      <w:r w:rsidR="005E5C16">
        <w:rPr>
          <w:sz w:val="28"/>
          <w:szCs w:val="28"/>
        </w:rPr>
        <w:t xml:space="preserve">а из группы С. Затем </w:t>
      </w:r>
      <w:proofErr w:type="spellStart"/>
      <w:r w:rsidR="005E5C16">
        <w:rPr>
          <w:sz w:val="28"/>
          <w:szCs w:val="28"/>
        </w:rPr>
        <w:t>проранжиро</w:t>
      </w:r>
      <w:r w:rsidRPr="00E25C67">
        <w:rPr>
          <w:sz w:val="28"/>
          <w:szCs w:val="28"/>
        </w:rPr>
        <w:t>вать</w:t>
      </w:r>
      <w:proofErr w:type="spellEnd"/>
      <w:r w:rsidRPr="00E25C67">
        <w:rPr>
          <w:sz w:val="28"/>
          <w:szCs w:val="28"/>
        </w:rPr>
        <w:t xml:space="preserve"> эти записи в порядке значимости. И только потом записывать ответ.</w:t>
      </w:r>
    </w:p>
    <w:p w14:paraId="375982D2" w14:textId="77777777" w:rsidR="00FD0E80" w:rsidRPr="00E25C67" w:rsidRDefault="00FD0E80" w:rsidP="00FD0E80">
      <w:pPr>
        <w:shd w:val="clear" w:color="auto" w:fill="FFFFFF"/>
        <w:ind w:left="19" w:right="19" w:firstLine="20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•При подготовке задействовать образы, метафоры, картинки.</w:t>
      </w:r>
    </w:p>
    <w:p w14:paraId="7FFC8827" w14:textId="77777777" w:rsidR="00FD0E80" w:rsidRDefault="00FD0E80" w:rsidP="00FD0E80">
      <w:pPr>
        <w:shd w:val="clear" w:color="auto" w:fill="FFFFFF"/>
        <w:spacing w:before="442"/>
        <w:ind w:left="456"/>
        <w:rPr>
          <w:b/>
          <w:bCs/>
          <w:color w:val="0000FF"/>
          <w:sz w:val="28"/>
          <w:szCs w:val="28"/>
        </w:rPr>
      </w:pPr>
    </w:p>
    <w:p w14:paraId="239E03A8" w14:textId="3818590F" w:rsidR="00FD0E80" w:rsidRPr="00EF3578" w:rsidRDefault="00FD0E80" w:rsidP="00EF3578">
      <w:pPr>
        <w:shd w:val="clear" w:color="auto" w:fill="FFFFFF"/>
        <w:tabs>
          <w:tab w:val="left" w:pos="6240"/>
        </w:tabs>
        <w:spacing w:before="442"/>
        <w:ind w:left="456"/>
        <w:rPr>
          <w:b/>
          <w:bCs/>
          <w:sz w:val="28"/>
          <w:szCs w:val="28"/>
        </w:rPr>
      </w:pPr>
      <w:r w:rsidRPr="005E7BB6">
        <w:rPr>
          <w:b/>
          <w:bCs/>
          <w:sz w:val="28"/>
          <w:szCs w:val="28"/>
        </w:rPr>
        <w:lastRenderedPageBreak/>
        <w:t>ТРЕВОЖНЫЕ и НЕУВЕРЕННЫЕ ДЕТИ</w:t>
      </w:r>
      <w:r>
        <w:rPr>
          <w:b/>
          <w:bCs/>
          <w:sz w:val="28"/>
          <w:szCs w:val="28"/>
        </w:rPr>
        <w:tab/>
      </w:r>
    </w:p>
    <w:p w14:paraId="7FFF055D" w14:textId="77777777" w:rsidR="00FD0E80" w:rsidRPr="00E25C67" w:rsidRDefault="00FD0E80" w:rsidP="00FD0E80">
      <w:pPr>
        <w:shd w:val="clear" w:color="auto" w:fill="FFFFFF"/>
        <w:spacing w:before="149"/>
        <w:ind w:left="187"/>
        <w:rPr>
          <w:sz w:val="28"/>
          <w:szCs w:val="28"/>
        </w:rPr>
      </w:pPr>
      <w:r w:rsidRPr="00E25C67">
        <w:rPr>
          <w:b/>
          <w:bCs/>
          <w:sz w:val="28"/>
          <w:szCs w:val="28"/>
        </w:rPr>
        <w:t>Краткая психологическая характеристика</w:t>
      </w:r>
    </w:p>
    <w:p w14:paraId="757DCFF8" w14:textId="77777777" w:rsidR="00FD0E80" w:rsidRPr="00E25C67" w:rsidRDefault="00FD0E80" w:rsidP="00FD0E80">
      <w:pPr>
        <w:shd w:val="clear" w:color="auto" w:fill="FFFFFF"/>
        <w:spacing w:before="77"/>
        <w:ind w:right="10" w:firstLine="211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•Для тревожных детей учебный процесс сопряжен с определенным эмоциональным напряжением. Они склонны воспринимать любую ситуацию, связанную с учебой, как опасную. Особую тревогу вызывает у них проверка знаний в любом виде (контрольная работа, диктанты и др.).</w:t>
      </w:r>
    </w:p>
    <w:p w14:paraId="76A061CA" w14:textId="77777777" w:rsidR="00FD0E80" w:rsidRPr="00E25C67" w:rsidRDefault="00FD0E80" w:rsidP="00FD0E80">
      <w:pPr>
        <w:shd w:val="clear" w:color="auto" w:fill="FFFFFF"/>
        <w:ind w:left="5" w:right="5" w:firstLine="206"/>
        <w:jc w:val="both"/>
        <w:rPr>
          <w:sz w:val="28"/>
          <w:szCs w:val="28"/>
        </w:rPr>
      </w:pPr>
      <w:r w:rsidRPr="00E25C67">
        <w:rPr>
          <w:sz w:val="28"/>
          <w:szCs w:val="28"/>
        </w:rPr>
        <w:t>•Эти дети часто перепроверяют уже сделанное, постоянно исправляют написанное, причем это может и не вести к существенному улучшению качества ра</w:t>
      </w:r>
      <w:r w:rsidRPr="00E25C67">
        <w:rPr>
          <w:sz w:val="28"/>
          <w:szCs w:val="28"/>
        </w:rPr>
        <w:softHyphen/>
        <w:t>боты.</w:t>
      </w:r>
    </w:p>
    <w:p w14:paraId="01D4769A" w14:textId="77777777" w:rsidR="00FD0E80" w:rsidRPr="00955D3B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При устном ответе они, как правило, пристально наблюдают за реакциями взрослого. Обычно задают множество уточняющих вопросов, часто переспраши</w:t>
      </w:r>
      <w:r w:rsidRPr="00955D3B">
        <w:rPr>
          <w:sz w:val="28"/>
          <w:szCs w:val="28"/>
        </w:rPr>
        <w:softHyphen/>
      </w:r>
      <w:r w:rsidRPr="00955D3B">
        <w:rPr>
          <w:spacing w:val="-1"/>
          <w:sz w:val="28"/>
          <w:szCs w:val="28"/>
        </w:rPr>
        <w:t>вают учителя, проверяя, правильно ли они его поняли.</w:t>
      </w:r>
    </w:p>
    <w:p w14:paraId="4ED69AEE" w14:textId="77777777" w:rsidR="00FD0E80" w:rsidRPr="00955D3B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right="10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 xml:space="preserve">Тревожные дети при выполнении индивидуального </w:t>
      </w:r>
      <w:r w:rsidRPr="00955D3B">
        <w:rPr>
          <w:spacing w:val="-2"/>
          <w:sz w:val="28"/>
          <w:szCs w:val="28"/>
        </w:rPr>
        <w:t xml:space="preserve">задания обычно просят учителя посмотреть, правильно </w:t>
      </w:r>
      <w:r w:rsidRPr="00955D3B">
        <w:rPr>
          <w:sz w:val="28"/>
          <w:szCs w:val="28"/>
        </w:rPr>
        <w:t>ли они сделали.</w:t>
      </w:r>
    </w:p>
    <w:p w14:paraId="1A028404" w14:textId="77777777" w:rsidR="00FD0E80" w:rsidRPr="00955D3B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216"/>
        <w:rPr>
          <w:sz w:val="28"/>
          <w:szCs w:val="28"/>
        </w:rPr>
      </w:pPr>
      <w:r w:rsidRPr="00955D3B">
        <w:rPr>
          <w:spacing w:val="-4"/>
          <w:sz w:val="28"/>
          <w:szCs w:val="28"/>
        </w:rPr>
        <w:t>Они часто грызут ручку, теребят пальцы или волосы.</w:t>
      </w:r>
    </w:p>
    <w:p w14:paraId="6D8F58FA" w14:textId="77777777" w:rsidR="00FD0E80" w:rsidRPr="00955D3B" w:rsidRDefault="00FD0E80" w:rsidP="00FD0E80">
      <w:pPr>
        <w:shd w:val="clear" w:color="auto" w:fill="FFFFFF"/>
        <w:spacing w:before="139"/>
        <w:ind w:left="202"/>
        <w:rPr>
          <w:sz w:val="28"/>
          <w:szCs w:val="28"/>
        </w:rPr>
      </w:pPr>
      <w:r w:rsidRPr="00955D3B">
        <w:rPr>
          <w:b/>
          <w:bCs/>
          <w:spacing w:val="-1"/>
          <w:sz w:val="28"/>
          <w:szCs w:val="28"/>
        </w:rPr>
        <w:t>Основные трудности</w:t>
      </w:r>
    </w:p>
    <w:p w14:paraId="2F55729F" w14:textId="77777777" w:rsidR="00FD0E80" w:rsidRPr="00955D3B" w:rsidRDefault="00FD0E80" w:rsidP="00FD0E80">
      <w:pPr>
        <w:shd w:val="clear" w:color="auto" w:fill="FFFFFF"/>
        <w:spacing w:before="82"/>
        <w:ind w:left="24" w:right="10" w:firstLine="178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Ситуация экзамена вообще сложна для тревожных детей, потому что она по природе своей оценочная. Наиболее трудной- стороной ЕГЭ для тревожного ре</w:t>
      </w:r>
      <w:r w:rsidRPr="00955D3B">
        <w:rPr>
          <w:sz w:val="28"/>
          <w:szCs w:val="28"/>
        </w:rPr>
        <w:softHyphen/>
        <w:t>бенка является отсутствие эмоционального контакта со взрослым.</w:t>
      </w:r>
    </w:p>
    <w:p w14:paraId="7C1B04B7" w14:textId="77777777" w:rsidR="00FD0E80" w:rsidRPr="00955D3B" w:rsidRDefault="00FD0E80" w:rsidP="00FD0E80">
      <w:pPr>
        <w:shd w:val="clear" w:color="auto" w:fill="FFFFFF"/>
        <w:spacing w:before="149"/>
        <w:ind w:left="197"/>
        <w:rPr>
          <w:sz w:val="28"/>
          <w:szCs w:val="28"/>
        </w:rPr>
      </w:pPr>
      <w:r w:rsidRPr="00955D3B">
        <w:rPr>
          <w:b/>
          <w:bCs/>
          <w:sz w:val="28"/>
          <w:szCs w:val="28"/>
        </w:rPr>
        <w:t>Стратегии поддержки</w:t>
      </w:r>
    </w:p>
    <w:p w14:paraId="3390E135" w14:textId="77777777" w:rsidR="00FD0E80" w:rsidRPr="00955D3B" w:rsidRDefault="00FD0E80" w:rsidP="00FD0E80">
      <w:pPr>
        <w:shd w:val="clear" w:color="auto" w:fill="FFFFFF"/>
        <w:spacing w:before="86"/>
        <w:ind w:left="19" w:right="14" w:firstLine="20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•Для тревожных детей особенно важно создание ситуации эмоционального комфорта на предэкзаме</w:t>
      </w:r>
      <w:r w:rsidRPr="00955D3B">
        <w:rPr>
          <w:sz w:val="28"/>
          <w:szCs w:val="28"/>
        </w:rPr>
        <w:softHyphen/>
      </w:r>
      <w:r w:rsidRPr="00955D3B">
        <w:rPr>
          <w:spacing w:val="-3"/>
          <w:sz w:val="28"/>
          <w:szCs w:val="28"/>
        </w:rPr>
        <w:t>национном этапе. Задача взрослого — поощрение, под</w:t>
      </w:r>
      <w:r w:rsidRPr="00955D3B">
        <w:rPr>
          <w:spacing w:val="-3"/>
          <w:sz w:val="28"/>
          <w:szCs w:val="28"/>
        </w:rPr>
        <w:softHyphen/>
      </w:r>
      <w:r w:rsidRPr="00955D3B">
        <w:rPr>
          <w:sz w:val="28"/>
          <w:szCs w:val="28"/>
        </w:rPr>
        <w:t>держка. В этом огромную роль играют поддерживаю</w:t>
      </w:r>
      <w:r w:rsidRPr="00955D3B">
        <w:rPr>
          <w:sz w:val="28"/>
          <w:szCs w:val="28"/>
        </w:rPr>
        <w:softHyphen/>
      </w:r>
      <w:r w:rsidRPr="00955D3B">
        <w:rPr>
          <w:spacing w:val="-4"/>
          <w:sz w:val="28"/>
          <w:szCs w:val="28"/>
        </w:rPr>
        <w:t xml:space="preserve">щие высказывания: «Я уверен, что ты справишься», «Ты </w:t>
      </w:r>
      <w:r w:rsidRPr="00955D3B">
        <w:rPr>
          <w:sz w:val="28"/>
          <w:szCs w:val="28"/>
        </w:rPr>
        <w:t>так хорошо справился с контрольной по физике».</w:t>
      </w:r>
    </w:p>
    <w:p w14:paraId="581C8A7D" w14:textId="77777777" w:rsidR="00FD0E80" w:rsidRPr="00955D3B" w:rsidRDefault="00FD0E80" w:rsidP="00FD0E80">
      <w:pPr>
        <w:shd w:val="clear" w:color="auto" w:fill="FFFFFF"/>
        <w:tabs>
          <w:tab w:val="left" w:pos="322"/>
        </w:tabs>
        <w:spacing w:before="5"/>
        <w:ind w:right="29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</w:t>
      </w:r>
      <w:r w:rsidRPr="00955D3B">
        <w:rPr>
          <w:sz w:val="28"/>
          <w:szCs w:val="28"/>
        </w:rPr>
        <w:tab/>
        <w:t xml:space="preserve">Ни в коем случае нельзя нагнетать обстановку, </w:t>
      </w:r>
      <w:r>
        <w:rPr>
          <w:sz w:val="28"/>
          <w:szCs w:val="28"/>
        </w:rPr>
        <w:t>на</w:t>
      </w:r>
      <w:r>
        <w:rPr>
          <w:sz w:val="28"/>
          <w:szCs w:val="28"/>
        </w:rPr>
        <w:softHyphen/>
      </w:r>
      <w:r w:rsidRPr="00955D3B">
        <w:rPr>
          <w:sz w:val="28"/>
          <w:szCs w:val="28"/>
        </w:rPr>
        <w:t xml:space="preserve">поминая о серьезности предстоящего экзамена и </w:t>
      </w:r>
      <w:r>
        <w:rPr>
          <w:sz w:val="28"/>
          <w:szCs w:val="28"/>
        </w:rPr>
        <w:t>зна</w:t>
      </w:r>
      <w:r>
        <w:rPr>
          <w:sz w:val="28"/>
          <w:szCs w:val="28"/>
        </w:rPr>
        <w:softHyphen/>
      </w:r>
      <w:r w:rsidRPr="00955D3B">
        <w:rPr>
          <w:sz w:val="28"/>
          <w:szCs w:val="28"/>
        </w:rPr>
        <w:t>чимости его результатов.</w:t>
      </w:r>
    </w:p>
    <w:p w14:paraId="59F9CE40" w14:textId="77777777" w:rsidR="00FD0E80" w:rsidRPr="00955D3B" w:rsidRDefault="00FD0E80" w:rsidP="00FD0E80">
      <w:pPr>
        <w:shd w:val="clear" w:color="auto" w:fill="FFFFFF"/>
        <w:spacing w:before="5"/>
        <w:ind w:left="14" w:right="19" w:firstLine="211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•Очень важно обеспечить тревожным детям ощу</w:t>
      </w:r>
      <w:r w:rsidRPr="00955D3B">
        <w:rPr>
          <w:sz w:val="28"/>
          <w:szCs w:val="28"/>
        </w:rPr>
        <w:softHyphen/>
        <w:t>щение эмоциональной поддержки на самом экзаме</w:t>
      </w:r>
      <w:r w:rsidRPr="00955D3B">
        <w:rPr>
          <w:sz w:val="28"/>
          <w:szCs w:val="28"/>
        </w:rPr>
        <w:softHyphen/>
        <w:t xml:space="preserve">не. Это можно сделать различными </w:t>
      </w:r>
      <w:r w:rsidRPr="00955D3B">
        <w:rPr>
          <w:b/>
          <w:bCs/>
          <w:i/>
          <w:iCs/>
          <w:sz w:val="28"/>
          <w:szCs w:val="28"/>
        </w:rPr>
        <w:t xml:space="preserve">невербальными способами: </w:t>
      </w:r>
      <w:r w:rsidRPr="00955D3B">
        <w:rPr>
          <w:sz w:val="28"/>
          <w:szCs w:val="28"/>
        </w:rPr>
        <w:t>посмотреть, улыбнуться и др. Тем самым взрослый как бы говорит ребенку: «Я здесь, я с тобой, ты не один».</w:t>
      </w:r>
    </w:p>
    <w:p w14:paraId="5F6A5C38" w14:textId="77777777" w:rsidR="00FD0E80" w:rsidRPr="00955D3B" w:rsidRDefault="00FD0E80" w:rsidP="00FD0E80">
      <w:pPr>
        <w:shd w:val="clear" w:color="auto" w:fill="FFFFFF"/>
        <w:tabs>
          <w:tab w:val="left" w:pos="322"/>
        </w:tabs>
        <w:spacing w:before="5"/>
        <w:ind w:right="29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</w:t>
      </w:r>
      <w:r w:rsidRPr="00955D3B">
        <w:rPr>
          <w:sz w:val="28"/>
          <w:szCs w:val="28"/>
        </w:rPr>
        <w:tab/>
      </w:r>
      <w:r w:rsidRPr="00955D3B">
        <w:rPr>
          <w:spacing w:val="-5"/>
          <w:sz w:val="28"/>
          <w:szCs w:val="28"/>
        </w:rPr>
        <w:t>Если ребенок обращается за помощью: «Посмотрите,</w:t>
      </w:r>
      <w:r>
        <w:rPr>
          <w:spacing w:val="-5"/>
          <w:sz w:val="28"/>
          <w:szCs w:val="28"/>
        </w:rPr>
        <w:t xml:space="preserve"> </w:t>
      </w:r>
      <w:r w:rsidRPr="00955D3B">
        <w:rPr>
          <w:spacing w:val="-4"/>
          <w:sz w:val="28"/>
          <w:szCs w:val="28"/>
        </w:rPr>
        <w:t>я правильно делаю?» — лучше всего, не вникая в содер</w:t>
      </w:r>
      <w:r w:rsidRPr="00955D3B">
        <w:rPr>
          <w:spacing w:val="-4"/>
          <w:sz w:val="28"/>
          <w:szCs w:val="28"/>
        </w:rPr>
        <w:softHyphen/>
      </w:r>
      <w:r w:rsidRPr="00955D3B">
        <w:rPr>
          <w:spacing w:val="-6"/>
          <w:sz w:val="28"/>
          <w:szCs w:val="28"/>
        </w:rPr>
        <w:t>жание написанного, убедительно сказать: «Я уверена, что</w:t>
      </w:r>
      <w:r w:rsidRPr="00955D3B">
        <w:rPr>
          <w:spacing w:val="-6"/>
          <w:sz w:val="28"/>
          <w:szCs w:val="28"/>
        </w:rPr>
        <w:br/>
      </w:r>
      <w:r w:rsidRPr="00955D3B">
        <w:rPr>
          <w:spacing w:val="-5"/>
          <w:sz w:val="28"/>
          <w:szCs w:val="28"/>
        </w:rPr>
        <w:t>ты все делаешь правильно и у тебя все получится».</w:t>
      </w:r>
    </w:p>
    <w:p w14:paraId="0E60AA90" w14:textId="77777777" w:rsidR="00FD0E80" w:rsidRDefault="00FD0E80" w:rsidP="00FD0E80">
      <w:pPr>
        <w:shd w:val="clear" w:color="auto" w:fill="FFFFFF"/>
        <w:spacing w:before="216"/>
        <w:ind w:right="34"/>
        <w:jc w:val="center"/>
        <w:rPr>
          <w:b/>
          <w:bCs/>
          <w:sz w:val="28"/>
          <w:szCs w:val="28"/>
        </w:rPr>
      </w:pPr>
    </w:p>
    <w:p w14:paraId="2D7BFE1A" w14:textId="77777777" w:rsidR="00FD0E80" w:rsidRDefault="00FD0E80" w:rsidP="00FD0E80">
      <w:pPr>
        <w:shd w:val="clear" w:color="auto" w:fill="FFFFFF"/>
        <w:spacing w:before="216"/>
        <w:ind w:right="34"/>
        <w:jc w:val="center"/>
        <w:rPr>
          <w:b/>
          <w:bCs/>
          <w:sz w:val="28"/>
          <w:szCs w:val="28"/>
        </w:rPr>
      </w:pPr>
    </w:p>
    <w:p w14:paraId="08CFF03C" w14:textId="77777777" w:rsidR="00FD0E80" w:rsidRDefault="00FD0E80" w:rsidP="00FD0E80">
      <w:pPr>
        <w:shd w:val="clear" w:color="auto" w:fill="FFFFFF"/>
        <w:spacing w:before="216"/>
        <w:ind w:right="34"/>
        <w:jc w:val="center"/>
        <w:rPr>
          <w:b/>
          <w:bCs/>
          <w:sz w:val="28"/>
          <w:szCs w:val="28"/>
        </w:rPr>
      </w:pPr>
    </w:p>
    <w:p w14:paraId="2C3FD789" w14:textId="77777777" w:rsidR="00FD0E80" w:rsidRDefault="00FD0E80" w:rsidP="00FD0E80">
      <w:pPr>
        <w:shd w:val="clear" w:color="auto" w:fill="FFFFFF"/>
        <w:spacing w:before="216"/>
        <w:ind w:right="34"/>
        <w:rPr>
          <w:b/>
          <w:bCs/>
          <w:sz w:val="28"/>
          <w:szCs w:val="28"/>
        </w:rPr>
      </w:pPr>
    </w:p>
    <w:p w14:paraId="283C5CEA" w14:textId="77777777" w:rsidR="00FD0E80" w:rsidRPr="005E7BB6" w:rsidRDefault="00FD0E80" w:rsidP="00FD0E80">
      <w:pPr>
        <w:shd w:val="clear" w:color="auto" w:fill="FFFFFF"/>
        <w:spacing w:before="216"/>
        <w:ind w:right="34"/>
        <w:jc w:val="center"/>
        <w:rPr>
          <w:sz w:val="28"/>
          <w:szCs w:val="28"/>
        </w:rPr>
      </w:pPr>
      <w:r w:rsidRPr="005E7BB6">
        <w:rPr>
          <w:b/>
          <w:bCs/>
          <w:sz w:val="28"/>
          <w:szCs w:val="28"/>
        </w:rPr>
        <w:lastRenderedPageBreak/>
        <w:t>ДЕТИ,</w:t>
      </w:r>
    </w:p>
    <w:p w14:paraId="2EC5550D" w14:textId="77777777" w:rsidR="00FD0E80" w:rsidRPr="005E7BB6" w:rsidRDefault="00FD0E80" w:rsidP="00FD0E80">
      <w:pPr>
        <w:shd w:val="clear" w:color="auto" w:fill="FFFFFF"/>
        <w:ind w:right="5"/>
        <w:jc w:val="center"/>
        <w:rPr>
          <w:sz w:val="28"/>
          <w:szCs w:val="28"/>
        </w:rPr>
      </w:pPr>
      <w:r w:rsidRPr="005E7BB6">
        <w:rPr>
          <w:b/>
          <w:bCs/>
          <w:sz w:val="28"/>
          <w:szCs w:val="28"/>
        </w:rPr>
        <w:t>ИСПЫТЫВАЮЩИЕ НЕДОСТАТОК</w:t>
      </w:r>
    </w:p>
    <w:p w14:paraId="635C979B" w14:textId="77777777" w:rsidR="00FD0E80" w:rsidRDefault="00FD0E80" w:rsidP="00FD0E80">
      <w:pPr>
        <w:shd w:val="clear" w:color="auto" w:fill="FFFFFF"/>
        <w:ind w:left="29"/>
        <w:jc w:val="center"/>
        <w:rPr>
          <w:b/>
          <w:bCs/>
          <w:sz w:val="28"/>
          <w:szCs w:val="28"/>
        </w:rPr>
      </w:pPr>
      <w:r w:rsidRPr="005E7BB6">
        <w:rPr>
          <w:b/>
          <w:bCs/>
          <w:sz w:val="28"/>
          <w:szCs w:val="28"/>
        </w:rPr>
        <w:t>ПРОИЗВОЛЬНОСТИ И САМООРГАНИЗАЦИИ</w:t>
      </w:r>
    </w:p>
    <w:p w14:paraId="723104E0" w14:textId="77777777" w:rsidR="00FD0E80" w:rsidRPr="005E7BB6" w:rsidRDefault="00FD0E80" w:rsidP="00FD0E80">
      <w:pPr>
        <w:shd w:val="clear" w:color="auto" w:fill="FFFFFF"/>
        <w:ind w:left="29"/>
        <w:jc w:val="center"/>
        <w:rPr>
          <w:sz w:val="28"/>
          <w:szCs w:val="28"/>
        </w:rPr>
      </w:pPr>
    </w:p>
    <w:p w14:paraId="5D94F0F8" w14:textId="77777777" w:rsidR="00FD0E80" w:rsidRPr="00955D3B" w:rsidRDefault="00FD0E80" w:rsidP="00FD0E80">
      <w:pPr>
        <w:shd w:val="clear" w:color="auto" w:fill="FFFFFF"/>
        <w:spacing w:before="139"/>
        <w:ind w:left="192"/>
        <w:rPr>
          <w:sz w:val="28"/>
          <w:szCs w:val="28"/>
        </w:rPr>
      </w:pPr>
      <w:r w:rsidRPr="00955D3B">
        <w:rPr>
          <w:b/>
          <w:bCs/>
          <w:sz w:val="28"/>
          <w:szCs w:val="28"/>
        </w:rPr>
        <w:t>Краткая психологическая характеристика</w:t>
      </w:r>
    </w:p>
    <w:p w14:paraId="35ED5401" w14:textId="77777777" w:rsidR="00FD0E80" w:rsidRPr="00955D3B" w:rsidRDefault="00FD0E80" w:rsidP="00FD0E80">
      <w:pPr>
        <w:shd w:val="clear" w:color="auto" w:fill="FFFFFF"/>
        <w:spacing w:before="86"/>
        <w:ind w:left="10" w:right="38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•Обычно этих детей характеризуют как «невнима</w:t>
      </w:r>
      <w:r w:rsidRPr="00955D3B">
        <w:rPr>
          <w:sz w:val="28"/>
          <w:szCs w:val="28"/>
        </w:rPr>
        <w:softHyphen/>
        <w:t>тельных», «рассеянных».</w:t>
      </w:r>
    </w:p>
    <w:p w14:paraId="6CBC7224" w14:textId="77777777" w:rsidR="00FD0E80" w:rsidRPr="00955D3B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10"/>
        <w:ind w:right="38" w:firstLine="216"/>
        <w:jc w:val="both"/>
        <w:rPr>
          <w:sz w:val="28"/>
          <w:szCs w:val="28"/>
        </w:rPr>
      </w:pPr>
      <w:r w:rsidRPr="00955D3B">
        <w:rPr>
          <w:spacing w:val="-1"/>
          <w:sz w:val="28"/>
          <w:szCs w:val="28"/>
        </w:rPr>
        <w:t>У них сформированы все психические функции, не</w:t>
      </w:r>
      <w:r w:rsidRPr="00955D3B">
        <w:rPr>
          <w:spacing w:val="-1"/>
          <w:sz w:val="28"/>
          <w:szCs w:val="28"/>
        </w:rPr>
        <w:softHyphen/>
      </w:r>
      <w:r w:rsidRPr="00955D3B">
        <w:rPr>
          <w:spacing w:val="-4"/>
          <w:sz w:val="28"/>
          <w:szCs w:val="28"/>
        </w:rPr>
        <w:t>обходимые для того, чтобы быть внимательными, но об</w:t>
      </w:r>
      <w:r w:rsidRPr="00955D3B">
        <w:rPr>
          <w:spacing w:val="-4"/>
          <w:sz w:val="28"/>
          <w:szCs w:val="28"/>
        </w:rPr>
        <w:softHyphen/>
      </w:r>
      <w:r w:rsidRPr="00955D3B">
        <w:rPr>
          <w:spacing w:val="-1"/>
          <w:sz w:val="28"/>
          <w:szCs w:val="28"/>
        </w:rPr>
        <w:t>щий уровень организации деятельности очень низкий.</w:t>
      </w:r>
    </w:p>
    <w:p w14:paraId="1473CFBC" w14:textId="77777777" w:rsidR="00FD0E80" w:rsidRPr="00955D3B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48" w:firstLine="216"/>
        <w:jc w:val="both"/>
        <w:rPr>
          <w:sz w:val="28"/>
          <w:szCs w:val="28"/>
        </w:rPr>
      </w:pPr>
      <w:r w:rsidRPr="00955D3B">
        <w:rPr>
          <w:spacing w:val="-6"/>
          <w:sz w:val="28"/>
          <w:szCs w:val="28"/>
        </w:rPr>
        <w:t xml:space="preserve">У таких детей часто неустойчивая работоспособность, </w:t>
      </w:r>
      <w:r w:rsidRPr="00955D3B">
        <w:rPr>
          <w:spacing w:val="-4"/>
          <w:sz w:val="28"/>
          <w:szCs w:val="28"/>
        </w:rPr>
        <w:t>им присущи частые колебания темпа деятельности.</w:t>
      </w:r>
    </w:p>
    <w:p w14:paraId="39F50E21" w14:textId="77777777" w:rsidR="00FD0E80" w:rsidRPr="00955D3B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34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ЕГЭ требует очень высокой организованности де</w:t>
      </w:r>
      <w:r w:rsidRPr="00955D3B">
        <w:rPr>
          <w:sz w:val="28"/>
          <w:szCs w:val="28"/>
        </w:rPr>
        <w:softHyphen/>
      </w:r>
      <w:r w:rsidRPr="00955D3B">
        <w:rPr>
          <w:spacing w:val="-1"/>
          <w:sz w:val="28"/>
          <w:szCs w:val="28"/>
        </w:rPr>
        <w:t xml:space="preserve">ятельности. Непроизвольные дети при общем высоком </w:t>
      </w:r>
      <w:r w:rsidRPr="00955D3B">
        <w:rPr>
          <w:sz w:val="28"/>
          <w:szCs w:val="28"/>
        </w:rPr>
        <w:t>уровне познавательного развития и вполне достаточ</w:t>
      </w:r>
      <w:r w:rsidRPr="00955D3B">
        <w:rPr>
          <w:sz w:val="28"/>
          <w:szCs w:val="28"/>
        </w:rPr>
        <w:softHyphen/>
      </w:r>
      <w:r w:rsidRPr="00955D3B">
        <w:rPr>
          <w:spacing w:val="-2"/>
          <w:sz w:val="28"/>
          <w:szCs w:val="28"/>
        </w:rPr>
        <w:t xml:space="preserve">ном объеме знаний могут нерационально использовать </w:t>
      </w:r>
      <w:r w:rsidRPr="00955D3B">
        <w:rPr>
          <w:sz w:val="28"/>
          <w:szCs w:val="28"/>
        </w:rPr>
        <w:t>отведенное время.</w:t>
      </w:r>
    </w:p>
    <w:p w14:paraId="092BCFA0" w14:textId="77777777" w:rsidR="00FD0E80" w:rsidRPr="00955D3B" w:rsidRDefault="00FD0E80" w:rsidP="00FD0E80">
      <w:pPr>
        <w:shd w:val="clear" w:color="auto" w:fill="FFFFFF"/>
        <w:spacing w:before="144"/>
        <w:ind w:left="173"/>
        <w:rPr>
          <w:sz w:val="28"/>
          <w:szCs w:val="28"/>
        </w:rPr>
      </w:pPr>
      <w:r w:rsidRPr="00955D3B">
        <w:rPr>
          <w:b/>
          <w:bCs/>
          <w:sz w:val="28"/>
          <w:szCs w:val="28"/>
        </w:rPr>
        <w:t>Стратегии поддержки</w:t>
      </w:r>
    </w:p>
    <w:p w14:paraId="70C8D31C" w14:textId="77777777" w:rsidR="00FD0E80" w:rsidRPr="00955D3B" w:rsidRDefault="00FD0E80" w:rsidP="00FD0E80">
      <w:pPr>
        <w:shd w:val="clear" w:color="auto" w:fill="FFFFFF"/>
        <w:tabs>
          <w:tab w:val="left" w:pos="322"/>
        </w:tabs>
        <w:spacing w:before="86"/>
        <w:ind w:right="38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</w:t>
      </w:r>
      <w:r w:rsidRPr="00955D3B">
        <w:rPr>
          <w:sz w:val="28"/>
          <w:szCs w:val="28"/>
        </w:rPr>
        <w:tab/>
        <w:t xml:space="preserve">На этапе подготовки очень важно научить </w:t>
      </w:r>
      <w:r>
        <w:rPr>
          <w:sz w:val="28"/>
          <w:szCs w:val="28"/>
        </w:rPr>
        <w:t xml:space="preserve">ребенка </w:t>
      </w:r>
      <w:r w:rsidRPr="00955D3B">
        <w:rPr>
          <w:sz w:val="28"/>
          <w:szCs w:val="28"/>
        </w:rPr>
        <w:t xml:space="preserve">использовать для саморегуляции деятельности </w:t>
      </w:r>
      <w:r>
        <w:rPr>
          <w:sz w:val="28"/>
          <w:szCs w:val="28"/>
        </w:rPr>
        <w:t>раз</w:t>
      </w:r>
      <w:r>
        <w:rPr>
          <w:sz w:val="28"/>
          <w:szCs w:val="28"/>
        </w:rPr>
        <w:softHyphen/>
      </w:r>
      <w:r w:rsidRPr="00955D3B">
        <w:rPr>
          <w:sz w:val="28"/>
          <w:szCs w:val="28"/>
        </w:rPr>
        <w:t xml:space="preserve">личные внешние опоры. Такими опорами могут </w:t>
      </w:r>
      <w:r>
        <w:rPr>
          <w:sz w:val="28"/>
          <w:szCs w:val="28"/>
        </w:rPr>
        <w:t xml:space="preserve">стать </w:t>
      </w:r>
      <w:r w:rsidRPr="00955D3B">
        <w:rPr>
          <w:sz w:val="28"/>
          <w:szCs w:val="28"/>
        </w:rPr>
        <w:t xml:space="preserve">песочные часы, отмеряющие время, нужное для </w:t>
      </w:r>
      <w:r>
        <w:rPr>
          <w:sz w:val="28"/>
          <w:szCs w:val="28"/>
        </w:rPr>
        <w:t>вы</w:t>
      </w:r>
      <w:r w:rsidRPr="00955D3B">
        <w:rPr>
          <w:sz w:val="28"/>
          <w:szCs w:val="28"/>
        </w:rPr>
        <w:t xml:space="preserve">полнения задания; составление списка необходимых </w:t>
      </w:r>
      <w:r w:rsidRPr="00955D3B">
        <w:rPr>
          <w:spacing w:val="-2"/>
          <w:sz w:val="28"/>
          <w:szCs w:val="28"/>
        </w:rPr>
        <w:t xml:space="preserve">дел (и их вычеркивание по мере выполнения); линейка, </w:t>
      </w:r>
      <w:r w:rsidRPr="00955D3B">
        <w:rPr>
          <w:sz w:val="28"/>
          <w:szCs w:val="28"/>
        </w:rPr>
        <w:t>указывающая на нужную строчку, и пр.</w:t>
      </w:r>
    </w:p>
    <w:p w14:paraId="6357DCE5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 xml:space="preserve">Во время экзамена таким детям требуется помощь в самоорганизации. Это можно сделать с помощью </w:t>
      </w:r>
      <w:r w:rsidRPr="00955D3B">
        <w:rPr>
          <w:spacing w:val="-2"/>
          <w:sz w:val="28"/>
          <w:szCs w:val="28"/>
        </w:rPr>
        <w:t xml:space="preserve">направляющих вопросов: «Ты как?», «Ты сейчас что </w:t>
      </w:r>
      <w:r w:rsidRPr="00955D3B">
        <w:rPr>
          <w:sz w:val="28"/>
          <w:szCs w:val="28"/>
        </w:rPr>
        <w:t>делаешь?». Возможно также использование внешних опор. Например, ребенок может составить план своей деятельности и зачеркивать пункты или класть линей</w:t>
      </w:r>
      <w:r w:rsidRPr="00955D3B">
        <w:rPr>
          <w:sz w:val="28"/>
          <w:szCs w:val="28"/>
        </w:rPr>
        <w:softHyphen/>
      </w:r>
      <w:r w:rsidRPr="00955D3B">
        <w:rPr>
          <w:spacing w:val="-1"/>
          <w:sz w:val="28"/>
          <w:szCs w:val="28"/>
        </w:rPr>
        <w:t>ку на то задание, которое он сейчас выполняет. Важно, чтобы он научился использовать эти опоры на предва</w:t>
      </w:r>
      <w:r w:rsidRPr="00955D3B">
        <w:rPr>
          <w:spacing w:val="-1"/>
          <w:sz w:val="28"/>
          <w:szCs w:val="28"/>
        </w:rPr>
        <w:softHyphen/>
      </w:r>
      <w:r w:rsidRPr="00955D3B">
        <w:rPr>
          <w:spacing w:val="-2"/>
          <w:sz w:val="28"/>
          <w:szCs w:val="28"/>
        </w:rPr>
        <w:t xml:space="preserve">рительном этапе, иначе на экзамене это отнимет у него </w:t>
      </w:r>
      <w:r w:rsidRPr="00955D3B">
        <w:rPr>
          <w:sz w:val="28"/>
          <w:szCs w:val="28"/>
        </w:rPr>
        <w:t>слишком много сил и времени.</w:t>
      </w:r>
    </w:p>
    <w:p w14:paraId="3CC2239E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14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Необходимо привлекать родителей для помощи детям в домашних условиях организовывать деятель</w:t>
      </w:r>
      <w:r w:rsidRPr="00955D3B">
        <w:rPr>
          <w:sz w:val="28"/>
          <w:szCs w:val="28"/>
        </w:rPr>
        <w:softHyphen/>
        <w:t>ность и структурировать время.</w:t>
      </w:r>
    </w:p>
    <w:p w14:paraId="7EDD49D9" w14:textId="77777777" w:rsidR="00FD0E80" w:rsidRDefault="00FD0E80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0A6707CA" w14:textId="77777777" w:rsidR="00FD0E80" w:rsidRDefault="00FD0E80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2DA290E6" w14:textId="77777777" w:rsidR="00FD0E80" w:rsidRDefault="00FD0E80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509D8A17" w14:textId="77777777" w:rsidR="00FD0E80" w:rsidRDefault="00FD0E80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46C77995" w14:textId="77777777" w:rsidR="00FD0E80" w:rsidRDefault="00FD0E80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6D90322D" w14:textId="7521E071" w:rsidR="00FD0E80" w:rsidRDefault="00FD0E80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2FAC5147" w14:textId="77777777" w:rsidR="00E2322E" w:rsidRDefault="00E2322E" w:rsidP="00FD0E80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</w:p>
    <w:p w14:paraId="4FE1DB83" w14:textId="77777777" w:rsidR="00FD0E80" w:rsidRDefault="00FD0E80" w:rsidP="00FD0E80">
      <w:pPr>
        <w:shd w:val="clear" w:color="auto" w:fill="FFFFFF"/>
        <w:spacing w:before="226"/>
        <w:rPr>
          <w:b/>
          <w:bCs/>
          <w:sz w:val="28"/>
          <w:szCs w:val="28"/>
        </w:rPr>
      </w:pPr>
    </w:p>
    <w:p w14:paraId="253E237A" w14:textId="23F15CDA" w:rsidR="00FD0E80" w:rsidRPr="00E2322E" w:rsidRDefault="00FD0E80" w:rsidP="00E2322E">
      <w:pPr>
        <w:shd w:val="clear" w:color="auto" w:fill="FFFFFF"/>
        <w:spacing w:before="226"/>
        <w:ind w:left="451"/>
        <w:rPr>
          <w:b/>
          <w:bCs/>
          <w:sz w:val="28"/>
          <w:szCs w:val="28"/>
        </w:rPr>
      </w:pPr>
      <w:r w:rsidRPr="005E7BB6">
        <w:rPr>
          <w:b/>
          <w:bCs/>
          <w:sz w:val="28"/>
          <w:szCs w:val="28"/>
        </w:rPr>
        <w:lastRenderedPageBreak/>
        <w:t>ПЕРФЕКЦИОНИСТЫ И «ОТЛИЧНИКИ»</w:t>
      </w:r>
    </w:p>
    <w:p w14:paraId="5BE3D4F6" w14:textId="77777777" w:rsidR="00FD0E80" w:rsidRPr="00955D3B" w:rsidRDefault="00FD0E80" w:rsidP="00FD0E80">
      <w:pPr>
        <w:shd w:val="clear" w:color="auto" w:fill="FFFFFF"/>
        <w:spacing w:before="149"/>
        <w:ind w:left="202"/>
        <w:rPr>
          <w:sz w:val="28"/>
          <w:szCs w:val="28"/>
        </w:rPr>
      </w:pPr>
      <w:r w:rsidRPr="00955D3B">
        <w:rPr>
          <w:b/>
          <w:bCs/>
          <w:sz w:val="28"/>
          <w:szCs w:val="28"/>
        </w:rPr>
        <w:t>Краткая психологическая характеристика</w:t>
      </w:r>
    </w:p>
    <w:p w14:paraId="4E6DD2CF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77"/>
        <w:ind w:right="24" w:firstLine="216"/>
        <w:jc w:val="both"/>
        <w:rPr>
          <w:sz w:val="28"/>
          <w:szCs w:val="28"/>
        </w:rPr>
      </w:pPr>
      <w:r w:rsidRPr="00955D3B">
        <w:rPr>
          <w:spacing w:val="-2"/>
          <w:sz w:val="28"/>
          <w:szCs w:val="28"/>
        </w:rPr>
        <w:t xml:space="preserve">Дети данной категории обычно отличаются высокой </w:t>
      </w:r>
      <w:r w:rsidRPr="00955D3B">
        <w:rPr>
          <w:sz w:val="28"/>
          <w:szCs w:val="28"/>
        </w:rPr>
        <w:t>или очень высокой успеваемостью, ответственностью, организованностью,</w:t>
      </w:r>
      <w:r>
        <w:rPr>
          <w:sz w:val="28"/>
          <w:szCs w:val="28"/>
        </w:rPr>
        <w:t xml:space="preserve"> </w:t>
      </w:r>
      <w:r w:rsidRPr="00955D3B">
        <w:rPr>
          <w:sz w:val="28"/>
          <w:szCs w:val="28"/>
        </w:rPr>
        <w:t>исполнительностью.</w:t>
      </w:r>
    </w:p>
    <w:p w14:paraId="663D2930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14" w:firstLine="216"/>
        <w:jc w:val="both"/>
        <w:rPr>
          <w:sz w:val="28"/>
          <w:szCs w:val="28"/>
        </w:rPr>
      </w:pPr>
      <w:r w:rsidRPr="00955D3B">
        <w:rPr>
          <w:spacing w:val="-2"/>
          <w:sz w:val="28"/>
          <w:szCs w:val="28"/>
        </w:rPr>
        <w:t xml:space="preserve">Если они выполняют задание, то стремятся сделать </w:t>
      </w:r>
      <w:r w:rsidRPr="00955D3B">
        <w:rPr>
          <w:sz w:val="28"/>
          <w:szCs w:val="28"/>
        </w:rPr>
        <w:t>его лучше всех или быстрее остальных использовать дополнительный материал.</w:t>
      </w:r>
    </w:p>
    <w:p w14:paraId="5361F60C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19" w:firstLine="216"/>
        <w:jc w:val="both"/>
        <w:rPr>
          <w:sz w:val="28"/>
          <w:szCs w:val="28"/>
        </w:rPr>
      </w:pPr>
      <w:r w:rsidRPr="00955D3B">
        <w:rPr>
          <w:spacing w:val="-1"/>
          <w:sz w:val="28"/>
          <w:szCs w:val="28"/>
        </w:rPr>
        <w:t xml:space="preserve">Перфекционисты очень чувствительны к похвале и </w:t>
      </w:r>
      <w:r w:rsidRPr="00955D3B">
        <w:rPr>
          <w:sz w:val="28"/>
          <w:szCs w:val="28"/>
        </w:rPr>
        <w:t xml:space="preserve">вообще к любой оценке своей деятельности. Все, что </w:t>
      </w:r>
      <w:r w:rsidRPr="00955D3B">
        <w:rPr>
          <w:spacing w:val="-2"/>
          <w:sz w:val="28"/>
          <w:szCs w:val="28"/>
        </w:rPr>
        <w:t xml:space="preserve">они делают, должно быть замечено и соответствующим </w:t>
      </w:r>
      <w:r w:rsidRPr="00955D3B">
        <w:rPr>
          <w:sz w:val="28"/>
          <w:szCs w:val="28"/>
        </w:rPr>
        <w:t>образом (естественно, высоко) оценено.</w:t>
      </w:r>
    </w:p>
    <w:p w14:paraId="7028FB81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14" w:firstLine="216"/>
        <w:jc w:val="both"/>
        <w:rPr>
          <w:sz w:val="28"/>
          <w:szCs w:val="28"/>
        </w:rPr>
      </w:pPr>
      <w:r w:rsidRPr="00955D3B">
        <w:rPr>
          <w:spacing w:val="-1"/>
          <w:sz w:val="28"/>
          <w:szCs w:val="28"/>
        </w:rPr>
        <w:t xml:space="preserve">Для таких детей характерен очень высокий уровень </w:t>
      </w:r>
      <w:r w:rsidRPr="00955D3B">
        <w:rPr>
          <w:sz w:val="28"/>
          <w:szCs w:val="28"/>
        </w:rPr>
        <w:t>притязаний и крайне неустойчивая самооценка.</w:t>
      </w:r>
    </w:p>
    <w:p w14:paraId="6F457933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24" w:firstLine="216"/>
        <w:jc w:val="both"/>
        <w:rPr>
          <w:sz w:val="28"/>
          <w:szCs w:val="28"/>
        </w:rPr>
      </w:pPr>
      <w:r w:rsidRPr="00955D3B">
        <w:rPr>
          <w:spacing w:val="-5"/>
          <w:sz w:val="28"/>
          <w:szCs w:val="28"/>
        </w:rPr>
        <w:t xml:space="preserve">Для того чтобы чувствовать себя хорошими, им нужно </w:t>
      </w:r>
      <w:r w:rsidRPr="00955D3B">
        <w:rPr>
          <w:spacing w:val="-2"/>
          <w:sz w:val="28"/>
          <w:szCs w:val="28"/>
        </w:rPr>
        <w:t xml:space="preserve">не просто успевать, а быть лучшими, не просто хорошо </w:t>
      </w:r>
      <w:r w:rsidRPr="00955D3B">
        <w:rPr>
          <w:spacing w:val="-3"/>
          <w:sz w:val="28"/>
          <w:szCs w:val="28"/>
        </w:rPr>
        <w:t>справляться с заданием, а делать это блестяще. Им не</w:t>
      </w:r>
      <w:r w:rsidRPr="00955D3B">
        <w:rPr>
          <w:spacing w:val="-3"/>
          <w:sz w:val="28"/>
          <w:szCs w:val="28"/>
        </w:rPr>
        <w:softHyphen/>
        <w:t>достаточно выполнить минимально необходимый объем заданий, им нужно сделать все, причем безошибочно.</w:t>
      </w:r>
    </w:p>
    <w:p w14:paraId="574784C0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29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 xml:space="preserve">На экзамене возможный камень преткновения для </w:t>
      </w:r>
      <w:r w:rsidRPr="00955D3B">
        <w:rPr>
          <w:spacing w:val="-1"/>
          <w:sz w:val="28"/>
          <w:szCs w:val="28"/>
        </w:rPr>
        <w:t xml:space="preserve">них — необходимость пропустить задание, если они не </w:t>
      </w:r>
      <w:r w:rsidRPr="00955D3B">
        <w:rPr>
          <w:sz w:val="28"/>
          <w:szCs w:val="28"/>
        </w:rPr>
        <w:t>могут с ним справиться.</w:t>
      </w:r>
    </w:p>
    <w:p w14:paraId="6DBC90E4" w14:textId="77777777" w:rsidR="00FD0E80" w:rsidRPr="00955D3B" w:rsidRDefault="00FD0E80" w:rsidP="00FD0E80">
      <w:pPr>
        <w:shd w:val="clear" w:color="auto" w:fill="FFFFFF"/>
        <w:spacing w:before="139"/>
        <w:ind w:left="187"/>
        <w:rPr>
          <w:sz w:val="28"/>
          <w:szCs w:val="28"/>
        </w:rPr>
      </w:pPr>
      <w:r w:rsidRPr="00955D3B">
        <w:rPr>
          <w:sz w:val="28"/>
          <w:szCs w:val="28"/>
        </w:rPr>
        <w:t>Стратегии поддержки</w:t>
      </w:r>
    </w:p>
    <w:p w14:paraId="760F5E2E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82"/>
        <w:ind w:right="29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 xml:space="preserve">Очень важно помочь таким детям скорректировать </w:t>
      </w:r>
      <w:r w:rsidRPr="00955D3B">
        <w:rPr>
          <w:spacing w:val="-1"/>
          <w:sz w:val="28"/>
          <w:szCs w:val="28"/>
        </w:rPr>
        <w:t>их ожидания и осознать разницу между «достаточным» и «превосходным». Им необходимо понять, что для по</w:t>
      </w:r>
      <w:r w:rsidRPr="00955D3B">
        <w:rPr>
          <w:spacing w:val="-1"/>
          <w:sz w:val="28"/>
          <w:szCs w:val="28"/>
        </w:rPr>
        <w:softHyphen/>
      </w:r>
      <w:r w:rsidRPr="00955D3B">
        <w:rPr>
          <w:sz w:val="28"/>
          <w:szCs w:val="28"/>
        </w:rPr>
        <w:t>лучения отличной оценки нет необходимости выпол</w:t>
      </w:r>
      <w:r w:rsidRPr="00955D3B">
        <w:rPr>
          <w:sz w:val="28"/>
          <w:szCs w:val="28"/>
        </w:rPr>
        <w:softHyphen/>
        <w:t>нять все задания.</w:t>
      </w:r>
    </w:p>
    <w:p w14:paraId="469D0585" w14:textId="77777777" w:rsidR="00FD0E80" w:rsidRPr="00955D3B" w:rsidRDefault="00FD0E80" w:rsidP="00FD0E80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right="29" w:firstLine="216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Во время экзамена перфекционисту нужно помочь распределить время. В ходе экзамена можно время от времени интересоваться: «Сколько тебе еще оста</w:t>
      </w:r>
      <w:r w:rsidRPr="00955D3B">
        <w:rPr>
          <w:sz w:val="28"/>
          <w:szCs w:val="28"/>
        </w:rPr>
        <w:softHyphen/>
        <w:t>лось?» — и помогать ему скорректировать собствен</w:t>
      </w:r>
      <w:r w:rsidRPr="00955D3B">
        <w:rPr>
          <w:sz w:val="28"/>
          <w:szCs w:val="28"/>
        </w:rPr>
        <w:softHyphen/>
      </w:r>
      <w:r w:rsidRPr="00955D3B">
        <w:rPr>
          <w:spacing w:val="-4"/>
          <w:sz w:val="28"/>
          <w:szCs w:val="28"/>
        </w:rPr>
        <w:t xml:space="preserve">ные ожидания: «Тебе не нужно делать столько. Того, что </w:t>
      </w:r>
      <w:r w:rsidRPr="00955D3B">
        <w:rPr>
          <w:spacing w:val="-2"/>
          <w:sz w:val="28"/>
          <w:szCs w:val="28"/>
        </w:rPr>
        <w:t>ты уже выполнил, будет достаточно. Переходи к следу</w:t>
      </w:r>
      <w:r w:rsidRPr="00955D3B">
        <w:rPr>
          <w:spacing w:val="-2"/>
          <w:sz w:val="28"/>
          <w:szCs w:val="28"/>
        </w:rPr>
        <w:softHyphen/>
      </w:r>
      <w:r w:rsidRPr="00955D3B">
        <w:rPr>
          <w:sz w:val="28"/>
          <w:szCs w:val="28"/>
        </w:rPr>
        <w:t>ющему заданию».</w:t>
      </w:r>
    </w:p>
    <w:p w14:paraId="10E98E12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</w:p>
    <w:p w14:paraId="6AFBF857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</w:p>
    <w:p w14:paraId="5F731D76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</w:p>
    <w:p w14:paraId="5E3E1B72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</w:p>
    <w:p w14:paraId="0FAFCD9E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</w:p>
    <w:p w14:paraId="666FDAC5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</w:p>
    <w:p w14:paraId="6C28B67E" w14:textId="77777777" w:rsidR="00FD0E80" w:rsidRDefault="00FD0E80" w:rsidP="00FD0E80">
      <w:pPr>
        <w:shd w:val="clear" w:color="auto" w:fill="FFFFFF"/>
        <w:spacing w:before="221"/>
        <w:rPr>
          <w:b/>
          <w:bCs/>
          <w:sz w:val="28"/>
          <w:szCs w:val="28"/>
        </w:rPr>
      </w:pPr>
    </w:p>
    <w:p w14:paraId="70EDF46F" w14:textId="17CDCAC8" w:rsidR="001234DF" w:rsidRDefault="001234DF" w:rsidP="00FD0E80">
      <w:pPr>
        <w:shd w:val="clear" w:color="auto" w:fill="FFFFFF"/>
        <w:spacing w:before="221"/>
        <w:rPr>
          <w:b/>
          <w:bCs/>
          <w:sz w:val="28"/>
          <w:szCs w:val="28"/>
        </w:rPr>
      </w:pPr>
    </w:p>
    <w:p w14:paraId="4CE90D62" w14:textId="77777777" w:rsidR="00E2322E" w:rsidRDefault="00E2322E" w:rsidP="00FD0E80">
      <w:pPr>
        <w:shd w:val="clear" w:color="auto" w:fill="FFFFFF"/>
        <w:spacing w:before="221"/>
        <w:rPr>
          <w:b/>
          <w:bCs/>
          <w:sz w:val="28"/>
          <w:szCs w:val="28"/>
        </w:rPr>
      </w:pPr>
    </w:p>
    <w:p w14:paraId="73C73F7B" w14:textId="77777777" w:rsidR="00FD0E80" w:rsidRDefault="00FD0E80" w:rsidP="00FD0E80">
      <w:pPr>
        <w:shd w:val="clear" w:color="auto" w:fill="FFFFFF"/>
        <w:spacing w:before="221"/>
        <w:ind w:left="1306"/>
        <w:rPr>
          <w:b/>
          <w:bCs/>
          <w:sz w:val="28"/>
          <w:szCs w:val="28"/>
        </w:rPr>
      </w:pPr>
      <w:r w:rsidRPr="005E7BB6">
        <w:rPr>
          <w:b/>
          <w:bCs/>
          <w:sz w:val="28"/>
          <w:szCs w:val="28"/>
        </w:rPr>
        <w:lastRenderedPageBreak/>
        <w:t>АСТЕНИЧНЫЕ ДЕТИ</w:t>
      </w:r>
    </w:p>
    <w:p w14:paraId="3DDB46F2" w14:textId="77777777" w:rsidR="00FD0E80" w:rsidRPr="005E7BB6" w:rsidRDefault="00FD0E80" w:rsidP="00FD0E80">
      <w:pPr>
        <w:shd w:val="clear" w:color="auto" w:fill="FFFFFF"/>
        <w:spacing w:before="221"/>
        <w:ind w:left="1306"/>
        <w:rPr>
          <w:sz w:val="28"/>
          <w:szCs w:val="28"/>
        </w:rPr>
      </w:pPr>
    </w:p>
    <w:p w14:paraId="203D9618" w14:textId="77777777" w:rsidR="00FD0E80" w:rsidRPr="00955D3B" w:rsidRDefault="00FD0E80" w:rsidP="00FD0E80">
      <w:pPr>
        <w:shd w:val="clear" w:color="auto" w:fill="FFFFFF"/>
        <w:spacing w:before="149"/>
        <w:ind w:left="182"/>
        <w:rPr>
          <w:sz w:val="28"/>
          <w:szCs w:val="28"/>
        </w:rPr>
      </w:pPr>
      <w:r w:rsidRPr="00955D3B">
        <w:rPr>
          <w:b/>
          <w:bCs/>
          <w:sz w:val="28"/>
          <w:szCs w:val="28"/>
        </w:rPr>
        <w:t>Краткая психологическая характеристика</w:t>
      </w:r>
    </w:p>
    <w:p w14:paraId="75B3EAEF" w14:textId="77777777" w:rsidR="00FD0E80" w:rsidRPr="00B861A9" w:rsidRDefault="00FD0E80" w:rsidP="00FD0E80">
      <w:pPr>
        <w:shd w:val="clear" w:color="auto" w:fill="FFFFFF"/>
        <w:ind w:left="34" w:right="5"/>
        <w:jc w:val="both"/>
        <w:rPr>
          <w:sz w:val="28"/>
          <w:szCs w:val="28"/>
        </w:rPr>
      </w:pPr>
      <w:r w:rsidRPr="00955D3B">
        <w:rPr>
          <w:sz w:val="28"/>
          <w:szCs w:val="28"/>
        </w:rPr>
        <w:t>•</w:t>
      </w:r>
      <w:r w:rsidRPr="00955D3B">
        <w:rPr>
          <w:sz w:val="28"/>
          <w:szCs w:val="28"/>
        </w:rPr>
        <w:tab/>
        <w:t xml:space="preserve">Основная характеристика астеничных детей — </w:t>
      </w:r>
      <w:r>
        <w:rPr>
          <w:sz w:val="28"/>
          <w:szCs w:val="28"/>
        </w:rPr>
        <w:t>вы</w:t>
      </w:r>
      <w:r>
        <w:rPr>
          <w:sz w:val="28"/>
          <w:szCs w:val="28"/>
        </w:rPr>
        <w:softHyphen/>
      </w:r>
      <w:r w:rsidRPr="00955D3B">
        <w:rPr>
          <w:sz w:val="28"/>
          <w:szCs w:val="28"/>
        </w:rPr>
        <w:t>сокая утомляемость, истощаемость. Они быстро уст</w:t>
      </w:r>
      <w:r w:rsidRPr="006E4D38">
        <w:rPr>
          <w:sz w:val="28"/>
          <w:szCs w:val="28"/>
        </w:rPr>
        <w:t xml:space="preserve"> </w:t>
      </w:r>
      <w:r w:rsidRPr="00B861A9">
        <w:rPr>
          <w:sz w:val="28"/>
          <w:szCs w:val="28"/>
        </w:rPr>
        <w:t>ют, у них снижается темп деятельности и резко увели</w:t>
      </w:r>
      <w:r w:rsidRPr="00B861A9">
        <w:rPr>
          <w:sz w:val="28"/>
          <w:szCs w:val="28"/>
        </w:rPr>
        <w:softHyphen/>
        <w:t>чивается количество ошибок.</w:t>
      </w:r>
    </w:p>
    <w:p w14:paraId="1248D953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right="10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Во время уроков они нередко ложатся на парту, подпирают голову рукой или начинают раскачиваться, тем самым пытаясь себя тонизировать.</w:t>
      </w:r>
    </w:p>
    <w:p w14:paraId="0FC5FA6E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211"/>
        <w:jc w:val="both"/>
        <w:rPr>
          <w:sz w:val="28"/>
          <w:szCs w:val="28"/>
        </w:rPr>
      </w:pPr>
      <w:r w:rsidRPr="00B861A9">
        <w:rPr>
          <w:spacing w:val="-1"/>
          <w:sz w:val="28"/>
          <w:szCs w:val="28"/>
        </w:rPr>
        <w:t>Как правило, утомляемость связана с особенностя</w:t>
      </w:r>
      <w:r w:rsidRPr="00B861A9">
        <w:rPr>
          <w:spacing w:val="-1"/>
          <w:sz w:val="28"/>
          <w:szCs w:val="28"/>
        </w:rPr>
        <w:softHyphen/>
      </w:r>
      <w:r w:rsidRPr="00B861A9">
        <w:rPr>
          <w:sz w:val="28"/>
          <w:szCs w:val="28"/>
        </w:rPr>
        <w:t>ми высшей нервной деятельности и имеет не столько чисто психологическую, сколько неврологическую при</w:t>
      </w:r>
      <w:r w:rsidRPr="00B861A9">
        <w:rPr>
          <w:sz w:val="28"/>
          <w:szCs w:val="28"/>
        </w:rPr>
        <w:softHyphen/>
        <w:t>роду, поэтому возможности ее коррекции крайне огра</w:t>
      </w:r>
      <w:r w:rsidRPr="00B861A9">
        <w:rPr>
          <w:sz w:val="28"/>
          <w:szCs w:val="28"/>
        </w:rPr>
        <w:softHyphen/>
        <w:t>ниченны.</w:t>
      </w:r>
    </w:p>
    <w:p w14:paraId="3925070F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211"/>
        <w:jc w:val="both"/>
        <w:rPr>
          <w:sz w:val="28"/>
          <w:szCs w:val="28"/>
        </w:rPr>
      </w:pPr>
      <w:r w:rsidRPr="00B861A9">
        <w:rPr>
          <w:spacing w:val="-1"/>
          <w:sz w:val="28"/>
          <w:szCs w:val="28"/>
        </w:rPr>
        <w:t>ЕГЭ требует высокой работоспособности на протя</w:t>
      </w:r>
      <w:r w:rsidRPr="00B861A9">
        <w:rPr>
          <w:spacing w:val="-1"/>
          <w:sz w:val="28"/>
          <w:szCs w:val="28"/>
        </w:rPr>
        <w:softHyphen/>
      </w:r>
      <w:r w:rsidRPr="00B861A9">
        <w:rPr>
          <w:sz w:val="28"/>
          <w:szCs w:val="28"/>
        </w:rPr>
        <w:t>жении достаточно.-длительного периода (3 часа). По</w:t>
      </w:r>
      <w:r w:rsidRPr="00B861A9">
        <w:rPr>
          <w:sz w:val="28"/>
          <w:szCs w:val="28"/>
        </w:rPr>
        <w:softHyphen/>
        <w:t>этому у астеничных детей очень высока вероятность снижения качества работы, возникновения ощущения усталости.</w:t>
      </w:r>
    </w:p>
    <w:p w14:paraId="5C8C8DA9" w14:textId="77777777" w:rsidR="00FD0E80" w:rsidRPr="00B861A9" w:rsidRDefault="00FD0E80" w:rsidP="00FD0E80">
      <w:pPr>
        <w:shd w:val="clear" w:color="auto" w:fill="FFFFFF"/>
        <w:spacing w:before="144"/>
        <w:ind w:left="192"/>
        <w:rPr>
          <w:sz w:val="28"/>
          <w:szCs w:val="28"/>
        </w:rPr>
      </w:pPr>
      <w:r w:rsidRPr="00B861A9">
        <w:rPr>
          <w:sz w:val="28"/>
          <w:szCs w:val="28"/>
        </w:rPr>
        <w:t>Стратегии поддержки</w:t>
      </w:r>
    </w:p>
    <w:p w14:paraId="1723639D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86"/>
        <w:ind w:right="10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При работе с астеничными детьми очень важно не предъявлять заведомо невыполнимых требований, которым ребенок не сможет соответствовать: «Неко</w:t>
      </w:r>
      <w:r w:rsidRPr="00B861A9">
        <w:rPr>
          <w:sz w:val="28"/>
          <w:szCs w:val="28"/>
        </w:rPr>
        <w:softHyphen/>
        <w:t xml:space="preserve">торые выпускники занимаются с утра до вечера, а ты </w:t>
      </w:r>
      <w:r w:rsidRPr="00B861A9">
        <w:rPr>
          <w:spacing w:val="-3"/>
          <w:sz w:val="28"/>
          <w:szCs w:val="28"/>
        </w:rPr>
        <w:t xml:space="preserve">после двух часов уже устал». Ребенок не притворяется, </w:t>
      </w:r>
      <w:r w:rsidRPr="00B861A9">
        <w:rPr>
          <w:sz w:val="28"/>
          <w:szCs w:val="28"/>
        </w:rPr>
        <w:t>просто таковы его индивидуальные особенности.</w:t>
      </w:r>
    </w:p>
    <w:p w14:paraId="43B141FF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10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Большое значение приобретает оптимальный ре</w:t>
      </w:r>
      <w:r w:rsidRPr="00B861A9">
        <w:rPr>
          <w:sz w:val="28"/>
          <w:szCs w:val="28"/>
        </w:rPr>
        <w:softHyphen/>
      </w:r>
      <w:r w:rsidRPr="00B861A9">
        <w:rPr>
          <w:spacing w:val="-1"/>
          <w:sz w:val="28"/>
          <w:szCs w:val="28"/>
        </w:rPr>
        <w:t xml:space="preserve">жим подготовки; чтобы ребенок не переутомлялся, ему </w:t>
      </w:r>
      <w:r w:rsidRPr="00B861A9">
        <w:rPr>
          <w:sz w:val="28"/>
          <w:szCs w:val="28"/>
        </w:rPr>
        <w:t>необходимо делать перерывы в занятиях, гулять, до</w:t>
      </w:r>
      <w:r w:rsidRPr="00B861A9">
        <w:rPr>
          <w:sz w:val="28"/>
          <w:szCs w:val="28"/>
        </w:rPr>
        <w:softHyphen/>
        <w:t>статочно спать.</w:t>
      </w:r>
    </w:p>
    <w:p w14:paraId="023DA3D0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19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Родителям астеничных детей стоит получить кон</w:t>
      </w:r>
      <w:r w:rsidRPr="00B861A9">
        <w:rPr>
          <w:sz w:val="28"/>
          <w:szCs w:val="28"/>
        </w:rPr>
        <w:softHyphen/>
        <w:t>сультацию у психоневролога или невропатолога о воз</w:t>
      </w:r>
      <w:r w:rsidRPr="00B861A9">
        <w:rPr>
          <w:sz w:val="28"/>
          <w:szCs w:val="28"/>
        </w:rPr>
        <w:softHyphen/>
        <w:t>можности поддержать ребенка с помощью витаминов или травяных сборов.</w:t>
      </w:r>
    </w:p>
    <w:p w14:paraId="11C223AE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19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 xml:space="preserve">Во время экзамена астеничным детям требуется несколько перерывов, поэтому их не стоит торопить, если они вдруг прерывают деятельность и на какое-то </w:t>
      </w:r>
      <w:r w:rsidRPr="00B861A9">
        <w:rPr>
          <w:spacing w:val="-2"/>
          <w:sz w:val="28"/>
          <w:szCs w:val="28"/>
        </w:rPr>
        <w:t>время останавливаются. Им по возможности лучше ор</w:t>
      </w:r>
      <w:r w:rsidRPr="00B861A9">
        <w:rPr>
          <w:spacing w:val="-2"/>
          <w:sz w:val="28"/>
          <w:szCs w:val="28"/>
        </w:rPr>
        <w:softHyphen/>
      </w:r>
      <w:r w:rsidRPr="00B861A9">
        <w:rPr>
          <w:spacing w:val="-1"/>
          <w:sz w:val="28"/>
          <w:szCs w:val="28"/>
        </w:rPr>
        <w:t xml:space="preserve">ганизовать несколько коротких «перемен» (отпустить в </w:t>
      </w:r>
      <w:r w:rsidRPr="00B861A9">
        <w:rPr>
          <w:sz w:val="28"/>
          <w:szCs w:val="28"/>
        </w:rPr>
        <w:t>туалет и др.).</w:t>
      </w:r>
    </w:p>
    <w:p w14:paraId="5FDF77C5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19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Можно научить детей нескольким простым физи</w:t>
      </w:r>
      <w:r w:rsidRPr="00B861A9">
        <w:rPr>
          <w:sz w:val="28"/>
          <w:szCs w:val="28"/>
        </w:rPr>
        <w:softHyphen/>
        <w:t>ческим упражнениям для плечевого пояса, шеи, го</w:t>
      </w:r>
      <w:r w:rsidRPr="00B861A9">
        <w:rPr>
          <w:sz w:val="28"/>
          <w:szCs w:val="28"/>
        </w:rPr>
        <w:softHyphen/>
        <w:t>ловы, которые он сможет незаметно для окружающих использовать непосредственно на экзамене для под</w:t>
      </w:r>
      <w:r w:rsidRPr="00B861A9">
        <w:rPr>
          <w:sz w:val="28"/>
          <w:szCs w:val="28"/>
        </w:rPr>
        <w:softHyphen/>
        <w:t>держания своей работоспособности.</w:t>
      </w:r>
    </w:p>
    <w:p w14:paraId="1B029BD5" w14:textId="77777777" w:rsidR="00FD0E80" w:rsidRDefault="00FD0E80" w:rsidP="00FD0E80">
      <w:pPr>
        <w:shd w:val="clear" w:color="auto" w:fill="FFFFFF"/>
        <w:spacing w:before="226"/>
        <w:ind w:left="1238"/>
        <w:rPr>
          <w:b/>
          <w:bCs/>
          <w:sz w:val="28"/>
          <w:szCs w:val="28"/>
        </w:rPr>
      </w:pPr>
    </w:p>
    <w:p w14:paraId="4E20F6FF" w14:textId="77777777" w:rsidR="00FD0E80" w:rsidRDefault="00FD0E80" w:rsidP="00FD0E80">
      <w:pPr>
        <w:shd w:val="clear" w:color="auto" w:fill="FFFFFF"/>
        <w:spacing w:before="226"/>
        <w:ind w:left="1238"/>
        <w:rPr>
          <w:b/>
          <w:bCs/>
          <w:sz w:val="28"/>
          <w:szCs w:val="28"/>
        </w:rPr>
      </w:pPr>
    </w:p>
    <w:p w14:paraId="61B06C73" w14:textId="77777777" w:rsidR="00FD0E80" w:rsidRDefault="00FD0E80" w:rsidP="00FD0E80">
      <w:pPr>
        <w:shd w:val="clear" w:color="auto" w:fill="FFFFFF"/>
        <w:spacing w:before="226"/>
        <w:ind w:left="1238"/>
        <w:rPr>
          <w:b/>
          <w:bCs/>
          <w:sz w:val="28"/>
          <w:szCs w:val="28"/>
        </w:rPr>
      </w:pPr>
    </w:p>
    <w:p w14:paraId="483D737C" w14:textId="77777777" w:rsidR="00FD0E80" w:rsidRDefault="00FD0E80" w:rsidP="00FD0E80">
      <w:pPr>
        <w:shd w:val="clear" w:color="auto" w:fill="FFFFFF"/>
        <w:spacing w:before="226"/>
        <w:ind w:left="1238"/>
        <w:rPr>
          <w:b/>
          <w:bCs/>
          <w:sz w:val="28"/>
          <w:szCs w:val="28"/>
        </w:rPr>
      </w:pPr>
    </w:p>
    <w:p w14:paraId="7884319D" w14:textId="77777777" w:rsidR="00FD0E80" w:rsidRDefault="00FD0E80" w:rsidP="00FD0E80">
      <w:pPr>
        <w:shd w:val="clear" w:color="auto" w:fill="FFFFFF"/>
        <w:spacing w:before="226"/>
        <w:ind w:left="1238"/>
        <w:rPr>
          <w:b/>
          <w:bCs/>
          <w:sz w:val="28"/>
          <w:szCs w:val="28"/>
        </w:rPr>
      </w:pPr>
      <w:r w:rsidRPr="00B861A9">
        <w:rPr>
          <w:b/>
          <w:bCs/>
          <w:sz w:val="28"/>
          <w:szCs w:val="28"/>
        </w:rPr>
        <w:lastRenderedPageBreak/>
        <w:t>ГИПЕРТИМНЫЕ ДЕТИ</w:t>
      </w:r>
    </w:p>
    <w:p w14:paraId="02703E83" w14:textId="77777777" w:rsidR="00FD0E80" w:rsidRPr="00B861A9" w:rsidRDefault="00FD0E80" w:rsidP="00FD0E80">
      <w:pPr>
        <w:shd w:val="clear" w:color="auto" w:fill="FFFFFF"/>
        <w:spacing w:before="226"/>
        <w:ind w:left="1238"/>
        <w:rPr>
          <w:sz w:val="28"/>
          <w:szCs w:val="28"/>
        </w:rPr>
      </w:pPr>
    </w:p>
    <w:p w14:paraId="271ADF6A" w14:textId="77777777" w:rsidR="00FD0E80" w:rsidRPr="00B861A9" w:rsidRDefault="00FD0E80" w:rsidP="00FD0E80">
      <w:pPr>
        <w:shd w:val="clear" w:color="auto" w:fill="FFFFFF"/>
        <w:spacing w:before="158"/>
        <w:ind w:left="182"/>
        <w:rPr>
          <w:sz w:val="28"/>
          <w:szCs w:val="28"/>
        </w:rPr>
      </w:pPr>
      <w:r w:rsidRPr="00B861A9">
        <w:rPr>
          <w:b/>
          <w:bCs/>
          <w:sz w:val="28"/>
          <w:szCs w:val="28"/>
        </w:rPr>
        <w:t>Краткая психологическая характеристика</w:t>
      </w:r>
    </w:p>
    <w:p w14:paraId="4CF9A559" w14:textId="77777777" w:rsidR="00FD0E80" w:rsidRPr="00B861A9" w:rsidRDefault="00FD0E80" w:rsidP="00FD0E80">
      <w:pPr>
        <w:shd w:val="clear" w:color="auto" w:fill="FFFFFF"/>
        <w:tabs>
          <w:tab w:val="left" w:pos="322"/>
        </w:tabs>
        <w:spacing w:before="86"/>
        <w:ind w:right="34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</w:t>
      </w:r>
      <w:r w:rsidRPr="00B861A9">
        <w:rPr>
          <w:sz w:val="28"/>
          <w:szCs w:val="28"/>
        </w:rPr>
        <w:tab/>
      </w:r>
      <w:proofErr w:type="spellStart"/>
      <w:r w:rsidRPr="00B861A9">
        <w:rPr>
          <w:sz w:val="28"/>
          <w:szCs w:val="28"/>
        </w:rPr>
        <w:t>Гипертимные</w:t>
      </w:r>
      <w:proofErr w:type="spellEnd"/>
      <w:r w:rsidRPr="00B861A9">
        <w:rPr>
          <w:sz w:val="28"/>
          <w:szCs w:val="28"/>
        </w:rPr>
        <w:t xml:space="preserve"> дети обычно быстрые, энергичные</w:t>
      </w:r>
      <w:r>
        <w:rPr>
          <w:sz w:val="28"/>
          <w:szCs w:val="28"/>
        </w:rPr>
        <w:t xml:space="preserve">, </w:t>
      </w:r>
      <w:r w:rsidRPr="00B861A9">
        <w:rPr>
          <w:sz w:val="28"/>
          <w:szCs w:val="28"/>
        </w:rPr>
        <w:t>активные, не склонные к педантизму.</w:t>
      </w:r>
    </w:p>
    <w:p w14:paraId="20492EE3" w14:textId="77777777" w:rsidR="00FD0E80" w:rsidRPr="00B861A9" w:rsidRDefault="00FD0E80" w:rsidP="00FD0E80">
      <w:pPr>
        <w:shd w:val="clear" w:color="auto" w:fill="FFFFFF"/>
        <w:ind w:right="29" w:firstLine="21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•У них высокий темп деятельности, они могут сде</w:t>
      </w:r>
      <w:r w:rsidRPr="00B861A9">
        <w:rPr>
          <w:sz w:val="28"/>
          <w:szCs w:val="28"/>
        </w:rPr>
        <w:softHyphen/>
      </w:r>
      <w:r w:rsidRPr="00B861A9">
        <w:rPr>
          <w:spacing w:val="-2"/>
          <w:sz w:val="28"/>
          <w:szCs w:val="28"/>
        </w:rPr>
        <w:t>лать множество дел за короткое время, они импульсив</w:t>
      </w:r>
      <w:r w:rsidRPr="00B861A9">
        <w:rPr>
          <w:spacing w:val="-2"/>
          <w:sz w:val="28"/>
          <w:szCs w:val="28"/>
        </w:rPr>
        <w:softHyphen/>
      </w:r>
      <w:r w:rsidRPr="00B861A9">
        <w:rPr>
          <w:sz w:val="28"/>
          <w:szCs w:val="28"/>
        </w:rPr>
        <w:t>ны и порой несдержанны.</w:t>
      </w:r>
    </w:p>
    <w:p w14:paraId="32986EFE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right="24" w:firstLine="211"/>
        <w:jc w:val="both"/>
        <w:rPr>
          <w:sz w:val="28"/>
          <w:szCs w:val="28"/>
        </w:rPr>
      </w:pPr>
      <w:r w:rsidRPr="00B861A9">
        <w:rPr>
          <w:sz w:val="28"/>
          <w:szCs w:val="28"/>
        </w:rPr>
        <w:t xml:space="preserve">Быстро выполняя задания, они зачастую делают </w:t>
      </w:r>
      <w:r w:rsidRPr="00B861A9">
        <w:rPr>
          <w:spacing w:val="-1"/>
          <w:sz w:val="28"/>
          <w:szCs w:val="28"/>
        </w:rPr>
        <w:t>это небрежно, не проверяют себя и не видят собствен</w:t>
      </w:r>
      <w:r w:rsidRPr="00B861A9">
        <w:rPr>
          <w:spacing w:val="-1"/>
          <w:sz w:val="28"/>
          <w:szCs w:val="28"/>
        </w:rPr>
        <w:softHyphen/>
      </w:r>
      <w:r w:rsidRPr="00B861A9">
        <w:rPr>
          <w:sz w:val="28"/>
          <w:szCs w:val="28"/>
        </w:rPr>
        <w:t>ных ошибок.</w:t>
      </w:r>
    </w:p>
    <w:p w14:paraId="1CE6C66A" w14:textId="77777777" w:rsidR="00FD0E80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10"/>
        <w:ind w:left="62" w:right="29" w:firstLine="216"/>
        <w:jc w:val="both"/>
        <w:rPr>
          <w:sz w:val="28"/>
          <w:szCs w:val="28"/>
        </w:rPr>
      </w:pPr>
      <w:proofErr w:type="spellStart"/>
      <w:r w:rsidRPr="00B861A9">
        <w:rPr>
          <w:spacing w:val="-1"/>
          <w:sz w:val="28"/>
          <w:szCs w:val="28"/>
        </w:rPr>
        <w:t>Гипертимные</w:t>
      </w:r>
      <w:proofErr w:type="spellEnd"/>
      <w:r w:rsidRPr="00B861A9">
        <w:rPr>
          <w:spacing w:val="-1"/>
          <w:sz w:val="28"/>
          <w:szCs w:val="28"/>
        </w:rPr>
        <w:t xml:space="preserve"> дети испытывают затруднения в ходе </w:t>
      </w:r>
      <w:r w:rsidRPr="00B861A9">
        <w:rPr>
          <w:sz w:val="28"/>
          <w:szCs w:val="28"/>
        </w:rPr>
        <w:t>работы, требующей высокой тщательности, собран</w:t>
      </w:r>
      <w:r w:rsidRPr="00B861A9">
        <w:rPr>
          <w:sz w:val="28"/>
          <w:szCs w:val="28"/>
        </w:rPr>
        <w:softHyphen/>
        <w:t xml:space="preserve">ности и аккуратности, зато прекрасно справляются с </w:t>
      </w:r>
      <w:r w:rsidRPr="00B861A9">
        <w:rPr>
          <w:spacing w:val="-1"/>
          <w:sz w:val="28"/>
          <w:szCs w:val="28"/>
        </w:rPr>
        <w:t>заданиями, требующими высокой мобильности и пере</w:t>
      </w:r>
      <w:r w:rsidRPr="00B861A9"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ключаемое</w:t>
      </w:r>
      <w:r w:rsidRPr="00B861A9">
        <w:rPr>
          <w:sz w:val="28"/>
          <w:szCs w:val="28"/>
        </w:rPr>
        <w:t>.</w:t>
      </w:r>
    </w:p>
    <w:p w14:paraId="5C569690" w14:textId="77777777" w:rsidR="00FD0E80" w:rsidRPr="00B861A9" w:rsidRDefault="00FD0E80" w:rsidP="00FD0E8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10"/>
        <w:ind w:left="62" w:right="29" w:firstLine="21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</w:t>
      </w:r>
      <w:r w:rsidRPr="00B861A9">
        <w:rPr>
          <w:sz w:val="28"/>
          <w:szCs w:val="28"/>
        </w:rPr>
        <w:tab/>
        <w:t xml:space="preserve">Особенностью этой категории детей часто </w:t>
      </w:r>
      <w:r>
        <w:rPr>
          <w:sz w:val="28"/>
          <w:szCs w:val="28"/>
        </w:rPr>
        <w:t>являет</w:t>
      </w:r>
      <w:r>
        <w:rPr>
          <w:sz w:val="28"/>
          <w:szCs w:val="28"/>
        </w:rPr>
        <w:softHyphen/>
      </w:r>
      <w:r w:rsidRPr="00B861A9">
        <w:rPr>
          <w:sz w:val="28"/>
          <w:szCs w:val="28"/>
        </w:rPr>
        <w:t>ся также невысокая значимость учебных достижений,</w:t>
      </w:r>
      <w:r w:rsidRPr="00B861A9">
        <w:rPr>
          <w:sz w:val="28"/>
          <w:szCs w:val="28"/>
        </w:rPr>
        <w:br/>
      </w:r>
      <w:r w:rsidRPr="00B861A9">
        <w:rPr>
          <w:spacing w:val="-2"/>
          <w:sz w:val="28"/>
          <w:szCs w:val="28"/>
        </w:rPr>
        <w:t>сниженная учебная мотивация. Они не расстраиваются</w:t>
      </w:r>
      <w:r w:rsidRPr="00B861A9">
        <w:rPr>
          <w:spacing w:val="-2"/>
          <w:sz w:val="28"/>
          <w:szCs w:val="28"/>
        </w:rPr>
        <w:br/>
      </w:r>
      <w:r w:rsidRPr="00B861A9">
        <w:rPr>
          <w:sz w:val="28"/>
          <w:szCs w:val="28"/>
        </w:rPr>
        <w:t>из-за плохих оценок.</w:t>
      </w:r>
    </w:p>
    <w:p w14:paraId="00DB0C26" w14:textId="77777777" w:rsidR="00FD0E80" w:rsidRPr="00B861A9" w:rsidRDefault="00FD0E80" w:rsidP="00FD0E80">
      <w:pPr>
        <w:shd w:val="clear" w:color="auto" w:fill="FFFFFF"/>
        <w:spacing w:before="144"/>
        <w:ind w:left="264"/>
        <w:rPr>
          <w:sz w:val="28"/>
          <w:szCs w:val="28"/>
        </w:rPr>
      </w:pPr>
      <w:r w:rsidRPr="00B861A9">
        <w:rPr>
          <w:b/>
          <w:bCs/>
          <w:sz w:val="28"/>
          <w:szCs w:val="28"/>
        </w:rPr>
        <w:t>Стратегии поддержки</w:t>
      </w:r>
    </w:p>
    <w:p w14:paraId="6E6DCE9D" w14:textId="77777777" w:rsidR="00FD0E80" w:rsidRPr="00B861A9" w:rsidRDefault="00FD0E80" w:rsidP="00FD0E80">
      <w:pPr>
        <w:shd w:val="clear" w:color="auto" w:fill="FFFFFF"/>
        <w:spacing w:before="82"/>
        <w:ind w:left="86" w:firstLine="20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•Основной принцип, которым нужно руководство</w:t>
      </w:r>
      <w:r w:rsidRPr="00B861A9">
        <w:rPr>
          <w:sz w:val="28"/>
          <w:szCs w:val="28"/>
        </w:rPr>
        <w:softHyphen/>
      </w:r>
      <w:r w:rsidRPr="00B861A9">
        <w:rPr>
          <w:spacing w:val="-1"/>
          <w:sz w:val="28"/>
          <w:szCs w:val="28"/>
        </w:rPr>
        <w:t xml:space="preserve">ваться </w:t>
      </w:r>
      <w:proofErr w:type="spellStart"/>
      <w:r w:rsidRPr="00B861A9">
        <w:rPr>
          <w:spacing w:val="-1"/>
          <w:sz w:val="28"/>
          <w:szCs w:val="28"/>
        </w:rPr>
        <w:t>гипертимным</w:t>
      </w:r>
      <w:proofErr w:type="spellEnd"/>
      <w:r w:rsidRPr="00B861A9">
        <w:rPr>
          <w:spacing w:val="-1"/>
          <w:sz w:val="28"/>
          <w:szCs w:val="28"/>
        </w:rPr>
        <w:t xml:space="preserve"> детям: «Сделал — проверь». Учи</w:t>
      </w:r>
      <w:r w:rsidRPr="00B861A9">
        <w:rPr>
          <w:spacing w:val="-1"/>
          <w:sz w:val="28"/>
          <w:szCs w:val="28"/>
        </w:rPr>
        <w:softHyphen/>
      </w:r>
      <w:r w:rsidRPr="00B861A9">
        <w:rPr>
          <w:sz w:val="28"/>
          <w:szCs w:val="28"/>
        </w:rPr>
        <w:t>телю важно научить ребенка проверять свою работу (при необходимости используя прием дистанцирова</w:t>
      </w:r>
      <w:r w:rsidRPr="00B861A9">
        <w:rPr>
          <w:sz w:val="28"/>
          <w:szCs w:val="28"/>
        </w:rPr>
        <w:softHyphen/>
      </w:r>
      <w:r w:rsidRPr="00B861A9">
        <w:rPr>
          <w:spacing w:val="-2"/>
          <w:sz w:val="28"/>
          <w:szCs w:val="28"/>
        </w:rPr>
        <w:t>ния: «Представь, что проверяешь не свою работу, а ра</w:t>
      </w:r>
      <w:r w:rsidRPr="00B861A9">
        <w:rPr>
          <w:spacing w:val="-2"/>
          <w:sz w:val="28"/>
          <w:szCs w:val="28"/>
        </w:rPr>
        <w:softHyphen/>
      </w:r>
      <w:r w:rsidRPr="00B861A9">
        <w:rPr>
          <w:sz w:val="28"/>
          <w:szCs w:val="28"/>
        </w:rPr>
        <w:t>боту Коли).</w:t>
      </w:r>
    </w:p>
    <w:p w14:paraId="059C61D0" w14:textId="77777777" w:rsidR="00FD0E80" w:rsidRPr="00B861A9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/>
        <w:ind w:left="62" w:right="19" w:firstLine="21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Очень важно не пытаться изменить темп деятель</w:t>
      </w:r>
      <w:r w:rsidRPr="00B861A9">
        <w:rPr>
          <w:sz w:val="28"/>
          <w:szCs w:val="28"/>
        </w:rPr>
        <w:softHyphen/>
      </w:r>
      <w:r w:rsidRPr="00B861A9">
        <w:rPr>
          <w:spacing w:val="-1"/>
          <w:sz w:val="28"/>
          <w:szCs w:val="28"/>
        </w:rPr>
        <w:t>ности, особенно с помощью инструкций типа «Не торо</w:t>
      </w:r>
      <w:r w:rsidRPr="00B861A9">
        <w:rPr>
          <w:spacing w:val="-1"/>
          <w:sz w:val="28"/>
          <w:szCs w:val="28"/>
        </w:rPr>
        <w:softHyphen/>
      </w:r>
      <w:r w:rsidRPr="00B861A9">
        <w:rPr>
          <w:spacing w:val="-3"/>
          <w:sz w:val="28"/>
          <w:szCs w:val="28"/>
        </w:rPr>
        <w:t xml:space="preserve">пись». Ребенок все равно будет работать в том темпе, в </w:t>
      </w:r>
      <w:r w:rsidRPr="00B861A9">
        <w:rPr>
          <w:sz w:val="28"/>
          <w:szCs w:val="28"/>
        </w:rPr>
        <w:t>котором ему комфортно.</w:t>
      </w:r>
    </w:p>
    <w:p w14:paraId="5B61227B" w14:textId="77777777" w:rsidR="00FD0E80" w:rsidRPr="00B861A9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62" w:right="19" w:firstLine="21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Необходимо создать у таких детей ощущение важ</w:t>
      </w:r>
      <w:r w:rsidRPr="00B861A9">
        <w:rPr>
          <w:sz w:val="28"/>
          <w:szCs w:val="28"/>
        </w:rPr>
        <w:softHyphen/>
      </w:r>
      <w:r w:rsidRPr="00B861A9">
        <w:rPr>
          <w:spacing w:val="-2"/>
          <w:sz w:val="28"/>
          <w:szCs w:val="28"/>
        </w:rPr>
        <w:t xml:space="preserve">ности ситуации экзамена. Это именно тот случай, когда </w:t>
      </w:r>
      <w:r w:rsidRPr="00B861A9">
        <w:rPr>
          <w:sz w:val="28"/>
          <w:szCs w:val="28"/>
        </w:rPr>
        <w:t>нужно со всей серьезностью разъяснить, какое огром</w:t>
      </w:r>
      <w:r w:rsidRPr="00B861A9">
        <w:rPr>
          <w:sz w:val="28"/>
          <w:szCs w:val="28"/>
        </w:rPr>
        <w:softHyphen/>
        <w:t>ное значение имеют результаты ЕГЭ.</w:t>
      </w:r>
    </w:p>
    <w:p w14:paraId="3874B22F" w14:textId="77777777" w:rsidR="00FD0E80" w:rsidRPr="00B861A9" w:rsidRDefault="00FD0E80" w:rsidP="00FD0E80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/>
        <w:ind w:left="62" w:right="24" w:firstLine="21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Во время экзамена</w:t>
      </w:r>
      <w:r w:rsidRPr="00B861A9">
        <w:rPr>
          <w:spacing w:val="-1"/>
          <w:sz w:val="28"/>
          <w:szCs w:val="28"/>
        </w:rPr>
        <w:t xml:space="preserve"> </w:t>
      </w:r>
      <w:proofErr w:type="spellStart"/>
      <w:r w:rsidRPr="00B861A9">
        <w:rPr>
          <w:spacing w:val="-1"/>
          <w:sz w:val="28"/>
          <w:szCs w:val="28"/>
        </w:rPr>
        <w:t>гипертимным</w:t>
      </w:r>
      <w:proofErr w:type="spellEnd"/>
      <w:r w:rsidRPr="00B861A9">
        <w:rPr>
          <w:spacing w:val="-1"/>
          <w:sz w:val="28"/>
          <w:szCs w:val="28"/>
        </w:rPr>
        <w:t xml:space="preserve"> детям нужно мяг</w:t>
      </w:r>
      <w:r w:rsidRPr="00B861A9">
        <w:rPr>
          <w:spacing w:val="-1"/>
          <w:sz w:val="28"/>
          <w:szCs w:val="28"/>
        </w:rPr>
        <w:softHyphen/>
      </w:r>
      <w:r w:rsidRPr="00B861A9">
        <w:rPr>
          <w:sz w:val="28"/>
          <w:szCs w:val="28"/>
        </w:rPr>
        <w:t>ко и ненавязчиво напоминать о необходимости само</w:t>
      </w:r>
      <w:r w:rsidRPr="00B861A9">
        <w:rPr>
          <w:sz w:val="28"/>
          <w:szCs w:val="28"/>
        </w:rPr>
        <w:softHyphen/>
      </w:r>
      <w:r w:rsidRPr="00B861A9">
        <w:rPr>
          <w:spacing w:val="-2"/>
          <w:sz w:val="28"/>
          <w:szCs w:val="28"/>
        </w:rPr>
        <w:t xml:space="preserve">контроля: «Ты проверяешь то, что ты делаешь?» Кроме </w:t>
      </w:r>
      <w:r w:rsidRPr="00B861A9">
        <w:rPr>
          <w:sz w:val="28"/>
          <w:szCs w:val="28"/>
        </w:rPr>
        <w:t>того, их лучше посадить в классе так, чтобы возмож</w:t>
      </w:r>
      <w:r w:rsidRPr="00B861A9">
        <w:rPr>
          <w:sz w:val="28"/>
          <w:szCs w:val="28"/>
        </w:rPr>
        <w:softHyphen/>
        <w:t>ность с кем-то общаться была у них минимальна.</w:t>
      </w:r>
    </w:p>
    <w:p w14:paraId="6FE48552" w14:textId="77777777" w:rsidR="00FD0E80" w:rsidRDefault="00FD0E80" w:rsidP="00FD0E80">
      <w:pPr>
        <w:shd w:val="clear" w:color="auto" w:fill="FFFFFF"/>
        <w:spacing w:before="226"/>
        <w:ind w:left="1104"/>
        <w:rPr>
          <w:b/>
          <w:bCs/>
          <w:sz w:val="28"/>
          <w:szCs w:val="28"/>
        </w:rPr>
      </w:pPr>
    </w:p>
    <w:p w14:paraId="2CDB893C" w14:textId="77777777" w:rsidR="00FD0E80" w:rsidRDefault="00FD0E80" w:rsidP="00FD0E80">
      <w:pPr>
        <w:shd w:val="clear" w:color="auto" w:fill="FFFFFF"/>
        <w:spacing w:before="226"/>
        <w:ind w:left="1104"/>
        <w:rPr>
          <w:b/>
          <w:bCs/>
          <w:sz w:val="28"/>
          <w:szCs w:val="28"/>
        </w:rPr>
      </w:pPr>
    </w:p>
    <w:p w14:paraId="7D2C92BE" w14:textId="77777777" w:rsidR="00FD0E80" w:rsidRDefault="00FD0E80" w:rsidP="00FD0E80">
      <w:pPr>
        <w:shd w:val="clear" w:color="auto" w:fill="FFFFFF"/>
        <w:spacing w:before="226"/>
        <w:ind w:left="1104"/>
        <w:rPr>
          <w:b/>
          <w:bCs/>
          <w:sz w:val="28"/>
          <w:szCs w:val="28"/>
        </w:rPr>
      </w:pPr>
    </w:p>
    <w:p w14:paraId="32067BF5" w14:textId="77777777" w:rsidR="00FD0E80" w:rsidRDefault="00FD0E80" w:rsidP="00FD0E80">
      <w:pPr>
        <w:shd w:val="clear" w:color="auto" w:fill="FFFFFF"/>
        <w:spacing w:before="226"/>
        <w:ind w:left="1104"/>
        <w:rPr>
          <w:b/>
          <w:bCs/>
          <w:sz w:val="28"/>
          <w:szCs w:val="28"/>
        </w:rPr>
      </w:pPr>
    </w:p>
    <w:p w14:paraId="3DCE4670" w14:textId="77777777" w:rsidR="00FD0E80" w:rsidRDefault="00FD0E80" w:rsidP="00FD0E80">
      <w:pPr>
        <w:shd w:val="clear" w:color="auto" w:fill="FFFFFF"/>
        <w:spacing w:before="226"/>
        <w:ind w:left="1104"/>
        <w:rPr>
          <w:b/>
          <w:bCs/>
          <w:sz w:val="28"/>
          <w:szCs w:val="28"/>
        </w:rPr>
      </w:pPr>
    </w:p>
    <w:p w14:paraId="2D7107C3" w14:textId="77777777" w:rsidR="00FD0E80" w:rsidRDefault="00FD0E80" w:rsidP="00FD0E80">
      <w:pPr>
        <w:shd w:val="clear" w:color="auto" w:fill="FFFFFF"/>
        <w:spacing w:before="226"/>
        <w:rPr>
          <w:b/>
          <w:bCs/>
          <w:sz w:val="28"/>
          <w:szCs w:val="28"/>
        </w:rPr>
      </w:pPr>
    </w:p>
    <w:p w14:paraId="64438BD8" w14:textId="77777777" w:rsidR="00FD0E80" w:rsidRPr="005E7BB6" w:rsidRDefault="00FD0E80" w:rsidP="00FD0E80">
      <w:pPr>
        <w:shd w:val="clear" w:color="auto" w:fill="FFFFFF"/>
        <w:spacing w:before="226"/>
        <w:ind w:left="1104"/>
        <w:rPr>
          <w:b/>
          <w:bCs/>
          <w:sz w:val="28"/>
          <w:szCs w:val="28"/>
        </w:rPr>
      </w:pPr>
      <w:r w:rsidRPr="005E7BB6">
        <w:rPr>
          <w:b/>
          <w:bCs/>
          <w:sz w:val="28"/>
          <w:szCs w:val="28"/>
        </w:rPr>
        <w:lastRenderedPageBreak/>
        <w:t>«ЗАСТРЕВАЮЩИЕ» ДЕТИ</w:t>
      </w:r>
    </w:p>
    <w:p w14:paraId="0E58CCAA" w14:textId="77777777" w:rsidR="00FD0E80" w:rsidRPr="006E4D38" w:rsidRDefault="00FD0E80" w:rsidP="00FD0E80">
      <w:pPr>
        <w:shd w:val="clear" w:color="auto" w:fill="FFFFFF"/>
        <w:spacing w:before="226"/>
        <w:ind w:left="1104"/>
        <w:rPr>
          <w:color w:val="0000FF"/>
          <w:sz w:val="28"/>
          <w:szCs w:val="28"/>
        </w:rPr>
      </w:pPr>
    </w:p>
    <w:p w14:paraId="7FB05E82" w14:textId="77777777" w:rsidR="00FD0E80" w:rsidRPr="00B861A9" w:rsidRDefault="00FD0E80" w:rsidP="00FD0E80">
      <w:pPr>
        <w:shd w:val="clear" w:color="auto" w:fill="FFFFFF"/>
        <w:spacing w:before="149"/>
        <w:ind w:left="250"/>
        <w:rPr>
          <w:sz w:val="28"/>
          <w:szCs w:val="28"/>
        </w:rPr>
      </w:pPr>
      <w:r w:rsidRPr="00B861A9">
        <w:rPr>
          <w:b/>
          <w:bCs/>
          <w:sz w:val="28"/>
          <w:szCs w:val="28"/>
        </w:rPr>
        <w:t>Краткая психологическая характеристика</w:t>
      </w:r>
    </w:p>
    <w:p w14:paraId="2C26AFBE" w14:textId="77777777" w:rsidR="00FD0E80" w:rsidRPr="00B861A9" w:rsidRDefault="00FD0E80" w:rsidP="00FD0E80">
      <w:pPr>
        <w:shd w:val="clear" w:color="auto" w:fill="FFFFFF"/>
        <w:spacing w:before="77"/>
        <w:ind w:left="62" w:right="29" w:firstLine="20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•Таких детей характеризует низкая подвижность, низкая лабильность психических функций. Они с тру</w:t>
      </w:r>
      <w:r w:rsidRPr="00B861A9">
        <w:rPr>
          <w:sz w:val="28"/>
          <w:szCs w:val="28"/>
        </w:rPr>
        <w:softHyphen/>
        <w:t>дом переключаются с одного задания на другое.</w:t>
      </w:r>
    </w:p>
    <w:p w14:paraId="6330D214" w14:textId="77777777" w:rsidR="00FD0E80" w:rsidRPr="00B861A9" w:rsidRDefault="00FD0E80" w:rsidP="00FD0E80">
      <w:pPr>
        <w:shd w:val="clear" w:color="auto" w:fill="FFFFFF"/>
        <w:ind w:left="67" w:right="24" w:firstLine="20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•Они долго настраиваются и вникают при выпол</w:t>
      </w:r>
      <w:r w:rsidRPr="00B861A9">
        <w:rPr>
          <w:sz w:val="28"/>
          <w:szCs w:val="28"/>
        </w:rPr>
        <w:softHyphen/>
        <w:t>нении каждого задания. Если таких детей начинают торопить, темп их деятельности снижается еще боль</w:t>
      </w:r>
      <w:r w:rsidRPr="00B861A9">
        <w:rPr>
          <w:sz w:val="28"/>
          <w:szCs w:val="28"/>
        </w:rPr>
        <w:softHyphen/>
        <w:t>ше.</w:t>
      </w:r>
    </w:p>
    <w:p w14:paraId="62F84319" w14:textId="77777777" w:rsidR="00FD0E80" w:rsidRPr="00B861A9" w:rsidRDefault="00FD0E80" w:rsidP="00FD0E80">
      <w:pPr>
        <w:shd w:val="clear" w:color="auto" w:fill="FFFFFF"/>
        <w:ind w:left="77" w:right="29" w:firstLine="202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•Они основательны и зачастую медлительны. Они практически никогда не укладываются в отведенное время.</w:t>
      </w:r>
    </w:p>
    <w:p w14:paraId="6932FD42" w14:textId="77777777" w:rsidR="00FD0E80" w:rsidRPr="00B861A9" w:rsidRDefault="00FD0E80" w:rsidP="00FD0E80">
      <w:pPr>
        <w:shd w:val="clear" w:color="auto" w:fill="FFFFFF"/>
        <w:spacing w:before="144"/>
        <w:ind w:left="240"/>
        <w:rPr>
          <w:sz w:val="28"/>
          <w:szCs w:val="28"/>
        </w:rPr>
      </w:pPr>
      <w:r w:rsidRPr="00B861A9">
        <w:rPr>
          <w:b/>
          <w:bCs/>
          <w:sz w:val="28"/>
          <w:szCs w:val="28"/>
        </w:rPr>
        <w:t>Стратегии поддержки</w:t>
      </w:r>
    </w:p>
    <w:p w14:paraId="642AAB62" w14:textId="77777777" w:rsidR="00FD0E80" w:rsidRPr="00B861A9" w:rsidRDefault="00FD0E80" w:rsidP="00FD0E80">
      <w:pPr>
        <w:shd w:val="clear" w:color="auto" w:fill="FFFFFF"/>
        <w:tabs>
          <w:tab w:val="left" w:pos="384"/>
        </w:tabs>
        <w:spacing w:before="77"/>
        <w:ind w:left="62" w:right="29" w:firstLine="21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</w:t>
      </w:r>
      <w:r w:rsidRPr="00B861A9">
        <w:rPr>
          <w:sz w:val="28"/>
          <w:szCs w:val="28"/>
        </w:rPr>
        <w:tab/>
        <w:t xml:space="preserve">Навык переключения внимания тренировать </w:t>
      </w:r>
      <w:r>
        <w:rPr>
          <w:sz w:val="28"/>
          <w:szCs w:val="28"/>
        </w:rPr>
        <w:t>до</w:t>
      </w:r>
      <w:r>
        <w:rPr>
          <w:sz w:val="28"/>
          <w:szCs w:val="28"/>
        </w:rPr>
        <w:softHyphen/>
      </w:r>
      <w:r w:rsidRPr="00B861A9">
        <w:rPr>
          <w:sz w:val="28"/>
          <w:szCs w:val="28"/>
        </w:rPr>
        <w:t>вольно сложно, но вполне реально научить ребенка</w:t>
      </w:r>
      <w:r>
        <w:rPr>
          <w:sz w:val="28"/>
          <w:szCs w:val="28"/>
        </w:rPr>
        <w:t xml:space="preserve"> </w:t>
      </w:r>
      <w:r w:rsidRPr="00B861A9">
        <w:rPr>
          <w:b/>
          <w:bCs/>
          <w:i/>
          <w:iCs/>
          <w:spacing w:val="-6"/>
          <w:sz w:val="28"/>
          <w:szCs w:val="28"/>
        </w:rPr>
        <w:t>пользоваться часами, для того чтобы определять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B861A9">
        <w:rPr>
          <w:b/>
          <w:bCs/>
          <w:i/>
          <w:iCs/>
          <w:sz w:val="28"/>
          <w:szCs w:val="28"/>
        </w:rPr>
        <w:t xml:space="preserve">время, </w:t>
      </w:r>
      <w:r w:rsidRPr="00B861A9">
        <w:rPr>
          <w:sz w:val="28"/>
          <w:szCs w:val="28"/>
        </w:rPr>
        <w:t>необходимое для каждого задания.</w:t>
      </w:r>
    </w:p>
    <w:p w14:paraId="53FDC9B5" w14:textId="77777777" w:rsidR="00FD0E80" w:rsidRPr="00B861A9" w:rsidRDefault="00FD0E80" w:rsidP="00FD0E80">
      <w:pPr>
        <w:shd w:val="clear" w:color="auto" w:fill="FFFFFF"/>
        <w:spacing w:before="10"/>
        <w:ind w:left="58" w:right="29" w:firstLine="163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Это может происходить в следующей форме: «Тебе нужно решить 5 задач за час. Значит, на каждую за</w:t>
      </w:r>
      <w:r w:rsidRPr="00B861A9">
        <w:rPr>
          <w:sz w:val="28"/>
          <w:szCs w:val="28"/>
        </w:rPr>
        <w:softHyphen/>
        <w:t>дачу ты можешь потратить не более 12 минут». Такие упражнения помогут ученику развивать умение пере</w:t>
      </w:r>
      <w:r w:rsidRPr="00B861A9">
        <w:rPr>
          <w:sz w:val="28"/>
          <w:szCs w:val="28"/>
        </w:rPr>
        <w:softHyphen/>
        <w:t>ключаться.</w:t>
      </w:r>
    </w:p>
    <w:p w14:paraId="4A300F4D" w14:textId="77777777" w:rsidR="00FD0E80" w:rsidRPr="00B861A9" w:rsidRDefault="00FD0E80" w:rsidP="00FD0E80">
      <w:pPr>
        <w:shd w:val="clear" w:color="auto" w:fill="FFFFFF"/>
        <w:tabs>
          <w:tab w:val="left" w:pos="379"/>
        </w:tabs>
        <w:ind w:right="43" w:firstLine="274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•</w:t>
      </w:r>
      <w:r w:rsidRPr="00B861A9">
        <w:rPr>
          <w:sz w:val="28"/>
          <w:szCs w:val="28"/>
        </w:rPr>
        <w:tab/>
        <w:t>Можно также заранее определить, сколько време</w:t>
      </w:r>
      <w:r w:rsidRPr="00B861A9">
        <w:rPr>
          <w:spacing w:val="-1"/>
          <w:sz w:val="28"/>
          <w:szCs w:val="28"/>
        </w:rPr>
        <w:t>ни можно потратить на каждое задание на экзамене.</w:t>
      </w:r>
    </w:p>
    <w:p w14:paraId="30C7E20D" w14:textId="77777777" w:rsidR="00FD0E80" w:rsidRPr="00B861A9" w:rsidRDefault="00FD0E80" w:rsidP="00FD0E80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/>
        <w:ind w:left="43" w:right="34" w:firstLine="226"/>
        <w:jc w:val="both"/>
        <w:rPr>
          <w:sz w:val="28"/>
          <w:szCs w:val="28"/>
        </w:rPr>
      </w:pPr>
      <w:r w:rsidRPr="00B861A9">
        <w:rPr>
          <w:sz w:val="28"/>
          <w:szCs w:val="28"/>
        </w:rPr>
        <w:t>На экзамене задача взрослого — по мере возмож</w:t>
      </w:r>
      <w:r w:rsidRPr="00B861A9">
        <w:rPr>
          <w:sz w:val="28"/>
          <w:szCs w:val="28"/>
        </w:rPr>
        <w:softHyphen/>
        <w:t>ности мягко и ненавязчиво помогать таким детям пе</w:t>
      </w:r>
      <w:r w:rsidRPr="00B861A9">
        <w:rPr>
          <w:sz w:val="28"/>
          <w:szCs w:val="28"/>
        </w:rPr>
        <w:softHyphen/>
      </w:r>
      <w:r w:rsidRPr="00B861A9">
        <w:rPr>
          <w:spacing w:val="-1"/>
          <w:sz w:val="28"/>
          <w:szCs w:val="28"/>
        </w:rPr>
        <w:t xml:space="preserve">реключаться на следующее задание, если они подолгу </w:t>
      </w:r>
      <w:r w:rsidRPr="00B861A9">
        <w:rPr>
          <w:spacing w:val="-3"/>
          <w:sz w:val="28"/>
          <w:szCs w:val="28"/>
        </w:rPr>
        <w:t xml:space="preserve">раздумывают над каждым: «Ты уже можешь переходить </w:t>
      </w:r>
      <w:r w:rsidRPr="00B861A9">
        <w:rPr>
          <w:sz w:val="28"/>
          <w:szCs w:val="28"/>
        </w:rPr>
        <w:t>к следующему заданию».</w:t>
      </w:r>
    </w:p>
    <w:p w14:paraId="7F37E7D5" w14:textId="77777777" w:rsidR="00FD0E80" w:rsidRPr="00B861A9" w:rsidRDefault="00FD0E80" w:rsidP="00CC1FE7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  <w:tab w:val="left" w:pos="374"/>
        </w:tabs>
        <w:autoSpaceDE w:val="0"/>
        <w:autoSpaceDN w:val="0"/>
        <w:adjustRightInd w:val="0"/>
        <w:spacing w:before="82"/>
        <w:ind w:left="43" w:right="48" w:firstLine="216"/>
        <w:jc w:val="both"/>
        <w:rPr>
          <w:sz w:val="28"/>
          <w:szCs w:val="28"/>
        </w:rPr>
      </w:pPr>
      <w:r w:rsidRPr="00CC1FE7">
        <w:rPr>
          <w:spacing w:val="-1"/>
          <w:sz w:val="28"/>
          <w:szCs w:val="28"/>
        </w:rPr>
        <w:t xml:space="preserve">Ни в коем случае нельзя их торопить, от этого темп </w:t>
      </w:r>
      <w:r w:rsidRPr="00CC1FE7">
        <w:rPr>
          <w:sz w:val="28"/>
          <w:szCs w:val="28"/>
        </w:rPr>
        <w:t>деятельности только снижается.</w:t>
      </w:r>
    </w:p>
    <w:sectPr w:rsidR="00FD0E80" w:rsidRPr="00B861A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A86F" w14:textId="77777777" w:rsidR="00D21750" w:rsidRDefault="00D21750">
      <w:r>
        <w:separator/>
      </w:r>
    </w:p>
  </w:endnote>
  <w:endnote w:type="continuationSeparator" w:id="0">
    <w:p w14:paraId="7D13D5D7" w14:textId="77777777" w:rsidR="00D21750" w:rsidRDefault="00D2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D191" w14:textId="77777777" w:rsidR="00FD0E80" w:rsidRDefault="00FD0E80" w:rsidP="005825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B87513" w14:textId="77777777" w:rsidR="00FD0E80" w:rsidRDefault="00FD0E80" w:rsidP="00FD0E8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07AB" w14:textId="77777777" w:rsidR="00FD0E80" w:rsidRDefault="00FD0E80" w:rsidP="005825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1FE7">
      <w:rPr>
        <w:rStyle w:val="a6"/>
        <w:noProof/>
      </w:rPr>
      <w:t>2</w:t>
    </w:r>
    <w:r>
      <w:rPr>
        <w:rStyle w:val="a6"/>
      </w:rPr>
      <w:fldChar w:fldCharType="end"/>
    </w:r>
  </w:p>
  <w:p w14:paraId="0046E186" w14:textId="77777777" w:rsidR="00FD0E80" w:rsidRDefault="00FD0E80" w:rsidP="00FD0E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1CCC" w14:textId="77777777" w:rsidR="00D21750" w:rsidRDefault="00D21750">
      <w:r>
        <w:separator/>
      </w:r>
    </w:p>
  </w:footnote>
  <w:footnote w:type="continuationSeparator" w:id="0">
    <w:p w14:paraId="3FCA81A1" w14:textId="77777777" w:rsidR="00D21750" w:rsidRDefault="00D2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1A210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8C9"/>
    <w:rsid w:val="000A70E7"/>
    <w:rsid w:val="000B35CD"/>
    <w:rsid w:val="001234DF"/>
    <w:rsid w:val="001F041D"/>
    <w:rsid w:val="002357EA"/>
    <w:rsid w:val="00285EE3"/>
    <w:rsid w:val="00367790"/>
    <w:rsid w:val="00410520"/>
    <w:rsid w:val="00420A91"/>
    <w:rsid w:val="0047670A"/>
    <w:rsid w:val="004B256B"/>
    <w:rsid w:val="005825DA"/>
    <w:rsid w:val="005E5C16"/>
    <w:rsid w:val="006008C9"/>
    <w:rsid w:val="006171B2"/>
    <w:rsid w:val="0063196F"/>
    <w:rsid w:val="006654BC"/>
    <w:rsid w:val="00683477"/>
    <w:rsid w:val="007866C6"/>
    <w:rsid w:val="007D1112"/>
    <w:rsid w:val="007D3D29"/>
    <w:rsid w:val="00924E08"/>
    <w:rsid w:val="00964ECB"/>
    <w:rsid w:val="009C7EF8"/>
    <w:rsid w:val="00A213D6"/>
    <w:rsid w:val="00A84830"/>
    <w:rsid w:val="00B660DA"/>
    <w:rsid w:val="00C27BF4"/>
    <w:rsid w:val="00CC1FE7"/>
    <w:rsid w:val="00D21750"/>
    <w:rsid w:val="00E145CE"/>
    <w:rsid w:val="00E2322E"/>
    <w:rsid w:val="00E429CE"/>
    <w:rsid w:val="00E53792"/>
    <w:rsid w:val="00E627E2"/>
    <w:rsid w:val="00ED05F9"/>
    <w:rsid w:val="00EF3578"/>
    <w:rsid w:val="00F40745"/>
    <w:rsid w:val="00F706E2"/>
    <w:rsid w:val="00FB18B9"/>
    <w:rsid w:val="00F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84F2B"/>
  <w15:docId w15:val="{339D930D-6184-4A69-B7A2-BB58C9DC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13D6"/>
    <w:pPr>
      <w:spacing w:before="100" w:beforeAutospacing="1" w:after="100" w:afterAutospacing="1"/>
    </w:pPr>
  </w:style>
  <w:style w:type="character" w:styleId="a4">
    <w:name w:val="Strong"/>
    <w:qFormat/>
    <w:rsid w:val="00A213D6"/>
    <w:rPr>
      <w:b/>
      <w:bCs/>
    </w:rPr>
  </w:style>
  <w:style w:type="paragraph" w:styleId="a5">
    <w:name w:val="footer"/>
    <w:basedOn w:val="a"/>
    <w:rsid w:val="00FD0E8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D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Тренинг с учителями по подготовке  к экзаменам и ЕГЭ</vt:lpstr>
    </vt:vector>
  </TitlesOfParts>
  <Company>SPecialiST RePack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Тренинг с учителями по подготовке  к экзаменам и ЕГЭ</dc:title>
  <dc:creator>Психолог</dc:creator>
  <cp:lastModifiedBy>Пользователь</cp:lastModifiedBy>
  <cp:revision>5</cp:revision>
  <dcterms:created xsi:type="dcterms:W3CDTF">2020-01-15T08:41:00Z</dcterms:created>
  <dcterms:modified xsi:type="dcterms:W3CDTF">2025-01-24T05:05:00Z</dcterms:modified>
</cp:coreProperties>
</file>