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B1" w:rsidRDefault="00CD71B1" w:rsidP="00F4182B">
      <w:pPr>
        <w:spacing w:after="0" w:line="360" w:lineRule="auto"/>
        <w:ind w:left="-851"/>
        <w:jc w:val="center"/>
        <w:rPr>
          <w:rFonts w:ascii="Times New Roman" w:hAnsi="Times New Roman"/>
          <w:b/>
          <w:sz w:val="28"/>
        </w:rPr>
      </w:pPr>
    </w:p>
    <w:p w:rsidR="00CD71B1" w:rsidRDefault="00CD71B1" w:rsidP="00F4182B">
      <w:pPr>
        <w:spacing w:after="0" w:line="360" w:lineRule="auto"/>
        <w:ind w:left="-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267538" cy="8620125"/>
            <wp:effectExtent l="19050" t="0" r="0" b="0"/>
            <wp:docPr id="1" name="Рисунок 0" descr="Ш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Б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538" cy="862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1B1" w:rsidRDefault="00CD71B1" w:rsidP="00F4182B">
      <w:pPr>
        <w:spacing w:after="0" w:line="360" w:lineRule="auto"/>
        <w:ind w:left="-851"/>
        <w:jc w:val="center"/>
        <w:rPr>
          <w:rFonts w:ascii="Times New Roman" w:hAnsi="Times New Roman"/>
          <w:b/>
          <w:sz w:val="28"/>
        </w:rPr>
      </w:pPr>
    </w:p>
    <w:p w:rsidR="00A377D8" w:rsidRDefault="007F0BF2" w:rsidP="00F4182B">
      <w:pPr>
        <w:spacing w:after="0" w:line="360" w:lineRule="auto"/>
        <w:ind w:left="-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474B72" w:rsidRPr="007A09EC" w:rsidRDefault="00943BC2" w:rsidP="005F6ED5">
      <w:pPr>
        <w:pStyle w:val="a3"/>
        <w:spacing w:line="360" w:lineRule="auto"/>
        <w:ind w:right="3" w:firstLine="595"/>
        <w:jc w:val="both"/>
        <w:rPr>
          <w:sz w:val="28"/>
          <w:szCs w:val="28"/>
        </w:rPr>
      </w:pPr>
      <w:r>
        <w:rPr>
          <w:sz w:val="28"/>
        </w:rPr>
        <w:t xml:space="preserve">Программа </w:t>
      </w:r>
      <w:r w:rsidR="00FB3A76">
        <w:rPr>
          <w:b/>
          <w:sz w:val="28"/>
        </w:rPr>
        <w:t>«Школа</w:t>
      </w:r>
      <w:proofErr w:type="gramStart"/>
      <w:r w:rsidR="00FB3A76">
        <w:rPr>
          <w:b/>
          <w:sz w:val="28"/>
        </w:rPr>
        <w:t xml:space="preserve"> Б</w:t>
      </w:r>
      <w:proofErr w:type="gramEnd"/>
      <w:r w:rsidR="007F0BF2">
        <w:rPr>
          <w:b/>
          <w:sz w:val="28"/>
        </w:rPr>
        <w:t>ез</w:t>
      </w:r>
      <w:r w:rsidR="00CD71B1">
        <w:rPr>
          <w:b/>
          <w:sz w:val="28"/>
        </w:rPr>
        <w:t xml:space="preserve"> О</w:t>
      </w:r>
      <w:r w:rsidR="007F0BF2">
        <w:rPr>
          <w:b/>
          <w:sz w:val="28"/>
        </w:rPr>
        <w:t xml:space="preserve">пасности» </w:t>
      </w:r>
      <w:r w:rsidR="005F6ED5" w:rsidRPr="005F6ED5">
        <w:rPr>
          <w:sz w:val="28"/>
        </w:rPr>
        <w:t>является модифицированной</w:t>
      </w:r>
      <w:r w:rsidR="005F6ED5">
        <w:rPr>
          <w:b/>
          <w:sz w:val="28"/>
        </w:rPr>
        <w:t xml:space="preserve"> </w:t>
      </w:r>
      <w:r w:rsidRPr="005F6ED5">
        <w:rPr>
          <w:sz w:val="28"/>
        </w:rPr>
        <w:t>д</w:t>
      </w:r>
      <w:r w:rsidR="005F6ED5">
        <w:rPr>
          <w:sz w:val="28"/>
        </w:rPr>
        <w:t>ополнительной</w:t>
      </w:r>
      <w:r>
        <w:rPr>
          <w:sz w:val="28"/>
        </w:rPr>
        <w:t xml:space="preserve"> о</w:t>
      </w:r>
      <w:r w:rsidR="005F6ED5">
        <w:rPr>
          <w:sz w:val="28"/>
        </w:rPr>
        <w:t xml:space="preserve">бщеобразовательной </w:t>
      </w:r>
      <w:proofErr w:type="spellStart"/>
      <w:r w:rsidR="005F6ED5">
        <w:rPr>
          <w:sz w:val="28"/>
        </w:rPr>
        <w:t>общеразвивающей</w:t>
      </w:r>
      <w:proofErr w:type="spellEnd"/>
      <w:r w:rsidR="005F6ED5">
        <w:rPr>
          <w:sz w:val="28"/>
        </w:rPr>
        <w:t xml:space="preserve"> программой </w:t>
      </w:r>
      <w:r w:rsidR="00474B72" w:rsidRPr="00474B72">
        <w:rPr>
          <w:b/>
          <w:sz w:val="28"/>
          <w:szCs w:val="28"/>
        </w:rPr>
        <w:t>социально-гуманитарн</w:t>
      </w:r>
      <w:r w:rsidR="005F6ED5">
        <w:rPr>
          <w:b/>
          <w:sz w:val="28"/>
          <w:szCs w:val="28"/>
        </w:rPr>
        <w:t>ой</w:t>
      </w:r>
      <w:r w:rsidR="00607F03">
        <w:rPr>
          <w:sz w:val="28"/>
          <w:szCs w:val="28"/>
        </w:rPr>
        <w:t xml:space="preserve"> </w:t>
      </w:r>
      <w:r w:rsidR="007F0BF2">
        <w:rPr>
          <w:sz w:val="28"/>
        </w:rPr>
        <w:t>направле</w:t>
      </w:r>
      <w:r w:rsidR="005F6ED5">
        <w:rPr>
          <w:sz w:val="28"/>
        </w:rPr>
        <w:t xml:space="preserve">нности </w:t>
      </w:r>
      <w:r w:rsidR="00474B72">
        <w:rPr>
          <w:sz w:val="28"/>
        </w:rPr>
        <w:t xml:space="preserve">и составлена </w:t>
      </w:r>
      <w:r w:rsidR="00474B72" w:rsidRPr="007A09EC">
        <w:rPr>
          <w:sz w:val="28"/>
          <w:szCs w:val="28"/>
        </w:rPr>
        <w:t>в соответствии со следующими нормативными документами, регламентирующими дополнительное образование в школе:</w:t>
      </w:r>
    </w:p>
    <w:p w:rsidR="00CD71B1" w:rsidRPr="00CD71B1" w:rsidRDefault="00CD71B1" w:rsidP="00CD71B1">
      <w:pPr>
        <w:pStyle w:val="a3"/>
        <w:tabs>
          <w:tab w:val="left" w:pos="9353"/>
        </w:tabs>
        <w:spacing w:line="360" w:lineRule="auto"/>
        <w:ind w:right="20" w:firstLine="720"/>
        <w:jc w:val="both"/>
        <w:rPr>
          <w:sz w:val="28"/>
          <w:szCs w:val="28"/>
        </w:rPr>
      </w:pPr>
      <w:r w:rsidRPr="00CD71B1">
        <w:rPr>
          <w:sz w:val="28"/>
          <w:szCs w:val="28"/>
        </w:rPr>
        <w:t>Федеральный закон от 24.07.1998г. № 124-ФЗ «Об основных гарантиях прав ребёнка в РФ»;</w:t>
      </w:r>
    </w:p>
    <w:p w:rsidR="00CD71B1" w:rsidRPr="00CD71B1" w:rsidRDefault="00CD71B1" w:rsidP="00CD71B1">
      <w:pPr>
        <w:pStyle w:val="a3"/>
        <w:tabs>
          <w:tab w:val="left" w:pos="9353"/>
        </w:tabs>
        <w:spacing w:line="360" w:lineRule="auto"/>
        <w:ind w:right="20" w:firstLine="720"/>
        <w:jc w:val="both"/>
        <w:rPr>
          <w:sz w:val="28"/>
          <w:szCs w:val="28"/>
        </w:rPr>
      </w:pPr>
      <w:r w:rsidRPr="00CD71B1">
        <w:rPr>
          <w:sz w:val="28"/>
          <w:szCs w:val="28"/>
        </w:rPr>
        <w:t>Федеральный закон от 29.12.2012г. N 273-ФЗ «Об образовании в Российской Федерации»;</w:t>
      </w:r>
    </w:p>
    <w:p w:rsidR="00CD71B1" w:rsidRPr="00CD71B1" w:rsidRDefault="00CD71B1" w:rsidP="00CD71B1">
      <w:pPr>
        <w:pStyle w:val="a3"/>
        <w:tabs>
          <w:tab w:val="left" w:pos="9353"/>
        </w:tabs>
        <w:spacing w:line="360" w:lineRule="auto"/>
        <w:ind w:right="20" w:firstLine="720"/>
        <w:jc w:val="both"/>
        <w:rPr>
          <w:sz w:val="28"/>
          <w:szCs w:val="28"/>
        </w:rPr>
      </w:pPr>
      <w:r w:rsidRPr="00CD71B1">
        <w:rPr>
          <w:sz w:val="28"/>
          <w:szCs w:val="28"/>
        </w:rPr>
        <w:t>Распоряжение Правительства РФ от 31.03.2022г. №678-р «Об утверждении Концепции развития дополнительного образования детей до 2030 года»;</w:t>
      </w:r>
    </w:p>
    <w:p w:rsidR="00CD71B1" w:rsidRPr="00CD71B1" w:rsidRDefault="00CD71B1" w:rsidP="00CD71B1">
      <w:pPr>
        <w:pStyle w:val="a3"/>
        <w:tabs>
          <w:tab w:val="left" w:pos="9353"/>
        </w:tabs>
        <w:spacing w:line="360" w:lineRule="auto"/>
        <w:ind w:right="20" w:firstLine="720"/>
        <w:jc w:val="both"/>
        <w:rPr>
          <w:sz w:val="28"/>
          <w:szCs w:val="28"/>
        </w:rPr>
      </w:pPr>
      <w:r w:rsidRPr="00CD71B1">
        <w:rPr>
          <w:sz w:val="28"/>
          <w:szCs w:val="28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CD71B1" w:rsidRPr="00CD71B1" w:rsidRDefault="00CD71B1" w:rsidP="00CD71B1">
      <w:pPr>
        <w:pStyle w:val="a3"/>
        <w:tabs>
          <w:tab w:val="left" w:pos="9353"/>
        </w:tabs>
        <w:spacing w:line="360" w:lineRule="auto"/>
        <w:ind w:right="20" w:firstLine="720"/>
        <w:jc w:val="both"/>
        <w:rPr>
          <w:sz w:val="28"/>
          <w:szCs w:val="28"/>
        </w:rPr>
      </w:pPr>
      <w:r w:rsidRPr="00CD71B1">
        <w:rPr>
          <w:sz w:val="28"/>
          <w:szCs w:val="28"/>
        </w:rPr>
        <w:t>Приказ Министерства Просвещения России от 27.06.2022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D71B1" w:rsidRPr="00CD71B1" w:rsidRDefault="00CD71B1" w:rsidP="00CD71B1">
      <w:pPr>
        <w:pStyle w:val="a3"/>
        <w:tabs>
          <w:tab w:val="left" w:pos="9353"/>
        </w:tabs>
        <w:spacing w:line="360" w:lineRule="auto"/>
        <w:ind w:firstLine="720"/>
        <w:jc w:val="both"/>
        <w:rPr>
          <w:sz w:val="28"/>
          <w:szCs w:val="28"/>
        </w:rPr>
      </w:pPr>
      <w:r w:rsidRPr="00CD71B1">
        <w:rPr>
          <w:sz w:val="28"/>
          <w:szCs w:val="28"/>
        </w:rPr>
        <w:t>Приказ Министерства Просвещения Российской Федерации от 03.09.2019г. №467 «Об утверждении Целевой модели развития региональных систем дополнительного образования детей» (с изменениями на 02.02.2021);</w:t>
      </w:r>
    </w:p>
    <w:p w:rsidR="00CD71B1" w:rsidRPr="00CD71B1" w:rsidRDefault="00CD71B1" w:rsidP="00CD71B1">
      <w:pPr>
        <w:pStyle w:val="a3"/>
        <w:tabs>
          <w:tab w:val="left" w:pos="9353"/>
        </w:tabs>
        <w:spacing w:line="360" w:lineRule="auto"/>
        <w:ind w:right="20" w:firstLine="720"/>
        <w:jc w:val="both"/>
        <w:rPr>
          <w:sz w:val="28"/>
          <w:szCs w:val="28"/>
        </w:rPr>
      </w:pPr>
      <w:r w:rsidRPr="00CD71B1">
        <w:rPr>
          <w:sz w:val="28"/>
          <w:szCs w:val="28"/>
        </w:rPr>
        <w:t>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</w:t>
      </w:r>
    </w:p>
    <w:p w:rsidR="00CD71B1" w:rsidRPr="00CD71B1" w:rsidRDefault="00CD71B1" w:rsidP="00CD71B1">
      <w:pPr>
        <w:pStyle w:val="a3"/>
        <w:tabs>
          <w:tab w:val="left" w:pos="9353"/>
        </w:tabs>
        <w:spacing w:line="360" w:lineRule="auto"/>
        <w:ind w:firstLine="720"/>
        <w:jc w:val="both"/>
        <w:rPr>
          <w:sz w:val="28"/>
          <w:szCs w:val="28"/>
        </w:rPr>
      </w:pPr>
      <w:r w:rsidRPr="00CD71B1">
        <w:rPr>
          <w:sz w:val="28"/>
          <w:szCs w:val="28"/>
        </w:rPr>
        <w:t xml:space="preserve">Постановление Главного государственного санитарного врача РФ от 28.09.2020г. № 28 «Об утверждении </w:t>
      </w:r>
      <w:proofErr w:type="spellStart"/>
      <w:r w:rsidRPr="00CD71B1">
        <w:rPr>
          <w:sz w:val="28"/>
          <w:szCs w:val="28"/>
        </w:rPr>
        <w:t>СанПиН</w:t>
      </w:r>
      <w:proofErr w:type="spellEnd"/>
      <w:r w:rsidRPr="00CD71B1">
        <w:rPr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D71B1" w:rsidRPr="00CD71B1" w:rsidRDefault="00CD71B1" w:rsidP="00CD71B1">
      <w:pPr>
        <w:pStyle w:val="a3"/>
        <w:tabs>
          <w:tab w:val="left" w:pos="9353"/>
        </w:tabs>
        <w:spacing w:line="360" w:lineRule="auto"/>
        <w:ind w:right="20" w:firstLine="720"/>
        <w:jc w:val="both"/>
        <w:rPr>
          <w:sz w:val="28"/>
          <w:szCs w:val="28"/>
        </w:rPr>
      </w:pPr>
      <w:r w:rsidRPr="00CD71B1">
        <w:rPr>
          <w:sz w:val="28"/>
          <w:szCs w:val="28"/>
        </w:rPr>
        <w:t xml:space="preserve">Положение о дополнительных общеобразовательных </w:t>
      </w:r>
      <w:proofErr w:type="spellStart"/>
      <w:r w:rsidRPr="00CD71B1">
        <w:rPr>
          <w:sz w:val="28"/>
          <w:szCs w:val="28"/>
        </w:rPr>
        <w:lastRenderedPageBreak/>
        <w:t>общеразвивающих</w:t>
      </w:r>
      <w:proofErr w:type="spellEnd"/>
      <w:r w:rsidRPr="00CD71B1">
        <w:rPr>
          <w:sz w:val="28"/>
          <w:szCs w:val="28"/>
        </w:rPr>
        <w:t xml:space="preserve"> программах ГАНОУ </w:t>
      </w:r>
      <w:proofErr w:type="gramStart"/>
      <w:r w:rsidRPr="00CD71B1">
        <w:rPr>
          <w:sz w:val="28"/>
          <w:szCs w:val="28"/>
        </w:rPr>
        <w:t>СО</w:t>
      </w:r>
      <w:proofErr w:type="gramEnd"/>
      <w:r w:rsidRPr="00CD71B1">
        <w:rPr>
          <w:sz w:val="28"/>
          <w:szCs w:val="28"/>
        </w:rPr>
        <w:t xml:space="preserve"> «Дворец молодежи», утвержденное приказом от 14.05.2020 №269-д;</w:t>
      </w:r>
    </w:p>
    <w:p w:rsidR="00CD71B1" w:rsidRPr="00CD71B1" w:rsidRDefault="00CD71B1" w:rsidP="00CD71B1">
      <w:pPr>
        <w:pStyle w:val="a3"/>
        <w:tabs>
          <w:tab w:val="left" w:pos="9353"/>
        </w:tabs>
        <w:spacing w:line="360" w:lineRule="auto"/>
        <w:ind w:right="20" w:firstLine="720"/>
        <w:jc w:val="both"/>
        <w:rPr>
          <w:sz w:val="28"/>
          <w:szCs w:val="28"/>
        </w:rPr>
      </w:pPr>
      <w:r w:rsidRPr="00CD71B1">
        <w:rPr>
          <w:sz w:val="28"/>
          <w:szCs w:val="28"/>
        </w:rPr>
        <w:t xml:space="preserve">Приказ Министерства образования и молодёжной политики Свердловской области от 04.03.2022г. №219-Д «О внесении изменений в методические рекомендации “Разработка дополнительных общеобразовательных </w:t>
      </w:r>
      <w:proofErr w:type="spellStart"/>
      <w:r w:rsidRPr="00CD71B1">
        <w:rPr>
          <w:sz w:val="28"/>
          <w:szCs w:val="28"/>
        </w:rPr>
        <w:t>общеразвивающих</w:t>
      </w:r>
      <w:proofErr w:type="spellEnd"/>
      <w:r w:rsidRPr="00CD71B1">
        <w:rPr>
          <w:sz w:val="28"/>
          <w:szCs w:val="28"/>
        </w:rPr>
        <w:t xml:space="preserve"> программ в образовательных организациях”, утверждённых приказом ГАНОУ </w:t>
      </w:r>
      <w:proofErr w:type="gramStart"/>
      <w:r w:rsidRPr="00CD71B1">
        <w:rPr>
          <w:sz w:val="28"/>
          <w:szCs w:val="28"/>
        </w:rPr>
        <w:t>СО</w:t>
      </w:r>
      <w:proofErr w:type="gramEnd"/>
      <w:r w:rsidRPr="00CD71B1">
        <w:rPr>
          <w:sz w:val="28"/>
          <w:szCs w:val="28"/>
        </w:rPr>
        <w:t xml:space="preserve"> «Дворец молодёжи» от 01.11.2021 №934-д.</w:t>
      </w:r>
    </w:p>
    <w:p w:rsidR="008478DE" w:rsidRPr="008478DE" w:rsidRDefault="0051028B" w:rsidP="008478DE">
      <w:pPr>
        <w:pStyle w:val="a3"/>
        <w:spacing w:line="360" w:lineRule="auto"/>
        <w:ind w:right="3" w:firstLine="566"/>
        <w:jc w:val="both"/>
        <w:rPr>
          <w:color w:val="auto"/>
          <w:sz w:val="28"/>
          <w:szCs w:val="28"/>
        </w:rPr>
      </w:pPr>
      <w:r w:rsidRPr="008478DE">
        <w:rPr>
          <w:b/>
          <w:sz w:val="28"/>
          <w:szCs w:val="28"/>
        </w:rPr>
        <w:t>Новизна</w:t>
      </w:r>
      <w:r w:rsidR="008478DE" w:rsidRPr="008478DE">
        <w:rPr>
          <w:b/>
          <w:sz w:val="28"/>
          <w:szCs w:val="28"/>
        </w:rPr>
        <w:t xml:space="preserve"> программы </w:t>
      </w:r>
      <w:r w:rsidR="008478DE" w:rsidRPr="008478DE">
        <w:rPr>
          <w:color w:val="auto"/>
          <w:sz w:val="28"/>
          <w:szCs w:val="28"/>
        </w:rPr>
        <w:t xml:space="preserve">заключается в том, что она построена с учетом современных запросов общества и </w:t>
      </w:r>
      <w:proofErr w:type="gramStart"/>
      <w:r w:rsidR="008478DE" w:rsidRPr="008478DE">
        <w:rPr>
          <w:color w:val="auto"/>
          <w:sz w:val="28"/>
          <w:szCs w:val="28"/>
        </w:rPr>
        <w:t>интересов</w:t>
      </w:r>
      <w:proofErr w:type="gramEnd"/>
      <w:r w:rsidR="008478DE" w:rsidRPr="008478DE">
        <w:rPr>
          <w:color w:val="auto"/>
          <w:sz w:val="28"/>
          <w:szCs w:val="28"/>
        </w:rPr>
        <w:t xml:space="preserve"> обучающихся</w:t>
      </w:r>
      <w:r w:rsidR="00284B90">
        <w:rPr>
          <w:color w:val="auto"/>
          <w:sz w:val="28"/>
          <w:szCs w:val="28"/>
        </w:rPr>
        <w:t xml:space="preserve"> и</w:t>
      </w:r>
      <w:r w:rsidR="00284B90" w:rsidRPr="00284B90">
        <w:rPr>
          <w:sz w:val="28"/>
        </w:rPr>
        <w:t xml:space="preserve"> </w:t>
      </w:r>
      <w:r w:rsidR="00284B90">
        <w:rPr>
          <w:sz w:val="28"/>
        </w:rPr>
        <w:t>реализуется при поддержке 71 ПСО ФПС ГПС ГУ МЧС России по Свердловской области и даёт возможность получить практические знания в области безопасности и спасательного дела</w:t>
      </w:r>
      <w:r w:rsidR="008478DE" w:rsidRPr="008478DE">
        <w:rPr>
          <w:color w:val="auto"/>
          <w:sz w:val="28"/>
          <w:szCs w:val="28"/>
        </w:rPr>
        <w:t>, а также в том, что вместо репродуктивного обучения («Я говорю - ты слушаешь») проводится обучение, при котором главное не только получение определенных знаний и навыков, но еще и развитие личности ребенка, в первую очередь ответственного, смелого человека. Обучение в данном случае является развивающим, при котором главное - развитие самостоятельного мышления ребенка, умения вести себя в сложной критической ситуации во время пожара.</w:t>
      </w:r>
    </w:p>
    <w:p w:rsidR="006C5085" w:rsidRDefault="006C5085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Актуальность программы</w:t>
      </w:r>
    </w:p>
    <w:p w:rsidR="006C5085" w:rsidRDefault="006C5085" w:rsidP="006C5085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6C5085">
        <w:rPr>
          <w:rFonts w:ascii="Times New Roman" w:hAnsi="Times New Roman"/>
          <w:sz w:val="28"/>
        </w:rPr>
        <w:t>В последнее время очевидна тенденция к ухудшению состояния здоровья населения России</w:t>
      </w:r>
      <w:r>
        <w:rPr>
          <w:rFonts w:ascii="Times New Roman" w:hAnsi="Times New Roman"/>
          <w:sz w:val="28"/>
        </w:rPr>
        <w:t>. Это связано с событиями, происходящими в нашей стране, с увеличением частоты появления разрушительных сил природы, числа промышленных аварий и катастроф, опасных ситуаций социального характера и отсутствием навыков разумного поведения в повседневной жизни и в опасных чрезвычайных ситуациях.</w:t>
      </w:r>
    </w:p>
    <w:p w:rsidR="006C5085" w:rsidRDefault="006C5085" w:rsidP="006C5085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деле защиты населения в опасных и чрезвычайных ситуациях возрастает роль и ответственность системы образования за подготовку обучающихся по вопросам, относящимся к области безопасности </w:t>
      </w:r>
      <w:r>
        <w:rPr>
          <w:rFonts w:ascii="Times New Roman" w:hAnsi="Times New Roman"/>
          <w:sz w:val="28"/>
        </w:rPr>
        <w:lastRenderedPageBreak/>
        <w:t>жизнедеятельности. Остро возникает необходимость выработки у населения привычек здорового образа жизни.</w:t>
      </w:r>
    </w:p>
    <w:p w:rsidR="00CB5F58" w:rsidRDefault="00CB5F58" w:rsidP="006C5085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Анализируя события и причины возникновения опасных ситуаций необходимо четко определить направления по уменьшению числа же</w:t>
      </w:r>
      <w:proofErr w:type="gramStart"/>
      <w:r>
        <w:rPr>
          <w:rFonts w:ascii="Times New Roman" w:hAnsi="Times New Roman"/>
          <w:sz w:val="28"/>
        </w:rPr>
        <w:t>ртв ср</w:t>
      </w:r>
      <w:proofErr w:type="gramEnd"/>
      <w:r>
        <w:rPr>
          <w:rFonts w:ascii="Times New Roman" w:hAnsi="Times New Roman"/>
          <w:sz w:val="28"/>
        </w:rPr>
        <w:t>еди населения России, а для этого требуются специально подготовленные кадры, которые в любую минуту смогут прийти на помощь, устранить «проблему» и профессионально проявить себя в оказании помощи пострадавшим или попавшим в беду людям.</w:t>
      </w:r>
    </w:p>
    <w:p w:rsidR="00CB5F58" w:rsidRDefault="00CB5F58" w:rsidP="006C5085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Педагогическая целесообразность данной программы заключается: </w:t>
      </w:r>
    </w:p>
    <w:p w:rsidR="00CB5F58" w:rsidRPr="00EE3776" w:rsidRDefault="005F6ED5" w:rsidP="00EE3776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 </w:t>
      </w:r>
      <w:r w:rsidR="00CB5F58" w:rsidRPr="00EE3776">
        <w:rPr>
          <w:sz w:val="28"/>
        </w:rPr>
        <w:t>здоровьесберегающем аспекте обучения правилам безопасности в образовательных учреждениях, в быту, в автономных условиях;</w:t>
      </w:r>
    </w:p>
    <w:p w:rsidR="00CB5F58" w:rsidRPr="00EE3776" w:rsidRDefault="005F6ED5" w:rsidP="00EE3776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</w:t>
      </w:r>
      <w:r w:rsidRPr="00EE3776">
        <w:rPr>
          <w:sz w:val="28"/>
        </w:rPr>
        <w:t>бучаясь,</w:t>
      </w:r>
      <w:r w:rsidR="00CB5F58" w:rsidRPr="00EE3776">
        <w:rPr>
          <w:sz w:val="28"/>
        </w:rPr>
        <w:t xml:space="preserve"> ребёнок учится: коммуникабельности, в</w:t>
      </w:r>
      <w:r>
        <w:rPr>
          <w:sz w:val="28"/>
        </w:rPr>
        <w:t>заимовыручке</w:t>
      </w:r>
      <w:r w:rsidR="00CB5F58" w:rsidRPr="00EE3776">
        <w:rPr>
          <w:sz w:val="28"/>
        </w:rPr>
        <w:t>, навыкам самоконтроля, умению действовать в экстремальных условиях;</w:t>
      </w:r>
    </w:p>
    <w:p w:rsidR="00CB5F58" w:rsidRPr="00EE3776" w:rsidRDefault="00EE3776" w:rsidP="00EE3776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</w:t>
      </w:r>
      <w:r w:rsidR="00CB5F58" w:rsidRPr="00EE3776">
        <w:rPr>
          <w:sz w:val="28"/>
        </w:rPr>
        <w:t>бучение в объединении «Школа</w:t>
      </w:r>
      <w:proofErr w:type="gramStart"/>
      <w:r w:rsidR="00CB5F58" w:rsidRPr="00EE3776">
        <w:rPr>
          <w:sz w:val="28"/>
        </w:rPr>
        <w:t xml:space="preserve"> Б</w:t>
      </w:r>
      <w:proofErr w:type="gramEnd"/>
      <w:r w:rsidR="00CB5F58" w:rsidRPr="00EE3776">
        <w:rPr>
          <w:sz w:val="28"/>
        </w:rPr>
        <w:t>ез</w:t>
      </w:r>
      <w:r w:rsidR="00CD71B1">
        <w:rPr>
          <w:sz w:val="28"/>
        </w:rPr>
        <w:t xml:space="preserve"> О</w:t>
      </w:r>
      <w:r w:rsidR="00CB5F58" w:rsidRPr="00EE3776">
        <w:rPr>
          <w:sz w:val="28"/>
        </w:rPr>
        <w:t xml:space="preserve">пасности» является </w:t>
      </w:r>
      <w:proofErr w:type="spellStart"/>
      <w:r w:rsidR="00CB5F58" w:rsidRPr="00EE3776">
        <w:rPr>
          <w:sz w:val="28"/>
        </w:rPr>
        <w:t>предпрофильной</w:t>
      </w:r>
      <w:proofErr w:type="spellEnd"/>
      <w:r w:rsidR="00CB5F58" w:rsidRPr="00EE3776">
        <w:rPr>
          <w:sz w:val="28"/>
        </w:rPr>
        <w:t xml:space="preserve"> подготовкой для ребят, изъявивших желание связать свою последующую трудовую деятельность с системой МЧС России;</w:t>
      </w:r>
    </w:p>
    <w:p w:rsidR="00CB5F58" w:rsidRPr="00EE3776" w:rsidRDefault="00EE3776" w:rsidP="00EE3776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E3776">
        <w:rPr>
          <w:rFonts w:ascii="Times New Roman" w:hAnsi="Times New Roman"/>
          <w:sz w:val="28"/>
        </w:rPr>
        <w:t>У</w:t>
      </w:r>
      <w:r w:rsidR="00CB5F58" w:rsidRPr="00EE3776">
        <w:rPr>
          <w:rFonts w:ascii="Times New Roman" w:hAnsi="Times New Roman"/>
          <w:sz w:val="28"/>
        </w:rPr>
        <w:t xml:space="preserve">частие в работе коллектива даёт ребятам следующие </w:t>
      </w:r>
      <w:r w:rsidRPr="00EE3776">
        <w:rPr>
          <w:rFonts w:ascii="Times New Roman" w:hAnsi="Times New Roman"/>
          <w:sz w:val="28"/>
        </w:rPr>
        <w:t>преимущества</w:t>
      </w:r>
      <w:r w:rsidR="00CB5F58" w:rsidRPr="00EE3776">
        <w:rPr>
          <w:rFonts w:ascii="Times New Roman" w:hAnsi="Times New Roman"/>
          <w:sz w:val="28"/>
        </w:rPr>
        <w:t>:</w:t>
      </w:r>
    </w:p>
    <w:p w:rsidR="00CB5F58" w:rsidRPr="00EE3776" w:rsidRDefault="00EE3776" w:rsidP="00EE3776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</w:t>
      </w:r>
      <w:r w:rsidR="00CB5F58" w:rsidRPr="00EE3776">
        <w:rPr>
          <w:sz w:val="28"/>
        </w:rPr>
        <w:t>овышается общая и специальная физическая подготовка</w:t>
      </w:r>
      <w:r w:rsidRPr="00EE3776">
        <w:rPr>
          <w:sz w:val="28"/>
        </w:rPr>
        <w:t>;</w:t>
      </w:r>
    </w:p>
    <w:p w:rsidR="00EE3776" w:rsidRPr="00EE3776" w:rsidRDefault="00EE3776" w:rsidP="00EE3776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т</w:t>
      </w:r>
      <w:r w:rsidRPr="00EE3776">
        <w:rPr>
          <w:sz w:val="28"/>
        </w:rPr>
        <w:t>еоретическая подготовка (растёт уровень специальных знаний по смежным дисциплинам – ОБЖ, топографии, географии, химии, основам медицины);</w:t>
      </w:r>
    </w:p>
    <w:p w:rsidR="00EE3776" w:rsidRDefault="00EE3776" w:rsidP="00EE3776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</w:t>
      </w:r>
      <w:r w:rsidRPr="00EE3776">
        <w:rPr>
          <w:sz w:val="28"/>
        </w:rPr>
        <w:t>овышается психологическая защищенность воспитанников, развиваются коммуникативные навыки.</w:t>
      </w:r>
    </w:p>
    <w:p w:rsidR="00E5698F" w:rsidRDefault="00EE3776" w:rsidP="00284B90">
      <w:pPr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284B90">
        <w:rPr>
          <w:rFonts w:ascii="Times New Roman" w:hAnsi="Times New Roman"/>
          <w:b/>
          <w:sz w:val="28"/>
          <w:szCs w:val="28"/>
        </w:rPr>
        <w:t xml:space="preserve">Отличительная особенность </w:t>
      </w:r>
      <w:r w:rsidR="00284B90" w:rsidRPr="008478D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данной программы</w:t>
      </w:r>
      <w:r w:rsidR="00284B90" w:rsidRPr="008478DE">
        <w:rPr>
          <w:rFonts w:ascii="Times New Roman" w:hAnsi="Times New Roman"/>
          <w:color w:val="auto"/>
          <w:sz w:val="28"/>
          <w:szCs w:val="28"/>
        </w:rPr>
        <w:t xml:space="preserve"> от других программ в этой же области заключается в получении более широкого арсенала общей противопожарной подготовки обучающихся и</w:t>
      </w:r>
      <w:r w:rsidR="00284B90" w:rsidRPr="00284B90">
        <w:rPr>
          <w:rFonts w:ascii="Times New Roman" w:hAnsi="Times New Roman"/>
          <w:color w:val="auto"/>
          <w:sz w:val="28"/>
          <w:szCs w:val="28"/>
        </w:rPr>
        <w:t xml:space="preserve"> оказании доврачебной </w:t>
      </w:r>
      <w:r w:rsidR="00284B90" w:rsidRPr="00284B90">
        <w:rPr>
          <w:rFonts w:ascii="Times New Roman" w:hAnsi="Times New Roman"/>
          <w:color w:val="auto"/>
          <w:sz w:val="28"/>
          <w:szCs w:val="28"/>
        </w:rPr>
        <w:lastRenderedPageBreak/>
        <w:t>помощи пострадавшим</w:t>
      </w:r>
      <w:r w:rsidR="00284B90" w:rsidRPr="008478DE">
        <w:rPr>
          <w:rFonts w:ascii="Times New Roman" w:hAnsi="Times New Roman"/>
          <w:color w:val="auto"/>
          <w:sz w:val="28"/>
          <w:szCs w:val="28"/>
        </w:rPr>
        <w:t>.</w:t>
      </w:r>
      <w:r w:rsidR="00284B90">
        <w:rPr>
          <w:rFonts w:ascii="Times New Roman" w:hAnsi="Times New Roman"/>
          <w:color w:val="auto"/>
          <w:sz w:val="28"/>
          <w:szCs w:val="28"/>
        </w:rPr>
        <w:t xml:space="preserve"> Во время </w:t>
      </w:r>
      <w:proofErr w:type="gramStart"/>
      <w:r w:rsidR="00284B90">
        <w:rPr>
          <w:rFonts w:ascii="Times New Roman" w:hAnsi="Times New Roman"/>
          <w:color w:val="auto"/>
          <w:sz w:val="28"/>
          <w:szCs w:val="28"/>
        </w:rPr>
        <w:t>обучения по программе</w:t>
      </w:r>
      <w:proofErr w:type="gramEnd"/>
      <w:r w:rsidR="00284B90">
        <w:rPr>
          <w:rFonts w:ascii="Times New Roman" w:hAnsi="Times New Roman"/>
          <w:color w:val="auto"/>
          <w:sz w:val="28"/>
          <w:szCs w:val="28"/>
        </w:rPr>
        <w:t xml:space="preserve"> воспитанники</w:t>
      </w:r>
      <w:r w:rsidRPr="008478DE">
        <w:rPr>
          <w:rFonts w:ascii="Times New Roman" w:hAnsi="Times New Roman"/>
          <w:sz w:val="28"/>
          <w:szCs w:val="28"/>
        </w:rPr>
        <w:t xml:space="preserve"> объединения принимают участ</w:t>
      </w:r>
      <w:r w:rsidR="00E5698F" w:rsidRPr="008478DE">
        <w:rPr>
          <w:rFonts w:ascii="Times New Roman" w:hAnsi="Times New Roman"/>
          <w:sz w:val="28"/>
          <w:szCs w:val="28"/>
        </w:rPr>
        <w:t>ие в региональных сборах «Юный спасатель» и «Школа безопасности»</w:t>
      </w:r>
      <w:r w:rsidR="008478DE" w:rsidRPr="008478DE">
        <w:rPr>
          <w:rFonts w:ascii="Times New Roman" w:hAnsi="Times New Roman"/>
          <w:sz w:val="28"/>
          <w:szCs w:val="28"/>
        </w:rPr>
        <w:t>, соревнованиях по пожарно-спасательному спорту</w:t>
      </w:r>
      <w:r w:rsidR="00E5698F" w:rsidRPr="008478DE">
        <w:rPr>
          <w:rFonts w:ascii="Times New Roman" w:hAnsi="Times New Roman"/>
          <w:sz w:val="28"/>
          <w:szCs w:val="28"/>
        </w:rPr>
        <w:t>.</w:t>
      </w:r>
    </w:p>
    <w:p w:rsidR="00284B90" w:rsidRDefault="00284B90" w:rsidP="00284B90">
      <w:pPr>
        <w:spacing w:after="0" w:line="360" w:lineRule="auto"/>
        <w:ind w:left="20" w:right="20" w:firstLine="700"/>
        <w:jc w:val="both"/>
        <w:rPr>
          <w:rFonts w:ascii="Times New Roman" w:hAnsi="Times New Roman"/>
          <w:color w:val="auto"/>
          <w:sz w:val="28"/>
          <w:szCs w:val="28"/>
        </w:rPr>
      </w:pPr>
      <w:r w:rsidRPr="00284B9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Педагогическая целесообразность</w:t>
      </w:r>
      <w:r w:rsidRPr="00284B90">
        <w:rPr>
          <w:rFonts w:ascii="Times New Roman" w:hAnsi="Times New Roman"/>
          <w:color w:val="auto"/>
          <w:sz w:val="28"/>
          <w:szCs w:val="28"/>
        </w:rPr>
        <w:t xml:space="preserve"> освоения данной программы заключается в том, что во время занятий в объединении обучающиеся помимо теоретических знан</w:t>
      </w:r>
      <w:r>
        <w:rPr>
          <w:rFonts w:ascii="Times New Roman" w:hAnsi="Times New Roman"/>
          <w:color w:val="auto"/>
          <w:sz w:val="28"/>
          <w:szCs w:val="28"/>
        </w:rPr>
        <w:t>ий по противопожарной подготовке</w:t>
      </w:r>
      <w:r w:rsidRPr="00284B90">
        <w:rPr>
          <w:rFonts w:ascii="Times New Roman" w:hAnsi="Times New Roman"/>
          <w:color w:val="auto"/>
          <w:sz w:val="28"/>
          <w:szCs w:val="28"/>
        </w:rPr>
        <w:t xml:space="preserve">, повышают общую мышечную силу, скоростные качества, выносливость, ловкость движений, гибкость, координацию и психологическую подготовку, присущие профессиональным пожарным. </w:t>
      </w:r>
      <w:proofErr w:type="gramStart"/>
      <w:r w:rsidRPr="00284B90">
        <w:rPr>
          <w:rFonts w:ascii="Times New Roman" w:hAnsi="Times New Roman"/>
          <w:color w:val="auto"/>
          <w:sz w:val="28"/>
          <w:szCs w:val="28"/>
        </w:rPr>
        <w:t>Обучение по</w:t>
      </w:r>
      <w:proofErr w:type="gramEnd"/>
      <w:r w:rsidRPr="00284B90">
        <w:rPr>
          <w:rFonts w:ascii="Times New Roman" w:hAnsi="Times New Roman"/>
          <w:color w:val="auto"/>
          <w:sz w:val="28"/>
          <w:szCs w:val="28"/>
        </w:rPr>
        <w:t xml:space="preserve"> данной программе воспитает у детей чувство товарищества и дружбы, внимательность, самодисциплину ответственность за личную безопасность и безопасность окружающих.</w:t>
      </w:r>
    </w:p>
    <w:p w:rsidR="00284B90" w:rsidRPr="00284B90" w:rsidRDefault="00284B90" w:rsidP="00284B90">
      <w:pPr>
        <w:spacing w:after="0" w:line="360" w:lineRule="auto"/>
        <w:ind w:left="20" w:right="20" w:firstLine="700"/>
        <w:jc w:val="both"/>
        <w:rPr>
          <w:rFonts w:ascii="Times New Roman" w:hAnsi="Times New Roman"/>
          <w:color w:val="auto"/>
          <w:sz w:val="28"/>
          <w:szCs w:val="28"/>
        </w:rPr>
      </w:pPr>
      <w:r w:rsidRPr="00284B9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Адресат программы.</w:t>
      </w:r>
      <w:r w:rsidRPr="00284B90">
        <w:rPr>
          <w:rFonts w:ascii="Times New Roman" w:hAnsi="Times New Roman"/>
          <w:color w:val="auto"/>
          <w:sz w:val="28"/>
          <w:szCs w:val="28"/>
        </w:rPr>
        <w:t xml:space="preserve"> Программа предназначена для обучающихся в возрасте 10-1</w:t>
      </w:r>
      <w:r w:rsidR="00664635">
        <w:rPr>
          <w:rFonts w:ascii="Times New Roman" w:hAnsi="Times New Roman"/>
          <w:color w:val="auto"/>
          <w:sz w:val="28"/>
          <w:szCs w:val="28"/>
        </w:rPr>
        <w:t>7</w:t>
      </w:r>
      <w:r w:rsidRPr="00284B90">
        <w:rPr>
          <w:rFonts w:ascii="Times New Roman" w:hAnsi="Times New Roman"/>
          <w:color w:val="auto"/>
          <w:sz w:val="28"/>
          <w:szCs w:val="28"/>
        </w:rPr>
        <w:t xml:space="preserve"> лет. </w:t>
      </w:r>
      <w:proofErr w:type="gramStart"/>
      <w:r w:rsidRPr="00284B90">
        <w:rPr>
          <w:rFonts w:ascii="Times New Roman" w:hAnsi="Times New Roman"/>
          <w:color w:val="auto"/>
          <w:sz w:val="28"/>
          <w:szCs w:val="28"/>
        </w:rPr>
        <w:t>Обучающиеся</w:t>
      </w:r>
      <w:proofErr w:type="gramEnd"/>
      <w:r w:rsidRPr="00284B90">
        <w:rPr>
          <w:rFonts w:ascii="Times New Roman" w:hAnsi="Times New Roman"/>
          <w:color w:val="auto"/>
          <w:sz w:val="28"/>
          <w:szCs w:val="28"/>
        </w:rPr>
        <w:t xml:space="preserve"> подросткового возраста характеризуются рядом психофизиологических особенностей, способствующих успешному развитию технических и физических способностей:</w:t>
      </w:r>
    </w:p>
    <w:p w:rsidR="00284B90" w:rsidRPr="00284B90" w:rsidRDefault="00284B90" w:rsidP="00284B90">
      <w:pPr>
        <w:numPr>
          <w:ilvl w:val="0"/>
          <w:numId w:val="10"/>
        </w:numPr>
        <w:tabs>
          <w:tab w:val="left" w:pos="1147"/>
        </w:tabs>
        <w:spacing w:after="0" w:line="360" w:lineRule="auto"/>
        <w:ind w:left="20" w:firstLine="700"/>
        <w:jc w:val="both"/>
        <w:rPr>
          <w:rFonts w:ascii="Times New Roman" w:hAnsi="Times New Roman"/>
          <w:color w:val="auto"/>
          <w:sz w:val="28"/>
          <w:szCs w:val="28"/>
        </w:rPr>
      </w:pPr>
      <w:r w:rsidRPr="00284B90">
        <w:rPr>
          <w:rFonts w:ascii="Times New Roman" w:hAnsi="Times New Roman"/>
          <w:color w:val="auto"/>
          <w:sz w:val="28"/>
          <w:szCs w:val="28"/>
        </w:rPr>
        <w:t>наблюдательность;</w:t>
      </w:r>
    </w:p>
    <w:p w:rsidR="00284B90" w:rsidRPr="00284B90" w:rsidRDefault="00284B90" w:rsidP="00284B90">
      <w:pPr>
        <w:numPr>
          <w:ilvl w:val="0"/>
          <w:numId w:val="10"/>
        </w:numPr>
        <w:tabs>
          <w:tab w:val="left" w:pos="1153"/>
        </w:tabs>
        <w:spacing w:after="0" w:line="360" w:lineRule="auto"/>
        <w:ind w:left="20" w:right="20" w:firstLine="700"/>
        <w:jc w:val="both"/>
        <w:rPr>
          <w:rFonts w:ascii="Times New Roman" w:hAnsi="Times New Roman"/>
          <w:color w:val="auto"/>
          <w:sz w:val="28"/>
          <w:szCs w:val="28"/>
        </w:rPr>
      </w:pPr>
      <w:r w:rsidRPr="00284B90">
        <w:rPr>
          <w:rFonts w:ascii="Times New Roman" w:hAnsi="Times New Roman"/>
          <w:color w:val="auto"/>
          <w:sz w:val="28"/>
          <w:szCs w:val="28"/>
        </w:rPr>
        <w:t>достаточно развитое мышление, которое проявляется в рациональном подходе к практической задаче, в учете свойств и возможностей;</w:t>
      </w:r>
    </w:p>
    <w:p w:rsidR="00284B90" w:rsidRDefault="00284B90" w:rsidP="00284B90">
      <w:pPr>
        <w:numPr>
          <w:ilvl w:val="0"/>
          <w:numId w:val="10"/>
        </w:numPr>
        <w:tabs>
          <w:tab w:val="left" w:pos="1147"/>
        </w:tabs>
        <w:spacing w:before="120" w:after="0" w:line="360" w:lineRule="auto"/>
        <w:ind w:left="20" w:firstLine="700"/>
        <w:jc w:val="both"/>
        <w:rPr>
          <w:rFonts w:ascii="Times New Roman" w:hAnsi="Times New Roman"/>
          <w:color w:val="auto"/>
          <w:sz w:val="28"/>
          <w:szCs w:val="28"/>
        </w:rPr>
      </w:pPr>
      <w:r w:rsidRPr="00284B90">
        <w:rPr>
          <w:rFonts w:ascii="Times New Roman" w:hAnsi="Times New Roman"/>
          <w:color w:val="auto"/>
          <w:sz w:val="28"/>
          <w:szCs w:val="28"/>
        </w:rPr>
        <w:t>в хорошем планировании умственных операций;</w:t>
      </w:r>
    </w:p>
    <w:p w:rsidR="00284B90" w:rsidRPr="00284B90" w:rsidRDefault="00284B90" w:rsidP="00284B90">
      <w:pPr>
        <w:numPr>
          <w:ilvl w:val="0"/>
          <w:numId w:val="10"/>
        </w:numPr>
        <w:tabs>
          <w:tab w:val="left" w:pos="1147"/>
        </w:tabs>
        <w:spacing w:before="120" w:after="0" w:line="360" w:lineRule="auto"/>
        <w:ind w:left="20" w:firstLine="700"/>
        <w:jc w:val="both"/>
        <w:rPr>
          <w:rFonts w:ascii="Times New Roman" w:hAnsi="Times New Roman"/>
          <w:color w:val="auto"/>
          <w:sz w:val="28"/>
          <w:szCs w:val="28"/>
        </w:rPr>
      </w:pPr>
      <w:r w:rsidRPr="00284B90">
        <w:rPr>
          <w:rFonts w:ascii="Times New Roman" w:hAnsi="Times New Roman"/>
          <w:color w:val="auto"/>
          <w:sz w:val="28"/>
          <w:szCs w:val="28"/>
        </w:rPr>
        <w:t>развитое пространственное воображение;</w:t>
      </w:r>
    </w:p>
    <w:p w:rsidR="00284B90" w:rsidRPr="00284B90" w:rsidRDefault="00284B90" w:rsidP="00284B90">
      <w:pPr>
        <w:numPr>
          <w:ilvl w:val="0"/>
          <w:numId w:val="10"/>
        </w:numPr>
        <w:tabs>
          <w:tab w:val="left" w:pos="1152"/>
        </w:tabs>
        <w:spacing w:after="0" w:line="360" w:lineRule="auto"/>
        <w:ind w:left="20" w:firstLine="700"/>
        <w:jc w:val="both"/>
        <w:rPr>
          <w:rFonts w:ascii="Times New Roman" w:hAnsi="Times New Roman"/>
          <w:color w:val="auto"/>
          <w:sz w:val="28"/>
          <w:szCs w:val="28"/>
        </w:rPr>
      </w:pPr>
      <w:r w:rsidRPr="00284B90">
        <w:rPr>
          <w:rFonts w:ascii="Times New Roman" w:hAnsi="Times New Roman"/>
          <w:color w:val="auto"/>
          <w:sz w:val="28"/>
          <w:szCs w:val="28"/>
        </w:rPr>
        <w:t>большая любознательность;</w:t>
      </w:r>
    </w:p>
    <w:p w:rsidR="00284B90" w:rsidRPr="00284B90" w:rsidRDefault="00284B90" w:rsidP="00284B90">
      <w:pPr>
        <w:numPr>
          <w:ilvl w:val="0"/>
          <w:numId w:val="10"/>
        </w:numPr>
        <w:tabs>
          <w:tab w:val="left" w:pos="1152"/>
        </w:tabs>
        <w:spacing w:after="0" w:line="360" w:lineRule="auto"/>
        <w:ind w:left="20" w:firstLine="700"/>
        <w:jc w:val="both"/>
        <w:rPr>
          <w:rFonts w:ascii="Times New Roman" w:hAnsi="Times New Roman"/>
          <w:color w:val="auto"/>
          <w:sz w:val="28"/>
          <w:szCs w:val="28"/>
        </w:rPr>
      </w:pPr>
      <w:r w:rsidRPr="00284B90">
        <w:rPr>
          <w:rFonts w:ascii="Times New Roman" w:hAnsi="Times New Roman"/>
          <w:color w:val="auto"/>
          <w:sz w:val="28"/>
          <w:szCs w:val="28"/>
        </w:rPr>
        <w:t>общая активность мысли;</w:t>
      </w:r>
    </w:p>
    <w:p w:rsidR="00284B90" w:rsidRDefault="00284B90" w:rsidP="00284B90">
      <w:pPr>
        <w:numPr>
          <w:ilvl w:val="0"/>
          <w:numId w:val="10"/>
        </w:numPr>
        <w:tabs>
          <w:tab w:val="left" w:pos="1158"/>
        </w:tabs>
        <w:spacing w:after="0" w:line="360" w:lineRule="auto"/>
        <w:ind w:left="20" w:right="20" w:firstLine="700"/>
        <w:jc w:val="both"/>
        <w:rPr>
          <w:rFonts w:ascii="Times New Roman" w:hAnsi="Times New Roman"/>
          <w:color w:val="auto"/>
          <w:sz w:val="28"/>
          <w:szCs w:val="28"/>
        </w:rPr>
      </w:pPr>
      <w:r w:rsidRPr="00284B90">
        <w:rPr>
          <w:rFonts w:ascii="Times New Roman" w:hAnsi="Times New Roman"/>
          <w:color w:val="auto"/>
          <w:sz w:val="28"/>
          <w:szCs w:val="28"/>
        </w:rPr>
        <w:t>настойчивость в поисках, умение не опускать руки при неудаче, упорство в борьбе за поставленную цель.</w:t>
      </w:r>
    </w:p>
    <w:p w:rsidR="00664635" w:rsidRPr="00664635" w:rsidRDefault="00664635" w:rsidP="00664635">
      <w:pPr>
        <w:spacing w:after="0" w:line="360" w:lineRule="auto"/>
        <w:ind w:right="2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64635">
        <w:rPr>
          <w:rFonts w:ascii="Times New Roman" w:hAnsi="Times New Roman"/>
          <w:color w:val="auto"/>
          <w:sz w:val="28"/>
          <w:szCs w:val="28"/>
        </w:rPr>
        <w:t xml:space="preserve">Для подростка мужество и смелость важны только в связи с социальной позицией, с формированием социальной активности. Он требует признания своей самостоятельности, своего равенства, хотя для этого отсутствуют реальные условия, физические, интеллектуальные и </w:t>
      </w:r>
      <w:r w:rsidRPr="00664635">
        <w:rPr>
          <w:rFonts w:ascii="Times New Roman" w:hAnsi="Times New Roman"/>
          <w:color w:val="auto"/>
          <w:sz w:val="28"/>
          <w:szCs w:val="28"/>
        </w:rPr>
        <w:lastRenderedPageBreak/>
        <w:t>социальные. Самосознание возникает и развивается на основе такой практической деятельности обучающегося, которая предполагает его собственную активность и сотрудничество с окружающими людьми, а система воспитания и образования играет в этом процессе решающую роль. Вместе с тем у подростков существенно возрастает ориентация на качества мужественности, начинает формироваться идеал мужественности человека.</w:t>
      </w:r>
    </w:p>
    <w:p w:rsidR="00664635" w:rsidRDefault="00664635" w:rsidP="00664635">
      <w:pPr>
        <w:spacing w:after="0" w:line="360" w:lineRule="auto"/>
        <w:ind w:right="2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64635">
        <w:rPr>
          <w:rFonts w:ascii="Times New Roman" w:hAnsi="Times New Roman"/>
          <w:color w:val="auto"/>
          <w:sz w:val="28"/>
          <w:szCs w:val="28"/>
        </w:rPr>
        <w:t>Для детей этого возраста интересны и полезны встречи с работниками пожарной службы, рассказы которых будут привлекать ребят риском, победой над стихией, но в то же время объяснять, что для этой профессии необходимы знания, опыт и дисциплина.</w:t>
      </w:r>
    </w:p>
    <w:p w:rsidR="00664635" w:rsidRDefault="00664635" w:rsidP="00664635">
      <w:pPr>
        <w:spacing w:line="322" w:lineRule="exact"/>
        <w:ind w:right="20" w:firstLine="700"/>
        <w:jc w:val="both"/>
        <w:rPr>
          <w:b/>
          <w:bCs/>
          <w:i/>
          <w:iCs/>
          <w:color w:val="auto"/>
          <w:sz w:val="27"/>
          <w:szCs w:val="27"/>
        </w:rPr>
      </w:pPr>
      <w:r w:rsidRPr="00664635">
        <w:rPr>
          <w:rFonts w:ascii="Times New Roman" w:hAnsi="Times New Roman"/>
          <w:b/>
          <w:color w:val="auto"/>
          <w:sz w:val="28"/>
          <w:szCs w:val="28"/>
        </w:rPr>
        <w:t>Форма обучения:</w:t>
      </w:r>
      <w:r>
        <w:rPr>
          <w:rFonts w:ascii="Times New Roman" w:hAnsi="Times New Roman"/>
          <w:color w:val="auto"/>
          <w:sz w:val="28"/>
          <w:szCs w:val="28"/>
        </w:rPr>
        <w:t xml:space="preserve"> очная.</w:t>
      </w:r>
      <w:r w:rsidRPr="00664635">
        <w:rPr>
          <w:b/>
          <w:bCs/>
          <w:i/>
          <w:iCs/>
          <w:color w:val="auto"/>
          <w:sz w:val="27"/>
          <w:szCs w:val="27"/>
        </w:rPr>
        <w:t xml:space="preserve"> </w:t>
      </w:r>
    </w:p>
    <w:p w:rsidR="00664635" w:rsidRDefault="00664635" w:rsidP="00FB2A1D">
      <w:pPr>
        <w:spacing w:after="0" w:line="360" w:lineRule="auto"/>
        <w:ind w:right="20" w:firstLine="700"/>
        <w:jc w:val="both"/>
        <w:rPr>
          <w:rFonts w:ascii="Times New Roman" w:hAnsi="Times New Roman"/>
          <w:color w:val="auto"/>
          <w:sz w:val="28"/>
          <w:szCs w:val="28"/>
        </w:rPr>
      </w:pPr>
      <w:r w:rsidRPr="00664635">
        <w:rPr>
          <w:rFonts w:ascii="Times New Roman" w:hAnsi="Times New Roman"/>
          <w:b/>
          <w:bCs/>
          <w:iCs/>
          <w:color w:val="auto"/>
          <w:sz w:val="28"/>
          <w:szCs w:val="28"/>
        </w:rPr>
        <w:t>Объем освоения программы, о</w:t>
      </w:r>
      <w:r w:rsidRPr="00FB2A1D">
        <w:rPr>
          <w:rFonts w:ascii="Times New Roman" w:hAnsi="Times New Roman"/>
          <w:bCs/>
          <w:iCs/>
          <w:color w:val="auto"/>
          <w:sz w:val="28"/>
          <w:szCs w:val="28"/>
        </w:rPr>
        <w:t>собенности организации образовательного процесса:</w:t>
      </w:r>
      <w:r w:rsidRPr="00FB2A1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64635">
        <w:rPr>
          <w:rFonts w:ascii="Times New Roman" w:hAnsi="Times New Roman"/>
          <w:color w:val="auto"/>
          <w:sz w:val="28"/>
          <w:szCs w:val="28"/>
        </w:rPr>
        <w:t>Программа «</w:t>
      </w:r>
      <w:r w:rsidR="00CD71B1">
        <w:rPr>
          <w:rFonts w:ascii="Times New Roman" w:hAnsi="Times New Roman"/>
          <w:color w:val="auto"/>
          <w:sz w:val="28"/>
          <w:szCs w:val="28"/>
        </w:rPr>
        <w:t>Школа</w:t>
      </w:r>
      <w:proofErr w:type="gramStart"/>
      <w:r w:rsidR="00CD71B1">
        <w:rPr>
          <w:rFonts w:ascii="Times New Roman" w:hAnsi="Times New Roman"/>
          <w:color w:val="auto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ез</w:t>
      </w:r>
      <w:r w:rsidR="00CD71B1">
        <w:rPr>
          <w:rFonts w:ascii="Times New Roman" w:hAnsi="Times New Roman"/>
          <w:color w:val="auto"/>
          <w:sz w:val="28"/>
          <w:szCs w:val="28"/>
        </w:rPr>
        <w:t xml:space="preserve"> О</w:t>
      </w:r>
      <w:r>
        <w:rPr>
          <w:rFonts w:ascii="Times New Roman" w:hAnsi="Times New Roman"/>
          <w:color w:val="auto"/>
          <w:sz w:val="28"/>
          <w:szCs w:val="28"/>
        </w:rPr>
        <w:t>пасности</w:t>
      </w:r>
      <w:r w:rsidRPr="00664635">
        <w:rPr>
          <w:rFonts w:ascii="Times New Roman" w:hAnsi="Times New Roman"/>
          <w:color w:val="auto"/>
          <w:sz w:val="28"/>
          <w:szCs w:val="28"/>
        </w:rPr>
        <w:t xml:space="preserve">» рассчитана на </w:t>
      </w:r>
      <w:r>
        <w:rPr>
          <w:rFonts w:ascii="Times New Roman" w:hAnsi="Times New Roman"/>
          <w:color w:val="auto"/>
          <w:sz w:val="28"/>
          <w:szCs w:val="28"/>
        </w:rPr>
        <w:t>1 год</w:t>
      </w:r>
      <w:r w:rsidRPr="00664635">
        <w:rPr>
          <w:rFonts w:ascii="Times New Roman" w:hAnsi="Times New Roman"/>
          <w:color w:val="auto"/>
          <w:sz w:val="28"/>
          <w:szCs w:val="28"/>
        </w:rPr>
        <w:t xml:space="preserve"> обучения.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5698F" w:rsidRPr="008478DE" w:rsidRDefault="00E5698F" w:rsidP="00FB2A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8DE">
        <w:rPr>
          <w:rFonts w:ascii="Times New Roman" w:hAnsi="Times New Roman"/>
          <w:sz w:val="28"/>
          <w:szCs w:val="28"/>
          <w:u w:val="single"/>
        </w:rPr>
        <w:t>Условия набора детей</w:t>
      </w:r>
      <w:r w:rsidRPr="008478DE">
        <w:rPr>
          <w:rFonts w:ascii="Times New Roman" w:hAnsi="Times New Roman"/>
          <w:sz w:val="28"/>
          <w:szCs w:val="28"/>
        </w:rPr>
        <w:t xml:space="preserve">: принимаются все желающие (не имеющие медицинских противопоказаний). </w:t>
      </w:r>
    </w:p>
    <w:p w:rsidR="00E5698F" w:rsidRPr="008478DE" w:rsidRDefault="00E5698F" w:rsidP="00E569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8DE">
        <w:rPr>
          <w:rFonts w:ascii="Times New Roman" w:hAnsi="Times New Roman"/>
          <w:sz w:val="28"/>
          <w:szCs w:val="28"/>
          <w:u w:val="single"/>
        </w:rPr>
        <w:t>Наполняемость в групп</w:t>
      </w:r>
      <w:r w:rsidR="00284B90">
        <w:rPr>
          <w:rFonts w:ascii="Times New Roman" w:hAnsi="Times New Roman"/>
          <w:sz w:val="28"/>
          <w:szCs w:val="28"/>
          <w:u w:val="single"/>
        </w:rPr>
        <w:t>е</w:t>
      </w:r>
      <w:r w:rsidRPr="008478DE">
        <w:rPr>
          <w:rFonts w:ascii="Times New Roman" w:hAnsi="Times New Roman"/>
          <w:sz w:val="28"/>
          <w:szCs w:val="28"/>
        </w:rPr>
        <w:t xml:space="preserve"> составляет:  от 10 до 15 человек.</w:t>
      </w:r>
    </w:p>
    <w:p w:rsidR="00E5698F" w:rsidRPr="008478DE" w:rsidRDefault="00E5698F" w:rsidP="00E5698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478DE">
        <w:rPr>
          <w:rFonts w:ascii="Times New Roman" w:hAnsi="Times New Roman"/>
          <w:b/>
          <w:sz w:val="28"/>
          <w:szCs w:val="28"/>
        </w:rPr>
        <w:t xml:space="preserve">СРОКИ РЕАЛИЗАЦИИ ПРОГРАММЫ </w:t>
      </w:r>
    </w:p>
    <w:p w:rsidR="00E5698F" w:rsidRPr="008478DE" w:rsidRDefault="00E5698F" w:rsidP="00E569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8DE">
        <w:rPr>
          <w:rFonts w:ascii="Times New Roman" w:hAnsi="Times New Roman"/>
          <w:sz w:val="28"/>
          <w:szCs w:val="28"/>
        </w:rPr>
        <w:t xml:space="preserve">Программа рассчитана на 1 год – </w:t>
      </w:r>
      <w:r w:rsidR="00CD71B1">
        <w:rPr>
          <w:rFonts w:ascii="Times New Roman" w:hAnsi="Times New Roman"/>
          <w:sz w:val="28"/>
          <w:szCs w:val="28"/>
        </w:rPr>
        <w:t>72</w:t>
      </w:r>
      <w:r w:rsidRPr="008478DE">
        <w:rPr>
          <w:rFonts w:ascii="Times New Roman" w:hAnsi="Times New Roman"/>
          <w:sz w:val="28"/>
          <w:szCs w:val="28"/>
        </w:rPr>
        <w:t xml:space="preserve"> часа в год.</w:t>
      </w:r>
      <w:r w:rsidR="00CD71B1">
        <w:rPr>
          <w:rFonts w:ascii="Times New Roman" w:hAnsi="Times New Roman"/>
          <w:sz w:val="28"/>
          <w:szCs w:val="28"/>
        </w:rPr>
        <w:t xml:space="preserve"> Занятия поводятся 1</w:t>
      </w:r>
      <w:r w:rsidR="00474B72" w:rsidRPr="008478DE">
        <w:rPr>
          <w:rFonts w:ascii="Times New Roman" w:hAnsi="Times New Roman"/>
          <w:sz w:val="28"/>
          <w:szCs w:val="28"/>
        </w:rPr>
        <w:t xml:space="preserve"> раз в неделю по 2 часа.</w:t>
      </w:r>
    </w:p>
    <w:p w:rsidR="00E5698F" w:rsidRDefault="00E5698F" w:rsidP="00E5698F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И РЕЖИМ ЗАНЯТИЙ</w:t>
      </w:r>
    </w:p>
    <w:p w:rsidR="00E5698F" w:rsidRDefault="00E5698F" w:rsidP="00E5698F">
      <w:pPr>
        <w:widowControl w:val="0"/>
        <w:spacing w:after="0" w:line="360" w:lineRule="auto"/>
        <w:ind w:left="20" w:firstLine="68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Формы организации деятельности учащихся на занятии: индивидуальная, групповая, работа по подгруппам, коллективная.</w:t>
      </w:r>
      <w:r>
        <w:rPr>
          <w:rFonts w:ascii="Times New Roman" w:hAnsi="Times New Roman"/>
          <w:b/>
          <w:sz w:val="28"/>
        </w:rPr>
        <w:t xml:space="preserve"> </w:t>
      </w:r>
    </w:p>
    <w:p w:rsidR="00E5698F" w:rsidRDefault="00E5698F" w:rsidP="00E569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Коллективные формы используются при изучении теоретических сведений, </w:t>
      </w:r>
      <w:r w:rsidR="008478DE">
        <w:rPr>
          <w:rFonts w:ascii="Times New Roman" w:hAnsi="Times New Roman"/>
          <w:sz w:val="28"/>
        </w:rPr>
        <w:t>подготовке к соревнованиям</w:t>
      </w:r>
      <w:r>
        <w:rPr>
          <w:rFonts w:ascii="Times New Roman" w:hAnsi="Times New Roman"/>
          <w:sz w:val="28"/>
        </w:rPr>
        <w:t xml:space="preserve">. </w:t>
      </w:r>
    </w:p>
    <w:p w:rsidR="00E5698F" w:rsidRDefault="00E5698F" w:rsidP="00E569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Групповые формы применяются при проведении практических </w:t>
      </w:r>
      <w:r w:rsidR="00284B90">
        <w:rPr>
          <w:rFonts w:ascii="Times New Roman" w:hAnsi="Times New Roman"/>
          <w:sz w:val="28"/>
        </w:rPr>
        <w:t>занятий</w:t>
      </w:r>
      <w:r>
        <w:rPr>
          <w:rFonts w:ascii="Times New Roman" w:hAnsi="Times New Roman"/>
          <w:sz w:val="28"/>
        </w:rPr>
        <w:t xml:space="preserve">. </w:t>
      </w:r>
    </w:p>
    <w:p w:rsidR="00E5698F" w:rsidRDefault="00E5698F" w:rsidP="00CD71B1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0B1564">
        <w:rPr>
          <w:rFonts w:ascii="Times New Roman" w:hAnsi="Times New Roman"/>
          <w:b/>
          <w:sz w:val="28"/>
        </w:rPr>
        <w:t>Цель</w:t>
      </w:r>
      <w:r>
        <w:rPr>
          <w:rFonts w:ascii="Times New Roman" w:hAnsi="Times New Roman"/>
          <w:sz w:val="28"/>
        </w:rPr>
        <w:t xml:space="preserve"> программы – выработать необходимый объём знаний и навыков, позволяющих обучающимся квалифицированно действовать в ходе прогнозирования ЧС и ликвидации последствий  чрезвычайных ситуаций, в </w:t>
      </w:r>
      <w:r>
        <w:rPr>
          <w:rFonts w:ascii="Times New Roman" w:hAnsi="Times New Roman"/>
          <w:sz w:val="28"/>
        </w:rPr>
        <w:lastRenderedPageBreak/>
        <w:t>случае их возникновения умело руководить и принимать участие в спасательных работах</w:t>
      </w:r>
      <w:r w:rsidR="00E73704">
        <w:rPr>
          <w:rFonts w:ascii="Times New Roman" w:hAnsi="Times New Roman"/>
          <w:sz w:val="28"/>
        </w:rPr>
        <w:t>, оказывать доврачебную помощь</w:t>
      </w:r>
      <w:r>
        <w:rPr>
          <w:rFonts w:ascii="Times New Roman" w:hAnsi="Times New Roman"/>
          <w:sz w:val="28"/>
        </w:rPr>
        <w:t>.</w:t>
      </w:r>
    </w:p>
    <w:p w:rsidR="00A377D8" w:rsidRDefault="007F0BF2">
      <w:pPr>
        <w:spacing w:after="0" w:line="36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E5698F" w:rsidRPr="00E5698F" w:rsidRDefault="00E5698F" w:rsidP="00E5698F">
      <w:pPr>
        <w:pStyle w:val="ad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698F">
        <w:rPr>
          <w:b/>
          <w:bCs/>
          <w:color w:val="000000"/>
          <w:sz w:val="28"/>
          <w:szCs w:val="28"/>
        </w:rPr>
        <w:t>Обучающие:</w:t>
      </w:r>
    </w:p>
    <w:p w:rsidR="00E5698F" w:rsidRPr="00E5698F" w:rsidRDefault="00E5698F" w:rsidP="00E5698F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5698F">
        <w:rPr>
          <w:color w:val="000000"/>
          <w:sz w:val="28"/>
          <w:szCs w:val="28"/>
        </w:rPr>
        <w:t>обучить участников объединения навыкам обеспечения личной и коллективной безопасности в чрезвычайных ситуациях;</w:t>
      </w:r>
    </w:p>
    <w:p w:rsidR="00E5698F" w:rsidRPr="00E5698F" w:rsidRDefault="00E5698F" w:rsidP="00E5698F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5698F">
        <w:rPr>
          <w:color w:val="000000"/>
          <w:sz w:val="28"/>
          <w:szCs w:val="28"/>
        </w:rPr>
        <w:t>обучить участников объединения навыкам выживания в экстремальных и автономных условиях;</w:t>
      </w:r>
    </w:p>
    <w:p w:rsidR="00E5698F" w:rsidRPr="00E5698F" w:rsidRDefault="00E5698F" w:rsidP="00E5698F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5698F">
        <w:rPr>
          <w:color w:val="000000"/>
          <w:sz w:val="28"/>
          <w:szCs w:val="28"/>
        </w:rPr>
        <w:t xml:space="preserve">обучить участников объединения применять </w:t>
      </w:r>
      <w:proofErr w:type="gramStart"/>
      <w:r w:rsidRPr="00E5698F">
        <w:rPr>
          <w:color w:val="000000"/>
          <w:sz w:val="28"/>
          <w:szCs w:val="28"/>
        </w:rPr>
        <w:t>СИЗ</w:t>
      </w:r>
      <w:proofErr w:type="gramEnd"/>
      <w:r w:rsidRPr="00E5698F">
        <w:rPr>
          <w:color w:val="000000"/>
          <w:sz w:val="28"/>
          <w:szCs w:val="28"/>
        </w:rPr>
        <w:t xml:space="preserve"> при радиоактивном, химическом и биологическом заражении;</w:t>
      </w:r>
    </w:p>
    <w:p w:rsidR="00E5698F" w:rsidRPr="00E5698F" w:rsidRDefault="00E5698F" w:rsidP="00E5698F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5698F">
        <w:rPr>
          <w:color w:val="000000"/>
          <w:sz w:val="28"/>
          <w:szCs w:val="28"/>
        </w:rPr>
        <w:t>обучить участников объединения навыкам оказания первой доврачебной помощи при различных травмах и ранениях;</w:t>
      </w:r>
    </w:p>
    <w:p w:rsidR="00E5698F" w:rsidRPr="00E5698F" w:rsidRDefault="00E5698F" w:rsidP="00E5698F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5698F">
        <w:rPr>
          <w:color w:val="000000"/>
          <w:sz w:val="28"/>
          <w:szCs w:val="28"/>
        </w:rPr>
        <w:t>научить участников объединения правильно применять технику выполнения гимнастических упражнений, технику метания гранат, технику бега на короткие и длинные дистанции;</w:t>
      </w:r>
    </w:p>
    <w:p w:rsidR="00E5698F" w:rsidRPr="00E5698F" w:rsidRDefault="00E5698F" w:rsidP="00E5698F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5698F">
        <w:rPr>
          <w:color w:val="000000"/>
          <w:sz w:val="28"/>
          <w:szCs w:val="28"/>
        </w:rPr>
        <w:t>обучить участников объединения способам эвакуации и транспортировки пострадавшего;</w:t>
      </w:r>
    </w:p>
    <w:p w:rsidR="00E5698F" w:rsidRPr="00E5698F" w:rsidRDefault="00E5698F" w:rsidP="00E5698F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5698F">
        <w:rPr>
          <w:color w:val="000000"/>
          <w:sz w:val="28"/>
          <w:szCs w:val="28"/>
        </w:rPr>
        <w:t>обучить участников объединения способам и приемам тушения пожаров;</w:t>
      </w:r>
    </w:p>
    <w:p w:rsidR="00E5698F" w:rsidRPr="00E5698F" w:rsidRDefault="00E5698F" w:rsidP="00E5698F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5698F">
        <w:rPr>
          <w:color w:val="000000"/>
          <w:sz w:val="28"/>
          <w:szCs w:val="28"/>
        </w:rPr>
        <w:t>научить участников объединения действиям при ПСР на акватории, ПСР в природной среде, ПСР при техногенных авариях, ПСР при пожарах.</w:t>
      </w:r>
    </w:p>
    <w:p w:rsidR="00E5698F" w:rsidRPr="00E5698F" w:rsidRDefault="00E5698F" w:rsidP="00E5698F">
      <w:pPr>
        <w:pStyle w:val="ad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E5698F">
        <w:rPr>
          <w:b/>
          <w:color w:val="000000"/>
          <w:sz w:val="28"/>
          <w:szCs w:val="28"/>
        </w:rPr>
        <w:t>Развивающие:</w:t>
      </w:r>
    </w:p>
    <w:p w:rsidR="00E5698F" w:rsidRPr="00E5698F" w:rsidRDefault="00E5698F" w:rsidP="00E5698F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5698F">
        <w:rPr>
          <w:color w:val="000000"/>
          <w:sz w:val="28"/>
          <w:szCs w:val="28"/>
        </w:rPr>
        <w:t>развить общие физические данные воспитанников</w:t>
      </w:r>
      <w:r>
        <w:rPr>
          <w:color w:val="000000"/>
          <w:sz w:val="28"/>
          <w:szCs w:val="28"/>
        </w:rPr>
        <w:t>, выносливость</w:t>
      </w:r>
      <w:r w:rsidRPr="00E5698F">
        <w:rPr>
          <w:color w:val="000000"/>
          <w:sz w:val="28"/>
          <w:szCs w:val="28"/>
        </w:rPr>
        <w:t>;</w:t>
      </w:r>
    </w:p>
    <w:p w:rsidR="00E5698F" w:rsidRPr="00E5698F" w:rsidRDefault="00E5698F" w:rsidP="00E5698F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5698F">
        <w:rPr>
          <w:color w:val="000000"/>
          <w:sz w:val="28"/>
          <w:szCs w:val="28"/>
        </w:rPr>
        <w:t>ориентирование на местности по местным и природным предметам и признакам;</w:t>
      </w:r>
    </w:p>
    <w:p w:rsidR="00E5698F" w:rsidRPr="00E5698F" w:rsidRDefault="00E5698F" w:rsidP="00E5698F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5698F">
        <w:rPr>
          <w:color w:val="000000"/>
          <w:sz w:val="28"/>
          <w:szCs w:val="28"/>
        </w:rPr>
        <w:t>развить у воспитанников творческих способностей (фантазия, воображение, эмоциональность, инициативность);</w:t>
      </w:r>
    </w:p>
    <w:p w:rsidR="00E5698F" w:rsidRPr="00E5698F" w:rsidRDefault="00E5698F" w:rsidP="00E5698F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5698F">
        <w:rPr>
          <w:color w:val="000000"/>
          <w:sz w:val="28"/>
          <w:szCs w:val="28"/>
        </w:rPr>
        <w:t>развить чувство коллективизма;</w:t>
      </w:r>
    </w:p>
    <w:p w:rsidR="00E5698F" w:rsidRPr="00E5698F" w:rsidRDefault="00E5698F" w:rsidP="00E5698F">
      <w:pPr>
        <w:pStyle w:val="ad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E5698F">
        <w:rPr>
          <w:b/>
          <w:color w:val="000000"/>
          <w:sz w:val="28"/>
          <w:szCs w:val="28"/>
        </w:rPr>
        <w:t>Воспитывающие:</w:t>
      </w:r>
    </w:p>
    <w:p w:rsidR="00E5698F" w:rsidRPr="00E5698F" w:rsidRDefault="00E5698F" w:rsidP="00E5698F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5698F">
        <w:rPr>
          <w:color w:val="000000"/>
          <w:sz w:val="28"/>
          <w:szCs w:val="28"/>
        </w:rPr>
        <w:lastRenderedPageBreak/>
        <w:t>воспитать чувство уверенности в собственных силах, значимости личного и коллективного успеха;</w:t>
      </w:r>
    </w:p>
    <w:p w:rsidR="00E5698F" w:rsidRPr="00E5698F" w:rsidRDefault="00E5698F" w:rsidP="00E5698F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5698F">
        <w:rPr>
          <w:color w:val="000000"/>
          <w:sz w:val="28"/>
          <w:szCs w:val="28"/>
        </w:rPr>
        <w:t>пропаганда и популяризация среди молодежи здорового образа жизни;</w:t>
      </w:r>
    </w:p>
    <w:p w:rsidR="00E5698F" w:rsidRPr="00E5698F" w:rsidRDefault="00E5698F" w:rsidP="00E5698F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5698F">
        <w:rPr>
          <w:color w:val="000000"/>
          <w:sz w:val="28"/>
          <w:szCs w:val="28"/>
        </w:rPr>
        <w:t>воспитание принципам гуманизма и милосердия;</w:t>
      </w:r>
    </w:p>
    <w:p w:rsidR="00E5698F" w:rsidRPr="00E5698F" w:rsidRDefault="00E5698F" w:rsidP="00E5698F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5698F">
        <w:rPr>
          <w:color w:val="000000"/>
          <w:sz w:val="28"/>
          <w:szCs w:val="28"/>
        </w:rPr>
        <w:t>воспитать социально активную личность, патриота своей Родины.</w:t>
      </w:r>
    </w:p>
    <w:p w:rsidR="00A377D8" w:rsidRDefault="007F0BF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Результативность образовательной деятельности</w:t>
      </w:r>
      <w:r>
        <w:rPr>
          <w:rFonts w:ascii="Times New Roman" w:hAnsi="Times New Roman"/>
          <w:sz w:val="28"/>
        </w:rPr>
        <w:t xml:space="preserve"> определяется способностью обучающихся на каждом этапе расширять круг задач на основе использования полученной в ходе обучения информации, коммуникативных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навыков, социализации в общественной жизни.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Оценка результативности реализации программы осуществляется на основе обобщенных оценочных показателей, включающих в себя: развитие умений и навыков, проявление самостоятельности и творческой активности.</w:t>
      </w:r>
    </w:p>
    <w:p w:rsidR="00A377D8" w:rsidRDefault="007F0BF2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систему определения результативности входит тестирование по всем входящим в программу по проверке теоретических знаний, викторины, а также защита творческих работ (исследовательской работы). Основным результатом завершения прохождения программы является создание конкретного продукта (проекта) реализации собственной компетентности.</w:t>
      </w:r>
    </w:p>
    <w:p w:rsidR="00A377D8" w:rsidRDefault="007F0BF2" w:rsidP="00E6032C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подведения итогов реализации программы:</w:t>
      </w:r>
      <w:r w:rsidR="00AE4A33">
        <w:rPr>
          <w:rFonts w:ascii="Times New Roman" w:hAnsi="Times New Roman"/>
          <w:b/>
          <w:sz w:val="28"/>
        </w:rPr>
        <w:t xml:space="preserve"> </w:t>
      </w:r>
      <w:r w:rsidR="00AE4A33" w:rsidRPr="00AE4A33">
        <w:rPr>
          <w:rFonts w:ascii="Times New Roman" w:hAnsi="Times New Roman"/>
          <w:sz w:val="28"/>
        </w:rPr>
        <w:t>муниципальные соревнования</w:t>
      </w:r>
      <w:r w:rsidRPr="00AE4A33">
        <w:rPr>
          <w:rFonts w:ascii="Times New Roman" w:hAnsi="Times New Roman"/>
          <w:sz w:val="28"/>
        </w:rPr>
        <w:t xml:space="preserve"> </w:t>
      </w:r>
      <w:r w:rsidR="00AE4A33">
        <w:rPr>
          <w:rFonts w:ascii="Times New Roman" w:hAnsi="Times New Roman"/>
          <w:sz w:val="28"/>
        </w:rPr>
        <w:t>«Школа безопасности – школа выживания», региональные соревнования «Школа безопасности», «Юный спасатель»</w:t>
      </w:r>
      <w:r>
        <w:rPr>
          <w:rFonts w:ascii="Times New Roman" w:hAnsi="Times New Roman"/>
          <w:sz w:val="28"/>
        </w:rPr>
        <w:t xml:space="preserve">, </w:t>
      </w:r>
      <w:r w:rsidR="00E6032C">
        <w:rPr>
          <w:rFonts w:ascii="Times New Roman" w:hAnsi="Times New Roman"/>
          <w:sz w:val="28"/>
        </w:rPr>
        <w:t xml:space="preserve">учебно-исследовательские </w:t>
      </w:r>
      <w:r>
        <w:rPr>
          <w:rFonts w:ascii="Times New Roman" w:hAnsi="Times New Roman"/>
          <w:sz w:val="28"/>
        </w:rPr>
        <w:t>конференции по защите проектов.</w:t>
      </w:r>
    </w:p>
    <w:p w:rsidR="00A377D8" w:rsidRDefault="007F0BF2">
      <w:pPr>
        <w:widowControl w:val="0"/>
        <w:tabs>
          <w:tab w:val="left" w:pos="566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Виды контроля</w:t>
      </w:r>
      <w:r>
        <w:rPr>
          <w:rFonts w:ascii="Times New Roman" w:hAnsi="Times New Roman"/>
          <w:sz w:val="28"/>
        </w:rPr>
        <w:t xml:space="preserve">: Для контроля уровня достижений </w:t>
      </w:r>
      <w:r w:rsidR="00976024"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>уча</w:t>
      </w:r>
      <w:r w:rsidR="00976024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щихся используются такие виды контроля как вводный, текущий, тематический, итоговый контроль.  Преобладающими формами текущего контроля УУД являются: тестирование, решение практических </w:t>
      </w:r>
      <w:r w:rsidR="00976024">
        <w:rPr>
          <w:rFonts w:ascii="Times New Roman" w:hAnsi="Times New Roman"/>
          <w:sz w:val="28"/>
        </w:rPr>
        <w:t>ситуаций, практические занятия.</w:t>
      </w:r>
    </w:p>
    <w:p w:rsidR="00A377D8" w:rsidRDefault="00A377D8">
      <w:pPr>
        <w:sectPr w:rsidR="00A377D8" w:rsidSect="00D708DC">
          <w:pgSz w:w="11910" w:h="16840"/>
          <w:pgMar w:top="1134" w:right="850" w:bottom="1134" w:left="1701" w:header="720" w:footer="720" w:gutter="0"/>
          <w:cols w:space="720"/>
        </w:sectPr>
      </w:pPr>
    </w:p>
    <w:p w:rsidR="00A377D8" w:rsidRDefault="007F0BF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УЧЕБНО-ТЕМАТИЧЕСКИЙ ПЛАН</w:t>
      </w:r>
    </w:p>
    <w:tbl>
      <w:tblPr>
        <w:tblStyle w:val="TableNormal"/>
        <w:tblW w:w="993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552"/>
        <w:gridCol w:w="3544"/>
        <w:gridCol w:w="850"/>
        <w:gridCol w:w="1134"/>
        <w:gridCol w:w="1426"/>
      </w:tblGrid>
      <w:tr w:rsidR="00AE4A33" w:rsidTr="00AE4A33">
        <w:trPr>
          <w:trHeight w:val="1259"/>
        </w:trPr>
        <w:tc>
          <w:tcPr>
            <w:tcW w:w="425" w:type="dxa"/>
          </w:tcPr>
          <w:p w:rsidR="00AE4A33" w:rsidRDefault="00AE4A33">
            <w:pPr>
              <w:pStyle w:val="TableParagraph"/>
              <w:spacing w:before="2"/>
              <w:rPr>
                <w:sz w:val="27"/>
              </w:rPr>
            </w:pPr>
          </w:p>
          <w:p w:rsidR="00AE4A33" w:rsidRDefault="00AE4A3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52" w:type="dxa"/>
          </w:tcPr>
          <w:p w:rsidR="00AE4A33" w:rsidRDefault="00AE4A33" w:rsidP="00683560">
            <w:pPr>
              <w:pStyle w:val="TableParagraph"/>
              <w:spacing w:before="174"/>
              <w:ind w:right="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Темы</w:t>
            </w:r>
          </w:p>
        </w:tc>
        <w:tc>
          <w:tcPr>
            <w:tcW w:w="3544" w:type="dxa"/>
          </w:tcPr>
          <w:p w:rsidR="00AE4A33" w:rsidRDefault="00AE4A33">
            <w:pPr>
              <w:pStyle w:val="TableParagraph"/>
              <w:spacing w:before="174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раздела</w:t>
            </w:r>
          </w:p>
        </w:tc>
        <w:tc>
          <w:tcPr>
            <w:tcW w:w="850" w:type="dxa"/>
            <w:vMerge w:val="restart"/>
          </w:tcPr>
          <w:p w:rsidR="00AE4A33" w:rsidRDefault="00AE4A33" w:rsidP="00DF3B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2560" w:type="dxa"/>
            <w:gridSpan w:val="2"/>
          </w:tcPr>
          <w:p w:rsidR="00AE4A33" w:rsidRDefault="00AE4A33">
            <w:pPr>
              <w:pStyle w:val="TableParagraph"/>
              <w:spacing w:before="174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</w:t>
            </w:r>
          </w:p>
        </w:tc>
      </w:tr>
      <w:tr w:rsidR="00AE4A33" w:rsidTr="00CD71B1">
        <w:trPr>
          <w:trHeight w:val="70"/>
        </w:trPr>
        <w:tc>
          <w:tcPr>
            <w:tcW w:w="425" w:type="dxa"/>
            <w:vMerge w:val="restart"/>
          </w:tcPr>
          <w:p w:rsidR="00AE4A33" w:rsidRDefault="00AE4A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AE4A33" w:rsidRDefault="00AE4A33" w:rsidP="0068356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Автономное существование (8 ч.)</w:t>
            </w:r>
          </w:p>
        </w:tc>
        <w:tc>
          <w:tcPr>
            <w:tcW w:w="3544" w:type="dxa"/>
            <w:vMerge w:val="restart"/>
          </w:tcPr>
          <w:p w:rsidR="00AE4A33" w:rsidRDefault="00AE4A33" w:rsidP="00346C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Вводное занятие. Инструктаж.</w:t>
            </w:r>
          </w:p>
          <w:p w:rsidR="00AE4A33" w:rsidRDefault="00AE4A33" w:rsidP="00346C65">
            <w:pPr>
              <w:pStyle w:val="TableParagraph"/>
              <w:tabs>
                <w:tab w:val="left" w:pos="1673"/>
                <w:tab w:val="left" w:pos="2018"/>
                <w:tab w:val="left" w:pos="2614"/>
                <w:tab w:val="left" w:pos="3332"/>
              </w:tabs>
              <w:spacing w:before="41"/>
              <w:ind w:left="104" w:right="99"/>
              <w:rPr>
                <w:sz w:val="24"/>
              </w:rPr>
            </w:pPr>
            <w:r>
              <w:rPr>
                <w:sz w:val="24"/>
              </w:rPr>
              <w:t xml:space="preserve">Понятие об </w:t>
            </w:r>
            <w:r>
              <w:rPr>
                <w:spacing w:val="-3"/>
                <w:sz w:val="24"/>
              </w:rPr>
              <w:t xml:space="preserve">автономном </w:t>
            </w:r>
            <w:r>
              <w:rPr>
                <w:spacing w:val="-1"/>
                <w:sz w:val="24"/>
              </w:rPr>
              <w:t>существовании</w:t>
            </w:r>
            <w:r>
              <w:rPr>
                <w:spacing w:val="-1"/>
                <w:sz w:val="24"/>
              </w:rPr>
              <w:tab/>
              <w:t xml:space="preserve"> </w:t>
            </w:r>
            <w:r>
              <w:rPr>
                <w:sz w:val="24"/>
              </w:rPr>
              <w:t>человека.</w:t>
            </w:r>
          </w:p>
          <w:p w:rsidR="00AE4A33" w:rsidRDefault="00AE4A33" w:rsidP="00346C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Сигналы бедствия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E4A33" w:rsidRPr="00683560" w:rsidRDefault="00AE4A33" w:rsidP="00496684">
            <w:pPr>
              <w:pStyle w:val="TableParagraph"/>
              <w:ind w:left="104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4A33" w:rsidRPr="00C34876" w:rsidRDefault="00AE4A33" w:rsidP="00346C65">
            <w:pPr>
              <w:pStyle w:val="TableParagraph"/>
              <w:ind w:left="105"/>
              <w:rPr>
                <w:sz w:val="24"/>
              </w:rPr>
            </w:pPr>
            <w:r w:rsidRPr="00C34876">
              <w:rPr>
                <w:sz w:val="24"/>
              </w:rPr>
              <w:t>Теория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AE4A33" w:rsidRPr="00C34876" w:rsidRDefault="00AE4A33" w:rsidP="00346C65">
            <w:pPr>
              <w:pStyle w:val="TableParagraph"/>
              <w:ind w:left="89" w:right="183"/>
              <w:jc w:val="center"/>
              <w:rPr>
                <w:sz w:val="24"/>
              </w:rPr>
            </w:pPr>
            <w:r w:rsidRPr="00C34876">
              <w:rPr>
                <w:sz w:val="24"/>
              </w:rPr>
              <w:t>Практика</w:t>
            </w:r>
          </w:p>
        </w:tc>
      </w:tr>
      <w:tr w:rsidR="00AE4A33" w:rsidTr="00360E5E">
        <w:trPr>
          <w:trHeight w:val="1276"/>
        </w:trPr>
        <w:tc>
          <w:tcPr>
            <w:tcW w:w="425" w:type="dxa"/>
            <w:vMerge/>
          </w:tcPr>
          <w:p w:rsidR="00AE4A33" w:rsidRDefault="00AE4A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AE4A33" w:rsidRDefault="00AE4A33" w:rsidP="00683560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3544" w:type="dxa"/>
            <w:vMerge/>
          </w:tcPr>
          <w:p w:rsidR="00AE4A33" w:rsidRDefault="00AE4A33" w:rsidP="00346C65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50" w:type="dxa"/>
          </w:tcPr>
          <w:p w:rsidR="00AE4A33" w:rsidRPr="00AE4A33" w:rsidRDefault="00AE4A33" w:rsidP="00AE4A33">
            <w:pPr>
              <w:pStyle w:val="TableParagraph"/>
              <w:ind w:left="104"/>
              <w:jc w:val="center"/>
              <w:rPr>
                <w:sz w:val="24"/>
              </w:rPr>
            </w:pPr>
          </w:p>
          <w:p w:rsidR="00AE4A33" w:rsidRPr="00683560" w:rsidRDefault="00AE4A33" w:rsidP="00AE4A33">
            <w:pPr>
              <w:pStyle w:val="TableParagraph"/>
              <w:ind w:left="104"/>
              <w:jc w:val="center"/>
              <w:rPr>
                <w:b/>
                <w:sz w:val="24"/>
              </w:rPr>
            </w:pPr>
            <w:r w:rsidRPr="00AE4A33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E4A33" w:rsidRDefault="00AE4A33" w:rsidP="00AE4A33">
            <w:pPr>
              <w:pStyle w:val="TableParagraph"/>
              <w:spacing w:before="41"/>
              <w:ind w:left="105"/>
              <w:jc w:val="center"/>
              <w:rPr>
                <w:sz w:val="24"/>
              </w:rPr>
            </w:pPr>
          </w:p>
          <w:p w:rsidR="00AE4A33" w:rsidRPr="00AE4A33" w:rsidRDefault="00AE4A33" w:rsidP="00AE4A33">
            <w:pPr>
              <w:pStyle w:val="TableParagraph"/>
              <w:spacing w:before="4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</w:tcPr>
          <w:p w:rsidR="00AE4A33" w:rsidRDefault="00AE4A33" w:rsidP="00AE4A33">
            <w:pPr>
              <w:pStyle w:val="TableParagraph"/>
              <w:ind w:left="89" w:right="183"/>
              <w:jc w:val="center"/>
              <w:rPr>
                <w:sz w:val="24"/>
              </w:rPr>
            </w:pPr>
          </w:p>
          <w:p w:rsidR="00AE4A33" w:rsidRPr="00AE4A33" w:rsidRDefault="00AE4A33" w:rsidP="00AE4A33">
            <w:pPr>
              <w:pStyle w:val="TableParagraph"/>
              <w:ind w:left="89" w:right="18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377D8" w:rsidTr="00AE4A33">
        <w:trPr>
          <w:trHeight w:val="1266"/>
        </w:trPr>
        <w:tc>
          <w:tcPr>
            <w:tcW w:w="425" w:type="dxa"/>
          </w:tcPr>
          <w:p w:rsidR="00A377D8" w:rsidRDefault="00A377D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A377D8" w:rsidRDefault="00A377D8" w:rsidP="00346C6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A377D8" w:rsidRDefault="007F0BF2" w:rsidP="00346C65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Жилище. Добывание огня. Добывание пищи и воды. Лекарственные растения и их</w:t>
            </w:r>
            <w:r w:rsidR="00DF3BB1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850" w:type="dxa"/>
            <w:vAlign w:val="center"/>
          </w:tcPr>
          <w:p w:rsidR="00A377D8" w:rsidRPr="008F7E0B" w:rsidRDefault="00AE4A33" w:rsidP="00AE4A33">
            <w:pPr>
              <w:pStyle w:val="TableParagraph"/>
              <w:ind w:left="104"/>
              <w:jc w:val="center"/>
              <w:rPr>
                <w:sz w:val="24"/>
              </w:rPr>
            </w:pPr>
            <w:r w:rsidRPr="008F7E0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83560" w:rsidRDefault="00683560" w:rsidP="00AE4A33">
            <w:pPr>
              <w:pStyle w:val="TableParagraph"/>
              <w:ind w:right="641"/>
              <w:jc w:val="center"/>
              <w:rPr>
                <w:sz w:val="24"/>
              </w:rPr>
            </w:pPr>
          </w:p>
          <w:p w:rsidR="00683560" w:rsidRDefault="00683560" w:rsidP="00AE4A33">
            <w:pPr>
              <w:pStyle w:val="TableParagraph"/>
              <w:ind w:right="641"/>
              <w:jc w:val="center"/>
              <w:rPr>
                <w:sz w:val="24"/>
              </w:rPr>
            </w:pPr>
          </w:p>
          <w:p w:rsidR="00A377D8" w:rsidRPr="00C34876" w:rsidRDefault="00496684" w:rsidP="00AE4A33">
            <w:pPr>
              <w:pStyle w:val="TableParagraph"/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vAlign w:val="center"/>
          </w:tcPr>
          <w:p w:rsidR="00683560" w:rsidRDefault="00683560" w:rsidP="00AE4A33">
            <w:pPr>
              <w:pStyle w:val="TableParagraph"/>
              <w:jc w:val="center"/>
              <w:rPr>
                <w:sz w:val="24"/>
              </w:rPr>
            </w:pPr>
          </w:p>
          <w:p w:rsidR="00683560" w:rsidRDefault="00683560" w:rsidP="00AE4A33">
            <w:pPr>
              <w:pStyle w:val="TableParagraph"/>
              <w:jc w:val="center"/>
              <w:rPr>
                <w:sz w:val="24"/>
              </w:rPr>
            </w:pPr>
          </w:p>
          <w:p w:rsidR="00A377D8" w:rsidRPr="00C34876" w:rsidRDefault="00496684" w:rsidP="00AE4A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377D8" w:rsidTr="00AE4A33">
        <w:trPr>
          <w:trHeight w:val="633"/>
        </w:trPr>
        <w:tc>
          <w:tcPr>
            <w:tcW w:w="425" w:type="dxa"/>
          </w:tcPr>
          <w:p w:rsidR="00A377D8" w:rsidRDefault="007F0B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A377D8" w:rsidRDefault="007F0BF2" w:rsidP="00346C6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Пожарная</w:t>
            </w:r>
          </w:p>
          <w:p w:rsidR="00A377D8" w:rsidRDefault="00AE4A33" w:rsidP="00346C65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 w:rsidR="007F0BF2">
              <w:rPr>
                <w:b/>
                <w:sz w:val="24"/>
              </w:rPr>
              <w:t>езопасность</w:t>
            </w:r>
            <w:r>
              <w:rPr>
                <w:b/>
                <w:sz w:val="24"/>
              </w:rPr>
              <w:t xml:space="preserve"> (2ч.)</w:t>
            </w:r>
          </w:p>
        </w:tc>
        <w:tc>
          <w:tcPr>
            <w:tcW w:w="3544" w:type="dxa"/>
          </w:tcPr>
          <w:p w:rsidR="00A377D8" w:rsidRDefault="007F0BF2" w:rsidP="00346C65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Пожар. Природные пожары.</w:t>
            </w:r>
            <w:r w:rsidR="00DF3BB1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 пожаротушения</w:t>
            </w:r>
          </w:p>
        </w:tc>
        <w:tc>
          <w:tcPr>
            <w:tcW w:w="850" w:type="dxa"/>
            <w:vAlign w:val="center"/>
          </w:tcPr>
          <w:p w:rsidR="00A377D8" w:rsidRPr="008F7E0B" w:rsidRDefault="007F0BF2" w:rsidP="00AE4A33">
            <w:pPr>
              <w:pStyle w:val="TableParagraph"/>
              <w:ind w:left="104"/>
              <w:jc w:val="center"/>
              <w:rPr>
                <w:sz w:val="24"/>
              </w:rPr>
            </w:pPr>
            <w:r w:rsidRPr="008F7E0B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377D8" w:rsidRPr="00C34876" w:rsidRDefault="007F0BF2" w:rsidP="00AE4A33">
            <w:pPr>
              <w:pStyle w:val="TableParagraph"/>
              <w:jc w:val="center"/>
              <w:rPr>
                <w:sz w:val="24"/>
              </w:rPr>
            </w:pPr>
            <w:r w:rsidRPr="00C34876">
              <w:rPr>
                <w:sz w:val="24"/>
              </w:rPr>
              <w:t>1</w:t>
            </w:r>
          </w:p>
        </w:tc>
        <w:tc>
          <w:tcPr>
            <w:tcW w:w="1426" w:type="dxa"/>
            <w:vAlign w:val="center"/>
          </w:tcPr>
          <w:p w:rsidR="00A377D8" w:rsidRPr="00C34876" w:rsidRDefault="007F0BF2" w:rsidP="00AE4A33">
            <w:pPr>
              <w:pStyle w:val="TableParagraph"/>
              <w:jc w:val="center"/>
              <w:rPr>
                <w:sz w:val="24"/>
              </w:rPr>
            </w:pPr>
            <w:r w:rsidRPr="00C34876">
              <w:rPr>
                <w:sz w:val="24"/>
              </w:rPr>
              <w:t>1</w:t>
            </w:r>
          </w:p>
        </w:tc>
      </w:tr>
      <w:tr w:rsidR="00A377D8" w:rsidTr="00AE4A33">
        <w:trPr>
          <w:trHeight w:val="1272"/>
        </w:trPr>
        <w:tc>
          <w:tcPr>
            <w:tcW w:w="425" w:type="dxa"/>
          </w:tcPr>
          <w:p w:rsidR="00A377D8" w:rsidRDefault="007F0B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A377D8" w:rsidRDefault="007F0BF2" w:rsidP="00346C65">
            <w:pPr>
              <w:pStyle w:val="TableParagraph"/>
              <w:tabs>
                <w:tab w:val="left" w:pos="1783"/>
              </w:tabs>
              <w:ind w:left="10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Чрезвычайны</w:t>
            </w:r>
            <w:r w:rsidR="00DF3BB1">
              <w:rPr>
                <w:b/>
                <w:sz w:val="24"/>
              </w:rPr>
              <w:t xml:space="preserve">е ситуации природного характера </w:t>
            </w:r>
            <w:r>
              <w:rPr>
                <w:b/>
                <w:sz w:val="24"/>
              </w:rPr>
              <w:t>нашего</w:t>
            </w:r>
          </w:p>
          <w:p w:rsidR="00A377D8" w:rsidRDefault="00AE4A33" w:rsidP="00AE4A3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="007F0BF2">
              <w:rPr>
                <w:b/>
                <w:sz w:val="24"/>
              </w:rPr>
              <w:t>егиона</w:t>
            </w:r>
            <w:r>
              <w:rPr>
                <w:b/>
                <w:sz w:val="24"/>
              </w:rPr>
              <w:t xml:space="preserve"> (5ч.)</w:t>
            </w:r>
          </w:p>
        </w:tc>
        <w:tc>
          <w:tcPr>
            <w:tcW w:w="3544" w:type="dxa"/>
          </w:tcPr>
          <w:p w:rsidR="00A377D8" w:rsidRDefault="007F0BF2" w:rsidP="00346C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 при ЧС природного характера</w:t>
            </w:r>
          </w:p>
        </w:tc>
        <w:tc>
          <w:tcPr>
            <w:tcW w:w="850" w:type="dxa"/>
            <w:vAlign w:val="center"/>
          </w:tcPr>
          <w:p w:rsidR="00C34876" w:rsidRPr="008F7E0B" w:rsidRDefault="00C34876" w:rsidP="00AE4A33">
            <w:pPr>
              <w:pStyle w:val="TableParagraph"/>
              <w:ind w:left="104"/>
              <w:jc w:val="center"/>
              <w:rPr>
                <w:sz w:val="24"/>
              </w:rPr>
            </w:pPr>
          </w:p>
          <w:p w:rsidR="00683560" w:rsidRPr="008F7E0B" w:rsidRDefault="00683560" w:rsidP="00AE4A33">
            <w:pPr>
              <w:pStyle w:val="TableParagraph"/>
              <w:ind w:left="104"/>
              <w:jc w:val="center"/>
              <w:rPr>
                <w:sz w:val="24"/>
              </w:rPr>
            </w:pPr>
          </w:p>
          <w:p w:rsidR="00A377D8" w:rsidRPr="008F7E0B" w:rsidRDefault="007F0BF2" w:rsidP="00AE4A33">
            <w:pPr>
              <w:pStyle w:val="TableParagraph"/>
              <w:ind w:left="104"/>
              <w:jc w:val="center"/>
              <w:rPr>
                <w:sz w:val="24"/>
              </w:rPr>
            </w:pPr>
            <w:r w:rsidRPr="008F7E0B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34876" w:rsidRDefault="00C34876" w:rsidP="00AE4A33">
            <w:pPr>
              <w:pStyle w:val="TableParagraph"/>
              <w:ind w:right="641"/>
              <w:jc w:val="center"/>
              <w:rPr>
                <w:sz w:val="24"/>
              </w:rPr>
            </w:pPr>
          </w:p>
          <w:p w:rsidR="00683560" w:rsidRDefault="00683560" w:rsidP="00AE4A33">
            <w:pPr>
              <w:pStyle w:val="TableParagraph"/>
              <w:ind w:right="641"/>
              <w:jc w:val="center"/>
              <w:rPr>
                <w:sz w:val="24"/>
              </w:rPr>
            </w:pPr>
          </w:p>
          <w:p w:rsidR="00A377D8" w:rsidRPr="00C34876" w:rsidRDefault="007F0BF2" w:rsidP="00AE4A33">
            <w:pPr>
              <w:pStyle w:val="TableParagraph"/>
              <w:jc w:val="center"/>
              <w:rPr>
                <w:sz w:val="24"/>
              </w:rPr>
            </w:pPr>
            <w:r w:rsidRPr="00C34876">
              <w:rPr>
                <w:sz w:val="24"/>
              </w:rPr>
              <w:t>3</w:t>
            </w:r>
          </w:p>
        </w:tc>
        <w:tc>
          <w:tcPr>
            <w:tcW w:w="1426" w:type="dxa"/>
            <w:vAlign w:val="center"/>
          </w:tcPr>
          <w:p w:rsidR="00C34876" w:rsidRDefault="00C34876" w:rsidP="00AE4A33">
            <w:pPr>
              <w:pStyle w:val="TableParagraph"/>
              <w:jc w:val="center"/>
              <w:rPr>
                <w:sz w:val="24"/>
              </w:rPr>
            </w:pPr>
          </w:p>
          <w:p w:rsidR="00683560" w:rsidRDefault="00683560" w:rsidP="00AE4A33">
            <w:pPr>
              <w:pStyle w:val="TableParagraph"/>
              <w:jc w:val="center"/>
              <w:rPr>
                <w:sz w:val="24"/>
              </w:rPr>
            </w:pPr>
          </w:p>
          <w:p w:rsidR="00A377D8" w:rsidRPr="00C34876" w:rsidRDefault="007F0BF2" w:rsidP="00AE4A33">
            <w:pPr>
              <w:pStyle w:val="TableParagraph"/>
              <w:jc w:val="center"/>
              <w:rPr>
                <w:sz w:val="24"/>
              </w:rPr>
            </w:pPr>
            <w:r w:rsidRPr="00C34876">
              <w:rPr>
                <w:sz w:val="24"/>
              </w:rPr>
              <w:t>2</w:t>
            </w:r>
          </w:p>
        </w:tc>
      </w:tr>
      <w:tr w:rsidR="00A377D8" w:rsidTr="00AE4A33">
        <w:trPr>
          <w:trHeight w:val="990"/>
        </w:trPr>
        <w:tc>
          <w:tcPr>
            <w:tcW w:w="425" w:type="dxa"/>
          </w:tcPr>
          <w:p w:rsidR="00A377D8" w:rsidRDefault="007F0B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A377D8" w:rsidRDefault="00DF3BB1" w:rsidP="00346C65">
            <w:pPr>
              <w:pStyle w:val="TableParagraph"/>
              <w:tabs>
                <w:tab w:val="left" w:pos="1500"/>
                <w:tab w:val="left" w:pos="2450"/>
              </w:tabs>
              <w:ind w:left="10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Психология поведения людей </w:t>
            </w:r>
            <w:proofErr w:type="gramStart"/>
            <w:r w:rsidR="007F0BF2">
              <w:rPr>
                <w:b/>
                <w:spacing w:val="-17"/>
                <w:sz w:val="24"/>
              </w:rPr>
              <w:t>в</w:t>
            </w:r>
            <w:proofErr w:type="gramEnd"/>
            <w:r w:rsidR="007F0BF2">
              <w:rPr>
                <w:b/>
                <w:spacing w:val="-17"/>
                <w:sz w:val="24"/>
              </w:rPr>
              <w:t xml:space="preserve"> </w:t>
            </w:r>
            <w:r w:rsidR="007F0BF2">
              <w:rPr>
                <w:b/>
                <w:sz w:val="24"/>
              </w:rPr>
              <w:t>экстремальных</w:t>
            </w:r>
          </w:p>
          <w:p w:rsidR="00A377D8" w:rsidRDefault="008F7E0B" w:rsidP="00346C65">
            <w:pPr>
              <w:pStyle w:val="TableParagraph"/>
              <w:ind w:left="10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  <w:lang w:val="en-US"/>
              </w:rPr>
              <w:t>c</w:t>
            </w:r>
            <w:proofErr w:type="spellStart"/>
            <w:r w:rsidR="007F0BF2">
              <w:rPr>
                <w:b/>
                <w:sz w:val="24"/>
              </w:rPr>
              <w:t>итуациях</w:t>
            </w:r>
            <w:proofErr w:type="spellEnd"/>
            <w:proofErr w:type="gramEnd"/>
            <w:r w:rsidR="00AE4A33">
              <w:rPr>
                <w:b/>
                <w:sz w:val="24"/>
              </w:rPr>
              <w:t xml:space="preserve"> (2ч.)</w:t>
            </w:r>
          </w:p>
        </w:tc>
        <w:tc>
          <w:tcPr>
            <w:tcW w:w="3544" w:type="dxa"/>
          </w:tcPr>
          <w:p w:rsidR="00A377D8" w:rsidRDefault="007F0BF2" w:rsidP="00346C65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Психика чел</w:t>
            </w:r>
            <w:r w:rsidR="00DF3BB1">
              <w:rPr>
                <w:sz w:val="24"/>
              </w:rPr>
              <w:t xml:space="preserve">овека в экстремальных ситуациях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</w:p>
        </w:tc>
        <w:tc>
          <w:tcPr>
            <w:tcW w:w="850" w:type="dxa"/>
            <w:vAlign w:val="center"/>
          </w:tcPr>
          <w:p w:rsidR="00C34876" w:rsidRPr="008F7E0B" w:rsidRDefault="00C34876" w:rsidP="00AE4A33">
            <w:pPr>
              <w:pStyle w:val="TableParagraph"/>
              <w:ind w:left="104"/>
              <w:jc w:val="center"/>
              <w:rPr>
                <w:sz w:val="24"/>
              </w:rPr>
            </w:pPr>
          </w:p>
          <w:p w:rsidR="00A377D8" w:rsidRPr="008F7E0B" w:rsidRDefault="007F0BF2" w:rsidP="00AE4A33">
            <w:pPr>
              <w:pStyle w:val="TableParagraph"/>
              <w:ind w:left="104"/>
              <w:jc w:val="center"/>
              <w:rPr>
                <w:sz w:val="24"/>
              </w:rPr>
            </w:pPr>
            <w:r w:rsidRPr="008F7E0B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4876" w:rsidRDefault="00C34876" w:rsidP="00AE4A33">
            <w:pPr>
              <w:pStyle w:val="TableParagraph"/>
              <w:ind w:right="641"/>
              <w:jc w:val="center"/>
              <w:rPr>
                <w:sz w:val="24"/>
              </w:rPr>
            </w:pPr>
          </w:p>
          <w:p w:rsidR="00A377D8" w:rsidRPr="00C34876" w:rsidRDefault="007F0BF2" w:rsidP="00AE4A33">
            <w:pPr>
              <w:pStyle w:val="TableParagraph"/>
              <w:jc w:val="center"/>
              <w:rPr>
                <w:sz w:val="24"/>
              </w:rPr>
            </w:pPr>
            <w:r w:rsidRPr="00C34876">
              <w:rPr>
                <w:sz w:val="24"/>
              </w:rPr>
              <w:t>2</w:t>
            </w:r>
          </w:p>
        </w:tc>
        <w:tc>
          <w:tcPr>
            <w:tcW w:w="1426" w:type="dxa"/>
            <w:vAlign w:val="center"/>
          </w:tcPr>
          <w:p w:rsidR="00A377D8" w:rsidRPr="00C34876" w:rsidRDefault="00A377D8" w:rsidP="00AE4A3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377D8" w:rsidTr="00AE4A33">
        <w:trPr>
          <w:trHeight w:val="693"/>
        </w:trPr>
        <w:tc>
          <w:tcPr>
            <w:tcW w:w="425" w:type="dxa"/>
          </w:tcPr>
          <w:p w:rsidR="00A377D8" w:rsidRDefault="007F0B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A377D8" w:rsidRDefault="007F0BF2" w:rsidP="00346C6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Топография</w:t>
            </w:r>
            <w:r w:rsidR="00AE4A33">
              <w:rPr>
                <w:b/>
                <w:sz w:val="24"/>
              </w:rPr>
              <w:t xml:space="preserve"> (2ч.)</w:t>
            </w:r>
          </w:p>
        </w:tc>
        <w:tc>
          <w:tcPr>
            <w:tcW w:w="3544" w:type="dxa"/>
          </w:tcPr>
          <w:p w:rsidR="00A377D8" w:rsidRDefault="00DF3BB1" w:rsidP="00346C65">
            <w:pPr>
              <w:pStyle w:val="TableParagraph"/>
              <w:tabs>
                <w:tab w:val="left" w:pos="1951"/>
                <w:tab w:val="left" w:pos="3620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 w:rsidR="00346C65">
              <w:rPr>
                <w:sz w:val="24"/>
              </w:rPr>
              <w:t>своего местонахождения на местности.</w:t>
            </w:r>
            <w:r>
              <w:rPr>
                <w:sz w:val="24"/>
              </w:rPr>
              <w:t xml:space="preserve"> Ориентирование на местности</w:t>
            </w:r>
          </w:p>
        </w:tc>
        <w:tc>
          <w:tcPr>
            <w:tcW w:w="850" w:type="dxa"/>
            <w:vAlign w:val="center"/>
          </w:tcPr>
          <w:p w:rsidR="00C34876" w:rsidRPr="008F7E0B" w:rsidRDefault="00C34876" w:rsidP="00AE4A33">
            <w:pPr>
              <w:pStyle w:val="TableParagraph"/>
              <w:ind w:left="104"/>
              <w:jc w:val="center"/>
              <w:rPr>
                <w:sz w:val="24"/>
              </w:rPr>
            </w:pPr>
          </w:p>
          <w:p w:rsidR="00A377D8" w:rsidRPr="008F7E0B" w:rsidRDefault="00AE4A33" w:rsidP="00AE4A33">
            <w:pPr>
              <w:pStyle w:val="TableParagraph"/>
              <w:ind w:left="104"/>
              <w:jc w:val="center"/>
              <w:rPr>
                <w:sz w:val="24"/>
              </w:rPr>
            </w:pPr>
            <w:r w:rsidRPr="008F7E0B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4876" w:rsidRDefault="00C34876" w:rsidP="00AE4A33">
            <w:pPr>
              <w:pStyle w:val="TableParagraph"/>
              <w:ind w:right="641"/>
              <w:jc w:val="center"/>
              <w:rPr>
                <w:sz w:val="24"/>
              </w:rPr>
            </w:pPr>
          </w:p>
          <w:p w:rsidR="00A377D8" w:rsidRPr="00C34876" w:rsidRDefault="007F0BF2" w:rsidP="00AE4A33">
            <w:pPr>
              <w:pStyle w:val="TableParagraph"/>
              <w:jc w:val="center"/>
              <w:rPr>
                <w:sz w:val="24"/>
              </w:rPr>
            </w:pPr>
            <w:r w:rsidRPr="00C34876">
              <w:rPr>
                <w:sz w:val="24"/>
              </w:rPr>
              <w:t>1</w:t>
            </w:r>
          </w:p>
        </w:tc>
        <w:tc>
          <w:tcPr>
            <w:tcW w:w="1426" w:type="dxa"/>
            <w:vAlign w:val="center"/>
          </w:tcPr>
          <w:p w:rsidR="00A377D8" w:rsidRPr="00C34876" w:rsidRDefault="00A377D8" w:rsidP="00AE4A3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377D8" w:rsidTr="00AE4A33">
        <w:trPr>
          <w:trHeight w:val="1072"/>
        </w:trPr>
        <w:tc>
          <w:tcPr>
            <w:tcW w:w="425" w:type="dxa"/>
          </w:tcPr>
          <w:p w:rsidR="00A377D8" w:rsidRDefault="00A377D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A377D8" w:rsidRDefault="00A377D8" w:rsidP="00346C6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A377D8" w:rsidRDefault="00DF3BB1" w:rsidP="00346C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Азимут. Определение азимута на местности и на карте. Движение на местности по азимуту</w:t>
            </w:r>
          </w:p>
        </w:tc>
        <w:tc>
          <w:tcPr>
            <w:tcW w:w="850" w:type="dxa"/>
            <w:vAlign w:val="center"/>
          </w:tcPr>
          <w:p w:rsidR="00A377D8" w:rsidRPr="008F7E0B" w:rsidRDefault="00AE4A33" w:rsidP="00AE4A33">
            <w:pPr>
              <w:pStyle w:val="TableParagraph"/>
              <w:ind w:left="104"/>
              <w:jc w:val="center"/>
              <w:rPr>
                <w:sz w:val="24"/>
              </w:rPr>
            </w:pPr>
            <w:r w:rsidRPr="008F7E0B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377D8" w:rsidRDefault="00AE4A33" w:rsidP="00AE4A33">
            <w:pPr>
              <w:pStyle w:val="TableParagraph"/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26" w:type="dxa"/>
            <w:vAlign w:val="center"/>
          </w:tcPr>
          <w:p w:rsidR="00A377D8" w:rsidRDefault="00AE4A33" w:rsidP="00AE4A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A377D8" w:rsidTr="00AE4A33">
        <w:trPr>
          <w:trHeight w:val="633"/>
        </w:trPr>
        <w:tc>
          <w:tcPr>
            <w:tcW w:w="425" w:type="dxa"/>
          </w:tcPr>
          <w:p w:rsidR="00A377D8" w:rsidRDefault="00DF3BB1" w:rsidP="00DF3B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A377D8" w:rsidRPr="00DF3BB1" w:rsidRDefault="00DF3BB1" w:rsidP="00346C65">
            <w:pPr>
              <w:pStyle w:val="TableParagraph"/>
              <w:rPr>
                <w:b/>
                <w:sz w:val="24"/>
              </w:rPr>
            </w:pPr>
            <w:r w:rsidRPr="00DF3BB1">
              <w:rPr>
                <w:b/>
                <w:sz w:val="24"/>
              </w:rPr>
              <w:t>Медицинская подготовка</w:t>
            </w:r>
            <w:r w:rsidR="00AE4A33">
              <w:rPr>
                <w:b/>
                <w:sz w:val="24"/>
              </w:rPr>
              <w:t xml:space="preserve"> (26ч.)</w:t>
            </w:r>
          </w:p>
        </w:tc>
        <w:tc>
          <w:tcPr>
            <w:tcW w:w="3544" w:type="dxa"/>
          </w:tcPr>
          <w:p w:rsidR="00A377D8" w:rsidRDefault="00346C65" w:rsidP="00346C65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Основы медицинских знаний и оказание первой помощи. Общие правила.</w:t>
            </w:r>
          </w:p>
        </w:tc>
        <w:tc>
          <w:tcPr>
            <w:tcW w:w="850" w:type="dxa"/>
            <w:vAlign w:val="center"/>
          </w:tcPr>
          <w:p w:rsidR="00C34876" w:rsidRPr="008F7E0B" w:rsidRDefault="00C34876" w:rsidP="00AE4A33">
            <w:pPr>
              <w:pStyle w:val="TableParagraph"/>
              <w:jc w:val="center"/>
              <w:rPr>
                <w:sz w:val="24"/>
              </w:rPr>
            </w:pPr>
          </w:p>
          <w:p w:rsidR="00A377D8" w:rsidRPr="008F7E0B" w:rsidRDefault="00AE4A33" w:rsidP="00AE4A33">
            <w:pPr>
              <w:pStyle w:val="TableParagraph"/>
              <w:jc w:val="center"/>
              <w:rPr>
                <w:sz w:val="24"/>
              </w:rPr>
            </w:pPr>
            <w:r w:rsidRPr="008F7E0B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4876" w:rsidRDefault="00C34876" w:rsidP="00AE4A33">
            <w:pPr>
              <w:pStyle w:val="TableParagraph"/>
              <w:ind w:right="641"/>
              <w:jc w:val="center"/>
              <w:rPr>
                <w:sz w:val="24"/>
              </w:rPr>
            </w:pPr>
          </w:p>
          <w:p w:rsidR="00A377D8" w:rsidRDefault="007F0BF2" w:rsidP="00AE4A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vAlign w:val="center"/>
          </w:tcPr>
          <w:p w:rsidR="00C34876" w:rsidRDefault="00C34876" w:rsidP="00AE4A33">
            <w:pPr>
              <w:pStyle w:val="TableParagraph"/>
              <w:ind w:left="1"/>
              <w:jc w:val="center"/>
              <w:rPr>
                <w:sz w:val="24"/>
              </w:rPr>
            </w:pPr>
          </w:p>
          <w:p w:rsidR="00A377D8" w:rsidRDefault="007F0BF2" w:rsidP="00AE4A3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77D8" w:rsidTr="00AE4A33">
        <w:trPr>
          <w:trHeight w:val="603"/>
        </w:trPr>
        <w:tc>
          <w:tcPr>
            <w:tcW w:w="425" w:type="dxa"/>
          </w:tcPr>
          <w:p w:rsidR="00A377D8" w:rsidRDefault="00A377D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A377D8" w:rsidRDefault="00A377D8" w:rsidP="00346C6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A377D8" w:rsidRDefault="00346C65" w:rsidP="00346C65">
            <w:pPr>
              <w:pStyle w:val="TableParagraph"/>
              <w:spacing w:before="7"/>
              <w:ind w:left="104"/>
              <w:rPr>
                <w:sz w:val="24"/>
              </w:rPr>
            </w:pPr>
            <w:r>
              <w:rPr>
                <w:sz w:val="24"/>
              </w:rPr>
              <w:t>Оказание первой помощи при наружном кровотечении.</w:t>
            </w:r>
          </w:p>
        </w:tc>
        <w:tc>
          <w:tcPr>
            <w:tcW w:w="850" w:type="dxa"/>
            <w:vAlign w:val="center"/>
          </w:tcPr>
          <w:p w:rsidR="00A377D8" w:rsidRPr="008F7E0B" w:rsidRDefault="00AE4A33" w:rsidP="00AE4A33">
            <w:pPr>
              <w:pStyle w:val="TableParagraph"/>
              <w:jc w:val="center"/>
              <w:rPr>
                <w:sz w:val="24"/>
              </w:rPr>
            </w:pPr>
            <w:r w:rsidRPr="008F7E0B">
              <w:rPr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377D8" w:rsidRDefault="00C34876" w:rsidP="00AE4A33">
            <w:pPr>
              <w:pStyle w:val="TableParagraph"/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vAlign w:val="center"/>
          </w:tcPr>
          <w:p w:rsidR="00A377D8" w:rsidRDefault="00496684" w:rsidP="00AE4A3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377D8" w:rsidTr="00AE4A33">
        <w:trPr>
          <w:trHeight w:val="321"/>
        </w:trPr>
        <w:tc>
          <w:tcPr>
            <w:tcW w:w="425" w:type="dxa"/>
          </w:tcPr>
          <w:p w:rsidR="00A377D8" w:rsidRDefault="00A377D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A377D8" w:rsidRDefault="00A377D8" w:rsidP="00346C6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A377D8" w:rsidRDefault="00346C65" w:rsidP="00346C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Первая помощь при остановке сердца.</w:t>
            </w:r>
          </w:p>
        </w:tc>
        <w:tc>
          <w:tcPr>
            <w:tcW w:w="850" w:type="dxa"/>
            <w:vAlign w:val="center"/>
          </w:tcPr>
          <w:p w:rsidR="00A377D8" w:rsidRPr="008F7E0B" w:rsidRDefault="00AE4A33" w:rsidP="00AE4A33">
            <w:pPr>
              <w:pStyle w:val="TableParagraph"/>
              <w:jc w:val="center"/>
              <w:rPr>
                <w:sz w:val="24"/>
              </w:rPr>
            </w:pPr>
            <w:r w:rsidRPr="008F7E0B">
              <w:rPr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377D8" w:rsidRDefault="007F0BF2" w:rsidP="00AE4A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vAlign w:val="center"/>
          </w:tcPr>
          <w:p w:rsidR="00A377D8" w:rsidRDefault="00496684" w:rsidP="00AE4A3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377D8" w:rsidTr="00AE4A33">
        <w:trPr>
          <w:trHeight w:val="316"/>
        </w:trPr>
        <w:tc>
          <w:tcPr>
            <w:tcW w:w="425" w:type="dxa"/>
          </w:tcPr>
          <w:p w:rsidR="00A377D8" w:rsidRDefault="00A377D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A377D8" w:rsidRDefault="00A377D8" w:rsidP="00346C6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A377D8" w:rsidRDefault="00346C65" w:rsidP="00346C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Общие правила транспортировки пострадавшего.</w:t>
            </w:r>
          </w:p>
        </w:tc>
        <w:tc>
          <w:tcPr>
            <w:tcW w:w="850" w:type="dxa"/>
            <w:vAlign w:val="center"/>
          </w:tcPr>
          <w:p w:rsidR="00A377D8" w:rsidRPr="008F7E0B" w:rsidRDefault="00AE4A33" w:rsidP="00AE4A33">
            <w:pPr>
              <w:pStyle w:val="TableParagraph"/>
              <w:jc w:val="center"/>
              <w:rPr>
                <w:sz w:val="24"/>
              </w:rPr>
            </w:pPr>
            <w:r w:rsidRPr="008F7E0B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377D8" w:rsidRDefault="00496684" w:rsidP="00AE4A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vAlign w:val="center"/>
          </w:tcPr>
          <w:p w:rsidR="00A377D8" w:rsidRDefault="00A377D8" w:rsidP="00AE4A33">
            <w:pPr>
              <w:pStyle w:val="TableParagraph"/>
              <w:ind w:left="1"/>
              <w:jc w:val="center"/>
              <w:rPr>
                <w:sz w:val="24"/>
              </w:rPr>
            </w:pPr>
          </w:p>
          <w:p w:rsidR="00496684" w:rsidRDefault="00496684" w:rsidP="00AE4A33">
            <w:pPr>
              <w:pStyle w:val="TableParagraph"/>
              <w:ind w:left="1"/>
              <w:jc w:val="center"/>
              <w:rPr>
                <w:sz w:val="24"/>
              </w:rPr>
            </w:pPr>
          </w:p>
        </w:tc>
      </w:tr>
      <w:tr w:rsidR="00FD49C3" w:rsidTr="00AE4A33">
        <w:trPr>
          <w:trHeight w:val="316"/>
        </w:trPr>
        <w:tc>
          <w:tcPr>
            <w:tcW w:w="425" w:type="dxa"/>
          </w:tcPr>
          <w:p w:rsidR="00FD49C3" w:rsidRDefault="00FD49C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FD49C3" w:rsidRDefault="00FD49C3" w:rsidP="00346C6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FD49C3" w:rsidRDefault="0055305A" w:rsidP="00346C65">
            <w:pPr>
              <w:pStyle w:val="TableParagraph"/>
              <w:ind w:left="104"/>
              <w:rPr>
                <w:sz w:val="24"/>
              </w:rPr>
            </w:pPr>
            <w:r w:rsidRPr="0055305A">
              <w:rPr>
                <w:sz w:val="24"/>
              </w:rPr>
              <w:t>Способы вязки носилок в природных и экстремальных условиях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D49C3" w:rsidRPr="008F7E0B" w:rsidRDefault="00AE4A33" w:rsidP="00AE4A33">
            <w:pPr>
              <w:pStyle w:val="TableParagraph"/>
              <w:jc w:val="center"/>
              <w:rPr>
                <w:sz w:val="24"/>
              </w:rPr>
            </w:pPr>
            <w:r w:rsidRPr="008F7E0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D49C3" w:rsidRDefault="00FD49C3" w:rsidP="00AE4A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FD49C3" w:rsidRDefault="00496684" w:rsidP="00AE4A3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305A" w:rsidTr="00AE4A33">
        <w:trPr>
          <w:trHeight w:val="316"/>
        </w:trPr>
        <w:tc>
          <w:tcPr>
            <w:tcW w:w="425" w:type="dxa"/>
          </w:tcPr>
          <w:p w:rsidR="0055305A" w:rsidRDefault="0055305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55305A" w:rsidRDefault="0055305A" w:rsidP="00346C6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55305A" w:rsidRDefault="0055305A" w:rsidP="00346C65">
            <w:pPr>
              <w:pStyle w:val="TableParagraph"/>
              <w:ind w:left="104"/>
              <w:rPr>
                <w:sz w:val="24"/>
              </w:rPr>
            </w:pPr>
            <w:r w:rsidRPr="0055305A">
              <w:rPr>
                <w:sz w:val="24"/>
              </w:rPr>
              <w:t>Изготовление веревочных носилок</w:t>
            </w:r>
            <w:r>
              <w:rPr>
                <w:sz w:val="24"/>
              </w:rPr>
              <w:t xml:space="preserve">. </w:t>
            </w:r>
            <w:r w:rsidRPr="0055305A">
              <w:rPr>
                <w:sz w:val="24"/>
              </w:rPr>
              <w:t>Изготовление носилок из полотна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  <w:vAlign w:val="center"/>
          </w:tcPr>
          <w:p w:rsidR="0055305A" w:rsidRPr="008F7E0B" w:rsidRDefault="00AE4A33" w:rsidP="00AE4A33">
            <w:pPr>
              <w:pStyle w:val="TableParagraph"/>
              <w:jc w:val="center"/>
              <w:rPr>
                <w:sz w:val="24"/>
              </w:rPr>
            </w:pPr>
            <w:r w:rsidRPr="008F7E0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5305A" w:rsidRDefault="0055305A" w:rsidP="00AE4A3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55305A" w:rsidRDefault="0055305A" w:rsidP="00AE4A3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D49C3" w:rsidTr="00AE4A33">
        <w:trPr>
          <w:trHeight w:val="316"/>
        </w:trPr>
        <w:tc>
          <w:tcPr>
            <w:tcW w:w="425" w:type="dxa"/>
          </w:tcPr>
          <w:p w:rsidR="00FD49C3" w:rsidRDefault="00496684" w:rsidP="004966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2" w:type="dxa"/>
          </w:tcPr>
          <w:p w:rsidR="00FD49C3" w:rsidRPr="00496684" w:rsidRDefault="00496684" w:rsidP="00346C65">
            <w:pPr>
              <w:pStyle w:val="TableParagraph"/>
              <w:rPr>
                <w:b/>
                <w:sz w:val="24"/>
              </w:rPr>
            </w:pPr>
            <w:r w:rsidRPr="00496684">
              <w:rPr>
                <w:b/>
                <w:sz w:val="24"/>
              </w:rPr>
              <w:t xml:space="preserve">Экипировка туриста – </w:t>
            </w:r>
            <w:r w:rsidRPr="00496684">
              <w:rPr>
                <w:b/>
                <w:sz w:val="24"/>
              </w:rPr>
              <w:lastRenderedPageBreak/>
              <w:t>спасателя</w:t>
            </w:r>
            <w:r w:rsidR="008F7E0B">
              <w:rPr>
                <w:b/>
                <w:sz w:val="24"/>
              </w:rPr>
              <w:t xml:space="preserve"> (4ч.)</w:t>
            </w:r>
          </w:p>
        </w:tc>
        <w:tc>
          <w:tcPr>
            <w:tcW w:w="3544" w:type="dxa"/>
          </w:tcPr>
          <w:p w:rsidR="00FD49C3" w:rsidRDefault="00496684" w:rsidP="00346C65">
            <w:pPr>
              <w:pStyle w:val="TableParagraph"/>
              <w:ind w:left="104"/>
              <w:rPr>
                <w:sz w:val="24"/>
              </w:rPr>
            </w:pPr>
            <w:r w:rsidRPr="00496684">
              <w:rPr>
                <w:sz w:val="24"/>
              </w:rPr>
              <w:lastRenderedPageBreak/>
              <w:t xml:space="preserve">Личное и групповое туристское </w:t>
            </w:r>
            <w:r w:rsidRPr="00496684">
              <w:rPr>
                <w:sz w:val="24"/>
              </w:rPr>
              <w:lastRenderedPageBreak/>
              <w:t>снаряжение</w:t>
            </w:r>
          </w:p>
        </w:tc>
        <w:tc>
          <w:tcPr>
            <w:tcW w:w="850" w:type="dxa"/>
          </w:tcPr>
          <w:p w:rsidR="00FD49C3" w:rsidRPr="008F7E0B" w:rsidRDefault="008F7E0B" w:rsidP="00496684">
            <w:pPr>
              <w:pStyle w:val="TableParagraph"/>
              <w:jc w:val="center"/>
              <w:rPr>
                <w:sz w:val="24"/>
              </w:rPr>
            </w:pPr>
            <w:r w:rsidRPr="008F7E0B">
              <w:rPr>
                <w:sz w:val="24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FD49C3" w:rsidRDefault="00496684" w:rsidP="00AE4A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vAlign w:val="center"/>
          </w:tcPr>
          <w:p w:rsidR="00FD49C3" w:rsidRDefault="00FD49C3" w:rsidP="00AE4A33">
            <w:pPr>
              <w:pStyle w:val="TableParagraph"/>
              <w:ind w:left="1"/>
              <w:jc w:val="center"/>
              <w:rPr>
                <w:sz w:val="24"/>
              </w:rPr>
            </w:pPr>
          </w:p>
        </w:tc>
      </w:tr>
      <w:tr w:rsidR="00FD49C3" w:rsidTr="008F7E0B">
        <w:trPr>
          <w:trHeight w:val="316"/>
        </w:trPr>
        <w:tc>
          <w:tcPr>
            <w:tcW w:w="425" w:type="dxa"/>
          </w:tcPr>
          <w:p w:rsidR="00FD49C3" w:rsidRDefault="00FD49C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FD49C3" w:rsidRDefault="00FD49C3" w:rsidP="00346C6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FD49C3" w:rsidRDefault="008F7E0B" w:rsidP="00346C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Снаряжения для спасательных</w:t>
            </w:r>
            <w:r w:rsidR="00496684" w:rsidRPr="00496684">
              <w:rPr>
                <w:sz w:val="24"/>
              </w:rPr>
              <w:t xml:space="preserve"> работ, требования к нему. Типы рюкзаков, спальных мешков, преимущества и недостатки.</w:t>
            </w:r>
          </w:p>
        </w:tc>
        <w:tc>
          <w:tcPr>
            <w:tcW w:w="850" w:type="dxa"/>
            <w:vAlign w:val="center"/>
          </w:tcPr>
          <w:p w:rsidR="00FD49C3" w:rsidRDefault="008F7E0B" w:rsidP="008F7E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D49C3" w:rsidRDefault="00496684" w:rsidP="00AE4A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vAlign w:val="center"/>
          </w:tcPr>
          <w:p w:rsidR="00FD49C3" w:rsidRDefault="00FD49C3" w:rsidP="00AE4A33">
            <w:pPr>
              <w:pStyle w:val="TableParagraph"/>
              <w:ind w:left="1"/>
              <w:jc w:val="center"/>
              <w:rPr>
                <w:sz w:val="24"/>
              </w:rPr>
            </w:pPr>
          </w:p>
        </w:tc>
      </w:tr>
      <w:tr w:rsidR="00A377D8" w:rsidTr="00683560">
        <w:trPr>
          <w:trHeight w:val="633"/>
        </w:trPr>
        <w:tc>
          <w:tcPr>
            <w:tcW w:w="425" w:type="dxa"/>
          </w:tcPr>
          <w:p w:rsidR="00A377D8" w:rsidRDefault="005530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</w:tcPr>
          <w:p w:rsidR="00A377D8" w:rsidRDefault="00C34876" w:rsidP="00C34876">
            <w:pPr>
              <w:pStyle w:val="TableParagraph"/>
              <w:tabs>
                <w:tab w:val="left" w:pos="1300"/>
              </w:tabs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Общая </w:t>
            </w:r>
            <w:r w:rsidR="007F0BF2">
              <w:rPr>
                <w:b/>
                <w:sz w:val="24"/>
              </w:rPr>
              <w:t>физическая</w:t>
            </w:r>
          </w:p>
          <w:p w:rsidR="00A377D8" w:rsidRDefault="008F7E0B" w:rsidP="00C34876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7F0BF2">
              <w:rPr>
                <w:b/>
                <w:sz w:val="24"/>
              </w:rPr>
              <w:t>одготовка</w:t>
            </w:r>
            <w:r>
              <w:rPr>
                <w:b/>
                <w:sz w:val="24"/>
              </w:rPr>
              <w:t xml:space="preserve"> (16ч.)</w:t>
            </w:r>
          </w:p>
        </w:tc>
        <w:tc>
          <w:tcPr>
            <w:tcW w:w="3544" w:type="dxa"/>
          </w:tcPr>
          <w:p w:rsidR="00A377D8" w:rsidRDefault="007F0BF2" w:rsidP="00346C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Бег по пересеченной местности</w:t>
            </w:r>
          </w:p>
        </w:tc>
        <w:tc>
          <w:tcPr>
            <w:tcW w:w="850" w:type="dxa"/>
          </w:tcPr>
          <w:p w:rsidR="00A377D8" w:rsidRPr="008F7E0B" w:rsidRDefault="008F7E0B" w:rsidP="008F7E0B">
            <w:pPr>
              <w:pStyle w:val="TableParagraph"/>
              <w:ind w:left="3"/>
              <w:jc w:val="center"/>
              <w:rPr>
                <w:sz w:val="24"/>
              </w:rPr>
            </w:pPr>
            <w:r w:rsidRPr="008F7E0B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377D8" w:rsidRDefault="00683560" w:rsidP="006835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825F0">
              <w:rPr>
                <w:sz w:val="24"/>
              </w:rPr>
              <w:t xml:space="preserve">  </w:t>
            </w: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377D8" w:rsidRDefault="002825F0" w:rsidP="00346C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377D8" w:rsidTr="00683560">
        <w:trPr>
          <w:trHeight w:val="316"/>
        </w:trPr>
        <w:tc>
          <w:tcPr>
            <w:tcW w:w="425" w:type="dxa"/>
          </w:tcPr>
          <w:p w:rsidR="00A377D8" w:rsidRDefault="00A377D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A377D8" w:rsidRDefault="00A377D8" w:rsidP="00346C6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A377D8" w:rsidRDefault="002825F0" w:rsidP="00346C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Силовые упражнения</w:t>
            </w:r>
          </w:p>
        </w:tc>
        <w:tc>
          <w:tcPr>
            <w:tcW w:w="850" w:type="dxa"/>
          </w:tcPr>
          <w:p w:rsidR="00A377D8" w:rsidRPr="008F7E0B" w:rsidRDefault="008F7E0B" w:rsidP="008F7E0B">
            <w:pPr>
              <w:pStyle w:val="TableParagraph"/>
              <w:jc w:val="center"/>
              <w:rPr>
                <w:sz w:val="24"/>
              </w:rPr>
            </w:pPr>
            <w:r w:rsidRPr="008F7E0B"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A377D8" w:rsidRDefault="00A377D8" w:rsidP="00346C65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A377D8" w:rsidRDefault="00496684" w:rsidP="00346C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377D8" w:rsidTr="00683560">
        <w:trPr>
          <w:trHeight w:val="321"/>
        </w:trPr>
        <w:tc>
          <w:tcPr>
            <w:tcW w:w="425" w:type="dxa"/>
          </w:tcPr>
          <w:p w:rsidR="00A377D8" w:rsidRDefault="0055305A" w:rsidP="00C532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2" w:type="dxa"/>
          </w:tcPr>
          <w:p w:rsidR="00A377D8" w:rsidRPr="00C53244" w:rsidRDefault="000A37EE" w:rsidP="00346C6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Радиационная, химическая, биологическая защита</w:t>
            </w:r>
            <w:r w:rsidR="008F7E0B">
              <w:rPr>
                <w:b/>
                <w:sz w:val="24"/>
              </w:rPr>
              <w:t xml:space="preserve"> (7ч.)</w:t>
            </w:r>
          </w:p>
        </w:tc>
        <w:tc>
          <w:tcPr>
            <w:tcW w:w="3544" w:type="dxa"/>
          </w:tcPr>
          <w:p w:rsidR="00A377D8" w:rsidRDefault="00FD49C3" w:rsidP="00FD49C3">
            <w:pPr>
              <w:pStyle w:val="TableParagraph"/>
              <w:ind w:left="104"/>
              <w:rPr>
                <w:sz w:val="24"/>
              </w:rPr>
            </w:pPr>
            <w:r w:rsidRPr="00FD49C3">
              <w:rPr>
                <w:sz w:val="24"/>
              </w:rPr>
              <w:t>Общевойсковой защитный</w:t>
            </w:r>
            <w:r>
              <w:rPr>
                <w:sz w:val="24"/>
              </w:rPr>
              <w:t xml:space="preserve"> комплект </w:t>
            </w:r>
            <w:r w:rsidRPr="00FD49C3">
              <w:rPr>
                <w:sz w:val="24"/>
              </w:rPr>
              <w:t xml:space="preserve">(ОЗК), защитный костюм Л-1. Виды </w:t>
            </w:r>
            <w:proofErr w:type="gramStart"/>
            <w:r w:rsidRPr="00FD49C3">
              <w:rPr>
                <w:sz w:val="24"/>
              </w:rPr>
              <w:t>СИЗ</w:t>
            </w:r>
            <w:proofErr w:type="gramEnd"/>
            <w:r w:rsidRPr="00FD49C3">
              <w:rPr>
                <w:sz w:val="24"/>
              </w:rPr>
              <w:t>. Противогазы.</w:t>
            </w:r>
          </w:p>
        </w:tc>
        <w:tc>
          <w:tcPr>
            <w:tcW w:w="850" w:type="dxa"/>
          </w:tcPr>
          <w:p w:rsidR="00A377D8" w:rsidRPr="008F7E0B" w:rsidRDefault="008F7E0B" w:rsidP="002825F0">
            <w:pPr>
              <w:pStyle w:val="TableParagraph"/>
              <w:jc w:val="center"/>
              <w:rPr>
                <w:sz w:val="24"/>
              </w:rPr>
            </w:pPr>
            <w:r w:rsidRPr="008F7E0B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377D8" w:rsidRDefault="0055305A" w:rsidP="00FD49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55305A" w:rsidRDefault="0055305A" w:rsidP="00FD49C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26" w:type="dxa"/>
          </w:tcPr>
          <w:p w:rsidR="00A377D8" w:rsidRDefault="00A377D8" w:rsidP="00346C65">
            <w:pPr>
              <w:pStyle w:val="TableParagraph"/>
              <w:ind w:left="1"/>
              <w:jc w:val="center"/>
              <w:rPr>
                <w:sz w:val="24"/>
              </w:rPr>
            </w:pPr>
          </w:p>
        </w:tc>
      </w:tr>
      <w:tr w:rsidR="00C53244" w:rsidTr="00683560">
        <w:trPr>
          <w:trHeight w:val="321"/>
        </w:trPr>
        <w:tc>
          <w:tcPr>
            <w:tcW w:w="425" w:type="dxa"/>
          </w:tcPr>
          <w:p w:rsidR="00C53244" w:rsidRDefault="00C53244" w:rsidP="00C5324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C53244" w:rsidRPr="00C53244" w:rsidRDefault="00C53244" w:rsidP="00346C6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C53244" w:rsidRDefault="00FD49C3" w:rsidP="00346C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Одевание и снятие ОЗК и противогаза. Укладка ОЗК</w:t>
            </w:r>
          </w:p>
        </w:tc>
        <w:tc>
          <w:tcPr>
            <w:tcW w:w="850" w:type="dxa"/>
          </w:tcPr>
          <w:p w:rsidR="00C53244" w:rsidRPr="008F7E0B" w:rsidRDefault="008F7E0B" w:rsidP="002825F0">
            <w:pPr>
              <w:pStyle w:val="TableParagraph"/>
              <w:jc w:val="center"/>
              <w:rPr>
                <w:sz w:val="24"/>
              </w:rPr>
            </w:pPr>
            <w:r w:rsidRPr="008F7E0B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C53244" w:rsidRDefault="00FD49C3" w:rsidP="00C532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C53244" w:rsidRDefault="00FD49C3" w:rsidP="00346C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377D8" w:rsidTr="00C53244">
        <w:trPr>
          <w:trHeight w:val="416"/>
        </w:trPr>
        <w:tc>
          <w:tcPr>
            <w:tcW w:w="425" w:type="dxa"/>
          </w:tcPr>
          <w:p w:rsidR="00A377D8" w:rsidRDefault="00A377D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A377D8" w:rsidRDefault="00A377D8" w:rsidP="00346C65">
            <w:pPr>
              <w:pStyle w:val="TableParagraph"/>
              <w:spacing w:before="2"/>
              <w:rPr>
                <w:sz w:val="27"/>
              </w:rPr>
            </w:pPr>
          </w:p>
          <w:p w:rsidR="00A377D8" w:rsidRDefault="007F0BF2" w:rsidP="00346C6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544" w:type="dxa"/>
          </w:tcPr>
          <w:p w:rsidR="00A377D8" w:rsidRDefault="00A377D8" w:rsidP="00346C6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377D8" w:rsidRPr="00683560" w:rsidRDefault="002825F0" w:rsidP="002825F0">
            <w:pPr>
              <w:pStyle w:val="TableParagraph"/>
              <w:tabs>
                <w:tab w:val="left" w:pos="850"/>
              </w:tabs>
              <w:ind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72</w:t>
            </w:r>
          </w:p>
        </w:tc>
        <w:tc>
          <w:tcPr>
            <w:tcW w:w="1134" w:type="dxa"/>
          </w:tcPr>
          <w:p w:rsidR="00A377D8" w:rsidRPr="008F7E0B" w:rsidRDefault="007F0BF2" w:rsidP="0055305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 w:rsidR="008F7E0B">
              <w:rPr>
                <w:sz w:val="24"/>
                <w:lang w:val="en-US"/>
              </w:rPr>
              <w:t>4.5</w:t>
            </w:r>
          </w:p>
        </w:tc>
        <w:tc>
          <w:tcPr>
            <w:tcW w:w="1426" w:type="dxa"/>
          </w:tcPr>
          <w:p w:rsidR="00A377D8" w:rsidRPr="008F7E0B" w:rsidRDefault="007F0BF2" w:rsidP="0055305A">
            <w:pPr>
              <w:pStyle w:val="TableParagraph"/>
              <w:ind w:left="89" w:right="8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 w:rsidR="0055305A">
              <w:rPr>
                <w:sz w:val="24"/>
              </w:rPr>
              <w:t>7</w:t>
            </w:r>
            <w:r w:rsidR="008F7E0B">
              <w:rPr>
                <w:sz w:val="24"/>
                <w:lang w:val="en-US"/>
              </w:rPr>
              <w:t>.5</w:t>
            </w:r>
          </w:p>
        </w:tc>
      </w:tr>
    </w:tbl>
    <w:p w:rsidR="00A377D8" w:rsidRDefault="00A377D8">
      <w:pPr>
        <w:jc w:val="center"/>
        <w:rPr>
          <w:rFonts w:ascii="Times New Roman" w:hAnsi="Times New Roman"/>
          <w:b/>
          <w:sz w:val="28"/>
        </w:rPr>
      </w:pPr>
    </w:p>
    <w:p w:rsidR="00A377D8" w:rsidRDefault="007F0BF2" w:rsidP="00C3487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ПРОГРАММЫ</w:t>
      </w:r>
    </w:p>
    <w:p w:rsidR="00A377D8" w:rsidRDefault="007F0BF2" w:rsidP="00683560">
      <w:pPr>
        <w:pStyle w:val="10"/>
        <w:spacing w:line="360" w:lineRule="auto"/>
        <w:rPr>
          <w:sz w:val="28"/>
        </w:rPr>
      </w:pPr>
      <w:r>
        <w:rPr>
          <w:sz w:val="28"/>
        </w:rPr>
        <w:t>Раздел 1: Автономное существование (</w:t>
      </w:r>
      <w:r w:rsidR="0055305A">
        <w:rPr>
          <w:sz w:val="28"/>
        </w:rPr>
        <w:t>8</w:t>
      </w:r>
      <w:r>
        <w:rPr>
          <w:sz w:val="28"/>
        </w:rPr>
        <w:t xml:space="preserve"> часов)</w:t>
      </w:r>
    </w:p>
    <w:p w:rsidR="00A377D8" w:rsidRDefault="007F0BF2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Понятие об автономном существовании человека. Факторы выживания в условиях автономного существования. Обеспечение выживания в условиях автономного существования.</w:t>
      </w:r>
    </w:p>
    <w:p w:rsidR="00A377D8" w:rsidRDefault="007F0BF2">
      <w:pPr>
        <w:pStyle w:val="a3"/>
        <w:spacing w:line="360" w:lineRule="auto"/>
        <w:ind w:right="651"/>
        <w:jc w:val="both"/>
        <w:rPr>
          <w:sz w:val="28"/>
        </w:rPr>
      </w:pPr>
      <w:r>
        <w:rPr>
          <w:sz w:val="28"/>
        </w:rPr>
        <w:t>Оценка ситуации, принятие решения, разработка плана действия. Определение времени дня. Подача сигналов бедствия.</w:t>
      </w:r>
    </w:p>
    <w:p w:rsidR="00A377D8" w:rsidRDefault="007F0BF2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Оборудование жилища.</w:t>
      </w:r>
    </w:p>
    <w:p w:rsidR="00A377D8" w:rsidRDefault="007F0BF2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Добывание огня и приготовление пищи без кухонной посуды. Питание в условиях автономного существования в различных регионах. </w:t>
      </w:r>
      <w:proofErr w:type="spellStart"/>
      <w:r>
        <w:rPr>
          <w:sz w:val="28"/>
        </w:rPr>
        <w:t>Водообеспечение</w:t>
      </w:r>
      <w:proofErr w:type="spellEnd"/>
      <w:r>
        <w:rPr>
          <w:sz w:val="28"/>
        </w:rPr>
        <w:t>.</w:t>
      </w:r>
      <w:r w:rsidR="00E6032C">
        <w:rPr>
          <w:sz w:val="28"/>
        </w:rPr>
        <w:t xml:space="preserve"> </w:t>
      </w:r>
      <w:r>
        <w:rPr>
          <w:sz w:val="28"/>
        </w:rPr>
        <w:t>Профилактика возможных заболеваний с помощью лекарственных трав.</w:t>
      </w:r>
    </w:p>
    <w:p w:rsidR="00A377D8" w:rsidRDefault="007F0BF2" w:rsidP="00683560">
      <w:pPr>
        <w:pStyle w:val="10"/>
        <w:spacing w:line="360" w:lineRule="auto"/>
        <w:rPr>
          <w:sz w:val="28"/>
        </w:rPr>
      </w:pPr>
      <w:r>
        <w:rPr>
          <w:sz w:val="28"/>
        </w:rPr>
        <w:t>Раздел 2</w:t>
      </w:r>
      <w:r>
        <w:rPr>
          <w:b w:val="0"/>
          <w:sz w:val="28"/>
        </w:rPr>
        <w:t xml:space="preserve">: </w:t>
      </w:r>
      <w:r>
        <w:rPr>
          <w:sz w:val="28"/>
        </w:rPr>
        <w:t>Пожарная безопасность (2 час</w:t>
      </w:r>
      <w:r w:rsidR="00C34876">
        <w:rPr>
          <w:sz w:val="28"/>
        </w:rPr>
        <w:t>а</w:t>
      </w:r>
      <w:r>
        <w:rPr>
          <w:sz w:val="28"/>
        </w:rPr>
        <w:t>)</w:t>
      </w:r>
    </w:p>
    <w:p w:rsidR="00A377D8" w:rsidRDefault="007F0BF2" w:rsidP="00E6032C">
      <w:pPr>
        <w:pStyle w:val="a3"/>
        <w:spacing w:line="360" w:lineRule="auto"/>
        <w:ind w:right="218"/>
        <w:jc w:val="both"/>
        <w:rPr>
          <w:sz w:val="28"/>
        </w:rPr>
      </w:pPr>
      <w:r>
        <w:rPr>
          <w:sz w:val="28"/>
        </w:rPr>
        <w:t>Причины возникновения пожаров в бытовых условиях. Действия при возникновении пожара дома.</w:t>
      </w:r>
      <w:r w:rsidR="00C34876">
        <w:rPr>
          <w:sz w:val="28"/>
        </w:rPr>
        <w:t xml:space="preserve"> </w:t>
      </w:r>
      <w:r>
        <w:rPr>
          <w:sz w:val="28"/>
        </w:rPr>
        <w:t>Подручные средства пожаротушения. Устройство и правила эксплуатации различных видов огнетушителей (</w:t>
      </w:r>
      <w:proofErr w:type="gramStart"/>
      <w:r>
        <w:rPr>
          <w:sz w:val="28"/>
        </w:rPr>
        <w:t>пенный</w:t>
      </w:r>
      <w:proofErr w:type="gramEnd"/>
      <w:r>
        <w:rPr>
          <w:sz w:val="28"/>
        </w:rPr>
        <w:t>, углекислотный, порошковый).</w:t>
      </w:r>
      <w:r w:rsidR="00C34876">
        <w:rPr>
          <w:sz w:val="28"/>
        </w:rPr>
        <w:t xml:space="preserve"> </w:t>
      </w:r>
      <w:r>
        <w:rPr>
          <w:sz w:val="28"/>
        </w:rPr>
        <w:t>Причины возникновения лесных пожаров, как их избежать. Действия при попадании в зону пожаров в природных условиях.</w:t>
      </w:r>
    </w:p>
    <w:p w:rsidR="00A377D8" w:rsidRDefault="007F0BF2" w:rsidP="00C34876">
      <w:pPr>
        <w:pStyle w:val="10"/>
        <w:spacing w:line="360" w:lineRule="auto"/>
        <w:ind w:left="0" w:right="273"/>
        <w:jc w:val="center"/>
        <w:rPr>
          <w:sz w:val="28"/>
        </w:rPr>
      </w:pPr>
      <w:r>
        <w:rPr>
          <w:sz w:val="28"/>
        </w:rPr>
        <w:lastRenderedPageBreak/>
        <w:t>Раздел 3: Чрезвычайные ситуации природного характера нашего региона, действия в этих ситуациях (5</w:t>
      </w:r>
      <w:r>
        <w:rPr>
          <w:spacing w:val="-9"/>
          <w:sz w:val="28"/>
        </w:rPr>
        <w:t xml:space="preserve"> </w:t>
      </w:r>
      <w:r>
        <w:rPr>
          <w:sz w:val="28"/>
        </w:rPr>
        <w:t>час</w:t>
      </w:r>
      <w:r w:rsidR="00C34876">
        <w:rPr>
          <w:sz w:val="28"/>
        </w:rPr>
        <w:t>ов</w:t>
      </w:r>
      <w:r>
        <w:rPr>
          <w:sz w:val="28"/>
        </w:rPr>
        <w:t>)</w:t>
      </w:r>
    </w:p>
    <w:p w:rsidR="00A377D8" w:rsidRDefault="007F0BF2" w:rsidP="00E6032C">
      <w:pPr>
        <w:pStyle w:val="a3"/>
        <w:spacing w:line="360" w:lineRule="auto"/>
        <w:ind w:right="274"/>
        <w:jc w:val="both"/>
        <w:rPr>
          <w:sz w:val="28"/>
        </w:rPr>
      </w:pPr>
      <w:r>
        <w:rPr>
          <w:sz w:val="28"/>
        </w:rPr>
        <w:t>Описание опасных природных явлений, характерных для нашего региона, правила поведения при попадании в чрезвычайные ситуации природного характера.</w:t>
      </w:r>
    </w:p>
    <w:p w:rsidR="00E6032C" w:rsidRDefault="007F0BF2" w:rsidP="00683560">
      <w:pPr>
        <w:pStyle w:val="10"/>
        <w:spacing w:line="360" w:lineRule="auto"/>
        <w:ind w:left="0"/>
        <w:jc w:val="center"/>
        <w:rPr>
          <w:sz w:val="28"/>
        </w:rPr>
      </w:pPr>
      <w:r>
        <w:rPr>
          <w:sz w:val="28"/>
        </w:rPr>
        <w:t xml:space="preserve">Раздел 4: Психология поведения людей </w:t>
      </w:r>
    </w:p>
    <w:p w:rsidR="00A377D8" w:rsidRDefault="007F0BF2" w:rsidP="00E6032C">
      <w:pPr>
        <w:pStyle w:val="10"/>
        <w:spacing w:line="360" w:lineRule="auto"/>
        <w:ind w:left="0"/>
        <w:jc w:val="center"/>
        <w:rPr>
          <w:sz w:val="28"/>
        </w:rPr>
      </w:pPr>
      <w:r>
        <w:rPr>
          <w:sz w:val="28"/>
        </w:rPr>
        <w:t>в экстремальных ситуациях (2час</w:t>
      </w:r>
      <w:r w:rsidR="00C34876">
        <w:rPr>
          <w:sz w:val="28"/>
        </w:rPr>
        <w:t>а</w:t>
      </w:r>
      <w:r>
        <w:rPr>
          <w:sz w:val="28"/>
        </w:rPr>
        <w:t>)</w:t>
      </w:r>
    </w:p>
    <w:p w:rsidR="00A377D8" w:rsidRDefault="007F0BF2" w:rsidP="00E6032C">
      <w:pPr>
        <w:pStyle w:val="a3"/>
        <w:spacing w:line="360" w:lineRule="auto"/>
        <w:ind w:right="264"/>
        <w:jc w:val="both"/>
        <w:rPr>
          <w:sz w:val="28"/>
        </w:rPr>
      </w:pPr>
      <w:r>
        <w:rPr>
          <w:sz w:val="28"/>
        </w:rPr>
        <w:t>Влияние опасных факторов окружающей среды на психику человека. Условия возникновения стрессового состояния. Влияние стресса на поведение человека. Способы преодоления, стресса. Пути повышения психологической устойчивости человека к деятельности в условиях экстремальных ситуаций.</w:t>
      </w:r>
      <w:r w:rsidR="00E6032C">
        <w:rPr>
          <w:sz w:val="28"/>
        </w:rPr>
        <w:t xml:space="preserve"> </w:t>
      </w:r>
      <w:r>
        <w:rPr>
          <w:sz w:val="28"/>
        </w:rPr>
        <w:t xml:space="preserve">Психофизические основы саморегуляции. Основные приемы саморегуляции. Идеомоторная тренировка: сущность и содержание. Место идеомоторной тренировки при обучении правилам поведения в </w:t>
      </w:r>
      <w:proofErr w:type="spellStart"/>
      <w:r>
        <w:rPr>
          <w:sz w:val="28"/>
        </w:rPr>
        <w:t>жизнеопасных</w:t>
      </w:r>
      <w:proofErr w:type="spellEnd"/>
      <w:r>
        <w:rPr>
          <w:sz w:val="28"/>
        </w:rPr>
        <w:t xml:space="preserve"> ситуациях.</w:t>
      </w:r>
      <w:r w:rsidR="00E6032C">
        <w:rPr>
          <w:sz w:val="28"/>
        </w:rPr>
        <w:t xml:space="preserve"> </w:t>
      </w:r>
      <w:r>
        <w:rPr>
          <w:sz w:val="28"/>
        </w:rPr>
        <w:t xml:space="preserve">Волевая </w:t>
      </w:r>
      <w:proofErr w:type="spellStart"/>
      <w:r>
        <w:rPr>
          <w:sz w:val="28"/>
        </w:rPr>
        <w:t>саморегуляция</w:t>
      </w:r>
      <w:proofErr w:type="spellEnd"/>
      <w:r>
        <w:rPr>
          <w:sz w:val="28"/>
        </w:rPr>
        <w:t xml:space="preserve"> (самовнушение): сущность и содержание. Методика обучения приемам саморегуляции. Групповые и самостоятельные тренировки. Индивидуальные словесные формулы самовнушения.</w:t>
      </w:r>
    </w:p>
    <w:p w:rsidR="00A377D8" w:rsidRDefault="007F0BF2" w:rsidP="00683560">
      <w:pPr>
        <w:pStyle w:val="10"/>
        <w:spacing w:line="360" w:lineRule="auto"/>
        <w:ind w:left="0"/>
        <w:jc w:val="center"/>
        <w:rPr>
          <w:sz w:val="28"/>
        </w:rPr>
      </w:pPr>
      <w:r>
        <w:rPr>
          <w:sz w:val="28"/>
        </w:rPr>
        <w:t>Раздел 5: Топография (</w:t>
      </w:r>
      <w:r w:rsidR="00683560">
        <w:rPr>
          <w:sz w:val="28"/>
        </w:rPr>
        <w:t>2</w:t>
      </w:r>
      <w:r>
        <w:rPr>
          <w:sz w:val="28"/>
        </w:rPr>
        <w:t xml:space="preserve"> час</w:t>
      </w:r>
      <w:r w:rsidR="00683560">
        <w:rPr>
          <w:sz w:val="28"/>
        </w:rPr>
        <w:t>а</w:t>
      </w:r>
      <w:r>
        <w:rPr>
          <w:sz w:val="28"/>
        </w:rPr>
        <w:t>)</w:t>
      </w:r>
    </w:p>
    <w:p w:rsidR="00A377D8" w:rsidRDefault="00683560" w:rsidP="00683560">
      <w:pPr>
        <w:pStyle w:val="a3"/>
        <w:spacing w:line="360" w:lineRule="auto"/>
        <w:jc w:val="both"/>
        <w:rPr>
          <w:sz w:val="28"/>
        </w:rPr>
      </w:pPr>
      <w:r w:rsidRPr="00683560">
        <w:rPr>
          <w:sz w:val="28"/>
        </w:rPr>
        <w:t>Определение</w:t>
      </w:r>
      <w:r w:rsidRPr="00683560">
        <w:rPr>
          <w:sz w:val="28"/>
        </w:rPr>
        <w:tab/>
        <w:t>своего местонахождения на местности. Ориентирование на местности</w:t>
      </w:r>
      <w:r>
        <w:rPr>
          <w:sz w:val="28"/>
        </w:rPr>
        <w:t>.</w:t>
      </w:r>
      <w:r w:rsidR="00E6032C">
        <w:rPr>
          <w:sz w:val="28"/>
        </w:rPr>
        <w:t xml:space="preserve"> </w:t>
      </w:r>
      <w:r w:rsidRPr="00683560">
        <w:rPr>
          <w:sz w:val="28"/>
        </w:rPr>
        <w:t>Азимут. Определение азимута на местности и на карте. Движение на местности по азимуту</w:t>
      </w:r>
      <w:r>
        <w:rPr>
          <w:sz w:val="28"/>
        </w:rPr>
        <w:t>.</w:t>
      </w:r>
    </w:p>
    <w:p w:rsidR="00683560" w:rsidRDefault="00E6032C" w:rsidP="00E6032C">
      <w:pPr>
        <w:pStyle w:val="a3"/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   </w:t>
      </w:r>
      <w:r w:rsidR="00683560" w:rsidRPr="00683560">
        <w:rPr>
          <w:b/>
          <w:sz w:val="28"/>
        </w:rPr>
        <w:t xml:space="preserve">Раздел </w:t>
      </w:r>
      <w:r w:rsidR="00683560">
        <w:rPr>
          <w:b/>
          <w:sz w:val="28"/>
        </w:rPr>
        <w:t>6</w:t>
      </w:r>
      <w:r w:rsidR="00683560" w:rsidRPr="00683560">
        <w:rPr>
          <w:b/>
          <w:sz w:val="28"/>
        </w:rPr>
        <w:t xml:space="preserve">: </w:t>
      </w:r>
      <w:r w:rsidR="00683560">
        <w:rPr>
          <w:b/>
          <w:sz w:val="28"/>
        </w:rPr>
        <w:t>Медицинская подготовка</w:t>
      </w:r>
      <w:r w:rsidR="00683560" w:rsidRPr="00683560">
        <w:rPr>
          <w:b/>
          <w:sz w:val="28"/>
        </w:rPr>
        <w:t xml:space="preserve"> (</w:t>
      </w:r>
      <w:r w:rsidR="0055305A">
        <w:rPr>
          <w:b/>
          <w:sz w:val="28"/>
        </w:rPr>
        <w:t>26</w:t>
      </w:r>
      <w:r w:rsidR="00683560" w:rsidRPr="00683560">
        <w:rPr>
          <w:b/>
          <w:sz w:val="28"/>
        </w:rPr>
        <w:t xml:space="preserve"> час</w:t>
      </w:r>
      <w:r w:rsidR="00683560">
        <w:rPr>
          <w:b/>
          <w:sz w:val="28"/>
        </w:rPr>
        <w:t>ов</w:t>
      </w:r>
      <w:r w:rsidR="00683560" w:rsidRPr="00683560">
        <w:rPr>
          <w:b/>
          <w:sz w:val="28"/>
        </w:rPr>
        <w:t>)</w:t>
      </w:r>
    </w:p>
    <w:p w:rsidR="0055305A" w:rsidRPr="0055305A" w:rsidRDefault="0055305A" w:rsidP="0055305A">
      <w:pPr>
        <w:pStyle w:val="a3"/>
        <w:spacing w:line="360" w:lineRule="auto"/>
        <w:rPr>
          <w:sz w:val="28"/>
        </w:rPr>
      </w:pPr>
      <w:r w:rsidRPr="0055305A">
        <w:rPr>
          <w:sz w:val="28"/>
        </w:rPr>
        <w:t>Основы медицинских знаний и оказание первой помощи. Общие правила.</w:t>
      </w:r>
    </w:p>
    <w:p w:rsidR="0055305A" w:rsidRPr="0055305A" w:rsidRDefault="0055305A" w:rsidP="0055305A">
      <w:pPr>
        <w:pStyle w:val="a3"/>
        <w:spacing w:line="360" w:lineRule="auto"/>
        <w:rPr>
          <w:sz w:val="28"/>
        </w:rPr>
      </w:pPr>
      <w:r w:rsidRPr="0055305A">
        <w:rPr>
          <w:sz w:val="28"/>
        </w:rPr>
        <w:t>Оказание первой помощи при наружном кровотечении.</w:t>
      </w:r>
    </w:p>
    <w:p w:rsidR="0055305A" w:rsidRPr="0055305A" w:rsidRDefault="0055305A" w:rsidP="0055305A">
      <w:pPr>
        <w:pStyle w:val="a3"/>
        <w:spacing w:line="360" w:lineRule="auto"/>
        <w:rPr>
          <w:sz w:val="28"/>
        </w:rPr>
      </w:pPr>
      <w:r w:rsidRPr="0055305A">
        <w:rPr>
          <w:sz w:val="28"/>
        </w:rPr>
        <w:t>Первая помощь при остановке сердца.</w:t>
      </w:r>
    </w:p>
    <w:p w:rsidR="0055305A" w:rsidRPr="0055305A" w:rsidRDefault="0055305A" w:rsidP="0055305A">
      <w:pPr>
        <w:pStyle w:val="a3"/>
        <w:spacing w:line="360" w:lineRule="auto"/>
        <w:rPr>
          <w:sz w:val="28"/>
        </w:rPr>
      </w:pPr>
      <w:r w:rsidRPr="0055305A">
        <w:rPr>
          <w:sz w:val="28"/>
        </w:rPr>
        <w:t>Общие правила транспортировки пострадавшего.</w:t>
      </w:r>
    </w:p>
    <w:p w:rsidR="0055305A" w:rsidRPr="0055305A" w:rsidRDefault="0055305A" w:rsidP="0055305A">
      <w:pPr>
        <w:pStyle w:val="a3"/>
        <w:spacing w:line="360" w:lineRule="auto"/>
        <w:rPr>
          <w:sz w:val="28"/>
        </w:rPr>
      </w:pPr>
      <w:r w:rsidRPr="0055305A">
        <w:rPr>
          <w:sz w:val="28"/>
        </w:rPr>
        <w:t>Способы вязки носилок в природных и экстремальных условиях.</w:t>
      </w:r>
    </w:p>
    <w:p w:rsidR="00683560" w:rsidRPr="00683560" w:rsidRDefault="0055305A" w:rsidP="0055305A">
      <w:pPr>
        <w:pStyle w:val="a3"/>
        <w:spacing w:line="360" w:lineRule="auto"/>
        <w:rPr>
          <w:sz w:val="28"/>
        </w:rPr>
      </w:pPr>
      <w:r w:rsidRPr="0055305A">
        <w:rPr>
          <w:sz w:val="28"/>
        </w:rPr>
        <w:t>Изготовление веревочных носилок. Изготовление носилок из полотна.</w:t>
      </w:r>
    </w:p>
    <w:p w:rsidR="0055305A" w:rsidRDefault="0055305A" w:rsidP="00E6032C">
      <w:pPr>
        <w:pStyle w:val="10"/>
        <w:spacing w:line="360" w:lineRule="auto"/>
        <w:ind w:left="0"/>
        <w:jc w:val="center"/>
        <w:rPr>
          <w:sz w:val="28"/>
        </w:rPr>
      </w:pPr>
    </w:p>
    <w:p w:rsidR="0055305A" w:rsidRDefault="0055305A" w:rsidP="00E6032C">
      <w:pPr>
        <w:pStyle w:val="10"/>
        <w:spacing w:line="360" w:lineRule="auto"/>
        <w:ind w:left="0"/>
        <w:jc w:val="center"/>
        <w:rPr>
          <w:sz w:val="28"/>
        </w:rPr>
      </w:pPr>
      <w:r>
        <w:rPr>
          <w:sz w:val="28"/>
        </w:rPr>
        <w:lastRenderedPageBreak/>
        <w:t xml:space="preserve">Раздел 7: </w:t>
      </w:r>
      <w:r w:rsidRPr="0055305A">
        <w:rPr>
          <w:sz w:val="28"/>
        </w:rPr>
        <w:t>Экипировка туриста – спасателя</w:t>
      </w:r>
      <w:r>
        <w:rPr>
          <w:sz w:val="28"/>
        </w:rPr>
        <w:t>(4 часа)</w:t>
      </w:r>
    </w:p>
    <w:p w:rsidR="0055305A" w:rsidRPr="0055305A" w:rsidRDefault="0055305A" w:rsidP="0055305A">
      <w:pPr>
        <w:pStyle w:val="10"/>
        <w:spacing w:line="360" w:lineRule="auto"/>
        <w:ind w:left="0"/>
        <w:rPr>
          <w:b w:val="0"/>
          <w:sz w:val="28"/>
        </w:rPr>
      </w:pPr>
      <w:r w:rsidRPr="0055305A">
        <w:rPr>
          <w:b w:val="0"/>
          <w:sz w:val="28"/>
        </w:rPr>
        <w:t>Личное и групповое туристское снаряжение</w:t>
      </w:r>
      <w:r>
        <w:rPr>
          <w:b w:val="0"/>
          <w:sz w:val="28"/>
        </w:rPr>
        <w:t xml:space="preserve"> снаряжения для спасательных</w:t>
      </w:r>
      <w:r w:rsidRPr="0055305A">
        <w:rPr>
          <w:b w:val="0"/>
          <w:sz w:val="28"/>
        </w:rPr>
        <w:t xml:space="preserve"> работ, требования к нему. Типы рюкзаков, спальных мешков, преимущества и недостатки.</w:t>
      </w:r>
    </w:p>
    <w:p w:rsidR="00A377D8" w:rsidRDefault="007F0BF2" w:rsidP="00E6032C">
      <w:pPr>
        <w:pStyle w:val="10"/>
        <w:spacing w:line="360" w:lineRule="auto"/>
        <w:ind w:left="0"/>
        <w:jc w:val="center"/>
        <w:rPr>
          <w:sz w:val="28"/>
        </w:rPr>
      </w:pPr>
      <w:r>
        <w:rPr>
          <w:sz w:val="28"/>
        </w:rPr>
        <w:t xml:space="preserve">Раздел </w:t>
      </w:r>
      <w:r w:rsidR="0055305A">
        <w:rPr>
          <w:sz w:val="28"/>
        </w:rPr>
        <w:t>8</w:t>
      </w:r>
      <w:r>
        <w:rPr>
          <w:sz w:val="28"/>
        </w:rPr>
        <w:t>: Общая физическая подготовка(</w:t>
      </w:r>
      <w:r w:rsidR="0055305A">
        <w:rPr>
          <w:sz w:val="28"/>
        </w:rPr>
        <w:t>1</w:t>
      </w:r>
      <w:r w:rsidR="00C53244">
        <w:rPr>
          <w:sz w:val="28"/>
        </w:rPr>
        <w:t>6</w:t>
      </w:r>
      <w:r>
        <w:rPr>
          <w:sz w:val="28"/>
        </w:rPr>
        <w:t xml:space="preserve"> часов)</w:t>
      </w:r>
    </w:p>
    <w:p w:rsidR="00A377D8" w:rsidRDefault="00C53244" w:rsidP="00C53244">
      <w:pPr>
        <w:pStyle w:val="a3"/>
        <w:spacing w:line="360" w:lineRule="auto"/>
        <w:jc w:val="both"/>
        <w:rPr>
          <w:sz w:val="28"/>
        </w:rPr>
      </w:pPr>
      <w:r w:rsidRPr="00C53244">
        <w:rPr>
          <w:sz w:val="28"/>
        </w:rPr>
        <w:t>Бег по пересеченной местности</w:t>
      </w:r>
      <w:r w:rsidR="00E6032C">
        <w:rPr>
          <w:sz w:val="28"/>
        </w:rPr>
        <w:t xml:space="preserve">. </w:t>
      </w:r>
      <w:r w:rsidRPr="00C53244">
        <w:rPr>
          <w:sz w:val="28"/>
        </w:rPr>
        <w:t>Силовые упражнения</w:t>
      </w:r>
      <w:r>
        <w:rPr>
          <w:sz w:val="28"/>
        </w:rPr>
        <w:t>.</w:t>
      </w:r>
      <w:bookmarkStart w:id="0" w:name="_GoBack"/>
      <w:bookmarkEnd w:id="0"/>
    </w:p>
    <w:p w:rsidR="00F50B44" w:rsidRDefault="00C53244" w:rsidP="00F50B44">
      <w:pPr>
        <w:pStyle w:val="10"/>
        <w:ind w:left="0"/>
        <w:jc w:val="center"/>
        <w:rPr>
          <w:sz w:val="28"/>
        </w:rPr>
      </w:pPr>
      <w:r w:rsidRPr="00E6032C">
        <w:rPr>
          <w:sz w:val="28"/>
        </w:rPr>
        <w:t xml:space="preserve">Раздел </w:t>
      </w:r>
      <w:r w:rsidR="0055305A">
        <w:rPr>
          <w:sz w:val="28"/>
        </w:rPr>
        <w:t>9</w:t>
      </w:r>
      <w:r w:rsidRPr="00E6032C">
        <w:rPr>
          <w:sz w:val="28"/>
        </w:rPr>
        <w:t xml:space="preserve">: </w:t>
      </w:r>
      <w:r w:rsidR="00F50B44" w:rsidRPr="00F50B44">
        <w:rPr>
          <w:sz w:val="28"/>
        </w:rPr>
        <w:t>Радиационная, химическая, биологическая</w:t>
      </w:r>
    </w:p>
    <w:p w:rsidR="00C53244" w:rsidRDefault="00F50B44" w:rsidP="008F7E0B">
      <w:pPr>
        <w:pStyle w:val="10"/>
        <w:spacing w:line="360" w:lineRule="auto"/>
        <w:ind w:left="0"/>
        <w:jc w:val="center"/>
        <w:rPr>
          <w:sz w:val="28"/>
        </w:rPr>
      </w:pPr>
      <w:r>
        <w:rPr>
          <w:sz w:val="28"/>
        </w:rPr>
        <w:t>з</w:t>
      </w:r>
      <w:r w:rsidRPr="00F50B44">
        <w:rPr>
          <w:sz w:val="28"/>
        </w:rPr>
        <w:t>ащита</w:t>
      </w:r>
      <w:r>
        <w:rPr>
          <w:sz w:val="28"/>
        </w:rPr>
        <w:t xml:space="preserve"> населения (7 часов)</w:t>
      </w:r>
    </w:p>
    <w:p w:rsidR="00F50B44" w:rsidRDefault="00F50B44" w:rsidP="008F7E0B">
      <w:pPr>
        <w:pStyle w:val="10"/>
        <w:spacing w:line="360" w:lineRule="auto"/>
        <w:ind w:left="0"/>
        <w:rPr>
          <w:b w:val="0"/>
          <w:sz w:val="28"/>
        </w:rPr>
      </w:pPr>
      <w:r w:rsidRPr="00F50B44">
        <w:rPr>
          <w:b w:val="0"/>
          <w:sz w:val="28"/>
        </w:rPr>
        <w:t xml:space="preserve">Общевойсковой защитный комплект (ОЗК), защитный костюм Л-1. Виды </w:t>
      </w:r>
      <w:proofErr w:type="gramStart"/>
      <w:r w:rsidRPr="00F50B44">
        <w:rPr>
          <w:b w:val="0"/>
          <w:sz w:val="28"/>
        </w:rPr>
        <w:t>СИЗ</w:t>
      </w:r>
      <w:proofErr w:type="gramEnd"/>
      <w:r w:rsidRPr="00F50B44">
        <w:rPr>
          <w:b w:val="0"/>
          <w:sz w:val="28"/>
        </w:rPr>
        <w:t>. Противогазы.</w:t>
      </w:r>
      <w:r>
        <w:rPr>
          <w:b w:val="0"/>
          <w:sz w:val="28"/>
        </w:rPr>
        <w:t xml:space="preserve"> </w:t>
      </w:r>
      <w:r w:rsidRPr="00F50B44">
        <w:rPr>
          <w:b w:val="0"/>
          <w:sz w:val="28"/>
        </w:rPr>
        <w:t>Одевание и снятие ОЗК и противогаза. Укладка ОЗК</w:t>
      </w:r>
      <w:r w:rsidR="008F7E0B" w:rsidRPr="008F7E0B">
        <w:rPr>
          <w:b w:val="0"/>
          <w:sz w:val="28"/>
        </w:rPr>
        <w:t>/</w:t>
      </w:r>
    </w:p>
    <w:p w:rsidR="003F284C" w:rsidRPr="003F284C" w:rsidRDefault="003F284C" w:rsidP="003F284C">
      <w:pPr>
        <w:pStyle w:val="ad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F284C">
        <w:rPr>
          <w:b/>
          <w:bCs/>
          <w:color w:val="000000"/>
          <w:sz w:val="28"/>
          <w:szCs w:val="28"/>
        </w:rPr>
        <w:t>Планируемые результаты</w:t>
      </w:r>
    </w:p>
    <w:p w:rsidR="003F284C" w:rsidRPr="003F284C" w:rsidRDefault="003F284C" w:rsidP="003F284C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Обучающиеся </w:t>
      </w:r>
      <w:r w:rsidRPr="003F284C">
        <w:rPr>
          <w:b/>
          <w:bCs/>
          <w:color w:val="000000"/>
          <w:sz w:val="28"/>
          <w:szCs w:val="28"/>
        </w:rPr>
        <w:t>должны знать</w:t>
      </w:r>
      <w:r w:rsidR="0005307F">
        <w:rPr>
          <w:b/>
          <w:bCs/>
          <w:color w:val="000000"/>
          <w:sz w:val="28"/>
          <w:szCs w:val="28"/>
        </w:rPr>
        <w:t xml:space="preserve"> и уметь</w:t>
      </w:r>
      <w:r w:rsidRPr="003F284C">
        <w:rPr>
          <w:b/>
          <w:bCs/>
          <w:color w:val="000000"/>
          <w:sz w:val="28"/>
          <w:szCs w:val="28"/>
        </w:rPr>
        <w:t>: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чрезвычайные ситуации, встречаемые в природе и городе, на транспорте;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опасности физические, биологические, социальные, техногенные, природные;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правила безопасного поведения на занятиях в объединение «</w:t>
      </w:r>
      <w:r>
        <w:rPr>
          <w:color w:val="000000"/>
          <w:sz w:val="28"/>
          <w:szCs w:val="28"/>
        </w:rPr>
        <w:t>Школа</w:t>
      </w:r>
      <w:proofErr w:type="gramStart"/>
      <w:r>
        <w:rPr>
          <w:color w:val="000000"/>
          <w:sz w:val="28"/>
          <w:szCs w:val="28"/>
        </w:rPr>
        <w:t xml:space="preserve"> Б</w:t>
      </w:r>
      <w:proofErr w:type="gramEnd"/>
      <w:r>
        <w:rPr>
          <w:color w:val="000000"/>
          <w:sz w:val="28"/>
          <w:szCs w:val="28"/>
        </w:rPr>
        <w:t>ез Опасности»;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правила безопасного поведения на природе;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правила личной гигиены;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азбуку первой медицинской помощи;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способы и методы ориентирования;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используя необходимое снаряжение и приёмы безопасно, быстро и рационально преодолеть естественные препятствия полосы техники пешеходного туризма;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передвигаться по дорогам, тропам, пересечённой местности в составе туристской группы;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вязать 6 - 10 узлов;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ориентироваться по легенде, карте, компасу и без них;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укладывать и подгонять рюкзак;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ухаживать за снаряжением, одеждой и обувью (сушка и ремонт);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lastRenderedPageBreak/>
        <w:t>• разжигать и поддерживать костёр;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оборудовать лагерь;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готовить горячую пищу на костре;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обеззараживать воду;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оказывать помощь при небольших ранениях, ожогах, ушибах;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использовать растения в лекарственных целях;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изготавливать носилки и волокуши, транспортировать пострадавшего;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адекватно воспринимать текущую ситуацию;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принимать творческие решения;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работать в команде.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оказывать первую реанимационную помощь;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подавать сигналы бедствия «Международной кодовой системы»</w:t>
      </w:r>
      <w:r w:rsidR="0005307F">
        <w:rPr>
          <w:color w:val="000000"/>
          <w:sz w:val="28"/>
          <w:szCs w:val="28"/>
        </w:rPr>
        <w:t>.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действовать по сигналу «Внимание, Всем!»;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организовывать эвакуацию из зон заражения АХОВ;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организовывать эвакуацию из зон заражения радиоактивными веществами;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организовывать эвакуацию из зон заражения БОВ;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3F284C">
        <w:rPr>
          <w:color w:val="000000"/>
          <w:sz w:val="28"/>
          <w:szCs w:val="28"/>
        </w:rPr>
        <w:t>• использовать СИЗ для глаз и дыхания, кожи;</w:t>
      </w:r>
      <w:proofErr w:type="gramEnd"/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преодолевать природную полосу препятствий;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• преодолевать 100 метровую пожарную полосу препятствий</w:t>
      </w:r>
      <w:r w:rsidR="0005307F">
        <w:rPr>
          <w:color w:val="000000"/>
          <w:sz w:val="28"/>
          <w:szCs w:val="28"/>
        </w:rPr>
        <w:t>.</w:t>
      </w:r>
      <w:r w:rsidRPr="003F284C">
        <w:rPr>
          <w:color w:val="000000"/>
          <w:sz w:val="28"/>
          <w:szCs w:val="28"/>
        </w:rPr>
        <w:br/>
        <w:t> </w:t>
      </w:r>
      <w:r w:rsidR="0005307F">
        <w:rPr>
          <w:color w:val="000000"/>
          <w:sz w:val="28"/>
          <w:szCs w:val="28"/>
        </w:rPr>
        <w:tab/>
        <w:t>Программа построена</w:t>
      </w:r>
      <w:r w:rsidRPr="003F284C">
        <w:rPr>
          <w:color w:val="000000"/>
          <w:sz w:val="28"/>
          <w:szCs w:val="28"/>
        </w:rPr>
        <w:t xml:space="preserve"> по принципу «расширяющейся и углубляющейся спирали»: учащиеся будут периодически возвращаться к ранее изученным темам. Это дает возможность основательнее изучить вопрос, углубить и расширить имеющиеся знания, сравнить свои результаты с результатами других детей.</w:t>
      </w:r>
    </w:p>
    <w:p w:rsidR="003F284C" w:rsidRPr="003F284C" w:rsidRDefault="003F284C" w:rsidP="003F284C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284C">
        <w:rPr>
          <w:b/>
          <w:bCs/>
          <w:color w:val="000000"/>
          <w:sz w:val="28"/>
          <w:szCs w:val="28"/>
        </w:rPr>
        <w:t>Личностные результаты: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готовность придерживаться в своем поведении общепринятых в обществе социальных норм, давать отчет за свои действия.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осознание и признание ценностей социума, своего окружения и содействовать реализации его целей.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умение прийти на помощь.</w:t>
      </w:r>
    </w:p>
    <w:p w:rsidR="003F284C" w:rsidRPr="003F284C" w:rsidRDefault="003F284C" w:rsidP="003F284C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284C">
        <w:rPr>
          <w:b/>
          <w:bCs/>
          <w:color w:val="000000"/>
          <w:sz w:val="28"/>
          <w:szCs w:val="28"/>
        </w:rPr>
        <w:lastRenderedPageBreak/>
        <w:t>Предметные результаты:</w:t>
      </w:r>
    </w:p>
    <w:p w:rsidR="003F284C" w:rsidRPr="003F284C" w:rsidRDefault="003F284C" w:rsidP="003F284C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284C">
        <w:rPr>
          <w:b/>
          <w:bCs/>
          <w:color w:val="000000"/>
          <w:sz w:val="28"/>
          <w:szCs w:val="28"/>
        </w:rPr>
        <w:t>Знать:</w:t>
      </w:r>
    </w:p>
    <w:p w:rsidR="003F284C" w:rsidRPr="003F284C" w:rsidRDefault="003F284C" w:rsidP="003F284C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чрезвычайные ситуации, встречаемые в природе и городе, на транспорте;</w:t>
      </w:r>
    </w:p>
    <w:p w:rsidR="003F284C" w:rsidRPr="003F284C" w:rsidRDefault="003F284C" w:rsidP="003F284C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опасности физические, биологические, социальные, техногенные, природные;</w:t>
      </w:r>
    </w:p>
    <w:p w:rsidR="003F284C" w:rsidRPr="003F284C" w:rsidRDefault="003F284C" w:rsidP="003F284C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азбуку первой медицинской помощи;</w:t>
      </w:r>
    </w:p>
    <w:p w:rsidR="003F284C" w:rsidRPr="003F284C" w:rsidRDefault="003F284C" w:rsidP="003F284C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способы и методы ориентирования;</w:t>
      </w:r>
    </w:p>
    <w:p w:rsidR="003F284C" w:rsidRPr="003F284C" w:rsidRDefault="003F284C" w:rsidP="003F284C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используя необходимое снаряжение и приёмы безопасно, быстро и рационально преодолеть естественные препятствия полосы техники пешеходного туризма</w:t>
      </w:r>
    </w:p>
    <w:p w:rsidR="003F284C" w:rsidRPr="003F284C" w:rsidRDefault="003F284C" w:rsidP="003F284C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изготавливать носилки и волокуши, транспортировать пострадавшего;</w:t>
      </w:r>
    </w:p>
    <w:p w:rsidR="003F284C" w:rsidRPr="003F284C" w:rsidRDefault="003F284C" w:rsidP="003F284C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оказывать первую реанимационную помощь;</w:t>
      </w:r>
    </w:p>
    <w:p w:rsidR="003F284C" w:rsidRPr="003F284C" w:rsidRDefault="003F284C" w:rsidP="003F284C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подавать сигналы бедствия «Международной кодовой системы»</w:t>
      </w:r>
    </w:p>
    <w:p w:rsidR="003F284C" w:rsidRPr="003F284C" w:rsidRDefault="003F284C" w:rsidP="003F284C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организовывать эвакуацию из зон заражения АХОВ;</w:t>
      </w:r>
    </w:p>
    <w:p w:rsidR="003F284C" w:rsidRPr="003F284C" w:rsidRDefault="003F284C" w:rsidP="003F284C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организовывать эвакуацию из зон заражения радиоактивными веществами;</w:t>
      </w:r>
    </w:p>
    <w:p w:rsidR="003F284C" w:rsidRPr="003F284C" w:rsidRDefault="003F284C" w:rsidP="003F284C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организовывать эвакуацию из зон заражения БОВ;</w:t>
      </w:r>
    </w:p>
    <w:p w:rsidR="003F284C" w:rsidRPr="003F284C" w:rsidRDefault="003F284C" w:rsidP="003F284C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3F284C">
        <w:rPr>
          <w:color w:val="000000"/>
          <w:sz w:val="28"/>
          <w:szCs w:val="28"/>
        </w:rPr>
        <w:t>- использовать СИЗ для глаз и дыхания, кожи;</w:t>
      </w:r>
      <w:proofErr w:type="gramEnd"/>
    </w:p>
    <w:p w:rsidR="003F284C" w:rsidRPr="003F284C" w:rsidRDefault="003F284C" w:rsidP="003F284C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преодолевать природную полосу препятствий;</w:t>
      </w:r>
    </w:p>
    <w:p w:rsidR="003F284C" w:rsidRPr="003F284C" w:rsidRDefault="003F284C" w:rsidP="003F284C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преодолевать 100 метровую пожарную полосу препятствий.</w:t>
      </w:r>
    </w:p>
    <w:p w:rsidR="003F284C" w:rsidRPr="003F284C" w:rsidRDefault="003F284C" w:rsidP="003F284C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3F284C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3F284C">
        <w:rPr>
          <w:b/>
          <w:bCs/>
          <w:color w:val="000000"/>
          <w:sz w:val="28"/>
          <w:szCs w:val="28"/>
        </w:rPr>
        <w:t xml:space="preserve"> результаты:</w:t>
      </w:r>
    </w:p>
    <w:p w:rsidR="003F284C" w:rsidRPr="003F284C" w:rsidRDefault="003F284C" w:rsidP="003F284C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284C">
        <w:rPr>
          <w:b/>
          <w:bCs/>
          <w:color w:val="000000"/>
          <w:sz w:val="28"/>
          <w:szCs w:val="28"/>
        </w:rPr>
        <w:t>Знать: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правила безопасного поведения на природе;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правила личной гигиены;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азбуку первой медицинской помощи;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способы и методы ориентирования;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используя необходимое снаряжение и приёмы безопасно, быстро и рационально преодолеть естественные препятствия полосы техники пешеходного туризма;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передвигаться по дорогам, тропам, пересечённой местности в составе туристской группы;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lastRenderedPageBreak/>
        <w:t>- вязать 6 - 10 узлов;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ориентироваться по легенде, карте, компасу и без них;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укладывать и подгонять рюкзак;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ухаживать за снаряжением, одеждой и обувью (сушка и ремонт);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разжигать и поддерживать костёр;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оборудовать лагерь;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готовить горячую пищу на костре;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обеззараживать воду;</w:t>
      </w:r>
    </w:p>
    <w:p w:rsidR="003F284C" w:rsidRPr="003F284C" w:rsidRDefault="003F284C" w:rsidP="000530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- иметь навыки по промышленному альпинизму</w:t>
      </w:r>
    </w:p>
    <w:p w:rsidR="00E6032C" w:rsidRPr="000B1564" w:rsidRDefault="00E6032C" w:rsidP="00E6032C">
      <w:pPr>
        <w:pStyle w:val="10"/>
        <w:rPr>
          <w:sz w:val="28"/>
        </w:rPr>
      </w:pPr>
    </w:p>
    <w:p w:rsidR="008F7E0B" w:rsidRPr="000B1564" w:rsidRDefault="008F7E0B" w:rsidP="008F7E0B">
      <w:pPr>
        <w:pStyle w:val="ad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F7E0B">
        <w:rPr>
          <w:b/>
          <w:bCs/>
          <w:color w:val="000000"/>
          <w:sz w:val="28"/>
          <w:szCs w:val="28"/>
        </w:rPr>
        <w:t>Условия реализации программы</w:t>
      </w:r>
    </w:p>
    <w:p w:rsidR="008F7E0B" w:rsidRPr="008F7E0B" w:rsidRDefault="008F7E0B" w:rsidP="008F7E0B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F7E0B">
        <w:rPr>
          <w:color w:val="000000"/>
          <w:sz w:val="28"/>
          <w:szCs w:val="28"/>
        </w:rPr>
        <w:t>Продуктивность работы во многом зависит от качества материально- техническое оснащение процесса.</w:t>
      </w:r>
    </w:p>
    <w:p w:rsidR="008F7E0B" w:rsidRPr="008F7E0B" w:rsidRDefault="008F7E0B" w:rsidP="008F7E0B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F7E0B">
        <w:rPr>
          <w:b/>
          <w:bCs/>
          <w:color w:val="000000"/>
          <w:sz w:val="28"/>
          <w:szCs w:val="28"/>
        </w:rPr>
        <w:t>Оборудование</w:t>
      </w:r>
      <w:r w:rsidRPr="008F7E0B">
        <w:rPr>
          <w:color w:val="000000"/>
          <w:sz w:val="28"/>
          <w:szCs w:val="28"/>
        </w:rPr>
        <w:t>:</w:t>
      </w:r>
    </w:p>
    <w:p w:rsidR="008F7E0B" w:rsidRPr="008F7E0B" w:rsidRDefault="00360E5E" w:rsidP="008F7E0B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раздел «Медицинская подготовка</w:t>
      </w:r>
      <w:r w:rsidR="008F7E0B" w:rsidRPr="008F7E0B">
        <w:rPr>
          <w:b/>
          <w:bCs/>
          <w:color w:val="000000"/>
          <w:sz w:val="28"/>
          <w:szCs w:val="28"/>
        </w:rPr>
        <w:t>»:</w:t>
      </w:r>
    </w:p>
    <w:p w:rsidR="008F7E0B" w:rsidRDefault="008F7E0B" w:rsidP="00360E5E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8F7E0B">
        <w:rPr>
          <w:color w:val="000000"/>
          <w:sz w:val="28"/>
          <w:szCs w:val="28"/>
        </w:rPr>
        <w:t>перевязочные средства, кровоостанавливающие средства, кровоостанавливающие жгуты (2 разновидности), бинты марлевые, грелка, охлаждающие пакеты (1 шт.), устройство – маска для искусственной вентиляции легких, средства иммобилизации, аптечка автомобильная ФЭС, аптечка туристическая (1 шт.), аптечка АИ-2 (1 шт.), пакет индивидуальный перевязочный (4 шт.), пакет индивидуальный противохимический ИПП-11, робот – тренажер «Максим III-01»;</w:t>
      </w:r>
      <w:proofErr w:type="gramEnd"/>
    </w:p>
    <w:p w:rsidR="00360E5E" w:rsidRPr="00360E5E" w:rsidRDefault="00360E5E" w:rsidP="00360E5E">
      <w:pPr>
        <w:pStyle w:val="10"/>
        <w:ind w:left="0"/>
        <w:rPr>
          <w:sz w:val="28"/>
          <w:szCs w:val="28"/>
        </w:rPr>
      </w:pPr>
      <w:r>
        <w:rPr>
          <w:rFonts w:ascii="Verdana" w:hAnsi="Verdana"/>
          <w:b w:val="0"/>
          <w:bCs/>
          <w:sz w:val="20"/>
        </w:rPr>
        <w:t xml:space="preserve">- </w:t>
      </w:r>
      <w:r w:rsidRPr="00360E5E">
        <w:rPr>
          <w:bCs/>
          <w:sz w:val="28"/>
          <w:szCs w:val="28"/>
        </w:rPr>
        <w:t>раздел «</w:t>
      </w:r>
      <w:r w:rsidRPr="00360E5E">
        <w:rPr>
          <w:sz w:val="28"/>
          <w:szCs w:val="28"/>
        </w:rPr>
        <w:t>Радиационная, химическая, биологическая</w:t>
      </w:r>
      <w:r>
        <w:rPr>
          <w:sz w:val="28"/>
          <w:szCs w:val="28"/>
        </w:rPr>
        <w:t xml:space="preserve"> </w:t>
      </w:r>
      <w:r w:rsidRPr="00360E5E">
        <w:rPr>
          <w:sz w:val="28"/>
          <w:szCs w:val="28"/>
        </w:rPr>
        <w:t>защита населения</w:t>
      </w:r>
      <w:r w:rsidRPr="00360E5E">
        <w:rPr>
          <w:bCs/>
          <w:sz w:val="28"/>
          <w:szCs w:val="28"/>
        </w:rPr>
        <w:t>»:</w:t>
      </w:r>
    </w:p>
    <w:p w:rsidR="00360E5E" w:rsidRPr="00360E5E" w:rsidRDefault="00360E5E" w:rsidP="00360E5E">
      <w:pPr>
        <w:pStyle w:val="ad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 xml:space="preserve">средства индивидуальной защиты, образцы фильтров, изолирующий противогаз с патроном ИП-4м (1 </w:t>
      </w:r>
      <w:proofErr w:type="spellStart"/>
      <w:proofErr w:type="gramStart"/>
      <w:r w:rsidRPr="00360E5E">
        <w:rPr>
          <w:color w:val="000000"/>
          <w:sz w:val="28"/>
          <w:szCs w:val="28"/>
        </w:rPr>
        <w:t>шт</w:t>
      </w:r>
      <w:proofErr w:type="spellEnd"/>
      <w:proofErr w:type="gramEnd"/>
      <w:r w:rsidRPr="00360E5E">
        <w:rPr>
          <w:color w:val="000000"/>
          <w:sz w:val="28"/>
          <w:szCs w:val="28"/>
        </w:rPr>
        <w:t xml:space="preserve">), ватно-марлевые повязки (2 образца), </w:t>
      </w:r>
      <w:proofErr w:type="spellStart"/>
      <w:r w:rsidRPr="00360E5E">
        <w:rPr>
          <w:color w:val="000000"/>
          <w:sz w:val="28"/>
          <w:szCs w:val="28"/>
        </w:rPr>
        <w:t>противопылевая</w:t>
      </w:r>
      <w:proofErr w:type="spellEnd"/>
      <w:r w:rsidRPr="00360E5E">
        <w:rPr>
          <w:color w:val="000000"/>
          <w:sz w:val="28"/>
          <w:szCs w:val="28"/>
        </w:rPr>
        <w:t xml:space="preserve"> тканевая маска (1 шт.), респиратор (2 </w:t>
      </w:r>
      <w:proofErr w:type="spellStart"/>
      <w:r w:rsidRPr="00360E5E">
        <w:rPr>
          <w:color w:val="000000"/>
          <w:sz w:val="28"/>
          <w:szCs w:val="28"/>
        </w:rPr>
        <w:t>шт</w:t>
      </w:r>
      <w:proofErr w:type="spellEnd"/>
      <w:r w:rsidRPr="00360E5E">
        <w:rPr>
          <w:color w:val="000000"/>
          <w:sz w:val="28"/>
          <w:szCs w:val="28"/>
        </w:rPr>
        <w:t>), общевойсковой защитный комплект ОЗК (1 шт.), общевойсковой защитный комплект Л-1(1 шт.).</w:t>
      </w:r>
    </w:p>
    <w:p w:rsidR="00360E5E" w:rsidRPr="008F7E0B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F7E0B" w:rsidRPr="008F7E0B" w:rsidRDefault="008F7E0B" w:rsidP="00E6032C">
      <w:pPr>
        <w:pStyle w:val="10"/>
        <w:rPr>
          <w:sz w:val="28"/>
        </w:rPr>
      </w:pPr>
    </w:p>
    <w:p w:rsidR="00A377D8" w:rsidRDefault="007F0BF2">
      <w:pPr>
        <w:pStyle w:val="a3"/>
        <w:spacing w:line="360" w:lineRule="auto"/>
        <w:ind w:right="262" w:firstLine="709"/>
        <w:jc w:val="both"/>
        <w:rPr>
          <w:sz w:val="28"/>
        </w:rPr>
      </w:pPr>
      <w:r>
        <w:rPr>
          <w:sz w:val="28"/>
          <w:u w:val="single"/>
        </w:rPr>
        <w:lastRenderedPageBreak/>
        <w:t>Дидактические и демонстрационные материалы:</w:t>
      </w:r>
      <w:r>
        <w:rPr>
          <w:sz w:val="28"/>
        </w:rPr>
        <w:t xml:space="preserve"> для работы имеются учебные приборы и оборудование: компасы, штативы, цветные таблицы и карты, телевизор и вид</w:t>
      </w:r>
      <w:r w:rsidR="00683560">
        <w:rPr>
          <w:sz w:val="28"/>
        </w:rPr>
        <w:t>е</w:t>
      </w:r>
      <w:r>
        <w:rPr>
          <w:sz w:val="28"/>
        </w:rPr>
        <w:t>о и стер</w:t>
      </w:r>
      <w:r w:rsidR="00683560">
        <w:rPr>
          <w:sz w:val="28"/>
        </w:rPr>
        <w:t>е</w:t>
      </w:r>
      <w:r>
        <w:rPr>
          <w:sz w:val="28"/>
        </w:rPr>
        <w:t>о аппаратура.</w:t>
      </w:r>
    </w:p>
    <w:p w:rsidR="003F284C" w:rsidRDefault="003F284C">
      <w:pPr>
        <w:pStyle w:val="a3"/>
        <w:spacing w:line="360" w:lineRule="auto"/>
        <w:ind w:right="262" w:firstLine="709"/>
        <w:jc w:val="both"/>
        <w:rPr>
          <w:sz w:val="28"/>
        </w:rPr>
      </w:pPr>
    </w:p>
    <w:p w:rsidR="00683560" w:rsidRDefault="00683560">
      <w:pPr>
        <w:pStyle w:val="10"/>
        <w:spacing w:line="360" w:lineRule="auto"/>
        <w:ind w:left="0"/>
        <w:jc w:val="both"/>
        <w:rPr>
          <w:sz w:val="28"/>
        </w:rPr>
      </w:pP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60E5E">
        <w:rPr>
          <w:b/>
          <w:bCs/>
          <w:color w:val="000000"/>
          <w:sz w:val="28"/>
          <w:szCs w:val="28"/>
        </w:rPr>
        <w:t>Методические материалы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b/>
          <w:bCs/>
          <w:color w:val="000000"/>
          <w:sz w:val="28"/>
          <w:szCs w:val="28"/>
        </w:rPr>
        <w:t>ОМП. ТЕСТ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1. Оружие массового поражения, основанное на внутриядерной энергии – это: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а) бактериологическое оружие;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б) химическое оружие;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в) ядерное оружие;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г) лазерное оружие.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2. Биологическое оружие – это …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 xml:space="preserve">а) специальные боеприпасы и </w:t>
      </w:r>
      <w:proofErr w:type="gramStart"/>
      <w:r w:rsidRPr="00360E5E">
        <w:rPr>
          <w:color w:val="000000"/>
          <w:sz w:val="28"/>
          <w:szCs w:val="28"/>
        </w:rPr>
        <w:t>приборы</w:t>
      </w:r>
      <w:proofErr w:type="gramEnd"/>
      <w:r w:rsidRPr="00360E5E">
        <w:rPr>
          <w:color w:val="000000"/>
          <w:sz w:val="28"/>
          <w:szCs w:val="28"/>
        </w:rPr>
        <w:t xml:space="preserve"> предназначенные для воздействия на биологические субстанции;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б) специальные боеприпасы, снаряженные биологически активными компонентами;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в) специальные боеприпасы и боевые приборы, снаряженные биологическими средствами, предназначенными для массового поражения людей, сельскохозяйственных животных и посевов сельскохозяйственных культур;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г) боеприпасы специального назначения, начиненные бактериями;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360E5E">
        <w:rPr>
          <w:color w:val="000000"/>
          <w:sz w:val="28"/>
          <w:szCs w:val="28"/>
        </w:rPr>
        <w:t>д</w:t>
      </w:r>
      <w:proofErr w:type="spellEnd"/>
      <w:r w:rsidRPr="00360E5E">
        <w:rPr>
          <w:color w:val="000000"/>
          <w:sz w:val="28"/>
          <w:szCs w:val="28"/>
        </w:rPr>
        <w:t>) специальное оружие, применяемое для повреждения генетического (наследственного) аппарата людей;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е) техногенные средства преднамеренного биологического воздействия, влияющие на психические функции человека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3. Какие виды микроорганизмов, в зависимости от биологических особенностей относятся к болезнетворным микробам?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а) грибы;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lastRenderedPageBreak/>
        <w:t>б) риккетсии;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в) бактерии;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г) малярийные комары;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360E5E">
        <w:rPr>
          <w:color w:val="000000"/>
          <w:sz w:val="28"/>
          <w:szCs w:val="28"/>
        </w:rPr>
        <w:t>д</w:t>
      </w:r>
      <w:proofErr w:type="spellEnd"/>
      <w:r w:rsidRPr="00360E5E">
        <w:rPr>
          <w:color w:val="000000"/>
          <w:sz w:val="28"/>
          <w:szCs w:val="28"/>
        </w:rPr>
        <w:t>) вирусы.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4. Первые испытания ядерного оружия произошли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а) 16 июля 1945г;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б) 27 декабря 1918г;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в) 6 августа 1942г;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г) 9 мая 1941г.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5. Поток лучистой энергии, включающий ультрафиолетовые, видимые и инфракрасные лучи это: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а) ударная волна;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б) радиоактивное заражение;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в) световое излучение;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г) электромагнитный импульс.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6. Какими способами применяется биологическое (бактериологическое) оружие?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а) аэрозольный;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б) конверсионный;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в) трансмиссионный;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г) диверсионный.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360E5E">
        <w:rPr>
          <w:color w:val="000000"/>
          <w:sz w:val="28"/>
          <w:szCs w:val="28"/>
        </w:rPr>
        <w:t>д</w:t>
      </w:r>
      <w:proofErr w:type="spellEnd"/>
      <w:r w:rsidRPr="00360E5E">
        <w:rPr>
          <w:color w:val="000000"/>
          <w:sz w:val="28"/>
          <w:szCs w:val="28"/>
        </w:rPr>
        <w:t>) аэромеханический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7. Признаком применения бактериологического оружия являетс</w:t>
      </w:r>
      <w:proofErr w:type="gramStart"/>
      <w:r w:rsidRPr="00360E5E">
        <w:rPr>
          <w:color w:val="000000"/>
          <w:sz w:val="28"/>
          <w:szCs w:val="28"/>
        </w:rPr>
        <w:t>я(</w:t>
      </w:r>
      <w:proofErr w:type="spellStart"/>
      <w:proofErr w:type="gramEnd"/>
      <w:r w:rsidRPr="00360E5E">
        <w:rPr>
          <w:color w:val="000000"/>
          <w:sz w:val="28"/>
          <w:szCs w:val="28"/>
        </w:rPr>
        <w:t>ются</w:t>
      </w:r>
      <w:proofErr w:type="spellEnd"/>
      <w:r w:rsidRPr="00360E5E">
        <w:rPr>
          <w:color w:val="000000"/>
          <w:sz w:val="28"/>
          <w:szCs w:val="28"/>
        </w:rPr>
        <w:t>):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а) массовое одновременное заболевание людей и животных в границах определенной территории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б) нехарактерное разрастание популяции сорных растений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в) маслянистые пятна возле воронок от бомб и снарядов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г) изменение естественной окраски растений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360E5E">
        <w:rPr>
          <w:color w:val="000000"/>
          <w:sz w:val="28"/>
          <w:szCs w:val="28"/>
        </w:rPr>
        <w:t>д</w:t>
      </w:r>
      <w:proofErr w:type="spellEnd"/>
      <w:r w:rsidRPr="00360E5E">
        <w:rPr>
          <w:color w:val="000000"/>
          <w:sz w:val="28"/>
          <w:szCs w:val="28"/>
        </w:rPr>
        <w:t>) наличие необычных для определенной местности скоплений насекомых и грызунов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lastRenderedPageBreak/>
        <w:t>е) образование за самолетом темных полос, которые постепенно оседают на землю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ж) глухие разрывы боеприпасов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360E5E">
        <w:rPr>
          <w:color w:val="000000"/>
          <w:sz w:val="28"/>
          <w:szCs w:val="28"/>
        </w:rPr>
        <w:t>з</w:t>
      </w:r>
      <w:proofErr w:type="spellEnd"/>
      <w:r w:rsidRPr="00360E5E">
        <w:rPr>
          <w:color w:val="000000"/>
          <w:sz w:val="28"/>
          <w:szCs w:val="28"/>
        </w:rPr>
        <w:t>) возникновение отдельных пожаров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 xml:space="preserve">8. </w:t>
      </w:r>
      <w:proofErr w:type="gramStart"/>
      <w:r w:rsidRPr="00360E5E">
        <w:rPr>
          <w:color w:val="000000"/>
          <w:sz w:val="28"/>
          <w:szCs w:val="28"/>
        </w:rPr>
        <w:t>Воздействие</w:t>
      </w:r>
      <w:proofErr w:type="gramEnd"/>
      <w:r w:rsidRPr="00360E5E">
        <w:rPr>
          <w:color w:val="000000"/>
          <w:sz w:val="28"/>
          <w:szCs w:val="28"/>
        </w:rPr>
        <w:t xml:space="preserve"> какого поражающего факто</w:t>
      </w:r>
      <w:r w:rsidRPr="00360E5E">
        <w:rPr>
          <w:color w:val="000000"/>
          <w:sz w:val="28"/>
          <w:szCs w:val="28"/>
        </w:rPr>
        <w:softHyphen/>
        <w:t>ра ядерного взрыва может вызвать ожоги кожи, поражение глаз и пожары?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а) проникающая радиация;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б) электромагнитный импульс;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в) световое излучение;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г) радиоактивное заражение.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 xml:space="preserve">9. </w:t>
      </w:r>
      <w:proofErr w:type="gramStart"/>
      <w:r w:rsidRPr="00360E5E">
        <w:rPr>
          <w:color w:val="000000"/>
          <w:sz w:val="28"/>
          <w:szCs w:val="28"/>
        </w:rPr>
        <w:t>Возбудителей</w:t>
      </w:r>
      <w:proofErr w:type="gramEnd"/>
      <w:r w:rsidRPr="00360E5E">
        <w:rPr>
          <w:color w:val="000000"/>
          <w:sz w:val="28"/>
          <w:szCs w:val="28"/>
        </w:rPr>
        <w:t xml:space="preserve"> каких заболеваний, как правило, используют для снаряжения бактериологического (биологического) оружия: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а) чума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б) сибирская язва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в) грипп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г) холера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360E5E">
        <w:rPr>
          <w:color w:val="000000"/>
          <w:sz w:val="28"/>
          <w:szCs w:val="28"/>
        </w:rPr>
        <w:t>д</w:t>
      </w:r>
      <w:proofErr w:type="spellEnd"/>
      <w:r w:rsidRPr="00360E5E">
        <w:rPr>
          <w:color w:val="000000"/>
          <w:sz w:val="28"/>
          <w:szCs w:val="28"/>
        </w:rPr>
        <w:t>) коклюш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е) натуральная оспа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ж) сыпной тиф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360E5E">
        <w:rPr>
          <w:color w:val="000000"/>
          <w:sz w:val="28"/>
          <w:szCs w:val="28"/>
        </w:rPr>
        <w:t>з</w:t>
      </w:r>
      <w:proofErr w:type="spellEnd"/>
      <w:r w:rsidRPr="00360E5E">
        <w:rPr>
          <w:color w:val="000000"/>
          <w:sz w:val="28"/>
          <w:szCs w:val="28"/>
        </w:rPr>
        <w:t xml:space="preserve">) </w:t>
      </w:r>
      <w:proofErr w:type="spellStart"/>
      <w:r w:rsidRPr="00360E5E">
        <w:rPr>
          <w:color w:val="000000"/>
          <w:sz w:val="28"/>
          <w:szCs w:val="28"/>
        </w:rPr>
        <w:t>эпедимический</w:t>
      </w:r>
      <w:proofErr w:type="spellEnd"/>
      <w:r w:rsidRPr="00360E5E">
        <w:rPr>
          <w:color w:val="000000"/>
          <w:sz w:val="28"/>
          <w:szCs w:val="28"/>
        </w:rPr>
        <w:t xml:space="preserve"> паротит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10. Аэрозольный способ применения бактериологического оружия: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а) рассеивание насекомых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б) распыление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в) сброс авиабомб со спорами бактерий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11. Биологическое оружие обладает: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а) большой скоростью распространения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б) большой продолжительностью действия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в) наличием скрытого (инкубационного) периода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г) все перечисленное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12. Для защиты от проникающей радиации нуж</w:t>
      </w:r>
      <w:r w:rsidRPr="00360E5E">
        <w:rPr>
          <w:color w:val="000000"/>
          <w:sz w:val="28"/>
          <w:szCs w:val="28"/>
        </w:rPr>
        <w:softHyphen/>
        <w:t>но использовать: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lastRenderedPageBreak/>
        <w:t>а) противогаз, респиратор;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б) преграды, не пропускающие свет;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в) общевойсковой защитный комплект;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г) убежища и укрытия.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13.Дополните предложение. Химическое оружие – это …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А) оружие поражения, действие которого основано на использование опасных химических элементов;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Б) оружие, действие которого основано на использование химической энергии;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В) оружие массового поражения, действие которого основано на токсических свойствах некоторых химических веществ;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Г) оружие массового поражения, действие которого основано на действие некоторых химических элементов, изменять свою природу.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 xml:space="preserve">14. Какие отравляющие вещества относятся к </w:t>
      </w:r>
      <w:proofErr w:type="gramStart"/>
      <w:r w:rsidRPr="00360E5E">
        <w:rPr>
          <w:color w:val="000000"/>
          <w:sz w:val="28"/>
          <w:szCs w:val="28"/>
        </w:rPr>
        <w:t>удушающим</w:t>
      </w:r>
      <w:proofErr w:type="gramEnd"/>
      <w:r w:rsidRPr="00360E5E">
        <w:rPr>
          <w:color w:val="000000"/>
          <w:sz w:val="28"/>
          <w:szCs w:val="28"/>
        </w:rPr>
        <w:t>?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А) хлорофос;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 xml:space="preserve">Б) </w:t>
      </w:r>
      <w:proofErr w:type="spellStart"/>
      <w:r w:rsidRPr="00360E5E">
        <w:rPr>
          <w:color w:val="000000"/>
          <w:sz w:val="28"/>
          <w:szCs w:val="28"/>
        </w:rPr>
        <w:t>карбофос</w:t>
      </w:r>
      <w:proofErr w:type="spellEnd"/>
      <w:r w:rsidRPr="00360E5E">
        <w:rPr>
          <w:color w:val="000000"/>
          <w:sz w:val="28"/>
          <w:szCs w:val="28"/>
        </w:rPr>
        <w:t>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В) иприт;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Г) фосген.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 xml:space="preserve">15. Какие вещества относятся к </w:t>
      </w:r>
      <w:proofErr w:type="gramStart"/>
      <w:r w:rsidRPr="00360E5E">
        <w:rPr>
          <w:color w:val="000000"/>
          <w:sz w:val="28"/>
          <w:szCs w:val="28"/>
        </w:rPr>
        <w:t>кожно-нарывным</w:t>
      </w:r>
      <w:proofErr w:type="gramEnd"/>
      <w:r w:rsidRPr="00360E5E">
        <w:rPr>
          <w:color w:val="000000"/>
          <w:sz w:val="28"/>
          <w:szCs w:val="28"/>
        </w:rPr>
        <w:t>?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А) иприт;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Б) синильная кислота;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В) Би-3ет;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Г) адамсит.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 xml:space="preserve">16. Какие отравляющие вещества относятся </w:t>
      </w:r>
      <w:proofErr w:type="gramStart"/>
      <w:r w:rsidRPr="00360E5E">
        <w:rPr>
          <w:color w:val="000000"/>
          <w:sz w:val="28"/>
          <w:szCs w:val="28"/>
        </w:rPr>
        <w:t>нервно-психологическим</w:t>
      </w:r>
      <w:proofErr w:type="gramEnd"/>
      <w:r w:rsidRPr="00360E5E">
        <w:rPr>
          <w:color w:val="000000"/>
          <w:sz w:val="28"/>
          <w:szCs w:val="28"/>
        </w:rPr>
        <w:t>?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А) таких не существует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Б) Би-3ет;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 xml:space="preserve">В) </w:t>
      </w:r>
      <w:proofErr w:type="spellStart"/>
      <w:r w:rsidRPr="00360E5E">
        <w:rPr>
          <w:color w:val="000000"/>
          <w:sz w:val="28"/>
          <w:szCs w:val="28"/>
        </w:rPr>
        <w:t>Си-Эс</w:t>
      </w:r>
      <w:proofErr w:type="spellEnd"/>
      <w:r w:rsidRPr="00360E5E">
        <w:rPr>
          <w:color w:val="000000"/>
          <w:sz w:val="28"/>
          <w:szCs w:val="28"/>
        </w:rPr>
        <w:t>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Г) Си-Ар.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 xml:space="preserve">17. Какие отравляющие вещества относятся к обще </w:t>
      </w:r>
      <w:proofErr w:type="gramStart"/>
      <w:r w:rsidRPr="00360E5E">
        <w:rPr>
          <w:color w:val="000000"/>
          <w:sz w:val="28"/>
          <w:szCs w:val="28"/>
        </w:rPr>
        <w:t>ядовитым</w:t>
      </w:r>
      <w:proofErr w:type="gramEnd"/>
      <w:r w:rsidRPr="00360E5E">
        <w:rPr>
          <w:color w:val="000000"/>
          <w:sz w:val="28"/>
          <w:szCs w:val="28"/>
        </w:rPr>
        <w:t>?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А) плавиковая кислота;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lastRenderedPageBreak/>
        <w:t>Б) хлорциан;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В; хлорацетофенон;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Г) синильная кислота.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 xml:space="preserve">18. Какие отравляющие вещества относятся к </w:t>
      </w:r>
      <w:proofErr w:type="spellStart"/>
      <w:proofErr w:type="gramStart"/>
      <w:r w:rsidRPr="00360E5E">
        <w:rPr>
          <w:color w:val="000000"/>
          <w:sz w:val="28"/>
          <w:szCs w:val="28"/>
        </w:rPr>
        <w:t>нервно-паралитическим</w:t>
      </w:r>
      <w:proofErr w:type="spellEnd"/>
      <w:proofErr w:type="gramEnd"/>
      <w:r w:rsidRPr="00360E5E">
        <w:rPr>
          <w:color w:val="000000"/>
          <w:sz w:val="28"/>
          <w:szCs w:val="28"/>
        </w:rPr>
        <w:t>?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 xml:space="preserve">А) </w:t>
      </w:r>
      <w:proofErr w:type="spellStart"/>
      <w:r w:rsidRPr="00360E5E">
        <w:rPr>
          <w:color w:val="000000"/>
          <w:sz w:val="28"/>
          <w:szCs w:val="28"/>
        </w:rPr>
        <w:t>Ви-Икс</w:t>
      </w:r>
      <w:proofErr w:type="spellEnd"/>
      <w:r w:rsidRPr="00360E5E">
        <w:rPr>
          <w:color w:val="000000"/>
          <w:sz w:val="28"/>
          <w:szCs w:val="28"/>
        </w:rPr>
        <w:t>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Б) хлорциан;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В) зарин;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 xml:space="preserve">Г) </w:t>
      </w:r>
      <w:proofErr w:type="spellStart"/>
      <w:r w:rsidRPr="00360E5E">
        <w:rPr>
          <w:color w:val="000000"/>
          <w:sz w:val="28"/>
          <w:szCs w:val="28"/>
        </w:rPr>
        <w:t>Си-Эс</w:t>
      </w:r>
      <w:proofErr w:type="spellEnd"/>
      <w:r w:rsidRPr="00360E5E">
        <w:rPr>
          <w:color w:val="000000"/>
          <w:sz w:val="28"/>
          <w:szCs w:val="28"/>
        </w:rPr>
        <w:t>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Д) зоман;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Е) Си-Ар.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6. К высокоточному оружию относится: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</w:t>
      </w:r>
      <w:proofErr w:type="gramStart"/>
      <w:r w:rsidRPr="00360E5E">
        <w:rPr>
          <w:color w:val="000000"/>
          <w:sz w:val="28"/>
          <w:szCs w:val="28"/>
        </w:rPr>
        <w:t>)о</w:t>
      </w:r>
      <w:proofErr w:type="gramEnd"/>
      <w:r w:rsidRPr="00360E5E">
        <w:rPr>
          <w:color w:val="000000"/>
          <w:sz w:val="28"/>
          <w:szCs w:val="28"/>
        </w:rPr>
        <w:t xml:space="preserve">сколочные </w:t>
      </w:r>
      <w:proofErr w:type="spellStart"/>
      <w:r w:rsidRPr="00360E5E">
        <w:rPr>
          <w:color w:val="000000"/>
          <w:sz w:val="28"/>
          <w:szCs w:val="28"/>
        </w:rPr>
        <w:t>боеприпасы,Б</w:t>
      </w:r>
      <w:proofErr w:type="spellEnd"/>
      <w:r w:rsidRPr="00360E5E">
        <w:rPr>
          <w:color w:val="000000"/>
          <w:sz w:val="28"/>
          <w:szCs w:val="28"/>
        </w:rPr>
        <w:t>)фугасные боеприпасы, В)артиллерийские выстрелы, Г)управляемые бомбы, Д)реактивные снаряды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Е</w:t>
      </w:r>
      <w:proofErr w:type="gramStart"/>
      <w:r w:rsidRPr="00360E5E">
        <w:rPr>
          <w:color w:val="000000"/>
          <w:sz w:val="28"/>
          <w:szCs w:val="28"/>
        </w:rPr>
        <w:t>)</w:t>
      </w:r>
      <w:proofErr w:type="spellStart"/>
      <w:r w:rsidRPr="00360E5E">
        <w:rPr>
          <w:color w:val="000000"/>
          <w:sz w:val="28"/>
          <w:szCs w:val="28"/>
        </w:rPr>
        <w:t>р</w:t>
      </w:r>
      <w:proofErr w:type="gramEnd"/>
      <w:r w:rsidRPr="00360E5E">
        <w:rPr>
          <w:color w:val="000000"/>
          <w:sz w:val="28"/>
          <w:szCs w:val="28"/>
        </w:rPr>
        <w:t>азведовательно-ударные</w:t>
      </w:r>
      <w:proofErr w:type="spellEnd"/>
      <w:r w:rsidRPr="00360E5E">
        <w:rPr>
          <w:color w:val="000000"/>
          <w:sz w:val="28"/>
          <w:szCs w:val="28"/>
        </w:rPr>
        <w:t xml:space="preserve"> комплексы, Ж)морские мины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7. Боеприпасы делятся на 2 группы – «По предназначению» и «По видам». Определите боеприпасы, входящие в группу «По видам».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</w:t>
      </w:r>
      <w:proofErr w:type="gramStart"/>
      <w:r w:rsidRPr="00360E5E">
        <w:rPr>
          <w:color w:val="000000"/>
          <w:sz w:val="28"/>
          <w:szCs w:val="28"/>
        </w:rPr>
        <w:t>)р</w:t>
      </w:r>
      <w:proofErr w:type="gramEnd"/>
      <w:r w:rsidRPr="00360E5E">
        <w:rPr>
          <w:color w:val="000000"/>
          <w:sz w:val="28"/>
          <w:szCs w:val="28"/>
        </w:rPr>
        <w:t>еактивные снаряды, Б)кумулятивные, В)боевые части ракет, Г) гранаты, Д)фугасные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9. На какой высоте производится космический ядерный взрыв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А) 12 км, Б) 25 км, В</w:t>
      </w:r>
      <w:proofErr w:type="gramStart"/>
      <w:r w:rsidRPr="00360E5E">
        <w:rPr>
          <w:color w:val="000000"/>
          <w:sz w:val="28"/>
          <w:szCs w:val="28"/>
        </w:rPr>
        <w:t>)б</w:t>
      </w:r>
      <w:proofErr w:type="gramEnd"/>
      <w:r w:rsidRPr="00360E5E">
        <w:rPr>
          <w:color w:val="000000"/>
          <w:sz w:val="28"/>
          <w:szCs w:val="28"/>
        </w:rPr>
        <w:t>олее 65 км, Г) несколько сот метров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br/>
        <w:t> 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60E5E">
        <w:rPr>
          <w:b/>
          <w:bCs/>
          <w:color w:val="000000"/>
          <w:sz w:val="28"/>
          <w:szCs w:val="28"/>
        </w:rPr>
        <w:t>Тестовая работа по теме «Выживание человека в автономных условиях»</w:t>
      </w:r>
    </w:p>
    <w:tbl>
      <w:tblPr>
        <w:tblW w:w="1060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8"/>
        <w:gridCol w:w="7945"/>
      </w:tblGrid>
      <w:tr w:rsidR="00360E5E" w:rsidRPr="00360E5E" w:rsidTr="00360E5E">
        <w:trPr>
          <w:tblCellSpacing w:w="15" w:type="dxa"/>
        </w:trPr>
        <w:tc>
          <w:tcPr>
            <w:tcW w:w="26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br/>
              <w:t> 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ЧАСТЬ №1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1. </w:t>
            </w:r>
            <w:r w:rsidRPr="00360E5E">
              <w:rPr>
                <w:b/>
                <w:bCs/>
                <w:sz w:val="28"/>
                <w:szCs w:val="28"/>
              </w:rPr>
              <w:t>Как выбирается скорость туристической группы</w:t>
            </w:r>
            <w:r w:rsidRPr="00360E5E">
              <w:rPr>
                <w:sz w:val="28"/>
                <w:szCs w:val="28"/>
              </w:rPr>
              <w:t>?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lastRenderedPageBreak/>
              <w:t>а) высчитывается средняя скорость движения по каждому участнику.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б) скорость задается руководителем команды или его замом.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в) скорость выбирается по самому сильному участнику группы.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г) скорость выбирается по самому слабому участнику группы.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360E5E">
              <w:rPr>
                <w:sz w:val="28"/>
                <w:szCs w:val="28"/>
              </w:rPr>
              <w:t>д</w:t>
            </w:r>
            <w:proofErr w:type="spellEnd"/>
            <w:r w:rsidRPr="00360E5E">
              <w:rPr>
                <w:sz w:val="28"/>
                <w:szCs w:val="28"/>
              </w:rPr>
              <w:t>) без разницы как выбирается, главное достичь цели и соблюдать правила безопасного передвижения.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 xml:space="preserve">Какие факторы относятся к техногенным факторам, влияющих на создание экстремальных условий при </w:t>
            </w:r>
            <w:r w:rsidRPr="00360E5E">
              <w:rPr>
                <w:b/>
                <w:bCs/>
                <w:sz w:val="28"/>
                <w:szCs w:val="28"/>
              </w:rPr>
              <w:lastRenderedPageBreak/>
              <w:t>автономном существовании?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а) боевые и военные действия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б) аварии химически-опасного характера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в) природные катаклизмы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г) ураганы, бури, смерчи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360E5E">
              <w:rPr>
                <w:sz w:val="28"/>
                <w:szCs w:val="28"/>
              </w:rPr>
              <w:t>д</w:t>
            </w:r>
            <w:proofErr w:type="spellEnd"/>
            <w:r w:rsidRPr="00360E5E">
              <w:rPr>
                <w:sz w:val="28"/>
                <w:szCs w:val="28"/>
              </w:rPr>
              <w:t>) религиозные неурядицы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е) аварии на очистных сооружениях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ж) повышенный радиоактивный фон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3. Акклиматизация - это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а) привыкание организма к новым климатографическим условиям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б) закаливание организма, для новых условий привыкания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 xml:space="preserve">в) проверка организма на </w:t>
            </w:r>
            <w:r w:rsidRPr="00360E5E">
              <w:rPr>
                <w:sz w:val="28"/>
                <w:szCs w:val="28"/>
              </w:rPr>
              <w:lastRenderedPageBreak/>
              <w:t>выносливость в новых климатографических условиях.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 xml:space="preserve">4. Определите, какие ориентиры относятся к </w:t>
            </w:r>
            <w:proofErr w:type="gramStart"/>
            <w:r w:rsidRPr="00360E5E">
              <w:rPr>
                <w:b/>
                <w:bCs/>
                <w:sz w:val="28"/>
                <w:szCs w:val="28"/>
              </w:rPr>
              <w:t>линейным</w:t>
            </w:r>
            <w:proofErr w:type="gramEnd"/>
            <w:r w:rsidRPr="00360E5E">
              <w:rPr>
                <w:sz w:val="28"/>
                <w:szCs w:val="28"/>
              </w:rPr>
              <w:t>?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а) лесополоса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б) проселочная дорога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в) лесные тропинки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г) реки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360E5E">
              <w:rPr>
                <w:sz w:val="28"/>
                <w:szCs w:val="28"/>
              </w:rPr>
              <w:t>д</w:t>
            </w:r>
            <w:proofErr w:type="spellEnd"/>
            <w:r w:rsidRPr="00360E5E">
              <w:rPr>
                <w:sz w:val="28"/>
                <w:szCs w:val="28"/>
              </w:rPr>
              <w:t>) озера и пруды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е) торфяники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ж) линии электропередач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360E5E">
              <w:rPr>
                <w:sz w:val="28"/>
                <w:szCs w:val="28"/>
              </w:rPr>
              <w:t>з</w:t>
            </w:r>
            <w:proofErr w:type="spellEnd"/>
            <w:r w:rsidRPr="00360E5E">
              <w:rPr>
                <w:sz w:val="28"/>
                <w:szCs w:val="28"/>
              </w:rPr>
              <w:t>) надземные газопроводы.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5. Куда указывает возвышающийся конец на поперечной перекладине на кресте купола церкви.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а) юг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б) север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в) запад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г) восток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lastRenderedPageBreak/>
              <w:t>6. Если в полдень встать лицом к солнцу, то куда будет указывать ваша тень?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а) на юг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б</w:t>
            </w:r>
            <w:proofErr w:type="gramStart"/>
            <w:r w:rsidRPr="00360E5E">
              <w:rPr>
                <w:sz w:val="28"/>
                <w:szCs w:val="28"/>
              </w:rPr>
              <w:t>)н</w:t>
            </w:r>
            <w:proofErr w:type="gramEnd"/>
            <w:r w:rsidRPr="00360E5E">
              <w:rPr>
                <w:sz w:val="28"/>
                <w:szCs w:val="28"/>
              </w:rPr>
              <w:t>а восток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в</w:t>
            </w:r>
            <w:proofErr w:type="gramStart"/>
            <w:r w:rsidRPr="00360E5E">
              <w:rPr>
                <w:sz w:val="28"/>
                <w:szCs w:val="28"/>
              </w:rPr>
              <w:t>)н</w:t>
            </w:r>
            <w:proofErr w:type="gramEnd"/>
            <w:r w:rsidRPr="00360E5E">
              <w:rPr>
                <w:sz w:val="28"/>
                <w:szCs w:val="28"/>
              </w:rPr>
              <w:t>а север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г</w:t>
            </w:r>
            <w:proofErr w:type="gramStart"/>
            <w:r w:rsidRPr="00360E5E">
              <w:rPr>
                <w:sz w:val="28"/>
                <w:szCs w:val="28"/>
              </w:rPr>
              <w:t>)н</w:t>
            </w:r>
            <w:proofErr w:type="gramEnd"/>
            <w:r w:rsidRPr="00360E5E">
              <w:rPr>
                <w:sz w:val="28"/>
                <w:szCs w:val="28"/>
              </w:rPr>
              <w:t>а запад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360E5E">
              <w:rPr>
                <w:sz w:val="28"/>
                <w:szCs w:val="28"/>
              </w:rPr>
              <w:t>д</w:t>
            </w:r>
            <w:proofErr w:type="spellEnd"/>
            <w:r w:rsidRPr="00360E5E">
              <w:rPr>
                <w:sz w:val="28"/>
                <w:szCs w:val="28"/>
              </w:rPr>
              <w:t>) на юго-восток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е) на северо-запад.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7. По каким природным признакам можно определить стороны света?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а</w:t>
            </w:r>
            <w:proofErr w:type="gramStart"/>
            <w:r w:rsidRPr="00360E5E">
              <w:rPr>
                <w:sz w:val="28"/>
                <w:szCs w:val="28"/>
              </w:rPr>
              <w:t>)п</w:t>
            </w:r>
            <w:proofErr w:type="gramEnd"/>
            <w:r w:rsidRPr="00360E5E">
              <w:rPr>
                <w:sz w:val="28"/>
                <w:szCs w:val="28"/>
              </w:rPr>
              <w:t>о муравейникам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б) по листве деревьев и кустарников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в) по направлению течения реки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г</w:t>
            </w:r>
            <w:proofErr w:type="gramStart"/>
            <w:r w:rsidRPr="00360E5E">
              <w:rPr>
                <w:sz w:val="28"/>
                <w:szCs w:val="28"/>
              </w:rPr>
              <w:t>)п</w:t>
            </w:r>
            <w:proofErr w:type="gramEnd"/>
            <w:r w:rsidRPr="00360E5E">
              <w:rPr>
                <w:sz w:val="28"/>
                <w:szCs w:val="28"/>
              </w:rPr>
              <w:t>о луне и солнцу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360E5E">
              <w:rPr>
                <w:sz w:val="28"/>
                <w:szCs w:val="28"/>
              </w:rPr>
              <w:t>д</w:t>
            </w:r>
            <w:proofErr w:type="spellEnd"/>
            <w:r w:rsidRPr="00360E5E">
              <w:rPr>
                <w:sz w:val="28"/>
                <w:szCs w:val="28"/>
              </w:rPr>
              <w:t>) по перемещению облаков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е) по таянию снега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8. На каком костре можно приготовить одновременно несколько блюд?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lastRenderedPageBreak/>
              <w:t>а) таежный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б) колодец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в</w:t>
            </w:r>
            <w:proofErr w:type="gramStart"/>
            <w:r w:rsidRPr="00360E5E">
              <w:rPr>
                <w:sz w:val="28"/>
                <w:szCs w:val="28"/>
              </w:rPr>
              <w:t>)ш</w:t>
            </w:r>
            <w:proofErr w:type="gramEnd"/>
            <w:r w:rsidRPr="00360E5E">
              <w:rPr>
                <w:sz w:val="28"/>
                <w:szCs w:val="28"/>
              </w:rPr>
              <w:t>алаш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г</w:t>
            </w:r>
            <w:proofErr w:type="gramStart"/>
            <w:r w:rsidRPr="00360E5E">
              <w:rPr>
                <w:sz w:val="28"/>
                <w:szCs w:val="28"/>
              </w:rPr>
              <w:t>)</w:t>
            </w:r>
            <w:proofErr w:type="spellStart"/>
            <w:r w:rsidRPr="00360E5E">
              <w:rPr>
                <w:sz w:val="28"/>
                <w:szCs w:val="28"/>
              </w:rPr>
              <w:t>н</w:t>
            </w:r>
            <w:proofErr w:type="gramEnd"/>
            <w:r w:rsidRPr="00360E5E">
              <w:rPr>
                <w:sz w:val="28"/>
                <w:szCs w:val="28"/>
              </w:rPr>
              <w:t>одья</w:t>
            </w:r>
            <w:proofErr w:type="spellEnd"/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360E5E">
              <w:rPr>
                <w:sz w:val="28"/>
                <w:szCs w:val="28"/>
              </w:rPr>
              <w:t>д</w:t>
            </w:r>
            <w:proofErr w:type="spellEnd"/>
            <w:proofErr w:type="gramStart"/>
            <w:r w:rsidRPr="00360E5E">
              <w:rPr>
                <w:sz w:val="28"/>
                <w:szCs w:val="28"/>
              </w:rPr>
              <w:t>)з</w:t>
            </w:r>
            <w:proofErr w:type="gramEnd"/>
            <w:r w:rsidRPr="00360E5E">
              <w:rPr>
                <w:sz w:val="28"/>
                <w:szCs w:val="28"/>
              </w:rPr>
              <w:t>вездный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br/>
              <w:t> 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br/>
              <w:t> 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 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br/>
              <w:t> 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br/>
              <w:t> 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79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lastRenderedPageBreak/>
              <w:t>9. Какие целесообразнее разводить костры, при слабом запасе количества дров.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а) таежный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б) колодец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в</w:t>
            </w:r>
            <w:proofErr w:type="gramStart"/>
            <w:r w:rsidRPr="00360E5E">
              <w:rPr>
                <w:sz w:val="28"/>
                <w:szCs w:val="28"/>
              </w:rPr>
              <w:t>)ш</w:t>
            </w:r>
            <w:proofErr w:type="gramEnd"/>
            <w:r w:rsidRPr="00360E5E">
              <w:rPr>
                <w:sz w:val="28"/>
                <w:szCs w:val="28"/>
              </w:rPr>
              <w:t>алаш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г</w:t>
            </w:r>
            <w:proofErr w:type="gramStart"/>
            <w:r w:rsidRPr="00360E5E">
              <w:rPr>
                <w:sz w:val="28"/>
                <w:szCs w:val="28"/>
              </w:rPr>
              <w:t>)</w:t>
            </w:r>
            <w:proofErr w:type="spellStart"/>
            <w:r w:rsidRPr="00360E5E">
              <w:rPr>
                <w:sz w:val="28"/>
                <w:szCs w:val="28"/>
              </w:rPr>
              <w:t>н</w:t>
            </w:r>
            <w:proofErr w:type="gramEnd"/>
            <w:r w:rsidRPr="00360E5E">
              <w:rPr>
                <w:sz w:val="28"/>
                <w:szCs w:val="28"/>
              </w:rPr>
              <w:t>одья</w:t>
            </w:r>
            <w:proofErr w:type="spellEnd"/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360E5E">
              <w:rPr>
                <w:sz w:val="28"/>
                <w:szCs w:val="28"/>
              </w:rPr>
              <w:t>д</w:t>
            </w:r>
            <w:proofErr w:type="spellEnd"/>
            <w:proofErr w:type="gramStart"/>
            <w:r w:rsidRPr="00360E5E">
              <w:rPr>
                <w:sz w:val="28"/>
                <w:szCs w:val="28"/>
              </w:rPr>
              <w:t>)з</w:t>
            </w:r>
            <w:proofErr w:type="gramEnd"/>
            <w:r w:rsidRPr="00360E5E">
              <w:rPr>
                <w:sz w:val="28"/>
                <w:szCs w:val="28"/>
              </w:rPr>
              <w:t>вездный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lastRenderedPageBreak/>
              <w:t>10. Какой способ обеззараживания воды является наиболее приемлемым в природных условиях?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а) обеззараживание углем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б</w:t>
            </w:r>
            <w:proofErr w:type="gramStart"/>
            <w:r w:rsidRPr="00360E5E">
              <w:rPr>
                <w:sz w:val="28"/>
                <w:szCs w:val="28"/>
              </w:rPr>
              <w:t>)о</w:t>
            </w:r>
            <w:proofErr w:type="gramEnd"/>
            <w:r w:rsidRPr="00360E5E">
              <w:rPr>
                <w:sz w:val="28"/>
                <w:szCs w:val="28"/>
              </w:rPr>
              <w:t>беззараживание кипячением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в</w:t>
            </w:r>
            <w:proofErr w:type="gramStart"/>
            <w:r w:rsidRPr="00360E5E">
              <w:rPr>
                <w:sz w:val="28"/>
                <w:szCs w:val="28"/>
              </w:rPr>
              <w:t>)о</w:t>
            </w:r>
            <w:proofErr w:type="gramEnd"/>
            <w:r w:rsidRPr="00360E5E">
              <w:rPr>
                <w:sz w:val="28"/>
                <w:szCs w:val="28"/>
              </w:rPr>
              <w:t>беззараживание марганцовкой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г) обеззараживание йодом.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br/>
              <w:t> 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ЧАСТЬ №2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Практика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Напишите, какие виды походов вам известны.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Нарисовать два циферблата часов и определить стороны света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а) летом в 14:30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б) зимой в 11:45</w:t>
            </w:r>
          </w:p>
          <w:p w:rsidR="00360E5E" w:rsidRPr="00360E5E" w:rsidRDefault="008C22F8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0;margin-top:0;width:24pt;height:24pt;z-index:251657216;mso-position-horizontal:left;mso-position-vertical-relative:line" o:allowoverlap="f">
                  <w10:wrap type="square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27" type="#_x0000_t75" alt="" style="position:absolute;margin-left:0;margin-top:0;width:24pt;height:24pt;z-index:251658240;mso-position-horizontal:left;mso-position-vertical-relative:line" o:allowoverlap="f">
                  <w10:wrap type="square"/>
                </v:shape>
              </w:pict>
            </w:r>
            <w:r w:rsidR="00360E5E" w:rsidRPr="00360E5E">
              <w:rPr>
                <w:sz w:val="28"/>
                <w:szCs w:val="28"/>
              </w:rPr>
              <w:br/>
              <w:t> 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br/>
              <w:t> 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br/>
              <w:t> 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br/>
              <w:t> 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br/>
              <w:t> 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br/>
            </w:r>
            <w:r w:rsidRPr="00360E5E">
              <w:rPr>
                <w:sz w:val="28"/>
                <w:szCs w:val="28"/>
              </w:rPr>
              <w:lastRenderedPageBreak/>
              <w:t> 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Опишите несколько способов подачи сигналов бедствия</w:t>
            </w:r>
            <w:r w:rsidRPr="00360E5E">
              <w:rPr>
                <w:sz w:val="28"/>
                <w:szCs w:val="28"/>
              </w:rPr>
              <w:t>.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4. Написать какие факторы относятся к природным и социальным факторам, влияющих на создание экстремальных условий при автономном существовании?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а) природные____________________________________________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________________________________________________________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________________________________________________________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________________________________________________________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________________________________________________________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________________________________________________________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________________________________________________________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б) социальные 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________________________________________________________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________________________________________________________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________________________________________________________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________________________________________________________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________________________________________________________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5. какие меры предосторожности надо соблюдать при разведении костров?___________________________________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______________________________________________________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______________________________________________________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lastRenderedPageBreak/>
              <w:t>______________________________________________________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______________________________________________________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______________________________________________________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b/>
                <w:bCs/>
                <w:sz w:val="28"/>
                <w:szCs w:val="28"/>
              </w:rPr>
              <w:t>______________________________________________________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______________________________________________________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6. Каким образом целесообразнее делать скатную стену (крышу) шалаша (временного укрытия) и почему?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________________________________________________________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________________________________________________________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________________________________________________________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________________________________________________________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________________________________________________________</w:t>
            </w:r>
          </w:p>
        </w:tc>
      </w:tr>
    </w:tbl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lastRenderedPageBreak/>
        <w:br/>
        <w:t> 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b/>
          <w:bCs/>
          <w:color w:val="000000"/>
          <w:sz w:val="28"/>
          <w:szCs w:val="28"/>
        </w:rPr>
        <w:t>ЧАСТЬ 3.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b/>
          <w:bCs/>
          <w:color w:val="000000"/>
          <w:sz w:val="28"/>
          <w:szCs w:val="28"/>
        </w:rPr>
        <w:t>1. Зарисовать схематически сигналы бедствия, подаваемые человеком с земли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а) требуется механик –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б) у меня есть рация или радио –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в) требуется помощь врача –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г) да -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360E5E">
        <w:rPr>
          <w:color w:val="000000"/>
          <w:sz w:val="28"/>
          <w:szCs w:val="28"/>
        </w:rPr>
        <w:t>д</w:t>
      </w:r>
      <w:proofErr w:type="spellEnd"/>
      <w:r w:rsidRPr="00360E5E">
        <w:rPr>
          <w:color w:val="000000"/>
          <w:sz w:val="28"/>
          <w:szCs w:val="28"/>
        </w:rPr>
        <w:t>) нет –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 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b/>
          <w:bCs/>
          <w:color w:val="000000"/>
          <w:sz w:val="28"/>
          <w:szCs w:val="28"/>
        </w:rPr>
        <w:t>2. Определите названия знаков МКС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а) Δ –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б)→ -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lastRenderedPageBreak/>
        <w:t>в) ˪˪ -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г)I –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360E5E">
        <w:rPr>
          <w:color w:val="000000"/>
          <w:sz w:val="28"/>
          <w:szCs w:val="28"/>
        </w:rPr>
        <w:t>д</w:t>
      </w:r>
      <w:proofErr w:type="spellEnd"/>
      <w:r w:rsidRPr="00360E5E">
        <w:rPr>
          <w:color w:val="000000"/>
          <w:sz w:val="28"/>
          <w:szCs w:val="28"/>
        </w:rPr>
        <w:t>) F –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е) Х -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3</w:t>
      </w:r>
      <w:r w:rsidRPr="00360E5E">
        <w:rPr>
          <w:b/>
          <w:bCs/>
          <w:color w:val="000000"/>
          <w:sz w:val="28"/>
          <w:szCs w:val="28"/>
        </w:rPr>
        <w:t>. Зарисовать знаки МКС согласно названию знака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а) да –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б) нет –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в) требуется карта и компас –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г) требуется оружие и боеприпасы –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360E5E">
        <w:rPr>
          <w:color w:val="000000"/>
          <w:sz w:val="28"/>
          <w:szCs w:val="28"/>
        </w:rPr>
        <w:t>д</w:t>
      </w:r>
      <w:proofErr w:type="spellEnd"/>
      <w:r w:rsidRPr="00360E5E">
        <w:rPr>
          <w:color w:val="000000"/>
          <w:sz w:val="28"/>
          <w:szCs w:val="28"/>
        </w:rPr>
        <w:t>) судно не исправно –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е) не могу взлететь –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br/>
        <w:t> 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b/>
          <w:bCs/>
          <w:color w:val="000000"/>
          <w:sz w:val="28"/>
          <w:szCs w:val="28"/>
        </w:rPr>
        <w:t>ЧАСТЬ 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4148"/>
      </w:tblGrid>
      <w:tr w:rsidR="00360E5E" w:rsidRPr="00360E5E" w:rsidTr="00360E5E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60E5E" w:rsidRPr="00360E5E" w:rsidRDefault="008C22F8" w:rsidP="00360E5E">
            <w:pPr>
              <w:pStyle w:val="ad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8C22F8">
              <w:rPr>
                <w:sz w:val="28"/>
                <w:szCs w:val="28"/>
              </w:rPr>
              <w:pict>
                <v:shape id="_x0000_i1025" type="#_x0000_t75" alt="" style="width:24pt;height:24pt;mso-wrap-distance-left:9pt;mso-wrap-distance-right:9pt"/>
              </w:pic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Сколько туристов живет в этом лагере?__________________</w:t>
            </w:r>
            <w:r w:rsidRPr="00360E5E">
              <w:rPr>
                <w:sz w:val="28"/>
                <w:szCs w:val="28"/>
              </w:rPr>
              <w:br/>
              <w:t>2. Когда они сюда приехали: сегодня или несколько дней назад?_______________________</w:t>
            </w:r>
            <w:r w:rsidRPr="00360E5E">
              <w:rPr>
                <w:sz w:val="28"/>
                <w:szCs w:val="28"/>
              </w:rPr>
              <w:br/>
              <w:t>3. На чем они сюда приехали?____________________</w:t>
            </w:r>
            <w:r w:rsidRPr="00360E5E">
              <w:rPr>
                <w:sz w:val="28"/>
                <w:szCs w:val="28"/>
              </w:rPr>
              <w:br/>
              <w:t>4. Далеко ли от лагеря до ближайшего селения?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____________________________</w:t>
            </w:r>
            <w:r w:rsidRPr="00360E5E">
              <w:rPr>
                <w:sz w:val="28"/>
                <w:szCs w:val="28"/>
              </w:rPr>
              <w:br/>
              <w:t>5. Откуда дует ветер: с севера или юга?_____________________</w:t>
            </w:r>
            <w:r w:rsidRPr="00360E5E">
              <w:rPr>
                <w:sz w:val="28"/>
                <w:szCs w:val="28"/>
              </w:rPr>
              <w:br/>
              <w:t>6. Какое сейчас время дня?</w:t>
            </w:r>
          </w:p>
          <w:p w:rsidR="00360E5E" w:rsidRPr="00360E5E" w:rsidRDefault="00360E5E" w:rsidP="00360E5E">
            <w:pPr>
              <w:pStyle w:val="ad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60E5E">
              <w:rPr>
                <w:sz w:val="28"/>
                <w:szCs w:val="28"/>
              </w:rPr>
              <w:t>____________________________</w:t>
            </w:r>
          </w:p>
        </w:tc>
      </w:tr>
    </w:tbl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br/>
        <w:t> 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60E5E">
        <w:rPr>
          <w:b/>
          <w:bCs/>
          <w:color w:val="000000"/>
          <w:sz w:val="28"/>
          <w:szCs w:val="28"/>
        </w:rPr>
        <w:lastRenderedPageBreak/>
        <w:t>Тесты по теме: «Аварийно-спасательные работы. Спец. инвентарь. СИЗ»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Завязать узлы, используемые спасателями при выполнении высотных спасательных работ.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Перечислите узлы (не менее шести), используемые спасателями при выполнении высотных спасательных работ.___________________________________________________________________________________________________________________________________________________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Расшифруйте: СИЗ______________________________________________________________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СЗОД_____________________________________________________________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СЗК_______________________________________________________________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МСИЗ_____________________________________________________________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ППМ-1____________________________________________________________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ГП-5______________________________________________________________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АИ-2______________________________________________________________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Р-2_______________________________________________________________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ОЗК_______________________________________________________________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ВМП______________________________________________________________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 xml:space="preserve">Футляр АИ-2 разделен </w:t>
      </w:r>
      <w:proofErr w:type="gramStart"/>
      <w:r w:rsidRPr="00360E5E">
        <w:rPr>
          <w:color w:val="000000"/>
          <w:sz w:val="28"/>
          <w:szCs w:val="28"/>
        </w:rPr>
        <w:t>на</w:t>
      </w:r>
      <w:proofErr w:type="gramEnd"/>
      <w:r w:rsidRPr="00360E5E">
        <w:rPr>
          <w:color w:val="000000"/>
          <w:sz w:val="28"/>
          <w:szCs w:val="28"/>
        </w:rPr>
        <w:t>: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А) 6 гнезд, Б)7 гнезд, В) 10 гнезд, Г) 5 гнезд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 xml:space="preserve">5. Гнездо №1 в АИ-2 предназначено </w:t>
      </w:r>
      <w:proofErr w:type="gramStart"/>
      <w:r w:rsidRPr="00360E5E">
        <w:rPr>
          <w:color w:val="000000"/>
          <w:sz w:val="28"/>
          <w:szCs w:val="28"/>
        </w:rPr>
        <w:t>для</w:t>
      </w:r>
      <w:proofErr w:type="gramEnd"/>
      <w:r w:rsidRPr="00360E5E">
        <w:rPr>
          <w:color w:val="000000"/>
          <w:sz w:val="28"/>
          <w:szCs w:val="28"/>
        </w:rPr>
        <w:t>: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А) средства предупреждения отравлений, Б) радиозащитного средства №1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В) радиозащитного средства №2, В</w:t>
      </w:r>
      <w:proofErr w:type="gramStart"/>
      <w:r w:rsidRPr="00360E5E">
        <w:rPr>
          <w:color w:val="000000"/>
          <w:sz w:val="28"/>
          <w:szCs w:val="28"/>
        </w:rPr>
        <w:t>)п</w:t>
      </w:r>
      <w:proofErr w:type="gramEnd"/>
      <w:r w:rsidRPr="00360E5E">
        <w:rPr>
          <w:color w:val="000000"/>
          <w:sz w:val="28"/>
          <w:szCs w:val="28"/>
        </w:rPr>
        <w:t>ротивобактериального средства, Г) болеутоляющего средства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Как обозначается в сокращении индивидуальный противохимический пакет – маркер 10?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А) ИПХП – 10, Б) 10 – ИПП, В) 10 – ИПХП, Г) ИПП - 10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7. Средство для предупреждения отравления ФОВ это: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lastRenderedPageBreak/>
        <w:t xml:space="preserve">А) </w:t>
      </w:r>
      <w:proofErr w:type="spellStart"/>
      <w:r w:rsidRPr="00360E5E">
        <w:rPr>
          <w:color w:val="000000"/>
          <w:sz w:val="28"/>
          <w:szCs w:val="28"/>
        </w:rPr>
        <w:t>промедол</w:t>
      </w:r>
      <w:proofErr w:type="spellEnd"/>
      <w:r w:rsidRPr="00360E5E">
        <w:rPr>
          <w:color w:val="000000"/>
          <w:sz w:val="28"/>
          <w:szCs w:val="28"/>
        </w:rPr>
        <w:t>, Б</w:t>
      </w:r>
      <w:proofErr w:type="gramStart"/>
      <w:r w:rsidRPr="00360E5E">
        <w:rPr>
          <w:color w:val="000000"/>
          <w:sz w:val="28"/>
          <w:szCs w:val="28"/>
        </w:rPr>
        <w:t>)</w:t>
      </w:r>
      <w:proofErr w:type="spellStart"/>
      <w:r w:rsidRPr="00360E5E">
        <w:rPr>
          <w:color w:val="000000"/>
          <w:sz w:val="28"/>
          <w:szCs w:val="28"/>
        </w:rPr>
        <w:t>э</w:t>
      </w:r>
      <w:proofErr w:type="gramEnd"/>
      <w:r w:rsidRPr="00360E5E">
        <w:rPr>
          <w:color w:val="000000"/>
          <w:sz w:val="28"/>
          <w:szCs w:val="28"/>
        </w:rPr>
        <w:t>таперазин</w:t>
      </w:r>
      <w:proofErr w:type="spellEnd"/>
      <w:r w:rsidRPr="00360E5E">
        <w:rPr>
          <w:color w:val="000000"/>
          <w:sz w:val="28"/>
          <w:szCs w:val="28"/>
        </w:rPr>
        <w:t xml:space="preserve">, В) йодистый калий, Г) </w:t>
      </w:r>
      <w:proofErr w:type="spellStart"/>
      <w:r w:rsidRPr="00360E5E">
        <w:rPr>
          <w:color w:val="000000"/>
          <w:sz w:val="28"/>
          <w:szCs w:val="28"/>
        </w:rPr>
        <w:t>тарен</w:t>
      </w:r>
      <w:proofErr w:type="spellEnd"/>
      <w:r w:rsidRPr="00360E5E">
        <w:rPr>
          <w:color w:val="000000"/>
          <w:sz w:val="28"/>
          <w:szCs w:val="28"/>
        </w:rPr>
        <w:t xml:space="preserve">, В) </w:t>
      </w:r>
      <w:proofErr w:type="spellStart"/>
      <w:r w:rsidRPr="00360E5E">
        <w:rPr>
          <w:color w:val="000000"/>
          <w:sz w:val="28"/>
          <w:szCs w:val="28"/>
        </w:rPr>
        <w:t>цистамин</w:t>
      </w:r>
      <w:proofErr w:type="spellEnd"/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8. Гарантийный и назначенный сроки хранений ИПП – 8 и ИПП – 10 составляют соответственно: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А) 10 и 20 лет, Б) 5 и 10 лет, В) 20 и 30 лет, Г) более 30 лет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 xml:space="preserve">9. </w:t>
      </w:r>
      <w:proofErr w:type="gramStart"/>
      <w:r w:rsidRPr="00360E5E">
        <w:rPr>
          <w:color w:val="000000"/>
          <w:sz w:val="28"/>
          <w:szCs w:val="28"/>
        </w:rPr>
        <w:t>Перечислите известные вам СИЗ органов дыхания, лица, глаз________________________________________________________________________________________________________________________________________________________________________________________________________________________________________________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 xml:space="preserve">10. Перечислите известные вам </w:t>
      </w:r>
      <w:proofErr w:type="gramStart"/>
      <w:r w:rsidRPr="00360E5E">
        <w:rPr>
          <w:color w:val="000000"/>
          <w:sz w:val="28"/>
          <w:szCs w:val="28"/>
        </w:rPr>
        <w:t>СИЗ</w:t>
      </w:r>
      <w:proofErr w:type="gramEnd"/>
      <w:r w:rsidRPr="00360E5E">
        <w:rPr>
          <w:color w:val="000000"/>
          <w:sz w:val="28"/>
          <w:szCs w:val="28"/>
        </w:rPr>
        <w:t xml:space="preserve"> кожи и одежд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11. Запишите основные задачи (не менее шести), которые ставят аварийно-спасательные бригады для выполнения спасательных работ________________________________________________________________________________________________________________________________________________________________________________________________________________________________________________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12. Что относится к специализированному оборудованию спасателей?_______________________________________________________________________________________________________________________________________________________________________________________________________________________________________________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13. Какие виды спусковых устройств вам известны____________________________________________________________________________________________________________________________</w:t>
      </w:r>
      <w:r w:rsidRPr="00360E5E">
        <w:rPr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14. Какие виды вспомогательных устройств вам известны?________________________________________________________________________________________________________________________________________________________________________________________________________________________________________________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15. Какие виды эвакуации при проведении спасательных работ вам известны?________________________________________________________________________________________________________________________________________________________________________________________________________________________________________________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 </w:t>
      </w:r>
    </w:p>
    <w:p w:rsid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60E5E"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b/>
          <w:bCs/>
          <w:color w:val="000000"/>
          <w:sz w:val="28"/>
          <w:szCs w:val="28"/>
        </w:rPr>
        <w:t xml:space="preserve">Литература для </w:t>
      </w:r>
      <w:proofErr w:type="gramStart"/>
      <w:r w:rsidRPr="00360E5E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360E5E">
        <w:rPr>
          <w:b/>
          <w:bCs/>
          <w:color w:val="000000"/>
          <w:sz w:val="28"/>
          <w:szCs w:val="28"/>
        </w:rPr>
        <w:t>:</w:t>
      </w:r>
    </w:p>
    <w:p w:rsidR="00360E5E" w:rsidRPr="00360E5E" w:rsidRDefault="00360E5E" w:rsidP="00360E5E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«Справочник спасателя», книга № 14 2005 г.;</w:t>
      </w:r>
    </w:p>
    <w:p w:rsidR="00360E5E" w:rsidRPr="00360E5E" w:rsidRDefault="00360E5E" w:rsidP="00360E5E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Зайцев А.П. Чрезвычайные ситуации. Краткая характеристика и классификация. М.; Библиотечка журнала "Военные знания", 1996.</w:t>
      </w:r>
    </w:p>
    <w:p w:rsidR="00360E5E" w:rsidRPr="00360E5E" w:rsidRDefault="00360E5E" w:rsidP="00360E5E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Зайцев А.П. Стихийные бедствия, аварии, ката</w:t>
      </w:r>
      <w:r w:rsidRPr="00360E5E">
        <w:rPr>
          <w:color w:val="000000"/>
          <w:sz w:val="28"/>
          <w:szCs w:val="28"/>
        </w:rPr>
        <w:softHyphen/>
        <w:t>строфы. Правила поведения и действия населения. М.; Библиотечка журнала "Военные знания", 1997.</w:t>
      </w:r>
    </w:p>
    <w:p w:rsidR="00360E5E" w:rsidRPr="00360E5E" w:rsidRDefault="00360E5E" w:rsidP="00360E5E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Зайцев А.П. Помощь пострадавшим. Защитные меры. М.; Библиотечка "Военные знания", 1996.</w:t>
      </w:r>
    </w:p>
    <w:p w:rsidR="00360E5E" w:rsidRPr="00360E5E" w:rsidRDefault="00360E5E" w:rsidP="00360E5E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360E5E">
        <w:rPr>
          <w:color w:val="000000"/>
          <w:sz w:val="28"/>
          <w:szCs w:val="28"/>
        </w:rPr>
        <w:t>Латчук</w:t>
      </w:r>
      <w:proofErr w:type="spellEnd"/>
      <w:r w:rsidRPr="00360E5E">
        <w:rPr>
          <w:color w:val="000000"/>
          <w:sz w:val="28"/>
          <w:szCs w:val="28"/>
        </w:rPr>
        <w:t xml:space="preserve"> В.Н., Марков В.В. Словарь – справочник школьника по основам безопасности жизнедеятельнос</w:t>
      </w:r>
      <w:r w:rsidRPr="00360E5E">
        <w:rPr>
          <w:color w:val="000000"/>
          <w:sz w:val="28"/>
          <w:szCs w:val="28"/>
        </w:rPr>
        <w:softHyphen/>
        <w:t>ти.- М.; "Дрофа", 1999.</w:t>
      </w:r>
    </w:p>
    <w:p w:rsidR="00360E5E" w:rsidRPr="00360E5E" w:rsidRDefault="00360E5E" w:rsidP="00360E5E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360E5E">
        <w:rPr>
          <w:color w:val="000000"/>
          <w:sz w:val="28"/>
          <w:szCs w:val="28"/>
        </w:rPr>
        <w:t>Мишин</w:t>
      </w:r>
      <w:proofErr w:type="gramEnd"/>
      <w:r w:rsidRPr="00360E5E">
        <w:rPr>
          <w:color w:val="000000"/>
          <w:sz w:val="28"/>
          <w:szCs w:val="28"/>
        </w:rPr>
        <w:t xml:space="preserve"> Б.И. Основы безопасности жизнедеятельности. Программно-методические материалы.- М.; "Дрофа", 1998.</w:t>
      </w:r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b/>
          <w:bCs/>
          <w:color w:val="000000"/>
          <w:sz w:val="28"/>
          <w:szCs w:val="28"/>
        </w:rPr>
        <w:t>Литература для педагога:</w:t>
      </w:r>
    </w:p>
    <w:p w:rsidR="00360E5E" w:rsidRPr="00360E5E" w:rsidRDefault="00360E5E" w:rsidP="0063431D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Федеральный Закон от 21.12.1994 №69 – ФЗ «О пожарной безопасности»;</w:t>
      </w:r>
    </w:p>
    <w:p w:rsidR="00360E5E" w:rsidRPr="00360E5E" w:rsidRDefault="00360E5E" w:rsidP="0063431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Федеральный закон «О защите населения и территорий от чрезвычайных ситуаций природного и техногенного характера»;</w:t>
      </w:r>
    </w:p>
    <w:p w:rsidR="00360E5E" w:rsidRPr="00360E5E" w:rsidRDefault="00360E5E" w:rsidP="0063431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ФЗ «Об охране окружающей при</w:t>
      </w:r>
      <w:r w:rsidRPr="00360E5E">
        <w:rPr>
          <w:color w:val="000000"/>
          <w:sz w:val="28"/>
          <w:szCs w:val="28"/>
        </w:rPr>
        <w:softHyphen/>
        <w:t>родной среды»;</w:t>
      </w:r>
    </w:p>
    <w:p w:rsidR="00360E5E" w:rsidRPr="00360E5E" w:rsidRDefault="00360E5E" w:rsidP="0063431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Постановление Правительства Российской Федерации от 16 января 1995 года №738 «О порядке подготовки населения в области защиты от чрезвычайных ситуаций»;</w:t>
      </w:r>
    </w:p>
    <w:p w:rsidR="00360E5E" w:rsidRPr="00360E5E" w:rsidRDefault="00360E5E" w:rsidP="0063431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ФЗ «О радиационной безопасности населения»;</w:t>
      </w:r>
    </w:p>
    <w:p w:rsidR="00360E5E" w:rsidRPr="00360E5E" w:rsidRDefault="00360E5E" w:rsidP="0063431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ФЗ «О гражданской обороне»;</w:t>
      </w:r>
    </w:p>
    <w:p w:rsidR="00360E5E" w:rsidRPr="00360E5E" w:rsidRDefault="00360E5E" w:rsidP="0063431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ФЗ «Об обороне»;</w:t>
      </w:r>
    </w:p>
    <w:p w:rsidR="00360E5E" w:rsidRPr="00360E5E" w:rsidRDefault="00360E5E" w:rsidP="0063431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ФЗ «Об аварийно-спасательных службах и статусе спасателей»</w:t>
      </w:r>
    </w:p>
    <w:p w:rsidR="00360E5E" w:rsidRPr="00360E5E" w:rsidRDefault="00360E5E" w:rsidP="0063431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 xml:space="preserve">Виноградов А.В., </w:t>
      </w:r>
      <w:proofErr w:type="spellStart"/>
      <w:r w:rsidRPr="00360E5E">
        <w:rPr>
          <w:color w:val="000000"/>
          <w:sz w:val="28"/>
          <w:szCs w:val="28"/>
        </w:rPr>
        <w:t>Шаховец</w:t>
      </w:r>
      <w:proofErr w:type="spellEnd"/>
      <w:r w:rsidRPr="00360E5E">
        <w:rPr>
          <w:color w:val="000000"/>
          <w:sz w:val="28"/>
          <w:szCs w:val="28"/>
        </w:rPr>
        <w:t xml:space="preserve"> В.В. Медицинская по</w:t>
      </w:r>
      <w:r w:rsidRPr="00360E5E">
        <w:rPr>
          <w:color w:val="000000"/>
          <w:sz w:val="28"/>
          <w:szCs w:val="28"/>
        </w:rPr>
        <w:softHyphen/>
        <w:t>мощь в чрезвычайных ситуациях. М.; Библиотечка журнала "Военные знания", 1996.</w:t>
      </w:r>
    </w:p>
    <w:p w:rsidR="00360E5E" w:rsidRPr="00360E5E" w:rsidRDefault="00360E5E" w:rsidP="0063431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lastRenderedPageBreak/>
        <w:t>Вознесенский В.В., Зайцев А.П. Сильнодействую</w:t>
      </w:r>
      <w:r w:rsidRPr="00360E5E">
        <w:rPr>
          <w:color w:val="000000"/>
          <w:sz w:val="28"/>
          <w:szCs w:val="28"/>
        </w:rPr>
        <w:softHyphen/>
        <w:t>щие ядовитые вещества. Технические жидкости. Ртуть. М.; Библиотечка "Военные знания", 1996.</w:t>
      </w:r>
    </w:p>
    <w:p w:rsidR="00360E5E" w:rsidRPr="00360E5E" w:rsidRDefault="00360E5E" w:rsidP="0063431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 xml:space="preserve">Воробьев Ю.Л., </w:t>
      </w:r>
      <w:proofErr w:type="spellStart"/>
      <w:r w:rsidRPr="00360E5E">
        <w:rPr>
          <w:color w:val="000000"/>
          <w:sz w:val="28"/>
          <w:szCs w:val="28"/>
        </w:rPr>
        <w:t>Локтионов</w:t>
      </w:r>
      <w:proofErr w:type="spellEnd"/>
      <w:r w:rsidRPr="00360E5E">
        <w:rPr>
          <w:color w:val="000000"/>
          <w:sz w:val="28"/>
          <w:szCs w:val="28"/>
        </w:rPr>
        <w:t xml:space="preserve"> Н.И., Фалеев М.И. и др. Катастрофы и человек.- М.: ACT - ЛТД, 1997.</w:t>
      </w:r>
    </w:p>
    <w:p w:rsidR="00360E5E" w:rsidRPr="00360E5E" w:rsidRDefault="00360E5E" w:rsidP="0063431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Все о здоровом образе жизни. "</w:t>
      </w:r>
      <w:proofErr w:type="spellStart"/>
      <w:r w:rsidRPr="00360E5E">
        <w:rPr>
          <w:color w:val="000000"/>
          <w:sz w:val="28"/>
          <w:szCs w:val="28"/>
        </w:rPr>
        <w:t>Ридерз</w:t>
      </w:r>
      <w:proofErr w:type="spellEnd"/>
      <w:r w:rsidRPr="00360E5E">
        <w:rPr>
          <w:color w:val="000000"/>
          <w:sz w:val="28"/>
          <w:szCs w:val="28"/>
        </w:rPr>
        <w:t xml:space="preserve"> Дайджест", 1998.</w:t>
      </w:r>
    </w:p>
    <w:p w:rsidR="00360E5E" w:rsidRPr="00360E5E" w:rsidRDefault="00360E5E" w:rsidP="0063431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360E5E">
        <w:rPr>
          <w:color w:val="000000"/>
          <w:sz w:val="28"/>
          <w:szCs w:val="28"/>
        </w:rPr>
        <w:t>Гостюшин</w:t>
      </w:r>
      <w:proofErr w:type="spellEnd"/>
      <w:r w:rsidRPr="00360E5E">
        <w:rPr>
          <w:color w:val="000000"/>
          <w:sz w:val="28"/>
          <w:szCs w:val="28"/>
        </w:rPr>
        <w:t xml:space="preserve"> А.В. Энциклопедия экстремальных си</w:t>
      </w:r>
      <w:r w:rsidRPr="00360E5E">
        <w:rPr>
          <w:color w:val="000000"/>
          <w:sz w:val="28"/>
          <w:szCs w:val="28"/>
        </w:rPr>
        <w:softHyphen/>
        <w:t>туаций,- М.; "Зеркало", 1995.</w:t>
      </w:r>
    </w:p>
    <w:p w:rsidR="00360E5E" w:rsidRPr="00360E5E" w:rsidRDefault="00360E5E" w:rsidP="0063431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360E5E">
        <w:rPr>
          <w:color w:val="000000"/>
          <w:sz w:val="28"/>
          <w:szCs w:val="28"/>
        </w:rPr>
        <w:t>Гриненко</w:t>
      </w:r>
      <w:proofErr w:type="spellEnd"/>
      <w:r w:rsidRPr="00360E5E">
        <w:rPr>
          <w:color w:val="000000"/>
          <w:sz w:val="28"/>
          <w:szCs w:val="28"/>
        </w:rPr>
        <w:t xml:space="preserve"> М.Ф., Ефимова Т.</w:t>
      </w:r>
      <w:proofErr w:type="gramStart"/>
      <w:r w:rsidRPr="00360E5E">
        <w:rPr>
          <w:color w:val="000000"/>
          <w:sz w:val="28"/>
          <w:szCs w:val="28"/>
        </w:rPr>
        <w:t>Я.</w:t>
      </w:r>
      <w:proofErr w:type="gramEnd"/>
      <w:r w:rsidRPr="00360E5E">
        <w:rPr>
          <w:color w:val="000000"/>
          <w:sz w:val="28"/>
          <w:szCs w:val="28"/>
        </w:rPr>
        <w:t xml:space="preserve"> Сколько же надо двигаться. М.; "Знание", 1995.</w:t>
      </w:r>
    </w:p>
    <w:p w:rsidR="00360E5E" w:rsidRPr="00360E5E" w:rsidRDefault="00360E5E" w:rsidP="0063431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360E5E">
        <w:rPr>
          <w:color w:val="000000"/>
          <w:sz w:val="28"/>
          <w:szCs w:val="28"/>
        </w:rPr>
        <w:t>Дуриков</w:t>
      </w:r>
      <w:proofErr w:type="spellEnd"/>
      <w:r w:rsidRPr="00360E5E">
        <w:rPr>
          <w:color w:val="000000"/>
          <w:sz w:val="28"/>
          <w:szCs w:val="28"/>
        </w:rPr>
        <w:t xml:space="preserve"> А.П. Радиация вокруг нас. Библиотечка "Военные знания". М., 1992.</w:t>
      </w:r>
    </w:p>
    <w:p w:rsidR="00360E5E" w:rsidRPr="00360E5E" w:rsidRDefault="00360E5E" w:rsidP="0063431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360E5E">
        <w:rPr>
          <w:color w:val="000000"/>
          <w:sz w:val="28"/>
          <w:szCs w:val="28"/>
        </w:rPr>
        <w:t>Жилов</w:t>
      </w:r>
      <w:proofErr w:type="spellEnd"/>
      <w:r w:rsidRPr="00360E5E">
        <w:rPr>
          <w:color w:val="000000"/>
          <w:sz w:val="28"/>
          <w:szCs w:val="28"/>
        </w:rPr>
        <w:t xml:space="preserve"> Ю.Д., Куценко Г.И., Назарова Е.Н. и др. Основы медико-биологических знаний. (Азбука первой медицинской помощи).- М.; "Высшая школа", 1996.</w:t>
      </w:r>
    </w:p>
    <w:p w:rsidR="00360E5E" w:rsidRPr="00360E5E" w:rsidRDefault="00360E5E" w:rsidP="0063431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360E5E">
        <w:rPr>
          <w:color w:val="000000"/>
          <w:sz w:val="28"/>
          <w:szCs w:val="28"/>
        </w:rPr>
        <w:t>Латчук</w:t>
      </w:r>
      <w:proofErr w:type="spellEnd"/>
      <w:r w:rsidRPr="00360E5E">
        <w:rPr>
          <w:color w:val="000000"/>
          <w:sz w:val="28"/>
          <w:szCs w:val="28"/>
        </w:rPr>
        <w:t xml:space="preserve"> В.Н., Мишин Б.И., Петров СВ. и др. бе</w:t>
      </w:r>
      <w:r w:rsidRPr="00360E5E">
        <w:rPr>
          <w:color w:val="000000"/>
          <w:sz w:val="28"/>
          <w:szCs w:val="28"/>
        </w:rPr>
        <w:softHyphen/>
        <w:t>зопасность жизнедеятельности. Сборник нормативных документов по подготовке учащейся молодежи в области защиты от чрезвычайных ситуаций.- М.: ACT, 1998.</w:t>
      </w:r>
    </w:p>
    <w:p w:rsidR="00360E5E" w:rsidRPr="00360E5E" w:rsidRDefault="00360E5E" w:rsidP="0063431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>Шойгу С.К., Кудинов СМ., Неживой А.Ф. и др. Учебник спасателя. МЧС России, 1997.</w:t>
      </w:r>
    </w:p>
    <w:p w:rsidR="00360E5E" w:rsidRPr="00360E5E" w:rsidRDefault="00360E5E" w:rsidP="0063431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0E5E">
        <w:rPr>
          <w:color w:val="000000"/>
          <w:sz w:val="28"/>
          <w:szCs w:val="28"/>
        </w:rPr>
        <w:t xml:space="preserve">Шойгу С.К. и др. Катастрофы и государство. М.; </w:t>
      </w:r>
      <w:proofErr w:type="spellStart"/>
      <w:r w:rsidRPr="00360E5E">
        <w:rPr>
          <w:color w:val="000000"/>
          <w:sz w:val="28"/>
          <w:szCs w:val="28"/>
        </w:rPr>
        <w:t>Энергоатомиздат</w:t>
      </w:r>
      <w:proofErr w:type="spellEnd"/>
    </w:p>
    <w:p w:rsidR="00360E5E" w:rsidRPr="00360E5E" w:rsidRDefault="00360E5E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E5E">
        <w:rPr>
          <w:b/>
          <w:bCs/>
          <w:color w:val="000000"/>
          <w:sz w:val="28"/>
          <w:szCs w:val="28"/>
        </w:rPr>
        <w:t>Интернет – ресурсы:</w:t>
      </w:r>
    </w:p>
    <w:p w:rsidR="00360E5E" w:rsidRPr="00360E5E" w:rsidRDefault="008C22F8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hyperlink r:id="rId7" w:tgtFrame="_blank" w:history="1">
        <w:r w:rsidR="00360E5E" w:rsidRPr="00360E5E">
          <w:rPr>
            <w:rStyle w:val="a7"/>
            <w:b/>
            <w:bCs/>
            <w:color w:val="2C7BDE"/>
            <w:sz w:val="28"/>
            <w:szCs w:val="28"/>
          </w:rPr>
          <w:t>http://www.mchs.gov.ru/</w:t>
        </w:r>
      </w:hyperlink>
    </w:p>
    <w:p w:rsidR="00360E5E" w:rsidRPr="00360E5E" w:rsidRDefault="008C22F8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hyperlink r:id="rId8" w:tgtFrame="_blank" w:history="1">
        <w:r w:rsidR="00360E5E" w:rsidRPr="00360E5E">
          <w:rPr>
            <w:rStyle w:val="a7"/>
            <w:b/>
            <w:bCs/>
            <w:color w:val="2C7BDE"/>
            <w:sz w:val="28"/>
            <w:szCs w:val="28"/>
          </w:rPr>
          <w:t>http://www.mchs.gov.ru/dop/info/individual</w:t>
        </w:r>
      </w:hyperlink>
    </w:p>
    <w:p w:rsidR="00360E5E" w:rsidRPr="00360E5E" w:rsidRDefault="008C22F8" w:rsidP="00360E5E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hyperlink r:id="rId9" w:tgtFrame="_blank" w:history="1">
        <w:r w:rsidR="00360E5E" w:rsidRPr="00360E5E">
          <w:rPr>
            <w:rStyle w:val="a7"/>
            <w:b/>
            <w:bCs/>
            <w:color w:val="2C7BDE"/>
            <w:sz w:val="28"/>
            <w:szCs w:val="28"/>
          </w:rPr>
          <w:t>http://mid-us.ru/</w:t>
        </w:r>
      </w:hyperlink>
    </w:p>
    <w:p w:rsidR="00683560" w:rsidRPr="00360E5E" w:rsidRDefault="00683560" w:rsidP="00360E5E">
      <w:pPr>
        <w:pStyle w:val="10"/>
        <w:spacing w:line="360" w:lineRule="auto"/>
        <w:ind w:left="0"/>
        <w:jc w:val="both"/>
        <w:rPr>
          <w:sz w:val="28"/>
          <w:szCs w:val="28"/>
        </w:rPr>
      </w:pPr>
    </w:p>
    <w:p w:rsidR="00E6032C" w:rsidRDefault="00E6032C">
      <w:pPr>
        <w:pStyle w:val="10"/>
        <w:spacing w:line="360" w:lineRule="auto"/>
        <w:ind w:left="0"/>
        <w:jc w:val="both"/>
        <w:rPr>
          <w:sz w:val="28"/>
        </w:rPr>
      </w:pPr>
    </w:p>
    <w:sectPr w:rsidR="00E6032C" w:rsidSect="00583B6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2"/>
      <w:lvlJc w:val="left"/>
    </w:lvl>
    <w:lvl w:ilvl="3">
      <w:start w:val="1"/>
      <w:numFmt w:val="upperRoman"/>
      <w:lvlText w:val="%2"/>
      <w:lvlJc w:val="left"/>
    </w:lvl>
    <w:lvl w:ilvl="4">
      <w:start w:val="1"/>
      <w:numFmt w:val="upperRoman"/>
      <w:lvlText w:val="%2"/>
      <w:lvlJc w:val="left"/>
    </w:lvl>
    <w:lvl w:ilvl="5">
      <w:start w:val="1"/>
      <w:numFmt w:val="upperRoman"/>
      <w:lvlText w:val="%2"/>
      <w:lvlJc w:val="left"/>
    </w:lvl>
    <w:lvl w:ilvl="6">
      <w:start w:val="1"/>
      <w:numFmt w:val="upperRoman"/>
      <w:lvlText w:val="%2"/>
      <w:lvlJc w:val="left"/>
    </w:lvl>
    <w:lvl w:ilvl="7">
      <w:start w:val="1"/>
      <w:numFmt w:val="upperRoman"/>
      <w:lvlText w:val="%2"/>
      <w:lvlJc w:val="left"/>
    </w:lvl>
    <w:lvl w:ilvl="8">
      <w:start w:val="1"/>
      <w:numFmt w:val="upperRoman"/>
      <w:lvlText w:val="%2"/>
      <w:lvlJc w:val="left"/>
    </w:lvl>
  </w:abstractNum>
  <w:abstractNum w:abstractNumId="1">
    <w:nsid w:val="16EE6711"/>
    <w:multiLevelType w:val="hybridMultilevel"/>
    <w:tmpl w:val="8E689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905E4"/>
    <w:multiLevelType w:val="hybridMultilevel"/>
    <w:tmpl w:val="664E2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94BF1"/>
    <w:multiLevelType w:val="hybridMultilevel"/>
    <w:tmpl w:val="2234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85347"/>
    <w:multiLevelType w:val="hybridMultilevel"/>
    <w:tmpl w:val="13FAE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36D14"/>
    <w:multiLevelType w:val="hybridMultilevel"/>
    <w:tmpl w:val="E4EA6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3B0C0C"/>
    <w:multiLevelType w:val="hybridMultilevel"/>
    <w:tmpl w:val="22FE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B206D"/>
    <w:multiLevelType w:val="hybridMultilevel"/>
    <w:tmpl w:val="62CEE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5161CA"/>
    <w:multiLevelType w:val="hybridMultilevel"/>
    <w:tmpl w:val="C10C5E76"/>
    <w:lvl w:ilvl="0" w:tplc="492EF9F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C1A5E"/>
    <w:multiLevelType w:val="hybridMultilevel"/>
    <w:tmpl w:val="9F1A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377D8"/>
    <w:rsid w:val="0005307F"/>
    <w:rsid w:val="000A37EE"/>
    <w:rsid w:val="000B1564"/>
    <w:rsid w:val="002825F0"/>
    <w:rsid w:val="00284B90"/>
    <w:rsid w:val="002A20D2"/>
    <w:rsid w:val="002E73FD"/>
    <w:rsid w:val="00346C65"/>
    <w:rsid w:val="00360E5E"/>
    <w:rsid w:val="003F284C"/>
    <w:rsid w:val="004059A0"/>
    <w:rsid w:val="00474B72"/>
    <w:rsid w:val="00496684"/>
    <w:rsid w:val="004E03A8"/>
    <w:rsid w:val="00504D72"/>
    <w:rsid w:val="0051028B"/>
    <w:rsid w:val="0055305A"/>
    <w:rsid w:val="00583B69"/>
    <w:rsid w:val="005F6ED5"/>
    <w:rsid w:val="00607F03"/>
    <w:rsid w:val="0063431D"/>
    <w:rsid w:val="00664635"/>
    <w:rsid w:val="00683560"/>
    <w:rsid w:val="006C5085"/>
    <w:rsid w:val="007F0BF2"/>
    <w:rsid w:val="007F11D4"/>
    <w:rsid w:val="008478DE"/>
    <w:rsid w:val="008C22F8"/>
    <w:rsid w:val="008F61BC"/>
    <w:rsid w:val="008F7E0B"/>
    <w:rsid w:val="00943BC2"/>
    <w:rsid w:val="00976024"/>
    <w:rsid w:val="009854E6"/>
    <w:rsid w:val="009D21F1"/>
    <w:rsid w:val="00A377D8"/>
    <w:rsid w:val="00AE4A33"/>
    <w:rsid w:val="00BF18EB"/>
    <w:rsid w:val="00C00312"/>
    <w:rsid w:val="00C34876"/>
    <w:rsid w:val="00C53244"/>
    <w:rsid w:val="00CB2DF8"/>
    <w:rsid w:val="00CB5F58"/>
    <w:rsid w:val="00CD71B1"/>
    <w:rsid w:val="00D708DC"/>
    <w:rsid w:val="00DF3BB1"/>
    <w:rsid w:val="00E5698F"/>
    <w:rsid w:val="00E6032C"/>
    <w:rsid w:val="00E73704"/>
    <w:rsid w:val="00EC3F64"/>
    <w:rsid w:val="00EE3776"/>
    <w:rsid w:val="00F36A0F"/>
    <w:rsid w:val="00F4182B"/>
    <w:rsid w:val="00F50B44"/>
    <w:rsid w:val="00FB2A1D"/>
    <w:rsid w:val="00FB3A76"/>
    <w:rsid w:val="00FD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83B69"/>
  </w:style>
  <w:style w:type="paragraph" w:styleId="10">
    <w:name w:val="heading 1"/>
    <w:basedOn w:val="a"/>
    <w:link w:val="11"/>
    <w:uiPriority w:val="9"/>
    <w:qFormat/>
    <w:rsid w:val="00583B69"/>
    <w:pPr>
      <w:widowControl w:val="0"/>
      <w:spacing w:after="0" w:line="240" w:lineRule="auto"/>
      <w:ind w:left="1256"/>
      <w:outlineLvl w:val="0"/>
    </w:pPr>
    <w:rPr>
      <w:rFonts w:ascii="Times New Roman" w:hAnsi="Times New Roman"/>
      <w:b/>
      <w:sz w:val="24"/>
    </w:rPr>
  </w:style>
  <w:style w:type="paragraph" w:styleId="2">
    <w:name w:val="heading 2"/>
    <w:link w:val="20"/>
    <w:uiPriority w:val="9"/>
    <w:qFormat/>
    <w:rsid w:val="00583B6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583B69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583B6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583B69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83B69"/>
  </w:style>
  <w:style w:type="paragraph" w:styleId="21">
    <w:name w:val="toc 2"/>
    <w:link w:val="22"/>
    <w:uiPriority w:val="39"/>
    <w:rsid w:val="00583B69"/>
    <w:pPr>
      <w:ind w:left="200"/>
    </w:pPr>
  </w:style>
  <w:style w:type="character" w:customStyle="1" w:styleId="22">
    <w:name w:val="Оглавление 2 Знак"/>
    <w:link w:val="21"/>
    <w:rsid w:val="00583B69"/>
  </w:style>
  <w:style w:type="paragraph" w:styleId="41">
    <w:name w:val="toc 4"/>
    <w:link w:val="42"/>
    <w:uiPriority w:val="39"/>
    <w:rsid w:val="00583B69"/>
    <w:pPr>
      <w:ind w:left="600"/>
    </w:pPr>
  </w:style>
  <w:style w:type="character" w:customStyle="1" w:styleId="42">
    <w:name w:val="Оглавление 4 Знак"/>
    <w:link w:val="41"/>
    <w:rsid w:val="00583B69"/>
  </w:style>
  <w:style w:type="paragraph" w:styleId="6">
    <w:name w:val="toc 6"/>
    <w:link w:val="60"/>
    <w:uiPriority w:val="39"/>
    <w:rsid w:val="00583B69"/>
    <w:pPr>
      <w:ind w:left="1000"/>
    </w:pPr>
  </w:style>
  <w:style w:type="character" w:customStyle="1" w:styleId="60">
    <w:name w:val="Оглавление 6 Знак"/>
    <w:link w:val="6"/>
    <w:rsid w:val="00583B69"/>
  </w:style>
  <w:style w:type="paragraph" w:styleId="7">
    <w:name w:val="toc 7"/>
    <w:link w:val="70"/>
    <w:uiPriority w:val="39"/>
    <w:rsid w:val="00583B69"/>
    <w:pPr>
      <w:ind w:left="1200"/>
    </w:pPr>
  </w:style>
  <w:style w:type="character" w:customStyle="1" w:styleId="70">
    <w:name w:val="Оглавление 7 Знак"/>
    <w:link w:val="7"/>
    <w:rsid w:val="00583B69"/>
  </w:style>
  <w:style w:type="character" w:customStyle="1" w:styleId="30">
    <w:name w:val="Заголовок 3 Знак"/>
    <w:link w:val="3"/>
    <w:rsid w:val="00583B69"/>
    <w:rPr>
      <w:rFonts w:ascii="XO Thames" w:hAnsi="XO Thames"/>
      <w:b/>
      <w:i/>
      <w:color w:val="000000"/>
    </w:rPr>
  </w:style>
  <w:style w:type="paragraph" w:styleId="a3">
    <w:name w:val="Body Text"/>
    <w:basedOn w:val="a"/>
    <w:link w:val="a4"/>
    <w:rsid w:val="00583B6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sid w:val="00583B69"/>
    <w:rPr>
      <w:rFonts w:ascii="Times New Roman" w:hAnsi="Times New Roman"/>
      <w:sz w:val="24"/>
    </w:rPr>
  </w:style>
  <w:style w:type="paragraph" w:styleId="31">
    <w:name w:val="toc 3"/>
    <w:link w:val="32"/>
    <w:uiPriority w:val="39"/>
    <w:rsid w:val="00583B69"/>
    <w:pPr>
      <w:ind w:left="400"/>
    </w:pPr>
  </w:style>
  <w:style w:type="character" w:customStyle="1" w:styleId="32">
    <w:name w:val="Оглавление 3 Знак"/>
    <w:link w:val="31"/>
    <w:rsid w:val="00583B69"/>
  </w:style>
  <w:style w:type="paragraph" w:styleId="a5">
    <w:name w:val="List Paragraph"/>
    <w:basedOn w:val="a"/>
    <w:link w:val="a6"/>
    <w:uiPriority w:val="34"/>
    <w:qFormat/>
    <w:rsid w:val="00583B69"/>
    <w:pPr>
      <w:widowControl w:val="0"/>
      <w:spacing w:after="0" w:line="240" w:lineRule="auto"/>
      <w:ind w:left="1256" w:firstLine="850"/>
    </w:pPr>
    <w:rPr>
      <w:rFonts w:ascii="Times New Roman" w:hAnsi="Times New Roman"/>
    </w:rPr>
  </w:style>
  <w:style w:type="character" w:customStyle="1" w:styleId="a6">
    <w:name w:val="Абзац списка Знак"/>
    <w:basedOn w:val="1"/>
    <w:link w:val="a5"/>
    <w:rsid w:val="00583B69"/>
    <w:rPr>
      <w:rFonts w:ascii="Times New Roman" w:hAnsi="Times New Roman"/>
    </w:rPr>
  </w:style>
  <w:style w:type="character" w:customStyle="1" w:styleId="50">
    <w:name w:val="Заголовок 5 Знак"/>
    <w:link w:val="5"/>
    <w:rsid w:val="00583B6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583B69"/>
    <w:rPr>
      <w:rFonts w:ascii="Times New Roman" w:hAnsi="Times New Roman"/>
      <w:b/>
      <w:sz w:val="24"/>
    </w:rPr>
  </w:style>
  <w:style w:type="paragraph" w:customStyle="1" w:styleId="12">
    <w:name w:val="Гиперссылка1"/>
    <w:link w:val="a7"/>
    <w:rsid w:val="00583B69"/>
    <w:rPr>
      <w:color w:val="0000FF"/>
      <w:u w:val="single"/>
    </w:rPr>
  </w:style>
  <w:style w:type="character" w:styleId="a7">
    <w:name w:val="Hyperlink"/>
    <w:link w:val="12"/>
    <w:rsid w:val="00583B69"/>
    <w:rPr>
      <w:color w:val="0000FF"/>
      <w:u w:val="single"/>
    </w:rPr>
  </w:style>
  <w:style w:type="paragraph" w:customStyle="1" w:styleId="Footnote">
    <w:name w:val="Footnote"/>
    <w:link w:val="Footnote0"/>
    <w:rsid w:val="00583B69"/>
    <w:rPr>
      <w:rFonts w:ascii="XO Thames" w:hAnsi="XO Thames"/>
    </w:rPr>
  </w:style>
  <w:style w:type="character" w:customStyle="1" w:styleId="Footnote0">
    <w:name w:val="Footnote"/>
    <w:link w:val="Footnote"/>
    <w:rsid w:val="00583B69"/>
    <w:rPr>
      <w:rFonts w:ascii="XO Thames" w:hAnsi="XO Thames"/>
      <w:sz w:val="22"/>
    </w:rPr>
  </w:style>
  <w:style w:type="paragraph" w:styleId="13">
    <w:name w:val="toc 1"/>
    <w:link w:val="14"/>
    <w:uiPriority w:val="39"/>
    <w:rsid w:val="00583B69"/>
    <w:rPr>
      <w:rFonts w:ascii="XO Thames" w:hAnsi="XO Thames"/>
      <w:b/>
    </w:rPr>
  </w:style>
  <w:style w:type="character" w:customStyle="1" w:styleId="14">
    <w:name w:val="Оглавление 1 Знак"/>
    <w:link w:val="13"/>
    <w:rsid w:val="00583B6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83B69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83B69"/>
    <w:rPr>
      <w:rFonts w:ascii="XO Thames" w:hAnsi="XO Thames"/>
      <w:sz w:val="20"/>
    </w:rPr>
  </w:style>
  <w:style w:type="paragraph" w:styleId="9">
    <w:name w:val="toc 9"/>
    <w:link w:val="90"/>
    <w:uiPriority w:val="39"/>
    <w:rsid w:val="00583B69"/>
    <w:pPr>
      <w:ind w:left="1600"/>
    </w:pPr>
  </w:style>
  <w:style w:type="character" w:customStyle="1" w:styleId="90">
    <w:name w:val="Оглавление 9 Знак"/>
    <w:link w:val="9"/>
    <w:rsid w:val="00583B69"/>
  </w:style>
  <w:style w:type="paragraph" w:styleId="8">
    <w:name w:val="toc 8"/>
    <w:link w:val="80"/>
    <w:uiPriority w:val="39"/>
    <w:rsid w:val="00583B69"/>
    <w:pPr>
      <w:ind w:left="1400"/>
    </w:pPr>
  </w:style>
  <w:style w:type="character" w:customStyle="1" w:styleId="80">
    <w:name w:val="Оглавление 8 Знак"/>
    <w:link w:val="8"/>
    <w:rsid w:val="00583B69"/>
  </w:style>
  <w:style w:type="paragraph" w:customStyle="1" w:styleId="15">
    <w:name w:val="Основной шрифт абзаца1"/>
    <w:rsid w:val="00583B69"/>
  </w:style>
  <w:style w:type="paragraph" w:styleId="51">
    <w:name w:val="toc 5"/>
    <w:link w:val="52"/>
    <w:uiPriority w:val="39"/>
    <w:rsid w:val="00583B69"/>
    <w:pPr>
      <w:ind w:left="800"/>
    </w:pPr>
  </w:style>
  <w:style w:type="character" w:customStyle="1" w:styleId="52">
    <w:name w:val="Оглавление 5 Знак"/>
    <w:link w:val="51"/>
    <w:rsid w:val="00583B69"/>
  </w:style>
  <w:style w:type="paragraph" w:customStyle="1" w:styleId="TableParagraph">
    <w:name w:val="Table Paragraph"/>
    <w:basedOn w:val="a"/>
    <w:link w:val="TableParagraph0"/>
    <w:rsid w:val="00583B69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583B69"/>
    <w:rPr>
      <w:rFonts w:ascii="Times New Roman" w:hAnsi="Times New Roman"/>
    </w:rPr>
  </w:style>
  <w:style w:type="paragraph" w:styleId="a8">
    <w:name w:val="Subtitle"/>
    <w:link w:val="a9"/>
    <w:uiPriority w:val="11"/>
    <w:qFormat/>
    <w:rsid w:val="00583B69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583B69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583B69"/>
    <w:pPr>
      <w:ind w:left="1800"/>
    </w:pPr>
  </w:style>
  <w:style w:type="character" w:customStyle="1" w:styleId="toc100">
    <w:name w:val="toc 10"/>
    <w:link w:val="toc10"/>
    <w:rsid w:val="00583B69"/>
  </w:style>
  <w:style w:type="paragraph" w:styleId="aa">
    <w:name w:val="Title"/>
    <w:link w:val="ab"/>
    <w:uiPriority w:val="10"/>
    <w:qFormat/>
    <w:rsid w:val="00583B69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583B6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83B6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583B69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rsid w:val="00583B6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D708DC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link w:val="ae"/>
    <w:uiPriority w:val="99"/>
    <w:unhideWhenUsed/>
    <w:rsid w:val="00E5698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e">
    <w:name w:val="Обычный (веб) Знак"/>
    <w:basedOn w:val="1"/>
    <w:link w:val="ad"/>
    <w:uiPriority w:val="99"/>
    <w:rsid w:val="00474B72"/>
    <w:rPr>
      <w:rFonts w:ascii="Times New Roman" w:hAnsi="Times New Roman"/>
      <w:color w:val="auto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1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s.gov.ru/dop/info/individua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chs.gov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d-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2D29-F565-42C4-A899-83868876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5611</Words>
  <Characters>31989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Воложанина</dc:creator>
  <cp:lastModifiedBy>Екатерина Воложанина</cp:lastModifiedBy>
  <cp:revision>2</cp:revision>
  <cp:lastPrinted>2021-09-20T06:14:00Z</cp:lastPrinted>
  <dcterms:created xsi:type="dcterms:W3CDTF">2024-09-09T10:51:00Z</dcterms:created>
  <dcterms:modified xsi:type="dcterms:W3CDTF">2024-09-09T10:51:00Z</dcterms:modified>
</cp:coreProperties>
</file>