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74" w:rsidRDefault="00620074" w:rsidP="00620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МАТЕРИАЛЬНО-ТЕХНИЧЕСКОЕ  ОБЕСПЕЧЕНИЕ  И  ОСНАЩЕННОСТЬ ОБРАЗОВАТЕЛЬНОГО ПРОЦЕССА  В МАОУ «СОШ № 46»</w:t>
      </w:r>
    </w:p>
    <w:p w:rsidR="00620074" w:rsidRPr="004570DA" w:rsidRDefault="00620074" w:rsidP="00620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Кабинет № 1</w:t>
      </w:r>
      <w:r>
        <w:rPr>
          <w:rFonts w:ascii="Times New Roman" w:hAnsi="Times New Roman" w:cs="Times New Roman"/>
          <w:b/>
          <w:sz w:val="24"/>
          <w:szCs w:val="24"/>
        </w:rPr>
        <w:t>3 технология</w:t>
      </w:r>
    </w:p>
    <w:p w:rsidR="00620074" w:rsidRPr="004570DA" w:rsidRDefault="00620074" w:rsidP="0062007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Образовательная программа основного общего образования, относящаяся к уровню основного общего  образования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"/>
        <w:gridCol w:w="5942"/>
        <w:gridCol w:w="1312"/>
        <w:gridCol w:w="1392"/>
      </w:tblGrid>
      <w:tr w:rsidR="00B93DD4" w:rsidRPr="0021195B" w:rsidTr="00B93DD4">
        <w:trPr>
          <w:trHeight w:val="480"/>
        </w:trPr>
        <w:tc>
          <w:tcPr>
            <w:tcW w:w="925" w:type="dxa"/>
          </w:tcPr>
          <w:p w:rsidR="00B93DD4" w:rsidRPr="0021195B" w:rsidRDefault="00B93DD4" w:rsidP="002119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195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1195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1195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1195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42" w:type="dxa"/>
          </w:tcPr>
          <w:p w:rsidR="00B93DD4" w:rsidRPr="0021195B" w:rsidRDefault="00B93DD4" w:rsidP="002119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195B"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  <w:tc>
          <w:tcPr>
            <w:tcW w:w="1312" w:type="dxa"/>
          </w:tcPr>
          <w:p w:rsidR="00B93DD4" w:rsidRPr="00B93DD4" w:rsidRDefault="00B93DD4" w:rsidP="00B93D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3DD4">
              <w:rPr>
                <w:rFonts w:ascii="Times New Roman" w:hAnsi="Times New Roman" w:cs="Times New Roman"/>
                <w:b/>
              </w:rPr>
              <w:t>Дата</w:t>
            </w:r>
          </w:p>
          <w:p w:rsidR="00B93DD4" w:rsidRPr="0021195B" w:rsidRDefault="00B93DD4" w:rsidP="00B93D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3DD4">
              <w:rPr>
                <w:rFonts w:ascii="Times New Roman" w:hAnsi="Times New Roman" w:cs="Times New Roman"/>
                <w:b/>
              </w:rPr>
              <w:t>поступл</w:t>
            </w:r>
            <w:proofErr w:type="spellEnd"/>
            <w:r w:rsidRPr="00B93D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195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2119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Принтер 3</w:t>
            </w:r>
            <w:r w:rsidRPr="0021195B">
              <w:rPr>
                <w:rFonts w:ascii="Times New Roman" w:hAnsi="Times New Roman" w:cs="Times New Roman"/>
                <w:lang w:val="en-US"/>
              </w:rPr>
              <w:t>D</w:t>
            </w:r>
            <w:r w:rsidRPr="0021195B">
              <w:rPr>
                <w:rFonts w:ascii="Times New Roman" w:hAnsi="Times New Roman" w:cs="Times New Roman"/>
              </w:rPr>
              <w:t xml:space="preserve"> (3</w:t>
            </w:r>
            <w:r w:rsidRPr="0021195B">
              <w:rPr>
                <w:rFonts w:ascii="Times New Roman" w:hAnsi="Times New Roman" w:cs="Times New Roman"/>
                <w:lang w:val="en-US"/>
              </w:rPr>
              <w:t>D</w:t>
            </w:r>
            <w:r w:rsidRPr="0021195B">
              <w:rPr>
                <w:rFonts w:ascii="Times New Roman" w:hAnsi="Times New Roman" w:cs="Times New Roman"/>
              </w:rPr>
              <w:t xml:space="preserve"> оборудование)</w:t>
            </w:r>
            <w:proofErr w:type="spellStart"/>
            <w:r w:rsidRPr="0021195B">
              <w:rPr>
                <w:rFonts w:ascii="Times New Roman" w:hAnsi="Times New Roman" w:cs="Times New Roman"/>
                <w:lang w:val="en-US"/>
              </w:rPr>
              <w:t>PicasoDEsGNERX</w:t>
            </w:r>
            <w:proofErr w:type="spellEnd"/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Компьютер учителя </w:t>
            </w:r>
            <w:proofErr w:type="gramStart"/>
            <w:r w:rsidRPr="0021195B">
              <w:rPr>
                <w:rFonts w:ascii="Times New Roman" w:hAnsi="Times New Roman" w:cs="Times New Roman"/>
              </w:rPr>
              <w:t>с</w:t>
            </w:r>
            <w:proofErr w:type="gramEnd"/>
            <w:r w:rsidRPr="0021195B">
              <w:rPr>
                <w:rFonts w:ascii="Times New Roman" w:hAnsi="Times New Roman" w:cs="Times New Roman"/>
              </w:rPr>
              <w:t xml:space="preserve"> ПО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Мультимедиа проектор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Пластик для 3Д-принтера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  <w:lang w:val="en-US"/>
              </w:rPr>
              <w:t>1</w:t>
            </w:r>
            <w:r w:rsidRPr="0021195B">
              <w:rPr>
                <w:rFonts w:ascii="Times New Roman" w:hAnsi="Times New Roman" w:cs="Times New Roman"/>
              </w:rPr>
              <w:t>5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  <w:lang w:val="en-US"/>
              </w:rPr>
            </w:pPr>
            <w:r w:rsidRPr="0021195B">
              <w:rPr>
                <w:rFonts w:ascii="Times New Roman" w:hAnsi="Times New Roman" w:cs="Times New Roman"/>
              </w:rPr>
              <w:t>Аккумуляторная дрель-винтоверт</w:t>
            </w:r>
            <w:r w:rsidRPr="0021195B">
              <w:rPr>
                <w:rFonts w:ascii="Times New Roman" w:hAnsi="Times New Roman" w:cs="Times New Roman"/>
                <w:lang w:val="en-US"/>
              </w:rPr>
              <w:t xml:space="preserve"> PATRIOT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  <w:lang w:val="en-US"/>
              </w:rPr>
            </w:pPr>
            <w:r w:rsidRPr="0021195B">
              <w:rPr>
                <w:rFonts w:ascii="Times New Roman" w:hAnsi="Times New Roman" w:cs="Times New Roman"/>
              </w:rPr>
              <w:t xml:space="preserve">Набор бит 61 шт. </w:t>
            </w:r>
            <w:r w:rsidRPr="0021195B">
              <w:rPr>
                <w:rFonts w:ascii="Times New Roman" w:hAnsi="Times New Roman" w:cs="Times New Roman"/>
                <w:lang w:val="en-US"/>
              </w:rPr>
              <w:t>inforce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Набор сверл универсальный </w:t>
            </w:r>
            <w:r w:rsidRPr="0021195B">
              <w:rPr>
                <w:rFonts w:ascii="Times New Roman" w:hAnsi="Times New Roman" w:cs="Times New Roman"/>
                <w:lang w:val="en-US"/>
              </w:rPr>
              <w:t xml:space="preserve">18 </w:t>
            </w:r>
            <w:r w:rsidRPr="0021195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Многофункциональный инструмент </w:t>
            </w:r>
            <w:proofErr w:type="spellStart"/>
            <w:r w:rsidRPr="0021195B">
              <w:rPr>
                <w:rFonts w:ascii="Times New Roman" w:hAnsi="Times New Roman" w:cs="Times New Roman"/>
                <w:lang w:val="en-US"/>
              </w:rPr>
              <w:t>Dremel</w:t>
            </w:r>
            <w:proofErr w:type="spellEnd"/>
            <w:r w:rsidRPr="0021195B">
              <w:rPr>
                <w:rFonts w:ascii="Times New Roman" w:hAnsi="Times New Roman" w:cs="Times New Roman"/>
              </w:rPr>
              <w:t>(</w:t>
            </w:r>
            <w:proofErr w:type="spellStart"/>
            <w:r w:rsidRPr="0021195B">
              <w:rPr>
                <w:rFonts w:ascii="Times New Roman" w:hAnsi="Times New Roman" w:cs="Times New Roman"/>
              </w:rPr>
              <w:t>мультитул</w:t>
            </w:r>
            <w:proofErr w:type="spellEnd"/>
            <w:r w:rsidRPr="002119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Клеевой пистолет с комплектом запасных стержней</w:t>
            </w:r>
            <w:proofErr w:type="spellStart"/>
            <w:proofErr w:type="gramStart"/>
            <w:r w:rsidRPr="0021195B">
              <w:rPr>
                <w:rFonts w:ascii="Times New Roman" w:hAnsi="Times New Roman" w:cs="Times New Roman"/>
                <w:lang w:val="en-US"/>
              </w:rPr>
              <w:t>Dremel</w:t>
            </w:r>
            <w:proofErr w:type="spellEnd"/>
            <w:proofErr w:type="gramEnd"/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Цифровой штангенциркуль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195B">
              <w:rPr>
                <w:rFonts w:ascii="Times New Roman" w:hAnsi="Times New Roman" w:cs="Times New Roman"/>
              </w:rPr>
              <w:t>Электролобзик</w:t>
            </w:r>
            <w:proofErr w:type="spellEnd"/>
            <w:r w:rsidRPr="0021195B">
              <w:rPr>
                <w:rFonts w:ascii="Times New Roman" w:hAnsi="Times New Roman" w:cs="Times New Roman"/>
                <w:lang w:val="en-US"/>
              </w:rPr>
              <w:t xml:space="preserve"> PETRIOT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Ручной лобзик</w:t>
            </w:r>
            <w:r w:rsidRPr="0021195B">
              <w:rPr>
                <w:rFonts w:ascii="Times New Roman" w:hAnsi="Times New Roman" w:cs="Times New Roman"/>
                <w:lang w:val="en-US"/>
              </w:rPr>
              <w:t xml:space="preserve"> Sparta</w:t>
            </w:r>
            <w:r w:rsidRPr="0021195B">
              <w:rPr>
                <w:rFonts w:ascii="Times New Roman" w:hAnsi="Times New Roman" w:cs="Times New Roman"/>
              </w:rPr>
              <w:t>, 200 мм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5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Ручной лобзик, 300 мм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Канцелярские ножи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5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Набор пилок для лобзика 5 шт.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Кресло учителя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Стол для 3Д оборудования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Стеллаж (3 шкафа – дверки на ключ) 80*40*195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Стулья складные (БЕЛЫЕ)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10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Колонки для компьютера учителя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Жалюзи вертикальные белые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Тренажер-манекен для отработки сердечно-легочной реанимации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Набор имитаторов травм и поражений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126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Шина лестничная (шины проволочные </w:t>
            </w:r>
            <w:proofErr w:type="spellStart"/>
            <w:r w:rsidRPr="0021195B">
              <w:rPr>
                <w:rFonts w:ascii="Times New Roman" w:hAnsi="Times New Roman" w:cs="Times New Roman"/>
              </w:rPr>
              <w:t>Крамера</w:t>
            </w:r>
            <w:proofErr w:type="spellEnd"/>
            <w:r w:rsidRPr="0021195B">
              <w:rPr>
                <w:rFonts w:ascii="Times New Roman" w:hAnsi="Times New Roman" w:cs="Times New Roman"/>
              </w:rPr>
              <w:t xml:space="preserve"> (лестничные) для ног и рук)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Воротник шейный (2 воротника различных типов)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2289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Табельные средства для оказания первой медицинской помощи, </w:t>
            </w:r>
            <w:proofErr w:type="spellStart"/>
            <w:r w:rsidRPr="0021195B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21195B">
              <w:rPr>
                <w:rFonts w:ascii="Times New Roman" w:hAnsi="Times New Roman" w:cs="Times New Roman"/>
                <w:b/>
              </w:rPr>
              <w:t>.</w:t>
            </w:r>
            <w:r w:rsidRPr="0021195B">
              <w:rPr>
                <w:rFonts w:ascii="Times New Roman" w:hAnsi="Times New Roman" w:cs="Times New Roman"/>
              </w:rPr>
              <w:t>:</w:t>
            </w:r>
          </w:p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кровоостанавливающие жгуты, перевязочные средст</w:t>
            </w:r>
            <w:r w:rsidRPr="0021195B">
              <w:rPr>
                <w:rFonts w:ascii="Times New Roman" w:hAnsi="Times New Roman" w:cs="Times New Roman"/>
              </w:rPr>
              <w:t>ва</w:t>
            </w:r>
          </w:p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жгут кровоостанавливающ</w:t>
            </w:r>
            <w:r w:rsidRPr="0021195B">
              <w:rPr>
                <w:rFonts w:ascii="Times New Roman" w:hAnsi="Times New Roman" w:cs="Times New Roman"/>
              </w:rPr>
              <w:t xml:space="preserve">ий 3 </w:t>
            </w:r>
            <w:proofErr w:type="spellStart"/>
            <w:proofErr w:type="gramStart"/>
            <w:r w:rsidRPr="0021195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- бинт эластичный 0,1*1,5м</w:t>
            </w:r>
          </w:p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бинт марлевый нестерилизованный высокой плотности</w:t>
            </w:r>
            <w:r w:rsidRPr="0021195B">
              <w:rPr>
                <w:rFonts w:ascii="Times New Roman" w:hAnsi="Times New Roman" w:cs="Times New Roman"/>
              </w:rPr>
              <w:t xml:space="preserve"> 0,1*5,0 3 шт.</w:t>
            </w:r>
          </w:p>
          <w:p w:rsidR="00B93DD4" w:rsidRPr="0021195B" w:rsidRDefault="00B93DD4" w:rsidP="0021195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682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Коврик для проведения сердечно-легочной реанимации (180*60*0,8см)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944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Практическое пособие для изучения основ механики, кинематики, динамики в начальной и основной школе (конструктор) </w:t>
            </w:r>
            <w:proofErr w:type="spellStart"/>
            <w:r w:rsidRPr="0021195B">
              <w:rPr>
                <w:rFonts w:ascii="Times New Roman" w:hAnsi="Times New Roman" w:cs="Times New Roman"/>
                <w:lang w:val="en-US"/>
              </w:rPr>
              <w:t>FisherTechnikSTEMPREP</w:t>
            </w:r>
            <w:proofErr w:type="spellEnd"/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95B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93DD4" w:rsidRPr="0021195B" w:rsidTr="00B93DD4">
        <w:trPr>
          <w:trHeight w:val="682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Комплект для обучения шахматам (набор - часы шахматные, шахматы)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</w:p>
        </w:tc>
      </w:tr>
      <w:tr w:rsidR="00B93DD4" w:rsidRPr="0021195B" w:rsidTr="00B93DD4">
        <w:trPr>
          <w:trHeight w:val="42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Стул для учеников (в-87 см, ш-49 см, гл- 35 см)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20</w:t>
            </w:r>
          </w:p>
        </w:tc>
      </w:tr>
      <w:tr w:rsidR="00B93DD4" w:rsidRPr="0021195B" w:rsidTr="00B93DD4">
        <w:trPr>
          <w:trHeight w:val="682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Модульный многофункциональный стол (стол эргономичной формы)</w:t>
            </w:r>
          </w:p>
        </w:tc>
        <w:tc>
          <w:tcPr>
            <w:tcW w:w="1312" w:type="dxa"/>
          </w:tcPr>
          <w:p w:rsidR="00B93DD4" w:rsidRPr="00360BB0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Ноутбук учителя </w:t>
            </w:r>
            <w:proofErr w:type="spellStart"/>
            <w:r w:rsidRPr="0021195B">
              <w:rPr>
                <w:rFonts w:ascii="Times New Roman" w:hAnsi="Times New Roman" w:cs="Times New Roman"/>
                <w:lang w:val="en-US"/>
              </w:rPr>
              <w:t>HPProBook</w:t>
            </w:r>
            <w:proofErr w:type="spellEnd"/>
            <w:r w:rsidRPr="00211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95B">
              <w:rPr>
                <w:rFonts w:ascii="Times New Roman" w:hAnsi="Times New Roman" w:cs="Times New Roman"/>
              </w:rPr>
              <w:t>х</w:t>
            </w:r>
            <w:proofErr w:type="spellEnd"/>
            <w:r w:rsidRPr="0021195B">
              <w:rPr>
                <w:rFonts w:ascii="Times New Roman" w:hAnsi="Times New Roman" w:cs="Times New Roman"/>
              </w:rPr>
              <w:t xml:space="preserve"> 360</w:t>
            </w:r>
            <w:r w:rsidRPr="0021195B">
              <w:rPr>
                <w:rFonts w:ascii="Times New Roman" w:hAnsi="Times New Roman" w:cs="Times New Roman"/>
                <w:lang w:val="en-US"/>
              </w:rPr>
              <w:t> </w:t>
            </w:r>
            <w:r w:rsidRPr="0021195B">
              <w:rPr>
                <w:rFonts w:ascii="Times New Roman" w:hAnsi="Times New Roman" w:cs="Times New Roman"/>
              </w:rPr>
              <w:t xml:space="preserve">440 </w:t>
            </w:r>
            <w:r w:rsidRPr="0021195B">
              <w:rPr>
                <w:rFonts w:ascii="Times New Roman" w:hAnsi="Times New Roman" w:cs="Times New Roman"/>
                <w:lang w:val="en-US"/>
              </w:rPr>
              <w:t>G</w:t>
            </w:r>
            <w:r w:rsidRPr="00211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:rsidR="00B93DD4" w:rsidRPr="00B24092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360BB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Стул ученический (кресло: на колесиках) 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8</w:t>
            </w:r>
          </w:p>
        </w:tc>
      </w:tr>
      <w:tr w:rsidR="00B93DD4" w:rsidRPr="0021195B" w:rsidTr="00B93DD4">
        <w:trPr>
          <w:trHeight w:val="42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Стул для учеников (в-87 см, ш-49 см, гл- 35 см)</w:t>
            </w:r>
          </w:p>
        </w:tc>
        <w:tc>
          <w:tcPr>
            <w:tcW w:w="1312" w:type="dxa"/>
          </w:tcPr>
          <w:p w:rsidR="00B93DD4" w:rsidRPr="00F840ED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F840E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20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Ноутбук учителя </w:t>
            </w:r>
            <w:proofErr w:type="spellStart"/>
            <w:r w:rsidRPr="0021195B">
              <w:rPr>
                <w:rFonts w:ascii="Times New Roman" w:hAnsi="Times New Roman" w:cs="Times New Roman"/>
                <w:lang w:val="en-US"/>
              </w:rPr>
              <w:t>HPProBook</w:t>
            </w:r>
            <w:proofErr w:type="spellEnd"/>
            <w:r w:rsidRPr="00211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95B">
              <w:rPr>
                <w:rFonts w:ascii="Times New Roman" w:hAnsi="Times New Roman" w:cs="Times New Roman"/>
              </w:rPr>
              <w:t>х</w:t>
            </w:r>
            <w:proofErr w:type="spellEnd"/>
            <w:r w:rsidRPr="0021195B">
              <w:rPr>
                <w:rFonts w:ascii="Times New Roman" w:hAnsi="Times New Roman" w:cs="Times New Roman"/>
              </w:rPr>
              <w:t xml:space="preserve"> 360</w:t>
            </w:r>
            <w:r w:rsidRPr="0021195B">
              <w:rPr>
                <w:rFonts w:ascii="Times New Roman" w:hAnsi="Times New Roman" w:cs="Times New Roman"/>
                <w:lang w:val="en-US"/>
              </w:rPr>
              <w:t> </w:t>
            </w:r>
            <w:r w:rsidRPr="0021195B">
              <w:rPr>
                <w:rFonts w:ascii="Times New Roman" w:hAnsi="Times New Roman" w:cs="Times New Roman"/>
              </w:rPr>
              <w:t xml:space="preserve">440 </w:t>
            </w:r>
            <w:r w:rsidRPr="0021195B">
              <w:rPr>
                <w:rFonts w:ascii="Times New Roman" w:hAnsi="Times New Roman" w:cs="Times New Roman"/>
                <w:lang w:val="en-US"/>
              </w:rPr>
              <w:t>G</w:t>
            </w:r>
            <w:r w:rsidRPr="00211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:rsidR="00B93DD4" w:rsidRPr="00360BB0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08.2019</w:t>
            </w:r>
            <w:r w:rsidRPr="00CA555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Набор кухонной мебели</w:t>
            </w:r>
          </w:p>
        </w:tc>
        <w:tc>
          <w:tcPr>
            <w:tcW w:w="1312" w:type="dxa"/>
          </w:tcPr>
          <w:p w:rsidR="00B93DD4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12.2018г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Вытяжка кухонная </w:t>
            </w:r>
            <w:proofErr w:type="spellStart"/>
            <w:proofErr w:type="gramStart"/>
            <w:r w:rsidRPr="0021195B">
              <w:rPr>
                <w:rFonts w:ascii="Times New Roman" w:hAnsi="Times New Roman" w:cs="Times New Roman"/>
                <w:lang w:val="en-US"/>
              </w:rPr>
              <w:t>Elikor</w:t>
            </w:r>
            <w:proofErr w:type="gramEnd"/>
            <w:r w:rsidRPr="0021195B">
              <w:rPr>
                <w:rFonts w:ascii="Times New Roman" w:hAnsi="Times New Roman" w:cs="Times New Roman"/>
              </w:rPr>
              <w:t>Эпсилон</w:t>
            </w:r>
            <w:proofErr w:type="spellEnd"/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2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Холодильник </w:t>
            </w:r>
            <w:r w:rsidRPr="0021195B">
              <w:rPr>
                <w:rFonts w:ascii="Times New Roman" w:hAnsi="Times New Roman" w:cs="Times New Roman"/>
                <w:lang w:val="en-US"/>
              </w:rPr>
              <w:t>HANSA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Стол ученический одноместный, регулируемый по высоте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15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proofErr w:type="gramStart"/>
            <w:r w:rsidRPr="0021195B">
              <w:rPr>
                <w:rFonts w:ascii="Times New Roman" w:hAnsi="Times New Roman" w:cs="Times New Roman"/>
              </w:rPr>
              <w:t>Доска напольная поворотная (1512*1012 мм (</w:t>
            </w:r>
            <w:proofErr w:type="spellStart"/>
            <w:r w:rsidRPr="0021195B">
              <w:rPr>
                <w:rFonts w:ascii="Times New Roman" w:hAnsi="Times New Roman" w:cs="Times New Roman"/>
              </w:rPr>
              <w:t>комбин</w:t>
            </w:r>
            <w:proofErr w:type="spellEnd"/>
            <w:r w:rsidRPr="0021195B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  <w:tc>
          <w:tcPr>
            <w:tcW w:w="1312" w:type="dxa"/>
          </w:tcPr>
          <w:p w:rsidR="00B93DD4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2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Стул ученический регулируемый по высоте</w:t>
            </w:r>
          </w:p>
        </w:tc>
        <w:tc>
          <w:tcPr>
            <w:tcW w:w="1312" w:type="dxa"/>
          </w:tcPr>
          <w:p w:rsidR="00B93DD4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Стул ученический (кресло)</w:t>
            </w:r>
          </w:p>
        </w:tc>
        <w:tc>
          <w:tcPr>
            <w:tcW w:w="1312" w:type="dxa"/>
          </w:tcPr>
          <w:p w:rsidR="00B93DD4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3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Шкаф для учебных пособий (для хранения манекенов)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693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 xml:space="preserve">Верстак комбинированный с тисками и с табуретом </w:t>
            </w:r>
            <w:proofErr w:type="gramStart"/>
            <w:r w:rsidRPr="0021195B">
              <w:rPr>
                <w:rFonts w:ascii="Times New Roman" w:hAnsi="Times New Roman" w:cs="Times New Roman"/>
                <w:lang w:val="en-US"/>
              </w:rPr>
              <w:t>B</w:t>
            </w:r>
            <w:proofErr w:type="gramEnd"/>
            <w:r w:rsidRPr="0021195B">
              <w:rPr>
                <w:rFonts w:ascii="Times New Roman" w:hAnsi="Times New Roman" w:cs="Times New Roman"/>
              </w:rPr>
              <w:t>К-У 1000/500/660-900 с экраном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1</w:t>
            </w:r>
          </w:p>
        </w:tc>
      </w:tr>
      <w:tr w:rsidR="00B93DD4" w:rsidRPr="0021195B" w:rsidTr="00B93DD4">
        <w:trPr>
          <w:trHeight w:val="44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3</w:t>
            </w:r>
            <w:r w:rsidRPr="0021195B">
              <w:rPr>
                <w:rFonts w:ascii="Times New Roman" w:hAnsi="Times New Roman" w:cs="Times New Roman"/>
                <w:lang w:val="en-US"/>
              </w:rPr>
              <w:t>D</w:t>
            </w:r>
            <w:r w:rsidRPr="0021195B">
              <w:rPr>
                <w:rFonts w:ascii="Times New Roman" w:hAnsi="Times New Roman" w:cs="Times New Roman"/>
              </w:rPr>
              <w:t>ручка 3</w:t>
            </w:r>
            <w:r w:rsidRPr="0021195B">
              <w:rPr>
                <w:rFonts w:ascii="Times New Roman" w:hAnsi="Times New Roman" w:cs="Times New Roman"/>
                <w:lang w:val="en-US"/>
              </w:rPr>
              <w:t>DPEN</w:t>
            </w:r>
            <w:r w:rsidRPr="0021195B">
              <w:rPr>
                <w:rFonts w:ascii="Times New Roman" w:hAnsi="Times New Roman" w:cs="Times New Roman"/>
              </w:rPr>
              <w:t xml:space="preserve">-2 </w:t>
            </w:r>
            <w:proofErr w:type="gramStart"/>
            <w:r w:rsidRPr="0021195B">
              <w:rPr>
                <w:rFonts w:ascii="Times New Roman" w:hAnsi="Times New Roman" w:cs="Times New Roman"/>
              </w:rPr>
              <w:t>с</w:t>
            </w:r>
            <w:proofErr w:type="gramEnd"/>
            <w:r w:rsidRPr="0021195B">
              <w:rPr>
                <w:rFonts w:ascii="Times New Roman" w:hAnsi="Times New Roman" w:cs="Times New Roman"/>
                <w:lang w:val="en-US"/>
              </w:rPr>
              <w:t>LCD</w:t>
            </w:r>
            <w:r w:rsidRPr="0021195B">
              <w:rPr>
                <w:rFonts w:ascii="Times New Roman" w:hAnsi="Times New Roman" w:cs="Times New Roman"/>
              </w:rPr>
              <w:t xml:space="preserve"> дисплеем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 w:rsidRPr="0021195B">
              <w:rPr>
                <w:rFonts w:ascii="Times New Roman" w:hAnsi="Times New Roman" w:cs="Times New Roman"/>
              </w:rPr>
              <w:t>5</w:t>
            </w:r>
          </w:p>
        </w:tc>
      </w:tr>
      <w:tr w:rsidR="00B93DD4" w:rsidRPr="0021195B" w:rsidTr="00B93DD4">
        <w:trPr>
          <w:trHeight w:val="440"/>
        </w:trPr>
        <w:tc>
          <w:tcPr>
            <w:tcW w:w="925" w:type="dxa"/>
          </w:tcPr>
          <w:p w:rsidR="00B93DD4" w:rsidRPr="0021195B" w:rsidRDefault="00B93DD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B93DD4" w:rsidRPr="0021195B" w:rsidRDefault="00B93DD4" w:rsidP="00F46AB7">
            <w:pPr>
              <w:rPr>
                <w:rFonts w:ascii="Times New Roman" w:hAnsi="Times New Roman" w:cs="Times New Roman"/>
              </w:rPr>
            </w:pPr>
            <w:r w:rsidRPr="00B93DD4">
              <w:rPr>
                <w:rFonts w:ascii="Times New Roman" w:eastAsia="Calibri" w:hAnsi="Times New Roman" w:cs="Times New Roman"/>
                <w:lang w:eastAsia="en-US"/>
              </w:rPr>
              <w:t xml:space="preserve">Ноутбук учителя </w:t>
            </w:r>
            <w:proofErr w:type="spellStart"/>
            <w:r w:rsidRPr="00B93DD4">
              <w:rPr>
                <w:rFonts w:ascii="Times New Roman" w:eastAsia="Calibri" w:hAnsi="Times New Roman" w:cs="Times New Roman"/>
                <w:lang w:val="en-US" w:eastAsia="en-US"/>
              </w:rPr>
              <w:t>HPProBook</w:t>
            </w:r>
            <w:proofErr w:type="spellEnd"/>
            <w:r w:rsidRPr="00B93DD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B93DD4">
              <w:rPr>
                <w:rFonts w:ascii="Times New Roman" w:eastAsia="Calibri" w:hAnsi="Times New Roman" w:cs="Times New Roman"/>
                <w:lang w:eastAsia="en-US"/>
              </w:rPr>
              <w:t>х</w:t>
            </w:r>
            <w:proofErr w:type="spellEnd"/>
            <w:r w:rsidRPr="00B93DD4">
              <w:rPr>
                <w:rFonts w:ascii="Times New Roman" w:eastAsia="Calibri" w:hAnsi="Times New Roman" w:cs="Times New Roman"/>
                <w:lang w:eastAsia="en-US"/>
              </w:rPr>
              <w:t xml:space="preserve"> 360</w:t>
            </w:r>
            <w:r w:rsidRPr="00B93DD4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B93DD4">
              <w:rPr>
                <w:rFonts w:ascii="Times New Roman" w:eastAsia="Calibri" w:hAnsi="Times New Roman" w:cs="Times New Roman"/>
                <w:lang w:eastAsia="en-US"/>
              </w:rPr>
              <w:t xml:space="preserve">440 </w:t>
            </w:r>
            <w:r w:rsidRPr="00B93DD4">
              <w:rPr>
                <w:rFonts w:ascii="Times New Roman" w:eastAsia="Calibri" w:hAnsi="Times New Roman" w:cs="Times New Roman"/>
                <w:lang w:val="en-US" w:eastAsia="en-US"/>
              </w:rPr>
              <w:t>G</w:t>
            </w:r>
            <w:r w:rsidRPr="00B93DD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12" w:type="dxa"/>
          </w:tcPr>
          <w:p w:rsidR="00B93DD4" w:rsidRPr="00CA555F" w:rsidRDefault="00B93DD4" w:rsidP="0044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08.2020г</w:t>
            </w:r>
          </w:p>
        </w:tc>
        <w:tc>
          <w:tcPr>
            <w:tcW w:w="1392" w:type="dxa"/>
          </w:tcPr>
          <w:p w:rsidR="00B93DD4" w:rsidRPr="0021195B" w:rsidRDefault="00B93DD4" w:rsidP="00211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 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BENG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Швейная машина</w:t>
            </w:r>
            <w:proofErr w:type="spellStart"/>
            <w:proofErr w:type="gramStart"/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Yamata</w:t>
            </w:r>
            <w:proofErr w:type="spellEnd"/>
            <w:proofErr w:type="gramEnd"/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FY700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Электроутюг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 гладильная напольная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  <w:proofErr w:type="gramStart"/>
            <w:r w:rsidRPr="0045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proofErr w:type="gramEnd"/>
            <w:r w:rsidRPr="0045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1-2-51</w:t>
            </w: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Манекен портновский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Манекен напольный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Ножницы « </w:t>
            </w: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Зигзак</w:t>
            </w:r>
            <w:proofErr w:type="spellEnd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Ножницы школьные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Нож раскройный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9C4E4D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b/>
                <w:sz w:val="24"/>
                <w:szCs w:val="24"/>
              </w:rPr>
              <w:t>Таблицы: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основных геометрических тел (шар, конус, цилиндр) 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Построение основных геометрических тел (куб, пирамида, шестигранная призма)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Рисование фигуры человека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Окружность в перспективе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Свето-тоновая</w:t>
            </w:r>
            <w:proofErr w:type="spellEnd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моделировка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ведения живописной работы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Рисование головы человека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Изображение пейзажа с учетом воздушной перспективы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b/>
                <w:sz w:val="24"/>
                <w:szCs w:val="24"/>
              </w:rPr>
              <w:t>Основа декоративно-прикладного творчества: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Композиция орнамента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Дымковские игрушки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Хохломская роспись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Деревянные игрушки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Павло-посадские</w:t>
            </w:r>
            <w:proofErr w:type="spellEnd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 платки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Вологодское кружево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Витраж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продуктов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Форма нарезки продуктов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Приемы тепловой обработки продуктов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Соотношение меры и массы некоторых продуктов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Соотношение меры и массы мясного бульона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Соотношение меры и массы заправочного супа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Соотношение меры и массы мясных котлет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Схема приготовления отварной и </w:t>
            </w:r>
            <w:proofErr w:type="gramStart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жаренной</w:t>
            </w:r>
            <w:proofErr w:type="gramEnd"/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 рыбы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сырников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омлета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каши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дрожжевого теста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песочного теста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теста для блинов, блинчиков и оладий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винегрета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и правила техники </w:t>
            </w:r>
            <w:r w:rsidRPr="0045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Хранение продуктов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Витамины, жиры, белки, углеводы, минеральные вещества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Столовая посуда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Коллекции: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Лен и продукты переработки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Хлопок и продукты переработки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Шерсть и продукты переработки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0074" w:rsidRPr="0021195B" w:rsidTr="00B93DD4">
        <w:trPr>
          <w:trHeight w:val="440"/>
        </w:trPr>
        <w:tc>
          <w:tcPr>
            <w:tcW w:w="925" w:type="dxa"/>
          </w:tcPr>
          <w:p w:rsidR="00620074" w:rsidRPr="0021195B" w:rsidRDefault="00620074" w:rsidP="00F46A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620074" w:rsidRPr="004570DA" w:rsidRDefault="00620074" w:rsidP="00D9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Образцы тканей и ниток</w:t>
            </w:r>
          </w:p>
        </w:tc>
        <w:tc>
          <w:tcPr>
            <w:tcW w:w="131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92" w:type="dxa"/>
          </w:tcPr>
          <w:p w:rsidR="00620074" w:rsidRPr="004570DA" w:rsidRDefault="00620074" w:rsidP="00D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195B" w:rsidRPr="0021195B" w:rsidRDefault="0021195B" w:rsidP="0021195B">
      <w:pPr>
        <w:jc w:val="center"/>
        <w:rPr>
          <w:rFonts w:ascii="Times New Roman" w:hAnsi="Times New Roman" w:cs="Times New Roman"/>
        </w:rPr>
      </w:pPr>
    </w:p>
    <w:p w:rsidR="0021195B" w:rsidRPr="0021195B" w:rsidRDefault="0021195B" w:rsidP="0021195B">
      <w:pPr>
        <w:jc w:val="center"/>
        <w:rPr>
          <w:rFonts w:ascii="Times New Roman" w:hAnsi="Times New Roman" w:cs="Times New Roman"/>
        </w:rPr>
      </w:pPr>
    </w:p>
    <w:p w:rsidR="0021195B" w:rsidRDefault="0021195B" w:rsidP="0021195B">
      <w:pPr>
        <w:jc w:val="center"/>
      </w:pPr>
    </w:p>
    <w:p w:rsidR="00063B5B" w:rsidRDefault="00063B5B"/>
    <w:sectPr w:rsidR="00063B5B" w:rsidSect="00A17B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35600"/>
    <w:multiLevelType w:val="hybridMultilevel"/>
    <w:tmpl w:val="B16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613CE"/>
    <w:multiLevelType w:val="hybridMultilevel"/>
    <w:tmpl w:val="B16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95B"/>
    <w:rsid w:val="00063B5B"/>
    <w:rsid w:val="0021195B"/>
    <w:rsid w:val="00322047"/>
    <w:rsid w:val="00324194"/>
    <w:rsid w:val="00620074"/>
    <w:rsid w:val="006F2360"/>
    <w:rsid w:val="00701F7A"/>
    <w:rsid w:val="00A17BE5"/>
    <w:rsid w:val="00B93DD4"/>
    <w:rsid w:val="00BD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9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07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admin</cp:lastModifiedBy>
  <cp:revision>3</cp:revision>
  <cp:lastPrinted>2024-04-05T06:23:00Z</cp:lastPrinted>
  <dcterms:created xsi:type="dcterms:W3CDTF">2024-04-05T10:50:00Z</dcterms:created>
  <dcterms:modified xsi:type="dcterms:W3CDTF">2024-04-05T10:51:00Z</dcterms:modified>
</cp:coreProperties>
</file>