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288" w:rsidRPr="00B01288" w:rsidRDefault="00B01288" w:rsidP="00B01288">
      <w:pPr>
        <w:jc w:val="center"/>
        <w:rPr>
          <w:rFonts w:ascii="Times New Roman" w:hAnsi="Times New Roman" w:cs="Times New Roman"/>
          <w:b/>
          <w:sz w:val="28"/>
          <w:szCs w:val="28"/>
        </w:rPr>
      </w:pPr>
      <w:r w:rsidRPr="00B01288">
        <w:rPr>
          <w:rFonts w:ascii="Times New Roman" w:hAnsi="Times New Roman" w:cs="Times New Roman"/>
          <w:b/>
          <w:sz w:val="28"/>
          <w:szCs w:val="28"/>
        </w:rPr>
        <w:t>Как вести себя во время сдачи экзаменов в форме ЕГЭ</w:t>
      </w:r>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t>Будь внимателен! В начале тестирования тебе сообщат необходимую информацию (как заполнять бланк, какими буквами писать, как кодировать номер школы и т.п.). От того, насколько ты внимательно запомнишь все эти правила, зави</w:t>
      </w:r>
      <w:r>
        <w:rPr>
          <w:rFonts w:ascii="Times New Roman" w:hAnsi="Times New Roman" w:cs="Times New Roman"/>
          <w:sz w:val="28"/>
          <w:szCs w:val="28"/>
        </w:rPr>
        <w:t>сит правильность твоих ответов!</w:t>
      </w:r>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t xml:space="preserve">Соблюдай правила поведения на экзамене! Не выкрикивай с места, если ты хочешь задать вопрос организатору проведения ЕГЭ в аудитории, подними руку. Твои вопросы не должны касаться содержания </w:t>
      </w:r>
      <w:r>
        <w:rPr>
          <w:rFonts w:ascii="Times New Roman" w:hAnsi="Times New Roman" w:cs="Times New Roman"/>
          <w:sz w:val="28"/>
          <w:szCs w:val="28"/>
        </w:rPr>
        <w:t xml:space="preserve">заданий, тебе ответят только </w:t>
      </w:r>
      <w:proofErr w:type="gramStart"/>
      <w:r>
        <w:rPr>
          <w:rFonts w:ascii="Times New Roman" w:hAnsi="Times New Roman" w:cs="Times New Roman"/>
          <w:sz w:val="28"/>
          <w:szCs w:val="28"/>
        </w:rPr>
        <w:t>на</w:t>
      </w:r>
      <w:proofErr w:type="gramEnd"/>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t xml:space="preserve">вопросы, связанные с правилами заполнения регистрационного бланка, или в случае возникновения трудностей с </w:t>
      </w:r>
      <w:proofErr w:type="spellStart"/>
      <w:r w:rsidRPr="00B01288">
        <w:rPr>
          <w:rFonts w:ascii="Times New Roman" w:hAnsi="Times New Roman" w:cs="Times New Roman"/>
          <w:sz w:val="28"/>
          <w:szCs w:val="28"/>
        </w:rPr>
        <w:t>тестопакетом</w:t>
      </w:r>
      <w:proofErr w:type="spellEnd"/>
      <w:r w:rsidRPr="00B01288">
        <w:rPr>
          <w:rFonts w:ascii="Times New Roman" w:hAnsi="Times New Roman" w:cs="Times New Roman"/>
          <w:sz w:val="28"/>
          <w:szCs w:val="28"/>
        </w:rPr>
        <w:t xml:space="preserve"> (опечатки, </w:t>
      </w:r>
      <w:proofErr w:type="spellStart"/>
      <w:r w:rsidRPr="00B01288">
        <w:rPr>
          <w:rFonts w:ascii="Times New Roman" w:hAnsi="Times New Roman" w:cs="Times New Roman"/>
          <w:sz w:val="28"/>
          <w:szCs w:val="28"/>
        </w:rPr>
        <w:t>непропечатанные</w:t>
      </w:r>
      <w:proofErr w:type="spellEnd"/>
      <w:r w:rsidRPr="00B01288">
        <w:rPr>
          <w:rFonts w:ascii="Times New Roman" w:hAnsi="Times New Roman" w:cs="Times New Roman"/>
          <w:sz w:val="28"/>
          <w:szCs w:val="28"/>
        </w:rPr>
        <w:t xml:space="preserve"> буквы, отс</w:t>
      </w:r>
      <w:r>
        <w:rPr>
          <w:rFonts w:ascii="Times New Roman" w:hAnsi="Times New Roman" w:cs="Times New Roman"/>
          <w:sz w:val="28"/>
          <w:szCs w:val="28"/>
        </w:rPr>
        <w:t>утствие текста в бланке и пр.).</w:t>
      </w:r>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t>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w:t>
      </w:r>
      <w:r>
        <w:rPr>
          <w:rFonts w:ascii="Times New Roman" w:hAnsi="Times New Roman" w:cs="Times New Roman"/>
          <w:sz w:val="28"/>
          <w:szCs w:val="28"/>
        </w:rPr>
        <w:t>нения теста. Торопись не спеша!</w:t>
      </w:r>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t>Не бойся! Жесткие рамки времени не должны влиять на качество твоих ответов. Перед тем, как вписать ответ, перечитай вопрос дважды и убедись, что ты правильн</w:t>
      </w:r>
      <w:r>
        <w:rPr>
          <w:rFonts w:ascii="Times New Roman" w:hAnsi="Times New Roman" w:cs="Times New Roman"/>
          <w:sz w:val="28"/>
          <w:szCs w:val="28"/>
        </w:rPr>
        <w:t>о понял, что от тебя требуется.</w:t>
      </w:r>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t xml:space="preserve">Начни с легкого! Начни отвечать </w:t>
      </w:r>
      <w:proofErr w:type="gramStart"/>
      <w:r w:rsidRPr="00B01288">
        <w:rPr>
          <w:rFonts w:ascii="Times New Roman" w:hAnsi="Times New Roman" w:cs="Times New Roman"/>
          <w:sz w:val="28"/>
          <w:szCs w:val="28"/>
        </w:rPr>
        <w:t>на те</w:t>
      </w:r>
      <w:proofErr w:type="gramEnd"/>
      <w:r w:rsidRPr="00B01288">
        <w:rPr>
          <w:rFonts w:ascii="Times New Roman" w:hAnsi="Times New Roman" w:cs="Times New Roman"/>
          <w:sz w:val="28"/>
          <w:szCs w:val="28"/>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w:t>
      </w:r>
      <w:r>
        <w:rPr>
          <w:rFonts w:ascii="Times New Roman" w:hAnsi="Times New Roman" w:cs="Times New Roman"/>
          <w:sz w:val="28"/>
          <w:szCs w:val="28"/>
        </w:rPr>
        <w:t>влена на более трудные вопросы.</w:t>
      </w:r>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w:t>
      </w:r>
      <w:r>
        <w:rPr>
          <w:rFonts w:ascii="Times New Roman" w:hAnsi="Times New Roman" w:cs="Times New Roman"/>
          <w:sz w:val="28"/>
          <w:szCs w:val="28"/>
        </w:rPr>
        <w:t>ые вызывают у тебя затруднения.</w:t>
      </w:r>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t>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w:t>
      </w:r>
      <w:r>
        <w:rPr>
          <w:rFonts w:ascii="Times New Roman" w:hAnsi="Times New Roman" w:cs="Times New Roman"/>
          <w:sz w:val="28"/>
          <w:szCs w:val="28"/>
        </w:rPr>
        <w:t xml:space="preserve"> ошибки в самых легких вопросах</w:t>
      </w:r>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t>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w:t>
      </w:r>
      <w:r>
        <w:rPr>
          <w:rFonts w:ascii="Times New Roman" w:hAnsi="Times New Roman" w:cs="Times New Roman"/>
          <w:sz w:val="28"/>
          <w:szCs w:val="28"/>
        </w:rPr>
        <w:t xml:space="preserve"> </w:t>
      </w:r>
      <w:r w:rsidRPr="00B01288">
        <w:rPr>
          <w:rFonts w:ascii="Times New Roman" w:hAnsi="Times New Roman" w:cs="Times New Roman"/>
          <w:sz w:val="28"/>
          <w:szCs w:val="28"/>
        </w:rPr>
        <w:t>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набрать баллы.</w:t>
      </w:r>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lastRenderedPageBreak/>
        <w:t xml:space="preserve">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w:t>
      </w:r>
      <w:r>
        <w:rPr>
          <w:rFonts w:ascii="Times New Roman" w:hAnsi="Times New Roman" w:cs="Times New Roman"/>
          <w:sz w:val="28"/>
          <w:szCs w:val="28"/>
        </w:rPr>
        <w:t>(что гораздо труднее).</w:t>
      </w:r>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t xml:space="preserve">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w:t>
      </w:r>
      <w:proofErr w:type="gramStart"/>
      <w:r w:rsidRPr="00B01288">
        <w:rPr>
          <w:rFonts w:ascii="Times New Roman" w:hAnsi="Times New Roman" w:cs="Times New Roman"/>
          <w:sz w:val="28"/>
          <w:szCs w:val="28"/>
        </w:rPr>
        <w:t>трудными</w:t>
      </w:r>
      <w:proofErr w:type="gramEnd"/>
      <w:r w:rsidRPr="00B01288">
        <w:rPr>
          <w:rFonts w:ascii="Times New Roman" w:hAnsi="Times New Roman" w:cs="Times New Roman"/>
          <w:sz w:val="28"/>
          <w:szCs w:val="28"/>
        </w:rPr>
        <w:t>, которые тебе вначале при</w:t>
      </w:r>
      <w:r>
        <w:rPr>
          <w:rFonts w:ascii="Times New Roman" w:hAnsi="Times New Roman" w:cs="Times New Roman"/>
          <w:sz w:val="28"/>
          <w:szCs w:val="28"/>
        </w:rPr>
        <w:t>шлось пропустить (второй круг).</w:t>
      </w:r>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t>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w:t>
      </w:r>
      <w:r>
        <w:rPr>
          <w:rFonts w:ascii="Times New Roman" w:hAnsi="Times New Roman" w:cs="Times New Roman"/>
          <w:sz w:val="28"/>
          <w:szCs w:val="28"/>
        </w:rPr>
        <w:t>гляд, имеет большую вероятность.</w:t>
      </w:r>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t xml:space="preserve">Проверяй! Обязательно оставь время для проверки своей работы, хотя бы для того, чтобы успеть пробежать глазами </w:t>
      </w:r>
      <w:r>
        <w:rPr>
          <w:rFonts w:ascii="Times New Roman" w:hAnsi="Times New Roman" w:cs="Times New Roman"/>
          <w:sz w:val="28"/>
          <w:szCs w:val="28"/>
        </w:rPr>
        <w:t>ответы и заметить явные ошибки.</w:t>
      </w:r>
    </w:p>
    <w:p w:rsidR="00B01288" w:rsidRPr="00B01288" w:rsidRDefault="00B01288" w:rsidP="00B01288">
      <w:pPr>
        <w:rPr>
          <w:rFonts w:ascii="Times New Roman" w:hAnsi="Times New Roman" w:cs="Times New Roman"/>
          <w:sz w:val="28"/>
          <w:szCs w:val="28"/>
        </w:rPr>
      </w:pPr>
      <w:r w:rsidRPr="00B01288">
        <w:rPr>
          <w:rFonts w:ascii="Times New Roman" w:hAnsi="Times New Roman" w:cs="Times New Roman"/>
          <w:sz w:val="28"/>
          <w:szCs w:val="28"/>
        </w:rPr>
        <w:t>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B01288" w:rsidRPr="00B01288" w:rsidRDefault="00B01288" w:rsidP="00B01288">
      <w:pPr>
        <w:rPr>
          <w:rFonts w:ascii="Times New Roman" w:hAnsi="Times New Roman" w:cs="Times New Roman"/>
          <w:sz w:val="28"/>
          <w:szCs w:val="28"/>
        </w:rPr>
      </w:pPr>
    </w:p>
    <w:p w:rsidR="00B01288" w:rsidRPr="00B01288" w:rsidRDefault="00B01288" w:rsidP="00B01288">
      <w:pPr>
        <w:jc w:val="center"/>
        <w:rPr>
          <w:rFonts w:ascii="Times New Roman" w:hAnsi="Times New Roman" w:cs="Times New Roman"/>
          <w:b/>
          <w:sz w:val="28"/>
          <w:szCs w:val="28"/>
        </w:rPr>
      </w:pPr>
      <w:r w:rsidRPr="00B01288">
        <w:rPr>
          <w:rFonts w:ascii="Times New Roman" w:hAnsi="Times New Roman" w:cs="Times New Roman"/>
          <w:b/>
          <w:sz w:val="28"/>
          <w:szCs w:val="28"/>
        </w:rPr>
        <w:t>Удачи тебе!</w:t>
      </w:r>
    </w:p>
    <w:p w:rsidR="00B01288" w:rsidRPr="00B01288" w:rsidRDefault="00B01288" w:rsidP="00B01288">
      <w:pPr>
        <w:rPr>
          <w:rFonts w:ascii="Times New Roman" w:hAnsi="Times New Roman" w:cs="Times New Roman"/>
          <w:sz w:val="28"/>
          <w:szCs w:val="28"/>
        </w:rPr>
      </w:pPr>
    </w:p>
    <w:p w:rsidR="00B01288" w:rsidRPr="00B01288" w:rsidRDefault="00B01288" w:rsidP="00B01288">
      <w:pPr>
        <w:rPr>
          <w:rFonts w:ascii="Times New Roman" w:hAnsi="Times New Roman" w:cs="Times New Roman"/>
          <w:sz w:val="28"/>
          <w:szCs w:val="28"/>
        </w:rPr>
      </w:pPr>
      <w:bookmarkStart w:id="0" w:name="_GoBack"/>
      <w:bookmarkEnd w:id="0"/>
    </w:p>
    <w:sectPr w:rsidR="00B01288" w:rsidRPr="00B01288" w:rsidSect="009D664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E5"/>
    <w:rsid w:val="009D664B"/>
    <w:rsid w:val="00AE61E5"/>
    <w:rsid w:val="00B01288"/>
    <w:rsid w:val="00D04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3</cp:revision>
  <dcterms:created xsi:type="dcterms:W3CDTF">2013-05-11T12:48:00Z</dcterms:created>
  <dcterms:modified xsi:type="dcterms:W3CDTF">2013-05-11T12:50:00Z</dcterms:modified>
</cp:coreProperties>
</file>