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9FC" w:rsidRPr="00EE29FC" w:rsidRDefault="00EE29FC" w:rsidP="00EE29F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bookmark0"/>
      <w:r w:rsidRPr="00EE29FC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EE29FC" w:rsidRPr="00EE29FC" w:rsidRDefault="00EE29FC" w:rsidP="00EE29F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29FC">
        <w:rPr>
          <w:rFonts w:ascii="Times New Roman" w:hAnsi="Times New Roman"/>
          <w:sz w:val="24"/>
          <w:szCs w:val="24"/>
        </w:rPr>
        <w:t>«Средняя общеобразовательная школа №46»</w:t>
      </w:r>
    </w:p>
    <w:p w:rsidR="00EE29FC" w:rsidRPr="00EE29FC" w:rsidRDefault="00EE29FC" w:rsidP="00EE29FC">
      <w:pPr>
        <w:pStyle w:val="ConsPlusNonformat"/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29FC">
        <w:rPr>
          <w:rFonts w:ascii="Times New Roman" w:hAnsi="Times New Roman" w:cs="Times New Roman"/>
          <w:sz w:val="24"/>
          <w:szCs w:val="24"/>
        </w:rPr>
        <w:t>624390, Свердловская область, Верхотурский район, п. Привокзальный, ул. Станционная,11</w:t>
      </w:r>
    </w:p>
    <w:p w:rsidR="00EE29FC" w:rsidRPr="00EE29FC" w:rsidRDefault="00EE29FC" w:rsidP="00EE29FC">
      <w:pPr>
        <w:pStyle w:val="ConsPlusNonformat"/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29FC">
        <w:rPr>
          <w:rFonts w:ascii="Times New Roman" w:hAnsi="Times New Roman" w:cs="Times New Roman"/>
          <w:sz w:val="24"/>
          <w:szCs w:val="24"/>
        </w:rPr>
        <w:t xml:space="preserve">ИНН: 6640001395                                                                     </w:t>
      </w:r>
      <w:proofErr w:type="gramStart"/>
      <w:r w:rsidRPr="00EE29FC">
        <w:rPr>
          <w:rFonts w:ascii="Times New Roman" w:hAnsi="Times New Roman" w:cs="Times New Roman"/>
          <w:sz w:val="24"/>
          <w:szCs w:val="24"/>
        </w:rPr>
        <w:t>тел.(</w:t>
      </w:r>
      <w:proofErr w:type="gramEnd"/>
      <w:r w:rsidRPr="00EE29FC">
        <w:rPr>
          <w:rFonts w:ascii="Times New Roman" w:hAnsi="Times New Roman" w:cs="Times New Roman"/>
          <w:sz w:val="24"/>
          <w:szCs w:val="24"/>
        </w:rPr>
        <w:t>34389)2-87-29, факс 2-87-29</w:t>
      </w:r>
    </w:p>
    <w:p w:rsidR="00EE29FC" w:rsidRPr="00EE29FC" w:rsidRDefault="00EE29FC" w:rsidP="00EE29FC">
      <w:pPr>
        <w:pStyle w:val="ConsPlusNonformat"/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29FC">
        <w:rPr>
          <w:rFonts w:ascii="Times New Roman" w:hAnsi="Times New Roman" w:cs="Times New Roman"/>
          <w:sz w:val="24"/>
          <w:szCs w:val="24"/>
        </w:rPr>
        <w:t xml:space="preserve">КПП:668001001                                                                        </w:t>
      </w:r>
      <w:r w:rsidRPr="00EE29F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E29FC">
        <w:rPr>
          <w:rFonts w:ascii="Times New Roman" w:hAnsi="Times New Roman" w:cs="Times New Roman"/>
          <w:sz w:val="24"/>
          <w:szCs w:val="24"/>
        </w:rPr>
        <w:t>-</w:t>
      </w:r>
      <w:r w:rsidRPr="00EE29F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E29F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E29FC">
        <w:rPr>
          <w:rFonts w:ascii="Times New Roman" w:hAnsi="Times New Roman" w:cs="Times New Roman"/>
          <w:sz w:val="24"/>
          <w:szCs w:val="24"/>
          <w:lang w:val="en-US"/>
        </w:rPr>
        <w:t>sr</w:t>
      </w:r>
      <w:proofErr w:type="spellEnd"/>
      <w:r w:rsidRPr="00EE29FC">
        <w:rPr>
          <w:rFonts w:ascii="Times New Roman" w:hAnsi="Times New Roman" w:cs="Times New Roman"/>
          <w:sz w:val="24"/>
          <w:szCs w:val="24"/>
        </w:rPr>
        <w:t xml:space="preserve">_46@ </w:t>
      </w:r>
      <w:r w:rsidRPr="00EE29F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E29F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E29F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EE29FC" w:rsidRPr="00EE29FC" w:rsidRDefault="00EE29FC" w:rsidP="00EE29FC">
      <w:pPr>
        <w:pStyle w:val="ConsPlusNonformat"/>
        <w:pBdr>
          <w:bottom w:val="single" w:sz="12" w:space="1" w:color="auto"/>
        </w:pBd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29FC">
        <w:rPr>
          <w:rFonts w:ascii="Times New Roman" w:hAnsi="Times New Roman" w:cs="Times New Roman"/>
          <w:sz w:val="24"/>
          <w:szCs w:val="24"/>
        </w:rPr>
        <w:t xml:space="preserve">БИК:046577001                                                                         </w:t>
      </w:r>
      <w:r w:rsidRPr="00EE29FC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EE29FC">
        <w:rPr>
          <w:rFonts w:ascii="Times New Roman" w:hAnsi="Times New Roman" w:cs="Times New Roman"/>
          <w:sz w:val="24"/>
          <w:szCs w:val="24"/>
        </w:rPr>
        <w:t xml:space="preserve">:// </w:t>
      </w:r>
      <w:proofErr w:type="spellStart"/>
      <w:r w:rsidRPr="00EE29FC">
        <w:rPr>
          <w:rFonts w:ascii="Times New Roman" w:hAnsi="Times New Roman" w:cs="Times New Roman"/>
          <w:sz w:val="24"/>
          <w:szCs w:val="24"/>
          <w:lang w:val="en-US"/>
        </w:rPr>
        <w:t>soh</w:t>
      </w:r>
      <w:proofErr w:type="spellEnd"/>
      <w:r w:rsidRPr="00EE29FC">
        <w:rPr>
          <w:rFonts w:ascii="Times New Roman" w:hAnsi="Times New Roman" w:cs="Times New Roman"/>
          <w:sz w:val="24"/>
          <w:szCs w:val="24"/>
        </w:rPr>
        <w:t>-46.</w:t>
      </w:r>
      <w:proofErr w:type="spellStart"/>
      <w:r w:rsidRPr="00EE29FC">
        <w:rPr>
          <w:rFonts w:ascii="Times New Roman" w:hAnsi="Times New Roman" w:cs="Times New Roman"/>
          <w:sz w:val="24"/>
          <w:szCs w:val="24"/>
          <w:lang w:val="en-US"/>
        </w:rPr>
        <w:t>edusite</w:t>
      </w:r>
      <w:proofErr w:type="spellEnd"/>
      <w:r w:rsidRPr="00EE29F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E29F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bookmarkEnd w:id="0"/>
    <w:p w:rsidR="00EE29FC" w:rsidRPr="00EE29FC" w:rsidRDefault="00EE29FC" w:rsidP="00EE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29FC" w:rsidRPr="00EE29FC" w:rsidRDefault="00EE29FC" w:rsidP="00EE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29FC" w:rsidRPr="00EE29FC" w:rsidRDefault="00EE29FC" w:rsidP="00EE29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29FC">
        <w:rPr>
          <w:rFonts w:ascii="Times New Roman" w:hAnsi="Times New Roman"/>
          <w:b/>
          <w:sz w:val="24"/>
          <w:szCs w:val="24"/>
        </w:rPr>
        <w:t>Аналитический отчет</w:t>
      </w:r>
    </w:p>
    <w:p w:rsidR="00EE29FC" w:rsidRPr="00EE29FC" w:rsidRDefault="00EE29FC" w:rsidP="00EE29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29FC">
        <w:rPr>
          <w:rFonts w:ascii="Times New Roman" w:hAnsi="Times New Roman"/>
          <w:b/>
          <w:sz w:val="24"/>
          <w:szCs w:val="24"/>
        </w:rPr>
        <w:t>МАОУ «Средняя общеобразовательная школа №46»</w:t>
      </w:r>
    </w:p>
    <w:p w:rsidR="00EE29FC" w:rsidRPr="00EE29FC" w:rsidRDefault="00EE29FC" w:rsidP="00EE29FC">
      <w:pPr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E29FC">
        <w:rPr>
          <w:rFonts w:ascii="Times New Roman" w:hAnsi="Times New Roman"/>
          <w:b/>
          <w:sz w:val="24"/>
          <w:szCs w:val="24"/>
        </w:rPr>
        <w:t>по результатам государственной итоговой аттестации в 202</w:t>
      </w:r>
      <w:r w:rsidR="00EE4F6B">
        <w:rPr>
          <w:rFonts w:ascii="Times New Roman" w:hAnsi="Times New Roman"/>
          <w:b/>
          <w:sz w:val="24"/>
          <w:szCs w:val="24"/>
        </w:rPr>
        <w:t>3</w:t>
      </w:r>
      <w:r w:rsidRPr="00EE29FC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C44EF1" w:rsidRPr="00412CB1" w:rsidRDefault="00C44EF1" w:rsidP="00C44EF1">
      <w:pPr>
        <w:pStyle w:val="a3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44EF1" w:rsidRPr="002F3029" w:rsidRDefault="00C44EF1" w:rsidP="00C44EF1">
      <w:pPr>
        <w:pStyle w:val="rtejustify"/>
        <w:spacing w:before="0" w:beforeAutospacing="0" w:after="0" w:afterAutospacing="0"/>
        <w:jc w:val="both"/>
      </w:pPr>
      <w:r w:rsidRPr="002F3029">
        <w:t>В соответствии с Федеральным Законом от 29.12.2012г. № 273 – ФЗ «Об образовании в Российской Федерации», Приказ</w:t>
      </w:r>
      <w:r>
        <w:t>ами</w:t>
      </w:r>
      <w:r w:rsidRPr="002F3029">
        <w:t xml:space="preserve"> </w:t>
      </w:r>
      <w:proofErr w:type="spellStart"/>
      <w:r w:rsidRPr="002F3029">
        <w:t>Минпросвещения</w:t>
      </w:r>
      <w:proofErr w:type="spellEnd"/>
      <w:r w:rsidRPr="002F3029">
        <w:t xml:space="preserve"> России, </w:t>
      </w:r>
      <w:proofErr w:type="spellStart"/>
      <w:r w:rsidRPr="002F3029">
        <w:t>Рособрнадзора</w:t>
      </w:r>
      <w:proofErr w:type="spellEnd"/>
      <w:r w:rsidRPr="002F3029">
        <w:t xml:space="preserve"> к государственной итоговой аттестации были допущены</w:t>
      </w:r>
      <w:r>
        <w:t xml:space="preserve"> 12 учащихся 11 класса, </w:t>
      </w:r>
      <w:r w:rsidRPr="002F3029">
        <w:t>2</w:t>
      </w:r>
      <w:r>
        <w:t>4</w:t>
      </w:r>
      <w:r w:rsidRPr="002F3029">
        <w:t xml:space="preserve"> учащихся 9 –х классов.</w:t>
      </w:r>
    </w:p>
    <w:p w:rsidR="00C44EF1" w:rsidRDefault="00C44EF1" w:rsidP="00C44EF1">
      <w:pPr>
        <w:tabs>
          <w:tab w:val="left" w:pos="2694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915240">
        <w:rPr>
          <w:rFonts w:ascii="Times New Roman" w:hAnsi="Times New Roman"/>
          <w:sz w:val="24"/>
          <w:szCs w:val="24"/>
        </w:rPr>
        <w:t>Государственная итоговая аттестация выпускников в МАОУ «СОШ №46» в 202</w:t>
      </w:r>
      <w:r>
        <w:rPr>
          <w:rFonts w:ascii="Times New Roman" w:hAnsi="Times New Roman"/>
          <w:sz w:val="24"/>
          <w:szCs w:val="24"/>
        </w:rPr>
        <w:t>2</w:t>
      </w:r>
      <w:r w:rsidRPr="00915240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3</w:t>
      </w:r>
      <w:r w:rsidRPr="00915240">
        <w:rPr>
          <w:rFonts w:ascii="Times New Roman" w:hAnsi="Times New Roman"/>
          <w:sz w:val="24"/>
          <w:szCs w:val="24"/>
        </w:rPr>
        <w:t xml:space="preserve"> учебном году проведена в установленные сроки и в соответствии с нормативно-правовыми документами федерального, регионального, муниципального и школьного уровней образования. В соответствии с Порядками проведения государственной итоговой аттестации по общеобразовательным программам среднего общего и основного общего образования и в соответствии с нормативно-правовой базой проведения ЕГЭ, ОГЭ федерального, регионального, муниципального уровней выпускники сдавали экзамены в форме ЕГЭ, ОГЭ, ГВЭ</w:t>
      </w:r>
      <w:r>
        <w:rPr>
          <w:rFonts w:ascii="Times New Roman" w:hAnsi="Times New Roman"/>
          <w:sz w:val="24"/>
          <w:szCs w:val="24"/>
        </w:rPr>
        <w:t>.</w:t>
      </w:r>
    </w:p>
    <w:p w:rsidR="00EE4F6B" w:rsidRPr="00EE4F6B" w:rsidRDefault="00EE4F6B" w:rsidP="00EE4F6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Style w:val="4"/>
        <w:tblpPr w:leftFromText="180" w:rightFromText="180" w:vertAnchor="text" w:horzAnchor="margin" w:tblpXSpec="center" w:tblpY="35"/>
        <w:tblW w:w="5590" w:type="pct"/>
        <w:tblLayout w:type="fixed"/>
        <w:tblLook w:val="04A0" w:firstRow="1" w:lastRow="0" w:firstColumn="1" w:lastColumn="0" w:noHBand="0" w:noVBand="1"/>
      </w:tblPr>
      <w:tblGrid>
        <w:gridCol w:w="1113"/>
        <w:gridCol w:w="674"/>
        <w:gridCol w:w="672"/>
        <w:gridCol w:w="603"/>
        <w:gridCol w:w="700"/>
        <w:gridCol w:w="671"/>
        <w:gridCol w:w="671"/>
        <w:gridCol w:w="671"/>
        <w:gridCol w:w="671"/>
        <w:gridCol w:w="671"/>
        <w:gridCol w:w="671"/>
        <w:gridCol w:w="671"/>
        <w:gridCol w:w="671"/>
        <w:gridCol w:w="564"/>
        <w:gridCol w:w="447"/>
        <w:gridCol w:w="307"/>
      </w:tblGrid>
      <w:tr w:rsidR="00C44EF1" w:rsidRPr="00EE4F6B" w:rsidTr="00EE29FC">
        <w:trPr>
          <w:cantSplit/>
          <w:trHeight w:val="1939"/>
        </w:trPr>
        <w:tc>
          <w:tcPr>
            <w:tcW w:w="532" w:type="pct"/>
            <w:vMerge w:val="restart"/>
          </w:tcPr>
          <w:p w:rsidR="00C44EF1" w:rsidRPr="00EE4F6B" w:rsidRDefault="00C44EF1" w:rsidP="00EE4F6B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E4F6B">
              <w:rPr>
                <w:rFonts w:ascii="Times New Roman" w:eastAsiaTheme="minorHAnsi" w:hAnsi="Times New Roman"/>
                <w:sz w:val="22"/>
                <w:szCs w:val="22"/>
              </w:rPr>
              <w:t>предмет</w:t>
            </w:r>
          </w:p>
        </w:tc>
        <w:tc>
          <w:tcPr>
            <w:tcW w:w="322" w:type="pct"/>
            <w:vMerge w:val="restart"/>
            <w:textDirection w:val="btLr"/>
          </w:tcPr>
          <w:p w:rsidR="00C44EF1" w:rsidRPr="00EE4F6B" w:rsidRDefault="00C44EF1" w:rsidP="00EE4F6B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E4F6B">
              <w:rPr>
                <w:rFonts w:ascii="Times New Roman" w:eastAsiaTheme="minorHAnsi" w:hAnsi="Times New Roman"/>
                <w:sz w:val="22"/>
                <w:szCs w:val="22"/>
              </w:rPr>
              <w:t xml:space="preserve">Кол-во сдававших ЕГЭ </w:t>
            </w:r>
          </w:p>
          <w:p w:rsidR="00C44EF1" w:rsidRPr="00EE4F6B" w:rsidRDefault="00C44EF1" w:rsidP="00EE4F6B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E4F6B">
              <w:rPr>
                <w:rFonts w:ascii="Times New Roman" w:eastAsiaTheme="minorHAnsi" w:hAnsi="Times New Roman"/>
                <w:sz w:val="22"/>
                <w:szCs w:val="22"/>
              </w:rPr>
              <w:t>по предмету</w:t>
            </w:r>
          </w:p>
        </w:tc>
        <w:tc>
          <w:tcPr>
            <w:tcW w:w="321" w:type="pct"/>
            <w:vMerge w:val="restart"/>
            <w:textDirection w:val="btLr"/>
          </w:tcPr>
          <w:p w:rsidR="00C44EF1" w:rsidRPr="00EE4F6B" w:rsidRDefault="00C44EF1" w:rsidP="00EE4F6B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E4F6B">
              <w:rPr>
                <w:rFonts w:ascii="Times New Roman" w:eastAsiaTheme="minorHAnsi" w:hAnsi="Times New Roman"/>
                <w:sz w:val="22"/>
                <w:szCs w:val="22"/>
              </w:rPr>
              <w:t xml:space="preserve">Доля (%) сдававших ЕГЭ </w:t>
            </w:r>
          </w:p>
          <w:p w:rsidR="00C44EF1" w:rsidRPr="00EE4F6B" w:rsidRDefault="00C44EF1" w:rsidP="00EE4F6B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E4F6B">
              <w:rPr>
                <w:rFonts w:ascii="Times New Roman" w:eastAsiaTheme="minorHAnsi" w:hAnsi="Times New Roman"/>
                <w:sz w:val="22"/>
                <w:szCs w:val="22"/>
              </w:rPr>
              <w:t>по предмету</w:t>
            </w:r>
          </w:p>
        </w:tc>
        <w:tc>
          <w:tcPr>
            <w:tcW w:w="288" w:type="pct"/>
            <w:vMerge w:val="restart"/>
            <w:textDirection w:val="btLr"/>
          </w:tcPr>
          <w:p w:rsidR="00C44EF1" w:rsidRPr="00EE4F6B" w:rsidRDefault="00C44EF1" w:rsidP="00EE4F6B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E4F6B">
              <w:rPr>
                <w:rFonts w:ascii="Times New Roman" w:eastAsiaTheme="minorHAnsi" w:hAnsi="Times New Roman"/>
                <w:sz w:val="22"/>
                <w:szCs w:val="22"/>
              </w:rPr>
              <w:t>Кол-во выпускников, не преодолевших установленный минимальный порог</w:t>
            </w:r>
          </w:p>
        </w:tc>
        <w:tc>
          <w:tcPr>
            <w:tcW w:w="335" w:type="pct"/>
            <w:vMerge w:val="restart"/>
            <w:textDirection w:val="btLr"/>
          </w:tcPr>
          <w:p w:rsidR="00C44EF1" w:rsidRPr="00EE4F6B" w:rsidRDefault="00C44EF1" w:rsidP="00EE4F6B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E4F6B">
              <w:rPr>
                <w:rFonts w:ascii="Times New Roman" w:eastAsiaTheme="minorHAnsi" w:hAnsi="Times New Roman"/>
                <w:sz w:val="22"/>
                <w:szCs w:val="22"/>
              </w:rPr>
              <w:t xml:space="preserve">Доля (%) </w:t>
            </w:r>
            <w:proofErr w:type="spellStart"/>
            <w:r w:rsidRPr="00EE4F6B">
              <w:rPr>
                <w:rFonts w:ascii="Times New Roman" w:eastAsiaTheme="minorHAnsi" w:hAnsi="Times New Roman"/>
                <w:sz w:val="22"/>
                <w:szCs w:val="22"/>
              </w:rPr>
              <w:t>выпукников</w:t>
            </w:r>
            <w:proofErr w:type="spellEnd"/>
          </w:p>
        </w:tc>
        <w:tc>
          <w:tcPr>
            <w:tcW w:w="321" w:type="pct"/>
            <w:vMerge w:val="restart"/>
            <w:textDirection w:val="btLr"/>
          </w:tcPr>
          <w:p w:rsidR="00C44EF1" w:rsidRPr="00EE4F6B" w:rsidRDefault="00C44EF1" w:rsidP="00EE4F6B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E4F6B">
              <w:rPr>
                <w:rFonts w:ascii="Times New Roman" w:eastAsiaTheme="minorHAnsi" w:hAnsi="Times New Roman"/>
                <w:sz w:val="22"/>
                <w:szCs w:val="22"/>
              </w:rPr>
              <w:t xml:space="preserve">Кол-во выпускников, </w:t>
            </w:r>
          </w:p>
          <w:p w:rsidR="00C44EF1" w:rsidRPr="00EE4F6B" w:rsidRDefault="00C44EF1" w:rsidP="00EE4F6B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E4F6B">
              <w:rPr>
                <w:rFonts w:ascii="Times New Roman" w:eastAsiaTheme="minorHAnsi" w:hAnsi="Times New Roman"/>
                <w:sz w:val="22"/>
                <w:szCs w:val="22"/>
              </w:rPr>
              <w:t>набравших 71-80 баллов</w:t>
            </w:r>
          </w:p>
        </w:tc>
        <w:tc>
          <w:tcPr>
            <w:tcW w:w="321" w:type="pct"/>
            <w:vMerge w:val="restart"/>
            <w:textDirection w:val="btLr"/>
          </w:tcPr>
          <w:p w:rsidR="00C44EF1" w:rsidRPr="00EE4F6B" w:rsidRDefault="00C44EF1" w:rsidP="00EE4F6B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E4F6B">
              <w:rPr>
                <w:rFonts w:ascii="Times New Roman" w:eastAsiaTheme="minorHAnsi" w:hAnsi="Times New Roman"/>
                <w:sz w:val="22"/>
                <w:szCs w:val="22"/>
              </w:rPr>
              <w:t xml:space="preserve">Доля (%) выпускников, </w:t>
            </w:r>
          </w:p>
          <w:p w:rsidR="00C44EF1" w:rsidRPr="00EE4F6B" w:rsidRDefault="00C44EF1" w:rsidP="00EE4F6B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E4F6B">
              <w:rPr>
                <w:rFonts w:ascii="Times New Roman" w:eastAsiaTheme="minorHAnsi" w:hAnsi="Times New Roman"/>
                <w:sz w:val="22"/>
                <w:szCs w:val="22"/>
              </w:rPr>
              <w:t>набравших 71-80 баллов</w:t>
            </w:r>
          </w:p>
        </w:tc>
        <w:tc>
          <w:tcPr>
            <w:tcW w:w="321" w:type="pct"/>
            <w:vMerge w:val="restart"/>
            <w:textDirection w:val="btLr"/>
          </w:tcPr>
          <w:p w:rsidR="00C44EF1" w:rsidRPr="00EE4F6B" w:rsidRDefault="00C44EF1" w:rsidP="00EE4F6B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E4F6B">
              <w:rPr>
                <w:rFonts w:ascii="Times New Roman" w:eastAsiaTheme="minorHAnsi" w:hAnsi="Times New Roman"/>
                <w:sz w:val="22"/>
                <w:szCs w:val="22"/>
              </w:rPr>
              <w:t xml:space="preserve">Кол-во выпускников, </w:t>
            </w:r>
          </w:p>
          <w:p w:rsidR="00C44EF1" w:rsidRPr="00EE4F6B" w:rsidRDefault="00C44EF1" w:rsidP="00EE4F6B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E4F6B">
              <w:rPr>
                <w:rFonts w:ascii="Times New Roman" w:eastAsiaTheme="minorHAnsi" w:hAnsi="Times New Roman"/>
                <w:sz w:val="22"/>
                <w:szCs w:val="22"/>
              </w:rPr>
              <w:t>набравших 81-90 баллов</w:t>
            </w:r>
          </w:p>
        </w:tc>
        <w:tc>
          <w:tcPr>
            <w:tcW w:w="321" w:type="pct"/>
            <w:vMerge w:val="restart"/>
            <w:textDirection w:val="btLr"/>
          </w:tcPr>
          <w:p w:rsidR="00C44EF1" w:rsidRPr="00EE4F6B" w:rsidRDefault="00C44EF1" w:rsidP="00EE4F6B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E4F6B">
              <w:rPr>
                <w:rFonts w:ascii="Times New Roman" w:eastAsiaTheme="minorHAnsi" w:hAnsi="Times New Roman"/>
                <w:sz w:val="22"/>
                <w:szCs w:val="22"/>
              </w:rPr>
              <w:t xml:space="preserve">Доля (%) выпускников, </w:t>
            </w:r>
          </w:p>
          <w:p w:rsidR="00C44EF1" w:rsidRPr="00EE4F6B" w:rsidRDefault="00C44EF1" w:rsidP="00EE4F6B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E4F6B">
              <w:rPr>
                <w:rFonts w:ascii="Times New Roman" w:eastAsiaTheme="minorHAnsi" w:hAnsi="Times New Roman"/>
                <w:sz w:val="22"/>
                <w:szCs w:val="22"/>
              </w:rPr>
              <w:t>набравших 81-00 баллов</w:t>
            </w:r>
          </w:p>
        </w:tc>
        <w:tc>
          <w:tcPr>
            <w:tcW w:w="321" w:type="pct"/>
            <w:vMerge w:val="restart"/>
            <w:textDirection w:val="btLr"/>
          </w:tcPr>
          <w:p w:rsidR="00C44EF1" w:rsidRPr="00EE4F6B" w:rsidRDefault="00C44EF1" w:rsidP="00EE4F6B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E4F6B">
              <w:rPr>
                <w:rFonts w:ascii="Times New Roman" w:eastAsiaTheme="minorHAnsi" w:hAnsi="Times New Roman"/>
                <w:sz w:val="22"/>
                <w:szCs w:val="22"/>
              </w:rPr>
              <w:t xml:space="preserve">Кол-во выпускников, </w:t>
            </w:r>
          </w:p>
          <w:p w:rsidR="00C44EF1" w:rsidRPr="00EE4F6B" w:rsidRDefault="00C44EF1" w:rsidP="00EE4F6B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E4F6B">
              <w:rPr>
                <w:rFonts w:ascii="Times New Roman" w:eastAsiaTheme="minorHAnsi" w:hAnsi="Times New Roman"/>
                <w:sz w:val="22"/>
                <w:szCs w:val="22"/>
              </w:rPr>
              <w:t>набравших 91-99 баллов</w:t>
            </w:r>
          </w:p>
        </w:tc>
        <w:tc>
          <w:tcPr>
            <w:tcW w:w="321" w:type="pct"/>
            <w:vMerge w:val="restart"/>
            <w:textDirection w:val="btLr"/>
          </w:tcPr>
          <w:p w:rsidR="00C44EF1" w:rsidRPr="00EE4F6B" w:rsidRDefault="00C44EF1" w:rsidP="00EE4F6B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E4F6B">
              <w:rPr>
                <w:rFonts w:ascii="Times New Roman" w:eastAsiaTheme="minorHAnsi" w:hAnsi="Times New Roman"/>
                <w:sz w:val="22"/>
                <w:szCs w:val="22"/>
              </w:rPr>
              <w:t xml:space="preserve">Доля (%) выпускников, </w:t>
            </w:r>
          </w:p>
          <w:p w:rsidR="00C44EF1" w:rsidRPr="00EE4F6B" w:rsidRDefault="00C44EF1" w:rsidP="00EE4F6B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E4F6B">
              <w:rPr>
                <w:rFonts w:ascii="Times New Roman" w:eastAsiaTheme="minorHAnsi" w:hAnsi="Times New Roman"/>
                <w:sz w:val="22"/>
                <w:szCs w:val="22"/>
              </w:rPr>
              <w:t>набравших 91-99 баллов</w:t>
            </w:r>
          </w:p>
        </w:tc>
        <w:tc>
          <w:tcPr>
            <w:tcW w:w="321" w:type="pct"/>
            <w:vMerge w:val="restart"/>
            <w:textDirection w:val="btLr"/>
          </w:tcPr>
          <w:p w:rsidR="00C44EF1" w:rsidRPr="00EE4F6B" w:rsidRDefault="00C44EF1" w:rsidP="00EE4F6B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E4F6B">
              <w:rPr>
                <w:rFonts w:ascii="Times New Roman" w:eastAsiaTheme="minorHAnsi" w:hAnsi="Times New Roman"/>
                <w:sz w:val="22"/>
                <w:szCs w:val="22"/>
              </w:rPr>
              <w:t xml:space="preserve">Кол-во выпускников, </w:t>
            </w:r>
          </w:p>
          <w:p w:rsidR="00C44EF1" w:rsidRPr="00EE4F6B" w:rsidRDefault="00C44EF1" w:rsidP="00EE4F6B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E4F6B">
              <w:rPr>
                <w:rFonts w:ascii="Times New Roman" w:eastAsiaTheme="minorHAnsi" w:hAnsi="Times New Roman"/>
                <w:sz w:val="22"/>
                <w:szCs w:val="22"/>
              </w:rPr>
              <w:t>набравших 100 баллов</w:t>
            </w:r>
          </w:p>
        </w:tc>
        <w:tc>
          <w:tcPr>
            <w:tcW w:w="321" w:type="pct"/>
            <w:vMerge w:val="restart"/>
            <w:textDirection w:val="btLr"/>
          </w:tcPr>
          <w:p w:rsidR="00C44EF1" w:rsidRPr="00EE4F6B" w:rsidRDefault="00C44EF1" w:rsidP="00EE4F6B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E4F6B">
              <w:rPr>
                <w:rFonts w:ascii="Times New Roman" w:eastAsiaTheme="minorHAnsi" w:hAnsi="Times New Roman"/>
                <w:sz w:val="22"/>
                <w:szCs w:val="22"/>
              </w:rPr>
              <w:t xml:space="preserve">Доля (%) выпускников, </w:t>
            </w:r>
          </w:p>
          <w:p w:rsidR="00C44EF1" w:rsidRPr="00EE4F6B" w:rsidRDefault="00C44EF1" w:rsidP="00EE4F6B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E4F6B">
              <w:rPr>
                <w:rFonts w:ascii="Times New Roman" w:eastAsiaTheme="minorHAnsi" w:hAnsi="Times New Roman"/>
                <w:sz w:val="22"/>
                <w:szCs w:val="22"/>
              </w:rPr>
              <w:t>набравших 100 баллов</w:t>
            </w:r>
          </w:p>
        </w:tc>
        <w:tc>
          <w:tcPr>
            <w:tcW w:w="630" w:type="pct"/>
            <w:gridSpan w:val="3"/>
          </w:tcPr>
          <w:p w:rsidR="00C44EF1" w:rsidRPr="00EE4F6B" w:rsidRDefault="00C44EF1" w:rsidP="00EE4F6B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E4F6B">
              <w:rPr>
                <w:rFonts w:ascii="Times New Roman" w:eastAsiaTheme="minorHAnsi" w:hAnsi="Times New Roman"/>
                <w:sz w:val="22"/>
                <w:szCs w:val="22"/>
              </w:rPr>
              <w:t>Средний балл ЕГЭ по предмету</w:t>
            </w:r>
          </w:p>
        </w:tc>
      </w:tr>
      <w:tr w:rsidR="00C44EF1" w:rsidRPr="00313FA0" w:rsidTr="00EE29FC">
        <w:trPr>
          <w:cantSplit/>
          <w:trHeight w:val="1696"/>
        </w:trPr>
        <w:tc>
          <w:tcPr>
            <w:tcW w:w="532" w:type="pct"/>
            <w:vMerge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1" w:type="pct"/>
            <w:vMerge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1" w:type="pct"/>
            <w:vMerge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1" w:type="pct"/>
            <w:vMerge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1" w:type="pct"/>
            <w:vMerge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1" w:type="pct"/>
            <w:vMerge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1" w:type="pct"/>
            <w:vMerge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1" w:type="pct"/>
            <w:vMerge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1" w:type="pct"/>
            <w:vMerge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1" w:type="pct"/>
            <w:vMerge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70" w:type="pct"/>
            <w:textDirection w:val="btLr"/>
          </w:tcPr>
          <w:p w:rsidR="00C44EF1" w:rsidRPr="00313FA0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ОО</w:t>
            </w:r>
          </w:p>
        </w:tc>
        <w:tc>
          <w:tcPr>
            <w:tcW w:w="214" w:type="pct"/>
            <w:textDirection w:val="btLr"/>
          </w:tcPr>
          <w:p w:rsidR="00C44EF1" w:rsidRPr="00313FA0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муниципалитет</w:t>
            </w:r>
          </w:p>
        </w:tc>
        <w:tc>
          <w:tcPr>
            <w:tcW w:w="147" w:type="pct"/>
            <w:textDirection w:val="btLr"/>
          </w:tcPr>
          <w:p w:rsidR="00C44EF1" w:rsidRPr="00313FA0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регион</w:t>
            </w:r>
          </w:p>
        </w:tc>
      </w:tr>
      <w:tr w:rsidR="00C44EF1" w:rsidRPr="00313FA0" w:rsidTr="00EE29FC">
        <w:tc>
          <w:tcPr>
            <w:tcW w:w="53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32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12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100</w:t>
            </w:r>
          </w:p>
        </w:tc>
        <w:tc>
          <w:tcPr>
            <w:tcW w:w="288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35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70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214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7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C44EF1" w:rsidRPr="00313FA0" w:rsidTr="00EE29FC">
        <w:tc>
          <w:tcPr>
            <w:tcW w:w="53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Математика (б)</w:t>
            </w:r>
          </w:p>
        </w:tc>
        <w:tc>
          <w:tcPr>
            <w:tcW w:w="32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12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100</w:t>
            </w:r>
          </w:p>
        </w:tc>
        <w:tc>
          <w:tcPr>
            <w:tcW w:w="288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35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70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12/3</w:t>
            </w:r>
          </w:p>
        </w:tc>
        <w:tc>
          <w:tcPr>
            <w:tcW w:w="214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7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C44EF1" w:rsidRPr="00313FA0" w:rsidTr="00EE29FC">
        <w:tc>
          <w:tcPr>
            <w:tcW w:w="53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32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17</w:t>
            </w:r>
          </w:p>
        </w:tc>
        <w:tc>
          <w:tcPr>
            <w:tcW w:w="288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35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70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46</w:t>
            </w:r>
          </w:p>
        </w:tc>
        <w:tc>
          <w:tcPr>
            <w:tcW w:w="214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7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C44EF1" w:rsidRPr="00313FA0" w:rsidTr="00EE29FC">
        <w:tc>
          <w:tcPr>
            <w:tcW w:w="53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32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25</w:t>
            </w:r>
          </w:p>
        </w:tc>
        <w:tc>
          <w:tcPr>
            <w:tcW w:w="288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335" w:type="pct"/>
          </w:tcPr>
          <w:p w:rsidR="00C44EF1" w:rsidRPr="00313FA0" w:rsidRDefault="00C44EF1" w:rsidP="00EE29FC">
            <w:pPr>
              <w:spacing w:after="0" w:line="240" w:lineRule="auto"/>
              <w:ind w:right="-11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70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52</w:t>
            </w:r>
          </w:p>
        </w:tc>
        <w:tc>
          <w:tcPr>
            <w:tcW w:w="214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7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C44EF1" w:rsidRPr="00313FA0" w:rsidTr="00EE29FC">
        <w:tc>
          <w:tcPr>
            <w:tcW w:w="53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32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  <w:tc>
          <w:tcPr>
            <w:tcW w:w="288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335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70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14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7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C44EF1" w:rsidRPr="00313FA0" w:rsidTr="00EE29FC">
        <w:tc>
          <w:tcPr>
            <w:tcW w:w="53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32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  <w:tc>
          <w:tcPr>
            <w:tcW w:w="288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35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70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73</w:t>
            </w:r>
          </w:p>
        </w:tc>
        <w:tc>
          <w:tcPr>
            <w:tcW w:w="214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7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C44EF1" w:rsidRPr="00313FA0" w:rsidTr="00EE29FC">
        <w:tc>
          <w:tcPr>
            <w:tcW w:w="532" w:type="pct"/>
          </w:tcPr>
          <w:p w:rsidR="00C44EF1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322" w:type="pct"/>
          </w:tcPr>
          <w:p w:rsidR="00C44EF1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321" w:type="pct"/>
          </w:tcPr>
          <w:p w:rsidR="00C44EF1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  <w:tc>
          <w:tcPr>
            <w:tcW w:w="288" w:type="pct"/>
          </w:tcPr>
          <w:p w:rsidR="00C44EF1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35" w:type="pct"/>
          </w:tcPr>
          <w:p w:rsidR="00C44EF1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70" w:type="pct"/>
          </w:tcPr>
          <w:p w:rsidR="00C44EF1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36</w:t>
            </w:r>
          </w:p>
        </w:tc>
        <w:tc>
          <w:tcPr>
            <w:tcW w:w="214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7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C44EF1" w:rsidRPr="00313FA0" w:rsidTr="00EE29FC">
        <w:tc>
          <w:tcPr>
            <w:tcW w:w="532" w:type="pct"/>
          </w:tcPr>
          <w:p w:rsidR="00C44EF1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322" w:type="pct"/>
          </w:tcPr>
          <w:p w:rsidR="00C44EF1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321" w:type="pct"/>
          </w:tcPr>
          <w:p w:rsidR="00C44EF1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  <w:tc>
          <w:tcPr>
            <w:tcW w:w="288" w:type="pct"/>
          </w:tcPr>
          <w:p w:rsidR="00C44EF1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35" w:type="pct"/>
          </w:tcPr>
          <w:p w:rsidR="00C44EF1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C44EF1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70" w:type="pct"/>
          </w:tcPr>
          <w:p w:rsidR="00C44EF1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52</w:t>
            </w:r>
          </w:p>
        </w:tc>
        <w:tc>
          <w:tcPr>
            <w:tcW w:w="214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7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C44EF1" w:rsidRPr="00313FA0" w:rsidRDefault="00C44EF1" w:rsidP="00C44EF1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13FA0">
        <w:rPr>
          <w:rFonts w:ascii="Times New Roman" w:eastAsiaTheme="minorHAnsi" w:hAnsi="Times New Roman"/>
          <w:b/>
          <w:sz w:val="28"/>
          <w:szCs w:val="28"/>
        </w:rPr>
        <w:t>Результаты ГИА-11 202</w:t>
      </w:r>
      <w:r>
        <w:rPr>
          <w:rFonts w:ascii="Times New Roman" w:eastAsiaTheme="minorHAnsi" w:hAnsi="Times New Roman"/>
          <w:b/>
          <w:sz w:val="28"/>
          <w:szCs w:val="28"/>
        </w:rPr>
        <w:t>2</w:t>
      </w:r>
      <w:r w:rsidRPr="00313FA0">
        <w:rPr>
          <w:rFonts w:ascii="Times New Roman" w:eastAsiaTheme="minorHAnsi" w:hAnsi="Times New Roman"/>
          <w:b/>
          <w:sz w:val="28"/>
          <w:szCs w:val="28"/>
        </w:rPr>
        <w:t>-202</w:t>
      </w:r>
      <w:r>
        <w:rPr>
          <w:rFonts w:ascii="Times New Roman" w:eastAsiaTheme="minorHAnsi" w:hAnsi="Times New Roman"/>
          <w:b/>
          <w:sz w:val="28"/>
          <w:szCs w:val="28"/>
        </w:rPr>
        <w:t>3</w:t>
      </w:r>
      <w:r w:rsidRPr="00313FA0">
        <w:rPr>
          <w:rFonts w:ascii="Times New Roman" w:eastAsiaTheme="minorHAnsi" w:hAnsi="Times New Roman"/>
          <w:b/>
          <w:sz w:val="28"/>
          <w:szCs w:val="28"/>
        </w:rPr>
        <w:t xml:space="preserve"> учебный год</w:t>
      </w:r>
    </w:p>
    <w:p w:rsidR="00C44EF1" w:rsidRPr="0061113C" w:rsidRDefault="00C44EF1" w:rsidP="00C44EF1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61113C">
        <w:rPr>
          <w:rFonts w:ascii="Times New Roman" w:hAnsi="Times New Roman"/>
          <w:sz w:val="24"/>
          <w:szCs w:val="24"/>
        </w:rPr>
        <w:lastRenderedPageBreak/>
        <w:t>В 202</w:t>
      </w:r>
      <w:r>
        <w:rPr>
          <w:rFonts w:ascii="Times New Roman" w:hAnsi="Times New Roman"/>
          <w:sz w:val="24"/>
          <w:szCs w:val="24"/>
        </w:rPr>
        <w:t>2</w:t>
      </w:r>
      <w:r w:rsidRPr="0061113C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3</w:t>
      </w:r>
      <w:r w:rsidRPr="0061113C">
        <w:rPr>
          <w:rFonts w:ascii="Times New Roman" w:hAnsi="Times New Roman"/>
          <w:sz w:val="24"/>
          <w:szCs w:val="24"/>
        </w:rPr>
        <w:t xml:space="preserve"> учебном году в 9-х классах обучались 3</w:t>
      </w:r>
      <w:r>
        <w:rPr>
          <w:rFonts w:ascii="Times New Roman" w:hAnsi="Times New Roman"/>
          <w:sz w:val="24"/>
          <w:szCs w:val="24"/>
        </w:rPr>
        <w:t>2</w:t>
      </w:r>
      <w:r w:rsidRPr="0061113C">
        <w:rPr>
          <w:rFonts w:ascii="Times New Roman" w:hAnsi="Times New Roman"/>
          <w:sz w:val="24"/>
          <w:szCs w:val="24"/>
        </w:rPr>
        <w:t xml:space="preserve"> ученик</w:t>
      </w:r>
      <w:r w:rsidR="008E3184">
        <w:rPr>
          <w:rFonts w:ascii="Times New Roman" w:hAnsi="Times New Roman"/>
          <w:sz w:val="24"/>
          <w:szCs w:val="24"/>
        </w:rPr>
        <w:t>а</w:t>
      </w:r>
      <w:r w:rsidRPr="0061113C">
        <w:rPr>
          <w:rFonts w:ascii="Times New Roman" w:hAnsi="Times New Roman"/>
          <w:sz w:val="24"/>
          <w:szCs w:val="24"/>
        </w:rPr>
        <w:t xml:space="preserve">, из них 3 ученика обучалось по АООП детей с УО </w:t>
      </w:r>
      <w:r>
        <w:rPr>
          <w:rFonts w:ascii="Times New Roman" w:hAnsi="Times New Roman"/>
          <w:sz w:val="24"/>
          <w:szCs w:val="24"/>
        </w:rPr>
        <w:t>(</w:t>
      </w:r>
      <w:r w:rsidRPr="0061113C">
        <w:rPr>
          <w:rFonts w:ascii="Times New Roman" w:hAnsi="Times New Roman"/>
          <w:sz w:val="24"/>
          <w:szCs w:val="24"/>
        </w:rPr>
        <w:t>получили свидетельства об обучении),</w:t>
      </w:r>
      <w:r>
        <w:rPr>
          <w:rFonts w:ascii="Times New Roman" w:hAnsi="Times New Roman"/>
          <w:sz w:val="24"/>
          <w:szCs w:val="24"/>
        </w:rPr>
        <w:t xml:space="preserve"> 5 человек по результатам промежуточной аттестации не допущены до ГИА, 2</w:t>
      </w:r>
      <w:r w:rsidRPr="0061113C">
        <w:rPr>
          <w:rFonts w:ascii="Times New Roman" w:hAnsi="Times New Roman"/>
          <w:sz w:val="24"/>
          <w:szCs w:val="24"/>
        </w:rPr>
        <w:t xml:space="preserve"> человека сдавали экзамены в форме ГВЭ. </w:t>
      </w:r>
    </w:p>
    <w:p w:rsidR="00C44EF1" w:rsidRPr="00313FA0" w:rsidRDefault="00C44EF1" w:rsidP="00C44EF1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13FA0">
        <w:rPr>
          <w:rFonts w:ascii="Times New Roman" w:eastAsiaTheme="minorHAnsi" w:hAnsi="Times New Roman"/>
          <w:b/>
          <w:sz w:val="28"/>
          <w:szCs w:val="28"/>
        </w:rPr>
        <w:t>Результаты ГИА-9 202</w:t>
      </w:r>
      <w:r>
        <w:rPr>
          <w:rFonts w:ascii="Times New Roman" w:eastAsiaTheme="minorHAnsi" w:hAnsi="Times New Roman"/>
          <w:b/>
          <w:sz w:val="28"/>
          <w:szCs w:val="28"/>
        </w:rPr>
        <w:t>2</w:t>
      </w:r>
      <w:r w:rsidRPr="00313FA0">
        <w:rPr>
          <w:rFonts w:ascii="Times New Roman" w:eastAsiaTheme="minorHAnsi" w:hAnsi="Times New Roman"/>
          <w:b/>
          <w:sz w:val="28"/>
          <w:szCs w:val="28"/>
        </w:rPr>
        <w:t>-202</w:t>
      </w:r>
      <w:r>
        <w:rPr>
          <w:rFonts w:ascii="Times New Roman" w:eastAsiaTheme="minorHAnsi" w:hAnsi="Times New Roman"/>
          <w:b/>
          <w:sz w:val="28"/>
          <w:szCs w:val="28"/>
        </w:rPr>
        <w:t>3</w:t>
      </w:r>
      <w:r w:rsidRPr="00313FA0">
        <w:rPr>
          <w:rFonts w:ascii="Times New Roman" w:eastAsiaTheme="minorHAnsi" w:hAnsi="Times New Roman"/>
          <w:b/>
          <w:sz w:val="28"/>
          <w:szCs w:val="28"/>
        </w:rPr>
        <w:t xml:space="preserve"> учебный год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(в разрезе классов)</w:t>
      </w:r>
    </w:p>
    <w:tbl>
      <w:tblPr>
        <w:tblStyle w:val="4"/>
        <w:tblW w:w="5273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408"/>
        <w:gridCol w:w="550"/>
        <w:gridCol w:w="449"/>
        <w:gridCol w:w="438"/>
        <w:gridCol w:w="438"/>
        <w:gridCol w:w="473"/>
        <w:gridCol w:w="558"/>
        <w:gridCol w:w="552"/>
        <w:gridCol w:w="591"/>
        <w:gridCol w:w="412"/>
        <w:gridCol w:w="704"/>
        <w:gridCol w:w="976"/>
        <w:gridCol w:w="438"/>
        <w:gridCol w:w="386"/>
        <w:gridCol w:w="406"/>
        <w:gridCol w:w="282"/>
        <w:gridCol w:w="274"/>
        <w:gridCol w:w="270"/>
        <w:gridCol w:w="250"/>
      </w:tblGrid>
      <w:tr w:rsidR="00C44EF1" w:rsidRPr="00313FA0" w:rsidTr="00EE29FC">
        <w:trPr>
          <w:cantSplit/>
          <w:trHeight w:val="3643"/>
        </w:trPr>
        <w:tc>
          <w:tcPr>
            <w:tcW w:w="715" w:type="pct"/>
            <w:vMerge w:val="restar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 xml:space="preserve">предмет </w:t>
            </w:r>
          </w:p>
        </w:tc>
        <w:tc>
          <w:tcPr>
            <w:tcW w:w="279" w:type="pct"/>
            <w:vMerge w:val="restar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класс</w:t>
            </w:r>
          </w:p>
        </w:tc>
        <w:tc>
          <w:tcPr>
            <w:tcW w:w="228" w:type="pct"/>
            <w:vMerge w:val="restart"/>
            <w:textDirection w:val="btLr"/>
          </w:tcPr>
          <w:p w:rsidR="00C44EF1" w:rsidRPr="000013CA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013CA">
              <w:rPr>
                <w:rFonts w:ascii="Times New Roman" w:eastAsiaTheme="minorHAnsi" w:hAnsi="Times New Roman"/>
                <w:sz w:val="16"/>
                <w:szCs w:val="16"/>
              </w:rPr>
              <w:t xml:space="preserve">Кол-во сдававших ОГЭ </w:t>
            </w:r>
            <w:r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Pr="000013CA">
              <w:rPr>
                <w:rFonts w:ascii="Times New Roman" w:eastAsiaTheme="minorHAnsi" w:hAnsi="Times New Roman"/>
                <w:sz w:val="16"/>
                <w:szCs w:val="16"/>
              </w:rPr>
              <w:t xml:space="preserve">по предмету </w:t>
            </w:r>
          </w:p>
        </w:tc>
        <w:tc>
          <w:tcPr>
            <w:tcW w:w="222" w:type="pct"/>
            <w:vMerge w:val="restart"/>
            <w:textDirection w:val="btLr"/>
          </w:tcPr>
          <w:p w:rsidR="00C44EF1" w:rsidRPr="000013CA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013CA">
              <w:rPr>
                <w:rFonts w:ascii="Times New Roman" w:eastAsiaTheme="minorHAnsi" w:hAnsi="Times New Roman"/>
                <w:sz w:val="16"/>
                <w:szCs w:val="16"/>
              </w:rPr>
              <w:t>Кол-во выпускников, не преодолевших установленный минимальный порог</w:t>
            </w:r>
          </w:p>
        </w:tc>
        <w:tc>
          <w:tcPr>
            <w:tcW w:w="222" w:type="pct"/>
            <w:vMerge w:val="restart"/>
            <w:textDirection w:val="btLr"/>
          </w:tcPr>
          <w:p w:rsidR="00C44EF1" w:rsidRPr="000013CA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013CA">
              <w:rPr>
                <w:rFonts w:ascii="Times New Roman" w:eastAsiaTheme="minorHAnsi" w:hAnsi="Times New Roman"/>
                <w:sz w:val="16"/>
                <w:szCs w:val="16"/>
              </w:rPr>
              <w:t xml:space="preserve">Доля (%) </w:t>
            </w:r>
            <w:proofErr w:type="spellStart"/>
            <w:r w:rsidRPr="000013CA">
              <w:rPr>
                <w:rFonts w:ascii="Times New Roman" w:eastAsiaTheme="minorHAnsi" w:hAnsi="Times New Roman"/>
                <w:sz w:val="16"/>
                <w:szCs w:val="16"/>
              </w:rPr>
              <w:t>выпукников</w:t>
            </w:r>
            <w:proofErr w:type="spellEnd"/>
            <w:r w:rsidRPr="000013CA">
              <w:rPr>
                <w:rFonts w:ascii="Times New Roman" w:eastAsiaTheme="minorHAnsi" w:hAnsi="Times New Roman"/>
                <w:sz w:val="16"/>
                <w:szCs w:val="16"/>
              </w:rPr>
              <w:t>, не преодолевших установленный минимальный порог</w:t>
            </w:r>
          </w:p>
        </w:tc>
        <w:tc>
          <w:tcPr>
            <w:tcW w:w="240" w:type="pct"/>
            <w:vMerge w:val="restart"/>
            <w:textDirection w:val="btLr"/>
          </w:tcPr>
          <w:p w:rsidR="00C44EF1" w:rsidRPr="000013CA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013CA">
              <w:rPr>
                <w:rFonts w:ascii="Times New Roman" w:eastAsiaTheme="minorHAnsi" w:hAnsi="Times New Roman"/>
                <w:sz w:val="16"/>
                <w:szCs w:val="16"/>
              </w:rPr>
              <w:t xml:space="preserve">Кол-во выпускников, </w:t>
            </w:r>
            <w:r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Pr="000013CA">
              <w:rPr>
                <w:rFonts w:ascii="Times New Roman" w:eastAsiaTheme="minorHAnsi" w:hAnsi="Times New Roman"/>
                <w:sz w:val="16"/>
                <w:szCs w:val="16"/>
              </w:rPr>
              <w:t>получивших  оценку «5»</w:t>
            </w:r>
          </w:p>
        </w:tc>
        <w:tc>
          <w:tcPr>
            <w:tcW w:w="283" w:type="pct"/>
            <w:vMerge w:val="restart"/>
            <w:textDirection w:val="btLr"/>
          </w:tcPr>
          <w:p w:rsidR="00C44EF1" w:rsidRPr="000013CA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013CA">
              <w:rPr>
                <w:rFonts w:ascii="Times New Roman" w:eastAsiaTheme="minorHAnsi" w:hAnsi="Times New Roman"/>
                <w:sz w:val="16"/>
                <w:szCs w:val="16"/>
              </w:rPr>
              <w:t xml:space="preserve">Доля (%) выпускников, </w:t>
            </w:r>
            <w:r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Pr="000013CA">
              <w:rPr>
                <w:rFonts w:ascii="Times New Roman" w:eastAsiaTheme="minorHAnsi" w:hAnsi="Times New Roman"/>
                <w:sz w:val="16"/>
                <w:szCs w:val="16"/>
              </w:rPr>
              <w:t>Получивших оценку «5»</w:t>
            </w:r>
          </w:p>
        </w:tc>
        <w:tc>
          <w:tcPr>
            <w:tcW w:w="280" w:type="pct"/>
            <w:vMerge w:val="restart"/>
            <w:textDirection w:val="btLr"/>
          </w:tcPr>
          <w:p w:rsidR="00C44EF1" w:rsidRPr="000013CA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013CA">
              <w:rPr>
                <w:rFonts w:ascii="Times New Roman" w:eastAsiaTheme="minorHAnsi" w:hAnsi="Times New Roman"/>
                <w:sz w:val="16"/>
                <w:szCs w:val="16"/>
              </w:rPr>
              <w:t xml:space="preserve">Кол-во выпускников, </w:t>
            </w:r>
            <w:r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Pr="000013CA">
              <w:rPr>
                <w:rFonts w:ascii="Times New Roman" w:eastAsiaTheme="minorHAnsi" w:hAnsi="Times New Roman"/>
                <w:sz w:val="16"/>
                <w:szCs w:val="16"/>
              </w:rPr>
              <w:t>получивших  оценку «4»</w:t>
            </w:r>
          </w:p>
        </w:tc>
        <w:tc>
          <w:tcPr>
            <w:tcW w:w="300" w:type="pct"/>
            <w:vMerge w:val="restart"/>
            <w:textDirection w:val="btLr"/>
          </w:tcPr>
          <w:p w:rsidR="00C44EF1" w:rsidRPr="000013CA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013CA">
              <w:rPr>
                <w:rFonts w:ascii="Times New Roman" w:eastAsiaTheme="minorHAnsi" w:hAnsi="Times New Roman"/>
                <w:sz w:val="16"/>
                <w:szCs w:val="16"/>
              </w:rPr>
              <w:t xml:space="preserve">Доля (%) выпускников, </w:t>
            </w:r>
            <w:r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Pr="000013CA">
              <w:rPr>
                <w:rFonts w:ascii="Times New Roman" w:eastAsiaTheme="minorHAnsi" w:hAnsi="Times New Roman"/>
                <w:sz w:val="16"/>
                <w:szCs w:val="16"/>
              </w:rPr>
              <w:t>Получивших оценку «4»</w:t>
            </w:r>
          </w:p>
        </w:tc>
        <w:tc>
          <w:tcPr>
            <w:tcW w:w="209" w:type="pct"/>
            <w:vMerge w:val="restart"/>
            <w:textDirection w:val="btLr"/>
          </w:tcPr>
          <w:p w:rsidR="00C44EF1" w:rsidRPr="000013CA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013CA">
              <w:rPr>
                <w:rFonts w:ascii="Times New Roman" w:eastAsiaTheme="minorHAnsi" w:hAnsi="Times New Roman"/>
                <w:sz w:val="16"/>
                <w:szCs w:val="16"/>
              </w:rPr>
              <w:t xml:space="preserve">Кол-во выпускников, </w:t>
            </w:r>
            <w:r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Pr="000013CA">
              <w:rPr>
                <w:rFonts w:ascii="Times New Roman" w:eastAsiaTheme="minorHAnsi" w:hAnsi="Times New Roman"/>
                <w:sz w:val="16"/>
                <w:szCs w:val="16"/>
              </w:rPr>
              <w:t>получивших  оценку «3»</w:t>
            </w:r>
          </w:p>
        </w:tc>
        <w:tc>
          <w:tcPr>
            <w:tcW w:w="357" w:type="pct"/>
            <w:vMerge w:val="restart"/>
            <w:textDirection w:val="btLr"/>
          </w:tcPr>
          <w:p w:rsidR="00C44EF1" w:rsidRPr="000013CA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013CA">
              <w:rPr>
                <w:rFonts w:ascii="Times New Roman" w:eastAsiaTheme="minorHAnsi" w:hAnsi="Times New Roman"/>
                <w:sz w:val="16"/>
                <w:szCs w:val="16"/>
              </w:rPr>
              <w:t xml:space="preserve">Доля (%) выпускников, </w:t>
            </w:r>
            <w:r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Pr="000013CA">
              <w:rPr>
                <w:rFonts w:ascii="Times New Roman" w:eastAsiaTheme="minorHAnsi" w:hAnsi="Times New Roman"/>
                <w:sz w:val="16"/>
                <w:szCs w:val="16"/>
              </w:rPr>
              <w:t>Получивших оценку «3»</w:t>
            </w:r>
          </w:p>
        </w:tc>
        <w:tc>
          <w:tcPr>
            <w:tcW w:w="495" w:type="pct"/>
            <w:vMerge w:val="restart"/>
            <w:textDirection w:val="btLr"/>
          </w:tcPr>
          <w:p w:rsidR="00C44EF1" w:rsidRPr="000013CA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013CA">
              <w:rPr>
                <w:rFonts w:ascii="Times New Roman" w:eastAsiaTheme="minorHAnsi" w:hAnsi="Times New Roman"/>
                <w:sz w:val="16"/>
                <w:szCs w:val="16"/>
              </w:rPr>
              <w:t>Средний балл по предмету</w:t>
            </w:r>
            <w:r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Pr="000013CA">
              <w:rPr>
                <w:rFonts w:ascii="Times New Roman" w:eastAsiaTheme="minorHAnsi" w:hAnsi="Times New Roman"/>
                <w:sz w:val="16"/>
                <w:szCs w:val="16"/>
              </w:rPr>
              <w:t>Первичный/оценка</w:t>
            </w:r>
          </w:p>
        </w:tc>
        <w:tc>
          <w:tcPr>
            <w:tcW w:w="222" w:type="pct"/>
            <w:vMerge w:val="restart"/>
            <w:textDirection w:val="btLr"/>
          </w:tcPr>
          <w:p w:rsidR="00C44EF1" w:rsidRPr="000013CA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013CA">
              <w:rPr>
                <w:rFonts w:ascii="Times New Roman" w:eastAsiaTheme="minorHAnsi" w:hAnsi="Times New Roman"/>
                <w:sz w:val="16"/>
                <w:szCs w:val="16"/>
              </w:rPr>
              <w:t>Кол-во обучающихся подтвердивших годовую оценку</w:t>
            </w:r>
          </w:p>
        </w:tc>
        <w:tc>
          <w:tcPr>
            <w:tcW w:w="545" w:type="pct"/>
            <w:gridSpan w:val="3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Кол-во обучающихся у которых экзаменационная оценка выше, чем годовая</w:t>
            </w:r>
          </w:p>
        </w:tc>
        <w:tc>
          <w:tcPr>
            <w:tcW w:w="404" w:type="pct"/>
            <w:gridSpan w:val="3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Кол-во обучающихся у которых экзаменационная оценка ниже, чем годовая</w:t>
            </w:r>
          </w:p>
        </w:tc>
      </w:tr>
      <w:tr w:rsidR="00C44EF1" w:rsidRPr="00313FA0" w:rsidTr="00EE4F6B">
        <w:trPr>
          <w:trHeight w:val="557"/>
        </w:trPr>
        <w:tc>
          <w:tcPr>
            <w:tcW w:w="708" w:type="pct"/>
            <w:vMerge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79" w:type="pct"/>
            <w:vMerge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8" w:type="pct"/>
            <w:vMerge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2" w:type="pct"/>
            <w:vMerge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2" w:type="pct"/>
            <w:vMerge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40" w:type="pct"/>
            <w:vMerge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80" w:type="pct"/>
            <w:vMerge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09" w:type="pct"/>
            <w:vMerge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95" w:type="pct"/>
            <w:vMerge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2" w:type="pct"/>
            <w:vMerge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+1</w:t>
            </w:r>
          </w:p>
        </w:tc>
        <w:tc>
          <w:tcPr>
            <w:tcW w:w="206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+2</w:t>
            </w:r>
          </w:p>
        </w:tc>
        <w:tc>
          <w:tcPr>
            <w:tcW w:w="14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+3</w:t>
            </w:r>
          </w:p>
        </w:tc>
        <w:tc>
          <w:tcPr>
            <w:tcW w:w="139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-1</w:t>
            </w:r>
          </w:p>
        </w:tc>
        <w:tc>
          <w:tcPr>
            <w:tcW w:w="137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-2</w:t>
            </w:r>
          </w:p>
        </w:tc>
        <w:tc>
          <w:tcPr>
            <w:tcW w:w="130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-3</w:t>
            </w:r>
          </w:p>
        </w:tc>
      </w:tr>
      <w:tr w:rsidR="00C44EF1" w:rsidRPr="00313FA0" w:rsidTr="00EE29FC">
        <w:tc>
          <w:tcPr>
            <w:tcW w:w="708" w:type="pct"/>
            <w:vMerge w:val="restart"/>
            <w:vAlign w:val="center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79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9а</w:t>
            </w:r>
          </w:p>
        </w:tc>
        <w:tc>
          <w:tcPr>
            <w:tcW w:w="228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  <w:tc>
          <w:tcPr>
            <w:tcW w:w="22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22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</w:t>
            </w:r>
          </w:p>
        </w:tc>
        <w:tc>
          <w:tcPr>
            <w:tcW w:w="24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30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</w:t>
            </w:r>
          </w:p>
        </w:tc>
        <w:tc>
          <w:tcPr>
            <w:tcW w:w="209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357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67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B6C1B">
              <w:rPr>
                <w:rFonts w:ascii="Times New Roman" w:eastAsiaTheme="minorHAnsi" w:hAnsi="Times New Roman"/>
                <w:sz w:val="20"/>
                <w:szCs w:val="20"/>
              </w:rPr>
              <w:t>8/2,87</w:t>
            </w:r>
          </w:p>
        </w:tc>
        <w:tc>
          <w:tcPr>
            <w:tcW w:w="222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196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42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37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3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</w:tr>
      <w:tr w:rsidR="00C44EF1" w:rsidRPr="00313FA0" w:rsidTr="00EE29FC">
        <w:tc>
          <w:tcPr>
            <w:tcW w:w="710" w:type="pct"/>
            <w:vMerge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9б</w:t>
            </w:r>
          </w:p>
        </w:tc>
        <w:tc>
          <w:tcPr>
            <w:tcW w:w="228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14</w:t>
            </w:r>
          </w:p>
        </w:tc>
        <w:tc>
          <w:tcPr>
            <w:tcW w:w="22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22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14</w:t>
            </w:r>
          </w:p>
        </w:tc>
        <w:tc>
          <w:tcPr>
            <w:tcW w:w="24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0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09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12</w:t>
            </w:r>
          </w:p>
        </w:tc>
        <w:tc>
          <w:tcPr>
            <w:tcW w:w="357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86</w:t>
            </w: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</w:p>
        </w:tc>
        <w:tc>
          <w:tcPr>
            <w:tcW w:w="196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43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137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31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</w:tr>
      <w:tr w:rsidR="00C44EF1" w:rsidRPr="00313FA0" w:rsidTr="00EE29FC">
        <w:tc>
          <w:tcPr>
            <w:tcW w:w="710" w:type="pct"/>
            <w:vMerge w:val="restart"/>
            <w:vAlign w:val="center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79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9а</w:t>
            </w:r>
          </w:p>
        </w:tc>
        <w:tc>
          <w:tcPr>
            <w:tcW w:w="228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2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2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0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09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20/3,4</w:t>
            </w:r>
          </w:p>
        </w:tc>
        <w:tc>
          <w:tcPr>
            <w:tcW w:w="222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96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43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37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31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</w:tr>
      <w:tr w:rsidR="00C44EF1" w:rsidRPr="00313FA0" w:rsidTr="00EE29FC">
        <w:tc>
          <w:tcPr>
            <w:tcW w:w="711" w:type="pct"/>
            <w:vMerge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9б</w:t>
            </w:r>
          </w:p>
        </w:tc>
        <w:tc>
          <w:tcPr>
            <w:tcW w:w="228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22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2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30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40</w:t>
            </w:r>
          </w:p>
        </w:tc>
        <w:tc>
          <w:tcPr>
            <w:tcW w:w="209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357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60</w:t>
            </w: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196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43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37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31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</w:tr>
      <w:tr w:rsidR="00C44EF1" w:rsidRPr="00313FA0" w:rsidTr="00EE29FC">
        <w:tc>
          <w:tcPr>
            <w:tcW w:w="711" w:type="pct"/>
            <w:vMerge w:val="restart"/>
            <w:vAlign w:val="center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Биология</w:t>
            </w:r>
          </w:p>
        </w:tc>
        <w:tc>
          <w:tcPr>
            <w:tcW w:w="279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9а</w:t>
            </w:r>
          </w:p>
        </w:tc>
        <w:tc>
          <w:tcPr>
            <w:tcW w:w="228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22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2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0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09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357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100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21/3,25</w:t>
            </w:r>
          </w:p>
        </w:tc>
        <w:tc>
          <w:tcPr>
            <w:tcW w:w="222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96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43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37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31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</w:tr>
      <w:tr w:rsidR="00C44EF1" w:rsidRPr="00313FA0" w:rsidTr="00EE29FC">
        <w:tc>
          <w:tcPr>
            <w:tcW w:w="712" w:type="pct"/>
            <w:vMerge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9б</w:t>
            </w:r>
          </w:p>
        </w:tc>
        <w:tc>
          <w:tcPr>
            <w:tcW w:w="228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22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2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30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29</w:t>
            </w:r>
          </w:p>
        </w:tc>
        <w:tc>
          <w:tcPr>
            <w:tcW w:w="209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357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71</w:t>
            </w: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196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43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37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31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</w:tr>
      <w:tr w:rsidR="00C44EF1" w:rsidRPr="00313FA0" w:rsidTr="00EE29FC">
        <w:tc>
          <w:tcPr>
            <w:tcW w:w="712" w:type="pct"/>
            <w:vMerge w:val="restart"/>
            <w:vAlign w:val="center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79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9а</w:t>
            </w:r>
          </w:p>
        </w:tc>
        <w:tc>
          <w:tcPr>
            <w:tcW w:w="228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  <w:tc>
          <w:tcPr>
            <w:tcW w:w="22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2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C44EF1" w:rsidRPr="00FC1909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C44EF1" w:rsidRPr="00FC1909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C1909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30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33</w:t>
            </w:r>
          </w:p>
        </w:tc>
        <w:tc>
          <w:tcPr>
            <w:tcW w:w="209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357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43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20/3,4</w:t>
            </w:r>
          </w:p>
        </w:tc>
        <w:tc>
          <w:tcPr>
            <w:tcW w:w="222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196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43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37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31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</w:tr>
      <w:tr w:rsidR="00C44EF1" w:rsidRPr="00313FA0" w:rsidTr="00EE29FC">
        <w:tc>
          <w:tcPr>
            <w:tcW w:w="713" w:type="pct"/>
            <w:vMerge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9б</w:t>
            </w:r>
          </w:p>
        </w:tc>
        <w:tc>
          <w:tcPr>
            <w:tcW w:w="228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14</w:t>
            </w:r>
          </w:p>
        </w:tc>
        <w:tc>
          <w:tcPr>
            <w:tcW w:w="22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2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283" w:type="pct"/>
            <w:shd w:val="clear" w:color="auto" w:fill="auto"/>
          </w:tcPr>
          <w:p w:rsidR="00C44EF1" w:rsidRPr="00FC1909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280" w:type="pct"/>
            <w:shd w:val="clear" w:color="auto" w:fill="auto"/>
          </w:tcPr>
          <w:p w:rsidR="00C44EF1" w:rsidRPr="00FC1909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C1909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30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29</w:t>
            </w:r>
          </w:p>
        </w:tc>
        <w:tc>
          <w:tcPr>
            <w:tcW w:w="209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  <w:tc>
          <w:tcPr>
            <w:tcW w:w="357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64</w:t>
            </w: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12</w:t>
            </w:r>
          </w:p>
        </w:tc>
        <w:tc>
          <w:tcPr>
            <w:tcW w:w="196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43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37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3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</w:tr>
      <w:tr w:rsidR="00C44EF1" w:rsidRPr="00313FA0" w:rsidTr="00EE29FC">
        <w:tc>
          <w:tcPr>
            <w:tcW w:w="713" w:type="pct"/>
            <w:vMerge w:val="restart"/>
            <w:vAlign w:val="center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География</w:t>
            </w:r>
          </w:p>
        </w:tc>
        <w:tc>
          <w:tcPr>
            <w:tcW w:w="279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9а</w:t>
            </w:r>
          </w:p>
        </w:tc>
        <w:tc>
          <w:tcPr>
            <w:tcW w:w="228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  <w:tc>
          <w:tcPr>
            <w:tcW w:w="22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22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30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25</w:t>
            </w:r>
          </w:p>
        </w:tc>
        <w:tc>
          <w:tcPr>
            <w:tcW w:w="209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357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25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:rsidR="00C44EF1" w:rsidRPr="0004286E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4286E">
              <w:rPr>
                <w:rFonts w:ascii="Times New Roman" w:eastAsiaTheme="minorHAnsi" w:hAnsi="Times New Roman"/>
                <w:sz w:val="20"/>
                <w:szCs w:val="20"/>
              </w:rPr>
              <w:t>15/3,0</w:t>
            </w:r>
          </w:p>
        </w:tc>
        <w:tc>
          <w:tcPr>
            <w:tcW w:w="222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96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43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137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3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</w:tr>
      <w:tr w:rsidR="00C44EF1" w:rsidRPr="00313FA0" w:rsidTr="00EE29FC">
        <w:tc>
          <w:tcPr>
            <w:tcW w:w="714" w:type="pct"/>
            <w:vMerge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9б</w:t>
            </w:r>
          </w:p>
        </w:tc>
        <w:tc>
          <w:tcPr>
            <w:tcW w:w="228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22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22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17</w:t>
            </w:r>
          </w:p>
        </w:tc>
        <w:tc>
          <w:tcPr>
            <w:tcW w:w="24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30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50</w:t>
            </w:r>
          </w:p>
        </w:tc>
        <w:tc>
          <w:tcPr>
            <w:tcW w:w="209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357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33</w:t>
            </w: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96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43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37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29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</w:tr>
      <w:tr w:rsidR="00C44EF1" w:rsidRPr="00313FA0" w:rsidTr="00EE29FC">
        <w:tc>
          <w:tcPr>
            <w:tcW w:w="714" w:type="pct"/>
            <w:vMerge w:val="restart"/>
            <w:vAlign w:val="center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279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9а</w:t>
            </w:r>
          </w:p>
        </w:tc>
        <w:tc>
          <w:tcPr>
            <w:tcW w:w="228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  <w:tc>
          <w:tcPr>
            <w:tcW w:w="22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22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</w:t>
            </w:r>
          </w:p>
        </w:tc>
        <w:tc>
          <w:tcPr>
            <w:tcW w:w="24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30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</w:t>
            </w:r>
          </w:p>
        </w:tc>
        <w:tc>
          <w:tcPr>
            <w:tcW w:w="209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357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56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6,7/2,9</w:t>
            </w:r>
          </w:p>
        </w:tc>
        <w:tc>
          <w:tcPr>
            <w:tcW w:w="222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196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43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137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29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</w:tr>
      <w:tr w:rsidR="00C44EF1" w:rsidRPr="00313FA0" w:rsidTr="00EE29FC">
        <w:tc>
          <w:tcPr>
            <w:tcW w:w="715" w:type="pct"/>
            <w:vMerge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9б</w:t>
            </w:r>
          </w:p>
        </w:tc>
        <w:tc>
          <w:tcPr>
            <w:tcW w:w="228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22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222" w:type="pct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14</w:t>
            </w:r>
          </w:p>
        </w:tc>
        <w:tc>
          <w:tcPr>
            <w:tcW w:w="24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300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09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357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86</w:t>
            </w:r>
          </w:p>
        </w:tc>
        <w:tc>
          <w:tcPr>
            <w:tcW w:w="495" w:type="pct"/>
            <w:vMerge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96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43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137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28" w:type="pct"/>
            <w:shd w:val="clear" w:color="auto" w:fill="auto"/>
          </w:tcPr>
          <w:p w:rsidR="00C44EF1" w:rsidRPr="00313FA0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FA0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</w:tr>
    </w:tbl>
    <w:p w:rsidR="00C44EF1" w:rsidRPr="0004286E" w:rsidRDefault="00C44EF1" w:rsidP="00C44EF1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4286E">
        <w:rPr>
          <w:rFonts w:ascii="Times New Roman" w:eastAsiaTheme="minorHAnsi" w:hAnsi="Times New Roman"/>
          <w:b/>
          <w:sz w:val="28"/>
          <w:szCs w:val="28"/>
        </w:rPr>
        <w:t>Результаты ГИА-9 2022-2023 учебный год (распределение баллов)</w:t>
      </w:r>
    </w:p>
    <w:tbl>
      <w:tblPr>
        <w:tblStyle w:val="4"/>
        <w:tblW w:w="5155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074"/>
        <w:gridCol w:w="629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5"/>
      </w:tblGrid>
      <w:tr w:rsidR="00C44EF1" w:rsidRPr="00065C45" w:rsidTr="00EE4F6B">
        <w:trPr>
          <w:cantSplit/>
          <w:trHeight w:val="469"/>
        </w:trPr>
        <w:tc>
          <w:tcPr>
            <w:tcW w:w="557" w:type="pct"/>
            <w:vMerge w:val="restart"/>
            <w:shd w:val="clear" w:color="auto" w:fill="auto"/>
          </w:tcPr>
          <w:p w:rsidR="00C44EF1" w:rsidRPr="0004286E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 w:rsidRPr="0004286E">
              <w:rPr>
                <w:rFonts w:ascii="Times New Roman" w:eastAsiaTheme="minorHAnsi" w:hAnsi="Times New Roman"/>
                <w:b/>
                <w:sz w:val="16"/>
                <w:szCs w:val="16"/>
              </w:rPr>
              <w:t xml:space="preserve">предмет </w:t>
            </w:r>
          </w:p>
        </w:tc>
        <w:tc>
          <w:tcPr>
            <w:tcW w:w="326" w:type="pct"/>
            <w:vMerge w:val="restart"/>
            <w:shd w:val="clear" w:color="auto" w:fill="auto"/>
          </w:tcPr>
          <w:p w:rsidR="00C44EF1" w:rsidRPr="0004286E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 w:rsidRPr="0004286E">
              <w:rPr>
                <w:rFonts w:ascii="Times New Roman" w:eastAsiaTheme="minorHAnsi" w:hAnsi="Times New Roman"/>
                <w:b/>
                <w:sz w:val="16"/>
                <w:szCs w:val="16"/>
              </w:rPr>
              <w:t>Кол-во человек</w:t>
            </w:r>
          </w:p>
        </w:tc>
        <w:tc>
          <w:tcPr>
            <w:tcW w:w="4117" w:type="pct"/>
            <w:gridSpan w:val="28"/>
            <w:shd w:val="clear" w:color="auto" w:fill="auto"/>
          </w:tcPr>
          <w:p w:rsidR="00C44EF1" w:rsidRPr="0004286E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 w:rsidRPr="0004286E">
              <w:rPr>
                <w:rFonts w:ascii="Times New Roman" w:eastAsiaTheme="minorHAnsi" w:hAnsi="Times New Roman"/>
                <w:b/>
                <w:sz w:val="16"/>
                <w:szCs w:val="16"/>
              </w:rPr>
              <w:t>Распределение экзаменационных баллов</w:t>
            </w:r>
          </w:p>
        </w:tc>
      </w:tr>
      <w:tr w:rsidR="00C44EF1" w:rsidRPr="008C4054" w:rsidTr="00EE4F6B">
        <w:trPr>
          <w:cantSplit/>
          <w:trHeight w:val="1134"/>
        </w:trPr>
        <w:tc>
          <w:tcPr>
            <w:tcW w:w="557" w:type="pct"/>
            <w:vMerge/>
            <w:shd w:val="clear" w:color="auto" w:fill="auto"/>
          </w:tcPr>
          <w:p w:rsidR="00C44EF1" w:rsidRPr="0004286E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</w:tcPr>
          <w:p w:rsidR="00C44EF1" w:rsidRPr="0004286E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</w:tc>
        <w:tc>
          <w:tcPr>
            <w:tcW w:w="147" w:type="pct"/>
            <w:shd w:val="clear" w:color="auto" w:fill="auto"/>
            <w:textDirection w:val="btLr"/>
          </w:tcPr>
          <w:p w:rsidR="00C44EF1" w:rsidRPr="0004286E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7" w:type="pct"/>
            <w:shd w:val="clear" w:color="auto" w:fill="auto"/>
            <w:textDirection w:val="btLr"/>
          </w:tcPr>
          <w:p w:rsidR="00C44EF1" w:rsidRPr="0004286E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7" w:type="pct"/>
            <w:shd w:val="clear" w:color="auto" w:fill="auto"/>
            <w:textDirection w:val="btLr"/>
          </w:tcPr>
          <w:p w:rsidR="00C44EF1" w:rsidRPr="0004286E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7" w:type="pct"/>
            <w:shd w:val="clear" w:color="auto" w:fill="auto"/>
            <w:textDirection w:val="btLr"/>
          </w:tcPr>
          <w:p w:rsidR="00C44EF1" w:rsidRPr="0004286E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7" w:type="pct"/>
            <w:shd w:val="clear" w:color="auto" w:fill="auto"/>
            <w:textDirection w:val="btLr"/>
          </w:tcPr>
          <w:p w:rsidR="00C44EF1" w:rsidRPr="0004286E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7" w:type="pct"/>
            <w:shd w:val="clear" w:color="auto" w:fill="auto"/>
            <w:textDirection w:val="btLr"/>
          </w:tcPr>
          <w:p w:rsidR="00C44EF1" w:rsidRPr="0004286E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7" w:type="pct"/>
            <w:shd w:val="clear" w:color="auto" w:fill="auto"/>
            <w:textDirection w:val="btLr"/>
          </w:tcPr>
          <w:p w:rsidR="00C44EF1" w:rsidRPr="0004286E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7" w:type="pct"/>
            <w:shd w:val="clear" w:color="auto" w:fill="auto"/>
            <w:textDirection w:val="btLr"/>
          </w:tcPr>
          <w:p w:rsidR="00C44EF1" w:rsidRPr="0004286E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147" w:type="pct"/>
            <w:shd w:val="clear" w:color="auto" w:fill="auto"/>
            <w:textDirection w:val="btLr"/>
          </w:tcPr>
          <w:p w:rsidR="00C44EF1" w:rsidRPr="0004286E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147" w:type="pct"/>
            <w:shd w:val="clear" w:color="auto" w:fill="auto"/>
            <w:textDirection w:val="btLr"/>
          </w:tcPr>
          <w:p w:rsidR="00C44EF1" w:rsidRPr="0004286E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147" w:type="pct"/>
            <w:shd w:val="clear" w:color="auto" w:fill="auto"/>
            <w:textDirection w:val="btLr"/>
          </w:tcPr>
          <w:p w:rsidR="00C44EF1" w:rsidRPr="0004286E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</w:rPr>
              <w:t>13</w:t>
            </w:r>
          </w:p>
        </w:tc>
        <w:tc>
          <w:tcPr>
            <w:tcW w:w="147" w:type="pct"/>
            <w:shd w:val="clear" w:color="auto" w:fill="auto"/>
            <w:textDirection w:val="btLr"/>
          </w:tcPr>
          <w:p w:rsidR="00C44EF1" w:rsidRPr="0004286E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</w:rPr>
              <w:t>14</w:t>
            </w:r>
          </w:p>
        </w:tc>
        <w:tc>
          <w:tcPr>
            <w:tcW w:w="147" w:type="pct"/>
            <w:shd w:val="clear" w:color="auto" w:fill="auto"/>
            <w:textDirection w:val="btLr"/>
          </w:tcPr>
          <w:p w:rsidR="00C44EF1" w:rsidRPr="0004286E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147" w:type="pct"/>
            <w:shd w:val="clear" w:color="auto" w:fill="auto"/>
            <w:textDirection w:val="btLr"/>
          </w:tcPr>
          <w:p w:rsidR="00C44EF1" w:rsidRPr="0004286E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</w:rPr>
              <w:t>16</w:t>
            </w:r>
          </w:p>
        </w:tc>
        <w:tc>
          <w:tcPr>
            <w:tcW w:w="147" w:type="pct"/>
            <w:shd w:val="clear" w:color="auto" w:fill="auto"/>
            <w:textDirection w:val="btLr"/>
          </w:tcPr>
          <w:p w:rsidR="00C44EF1" w:rsidRPr="0004286E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147" w:type="pct"/>
            <w:shd w:val="clear" w:color="auto" w:fill="auto"/>
            <w:textDirection w:val="btLr"/>
          </w:tcPr>
          <w:p w:rsidR="00C44EF1" w:rsidRPr="0004286E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</w:rPr>
              <w:t>18</w:t>
            </w:r>
          </w:p>
        </w:tc>
        <w:tc>
          <w:tcPr>
            <w:tcW w:w="147" w:type="pct"/>
            <w:shd w:val="clear" w:color="auto" w:fill="auto"/>
            <w:textDirection w:val="btLr"/>
          </w:tcPr>
          <w:p w:rsidR="00C44EF1" w:rsidRPr="0004286E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</w:rPr>
              <w:t>19</w:t>
            </w:r>
          </w:p>
        </w:tc>
        <w:tc>
          <w:tcPr>
            <w:tcW w:w="147" w:type="pct"/>
            <w:shd w:val="clear" w:color="auto" w:fill="auto"/>
            <w:textDirection w:val="btLr"/>
          </w:tcPr>
          <w:p w:rsidR="00C44EF1" w:rsidRPr="0004286E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147" w:type="pct"/>
            <w:shd w:val="clear" w:color="auto" w:fill="auto"/>
            <w:textDirection w:val="btLr"/>
          </w:tcPr>
          <w:p w:rsidR="00C44EF1" w:rsidRPr="0004286E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</w:rPr>
              <w:t>21</w:t>
            </w:r>
          </w:p>
        </w:tc>
        <w:tc>
          <w:tcPr>
            <w:tcW w:w="147" w:type="pct"/>
            <w:shd w:val="clear" w:color="auto" w:fill="auto"/>
            <w:textDirection w:val="btLr"/>
          </w:tcPr>
          <w:p w:rsidR="00C44EF1" w:rsidRPr="0004286E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147" w:type="pct"/>
            <w:shd w:val="clear" w:color="auto" w:fill="auto"/>
            <w:textDirection w:val="btLr"/>
          </w:tcPr>
          <w:p w:rsidR="00C44EF1" w:rsidRPr="0004286E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</w:rPr>
              <w:t>23</w:t>
            </w:r>
          </w:p>
        </w:tc>
        <w:tc>
          <w:tcPr>
            <w:tcW w:w="147" w:type="pct"/>
            <w:shd w:val="clear" w:color="auto" w:fill="auto"/>
            <w:textDirection w:val="btLr"/>
          </w:tcPr>
          <w:p w:rsidR="00C44EF1" w:rsidRPr="0004286E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147" w:type="pct"/>
            <w:shd w:val="clear" w:color="auto" w:fill="auto"/>
            <w:textDirection w:val="btLr"/>
          </w:tcPr>
          <w:p w:rsidR="00C44EF1" w:rsidRPr="0004286E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147" w:type="pct"/>
            <w:shd w:val="clear" w:color="auto" w:fill="auto"/>
            <w:textDirection w:val="btLr"/>
          </w:tcPr>
          <w:p w:rsidR="00C44EF1" w:rsidRPr="0004286E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</w:rPr>
              <w:t>26</w:t>
            </w:r>
          </w:p>
        </w:tc>
        <w:tc>
          <w:tcPr>
            <w:tcW w:w="147" w:type="pct"/>
            <w:shd w:val="clear" w:color="auto" w:fill="auto"/>
            <w:textDirection w:val="btLr"/>
          </w:tcPr>
          <w:p w:rsidR="00C44EF1" w:rsidRPr="0004286E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</w:rPr>
              <w:t>27</w:t>
            </w:r>
          </w:p>
        </w:tc>
        <w:tc>
          <w:tcPr>
            <w:tcW w:w="147" w:type="pct"/>
            <w:shd w:val="clear" w:color="auto" w:fill="auto"/>
            <w:textDirection w:val="btLr"/>
          </w:tcPr>
          <w:p w:rsidR="00C44EF1" w:rsidRPr="0004286E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147" w:type="pct"/>
            <w:shd w:val="clear" w:color="auto" w:fill="auto"/>
            <w:textDirection w:val="btLr"/>
          </w:tcPr>
          <w:p w:rsidR="00C44EF1" w:rsidRPr="0004286E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</w:rPr>
              <w:t>31</w:t>
            </w:r>
          </w:p>
        </w:tc>
        <w:tc>
          <w:tcPr>
            <w:tcW w:w="147" w:type="pct"/>
            <w:shd w:val="clear" w:color="auto" w:fill="auto"/>
            <w:textDirection w:val="btLr"/>
          </w:tcPr>
          <w:p w:rsidR="00C44EF1" w:rsidRPr="0004286E" w:rsidRDefault="00C44EF1" w:rsidP="00EE29FC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</w:rPr>
              <w:t>32</w:t>
            </w:r>
          </w:p>
        </w:tc>
      </w:tr>
      <w:tr w:rsidR="00C44EF1" w:rsidRPr="008C4054" w:rsidTr="00EE4F6B">
        <w:tc>
          <w:tcPr>
            <w:tcW w:w="55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8C4054">
              <w:rPr>
                <w:rFonts w:ascii="Times New Roman" w:eastAsiaTheme="minorHAnsi" w:hAnsi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326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8C4054">
              <w:rPr>
                <w:rFonts w:ascii="Times New Roman" w:eastAsiaTheme="minorHAnsi" w:hAnsi="Times New Roman"/>
                <w:sz w:val="16"/>
                <w:szCs w:val="16"/>
              </w:rPr>
              <w:t>2</w:t>
            </w:r>
            <w:r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2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7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5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  <w:tr w:rsidR="00C44EF1" w:rsidRPr="008C4054" w:rsidTr="00EE4F6B">
        <w:tc>
          <w:tcPr>
            <w:tcW w:w="55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8C4054">
              <w:rPr>
                <w:rFonts w:ascii="Times New Roman" w:eastAsiaTheme="minorHAnsi" w:hAnsi="Times New Roman"/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326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5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  <w:tr w:rsidR="00C44EF1" w:rsidRPr="008C4054" w:rsidTr="00EE4F6B">
        <w:tc>
          <w:tcPr>
            <w:tcW w:w="55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8C4054">
              <w:rPr>
                <w:rFonts w:ascii="Times New Roman" w:eastAsiaTheme="minorHAnsi" w:hAnsi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326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8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2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</w:p>
        </w:tc>
      </w:tr>
      <w:tr w:rsidR="00C44EF1" w:rsidRPr="008C4054" w:rsidTr="00EE4F6B">
        <w:tc>
          <w:tcPr>
            <w:tcW w:w="55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8C4054">
              <w:rPr>
                <w:rFonts w:ascii="Times New Roman" w:eastAsiaTheme="minorHAnsi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326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8C4054">
              <w:rPr>
                <w:rFonts w:ascii="Times New Roman" w:eastAsiaTheme="minorHAnsi" w:hAnsi="Times New Roman"/>
                <w:sz w:val="16"/>
                <w:szCs w:val="16"/>
              </w:rPr>
              <w:t>2</w:t>
            </w:r>
            <w:r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3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3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2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3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2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3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  <w:tr w:rsidR="00C44EF1" w:rsidRPr="008C4054" w:rsidTr="00EE4F6B">
        <w:tc>
          <w:tcPr>
            <w:tcW w:w="55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8C4054">
              <w:rPr>
                <w:rFonts w:ascii="Times New Roman" w:eastAsiaTheme="minorHAnsi" w:hAnsi="Times New Roman"/>
                <w:sz w:val="16"/>
                <w:szCs w:val="16"/>
              </w:rPr>
              <w:t xml:space="preserve">География </w:t>
            </w:r>
          </w:p>
        </w:tc>
        <w:tc>
          <w:tcPr>
            <w:tcW w:w="326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14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3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3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2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  <w:tr w:rsidR="00C44EF1" w:rsidRPr="008C4054" w:rsidTr="00EE4F6B">
        <w:tc>
          <w:tcPr>
            <w:tcW w:w="55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8C4054">
              <w:rPr>
                <w:rFonts w:ascii="Times New Roman" w:eastAsiaTheme="minorHAnsi" w:hAnsi="Times New Roman"/>
                <w:sz w:val="16"/>
                <w:szCs w:val="16"/>
              </w:rPr>
              <w:t xml:space="preserve">Информатика </w:t>
            </w:r>
          </w:p>
        </w:tc>
        <w:tc>
          <w:tcPr>
            <w:tcW w:w="326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8C4054"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  <w:r>
              <w:rPr>
                <w:rFonts w:ascii="Times New Roman" w:eastAsiaTheme="minorHAnsi" w:hAnsi="Times New Roman"/>
                <w:sz w:val="16"/>
                <w:szCs w:val="16"/>
              </w:rPr>
              <w:t>6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3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2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3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4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2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C44EF1" w:rsidRPr="008C4054" w:rsidRDefault="00C44EF1" w:rsidP="00EE29FC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</w:tbl>
    <w:p w:rsidR="00EE4F6B" w:rsidRDefault="00C44EF1" w:rsidP="00C44EF1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61113C">
        <w:rPr>
          <w:rFonts w:ascii="Times New Roman" w:hAnsi="Times New Roman"/>
          <w:sz w:val="24"/>
          <w:szCs w:val="24"/>
        </w:rPr>
        <w:t xml:space="preserve">Сравнительный анализ данных, приведенных в таблице, дает возможность сделать вывод, что не наблюдается соответствие годовых оценок и оценок итоговой аттестации по </w:t>
      </w:r>
      <w:r>
        <w:rPr>
          <w:rFonts w:ascii="Times New Roman" w:hAnsi="Times New Roman"/>
          <w:sz w:val="24"/>
          <w:szCs w:val="24"/>
        </w:rPr>
        <w:t>русскому языку, математике, географии и информатике (расхождение на 1 балл)</w:t>
      </w:r>
      <w:r w:rsidRPr="0061113C">
        <w:rPr>
          <w:rFonts w:ascii="Times New Roman" w:hAnsi="Times New Roman"/>
          <w:sz w:val="24"/>
          <w:szCs w:val="24"/>
        </w:rPr>
        <w:t xml:space="preserve">. </w:t>
      </w:r>
    </w:p>
    <w:p w:rsidR="00C44EF1" w:rsidRPr="0061113C" w:rsidRDefault="00EE4F6B" w:rsidP="00C44EF1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пересдачи в дополнительный период (осень 2023) все выпускники подтвердили свои результаты. И по итогам все выпускники получили документы об образовании.</w:t>
      </w:r>
      <w:r w:rsidR="00C44EF1" w:rsidRPr="0061113C">
        <w:rPr>
          <w:rFonts w:ascii="Times New Roman" w:hAnsi="Times New Roman"/>
          <w:sz w:val="24"/>
          <w:szCs w:val="24"/>
        </w:rPr>
        <w:t xml:space="preserve"> 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теч</w:t>
      </w:r>
      <w:bookmarkStart w:id="1" w:name="_GoBack"/>
      <w:bookmarkEnd w:id="1"/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ение учебного года были проведены заседания МС, совещания при зам. директора по УВР, на которых изучались нормативные документы по подготовке и проведению ГИА.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  На заседании МО учителей-предметников организаторами ГИА был проведён практикум с учителями по заполнению бланков ГИА, изучена их структура.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  На родительских собраниях знакомили родителей с перечнем предметов, выносимых на ГИА, с нормативно-правовыми документами подготовки и проведения аттестации обучающихся за курс основной школы, о подаче апелляции по процедуре проведения ГИА и несогласии с выставленными баллами за экзамен.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  Заместитель директора по УВР и учителя-предметники своевременно знакомили обучающихся 9-го класса с документами по ГИА, организовывали их участие в практикуме по заполнению бланков ГИА.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Основные формы работы по подготовке к итоговой аттестации. 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1113C">
        <w:rPr>
          <w:rFonts w:ascii="Times New Roman" w:eastAsia="Times New Roman" w:hAnsi="Times New Roman"/>
          <w:i/>
          <w:sz w:val="24"/>
          <w:szCs w:val="24"/>
          <w:lang w:eastAsia="ru-RU"/>
        </w:rPr>
        <w:t>Администрация школы: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 -формирование базы данных участников итогового сочинения (изложения);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 -формирование базы данных участников ГИА;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-проведение тематических родительских собраний;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-проведение совещаний с учителями по вопросу подготовки к ЕГЭ и ГИА;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-организация проведения индивидуальных консультаций для учащихся;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-подготовка графика консультаций с учащимися по предметам;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-организация работы методических объединений школы по подготовке учителей к ЕГЭ и ОГЭ;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-подготовка и обновление тематического стенда «Государственная итоговая аттестация». 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1113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Учителя-предметники: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-изучение и анализ демонстрационных вариантов государственной итоговой аттестации;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-подбор материалов по подготовке учащихся к ЕГЭ и ОГЭ;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-проведение консультаций по предмету;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-обучение учащихся 9, 11 классов заполнению бланков ответов;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-подготовка и периодическое обновление стенда «Готовимся к экзамену» по предмету;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-работа с Интернет-ресурсами по подготовке к итоговой аттестации;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-формирование плана по подготовке учащихся к ЕГЭ и ОГЭ;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i/>
          <w:sz w:val="24"/>
          <w:szCs w:val="24"/>
          <w:lang w:eastAsia="ru-RU"/>
        </w:rPr>
        <w:t>Классные руководители 9 классов:</w:t>
      </w: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-подготовка документов для формирования региональной базы данных выпускников;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-ознакомление учащихся, их родителей с нормативными документами по организации итоговой аттестации;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-мониторинг выбора учащимися 9 классов предметов итоговой аттестации;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-контроль посещаемости учащимися консультаций по подготовке к итоговой аттестации;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-проведение индивидуальных консультаций с учащимися и их родителями;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61113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Вывод.</w:t>
      </w: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Сочетание административного контроля с самоконтролем и самоанализом деятельности педагогов позволило достичь достаточного уровня сдачи ГИА.  Все учителя имеют первую квалификационную категорию и стаж непрерывной работы более 15 лет, владеют информационными технологиями, имели возможность заниматься подготовкой к ОГЭ как в рамках учебного плана (индивидуальные консультации), так и в рамках внеурочной деятельности.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По — прежнему, главной причиной </w:t>
      </w:r>
      <w:proofErr w:type="spellStart"/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>неуспешности</w:t>
      </w:r>
      <w:proofErr w:type="spellEnd"/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ОГЭ остается фактор обладание недостаточным самоконтролем и самоанализом самими учащимися.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>Контроль качества обученности обучающихся 9-го класса выявил ряд пробе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лов: - низкая</w:t>
      </w: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познавательн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активност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школьников; - низкий уровень мотивации к получению знаний 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большей части 9-классников</w:t>
      </w: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;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недостаточный</w:t>
      </w: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со стороны родителей; - затруднения у обучающихся при использовании </w:t>
      </w:r>
      <w:proofErr w:type="spellStart"/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>общеучебных</w:t>
      </w:r>
      <w:proofErr w:type="spellEnd"/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умений и навыков (планирование своей деятельности, умение работать во времени контролировать и корректировать свою деятельность, умение осознанно читать текст); - низк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ий</w:t>
      </w: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вычислительных навыков учащихся; - пропуск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учащимися учебных занятий, как по уважительной, так и неуважительной причине;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>достаточно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использование</w:t>
      </w: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подготовки учащихся федерального банка тестовых заданий, 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несвоевременная </w:t>
      </w: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>отработк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 ошибок, допущенных в диагностических и пробных работах (в связи с нежеланием готовиться к экзаменам).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Перспективы развития:</w:t>
      </w: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Учителям-предметникам: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В процессе контроля за подготовленностью учащихся тщательно отслеживать: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- усвоение вопросов, обычно вызывающих у учеников наибольшие затруднения;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- усвоение материала учениками, пропустившими предыдущие уроки. 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 окончании изучении темы или раздела</w:t>
      </w: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 обобщать итоги усвоения основных понятий, правил, умений, навыков школьниками, выявлять причины отставания.  В системе включать в содержание работы упражнения: -по устранению ошибок, допущенных при ответах и в письменных работах; -на развитие умения анализировать информацию, представленную в невербальной форме (рисунки, схемы, диаграммы); - на понимание основных понятий, умение применять их и приводить примеры.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В ходе самостоятельной работы учащихся на уроке: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- учить умениям планировать работу, выполнять ее в должном темпе и осуществлять контроль; - разбивать задания на дозы, этапы, выделение в сложных заданиях ряда простых; </w:t>
      </w:r>
    </w:p>
    <w:p w:rsidR="00C44EF1" w:rsidRPr="0061113C" w:rsidRDefault="00C44EF1" w:rsidP="00C44E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организации самостоятельной работы вне класса.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- обеспечить в ходе работы повторение пройденного материала, концентрируя внимание на наиболее существенных элементах программы, вызывающих обычно наибольшие затруднения;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- систематически давать домашние задания по работе над типичными ошибками;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>- четко инструктировать учеников о порядке выполнения работ, проверять степень понимания этих инструкций слабоуспевающими школьниками;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-согласовать объем заданий с другими учителями класса, исключая перегрузку, особенно слабоуспевающих учеников.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 дальнейшем обучении необходимо планировать уроки</w:t>
      </w: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 восстановления базовых знаний, включая </w:t>
      </w:r>
      <w:proofErr w:type="spellStart"/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>разноуровневую</w:t>
      </w:r>
      <w:proofErr w:type="spellEnd"/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технологию обучения, сопутствующего повторения курса 5–6 классов, 7 - 9 классов. Включать в учебный процесс формы работы по восстановлению культуры устного счета. Одним из важных требований в практической части методики обучения навыкам счета считается полное исключение использования калькуляторов на уроках и контрольных работах естественно – математического цикла.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Руководителям ШМО: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-на заседаниях обсудить результаты государственной итоговой аттестации выпускников 9-го класса; 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- особое внимание при анализе результатов уделить учащимся 7-8 классов для возможного выявления детей «группы риска» и принятия необходимых мер, в том числе для организации дополнительных занятий;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- разработать план устранения недостатков и обеспечить безусловное его выполнение в течение года.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школы: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>-усилить контроль качества проведения консультаций для учащихся 9 классов для подготовки к ОГЭ по предметам по выбору;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 xml:space="preserve">-усилить контроль за своевременной проверкой контрольных работ и их анализом, отработкой ошибок; </w:t>
      </w:r>
    </w:p>
    <w:p w:rsidR="00C44EF1" w:rsidRPr="0061113C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13C">
        <w:rPr>
          <w:rFonts w:ascii="Times New Roman" w:eastAsia="Times New Roman" w:hAnsi="Times New Roman"/>
          <w:sz w:val="24"/>
          <w:szCs w:val="24"/>
          <w:lang w:eastAsia="ru-RU"/>
        </w:rPr>
        <w:t>-усилить контроль за объективностью проведения пробных и диагностических работ.</w:t>
      </w:r>
    </w:p>
    <w:p w:rsidR="00C44EF1" w:rsidRPr="0061113C" w:rsidRDefault="00C44EF1" w:rsidP="00C44EF1">
      <w:pPr>
        <w:spacing w:after="0" w:line="240" w:lineRule="auto"/>
        <w:ind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61113C">
        <w:rPr>
          <w:rFonts w:ascii="Times New Roman" w:hAnsi="Times New Roman"/>
          <w:sz w:val="24"/>
          <w:szCs w:val="24"/>
        </w:rPr>
        <w:t xml:space="preserve">Анализируя организационную сторону ГИА выпускников, отметим, что вся необходимая документация (протоколы, педсоветы, приказы по школе, выборность предметов и т.д.) была подготовлена своевременно и в полном объеме. </w:t>
      </w:r>
    </w:p>
    <w:p w:rsidR="00C44EF1" w:rsidRPr="00F25777" w:rsidRDefault="00C44EF1" w:rsidP="00C44EF1">
      <w:pPr>
        <w:pStyle w:val="Default"/>
        <w:ind w:firstLine="142"/>
        <w:jc w:val="both"/>
        <w:rPr>
          <w:rFonts w:ascii="Times New Roman" w:hAnsi="Times New Roman" w:cs="Times New Roman"/>
        </w:rPr>
      </w:pPr>
      <w:r w:rsidRPr="00F25777">
        <w:rPr>
          <w:rFonts w:ascii="Times New Roman" w:hAnsi="Times New Roman" w:cs="Times New Roman"/>
        </w:rPr>
        <w:lastRenderedPageBreak/>
        <w:t>Педагог-психолог школы Селиверстова Е.В. проводила с выпускниками психологические занятия и тренинги по теме «Психологическая подготовка к ЕГЭ».</w:t>
      </w:r>
    </w:p>
    <w:p w:rsidR="00C44EF1" w:rsidRPr="00F25777" w:rsidRDefault="00C44EF1" w:rsidP="00C44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777">
        <w:rPr>
          <w:rFonts w:ascii="Times New Roman" w:hAnsi="Times New Roman"/>
          <w:color w:val="000000"/>
          <w:sz w:val="24"/>
          <w:szCs w:val="24"/>
        </w:rPr>
        <w:t xml:space="preserve">В соответствии с приказами </w:t>
      </w:r>
      <w:proofErr w:type="spellStart"/>
      <w:r w:rsidRPr="00F25777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F25777">
        <w:rPr>
          <w:rFonts w:ascii="Times New Roman" w:hAnsi="Times New Roman"/>
          <w:color w:val="000000"/>
          <w:sz w:val="24"/>
          <w:szCs w:val="24"/>
        </w:rPr>
        <w:t xml:space="preserve"> РФ об утверждении Порядка заполнения, учета и выдачи аттестатов об основном общем и среднем образовании и их дубликатов выставлены в аттестат итоговые отметки по предметам программы среднего общего и основного общего образования, </w:t>
      </w:r>
      <w:r w:rsidRPr="00F25777">
        <w:rPr>
          <w:rFonts w:ascii="Times New Roman" w:hAnsi="Times New Roman"/>
          <w:sz w:val="24"/>
          <w:szCs w:val="24"/>
        </w:rPr>
        <w:t>которые изучались выпускниками.</w:t>
      </w:r>
    </w:p>
    <w:p w:rsidR="00C44EF1" w:rsidRPr="00F25777" w:rsidRDefault="00C44EF1" w:rsidP="00C44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777">
        <w:rPr>
          <w:rFonts w:ascii="Times New Roman" w:hAnsi="Times New Roman"/>
          <w:sz w:val="24"/>
          <w:szCs w:val="24"/>
        </w:rPr>
        <w:t>На пересдачу в дополнительный период (осень 202</w:t>
      </w:r>
      <w:r>
        <w:rPr>
          <w:rFonts w:ascii="Times New Roman" w:hAnsi="Times New Roman"/>
          <w:sz w:val="24"/>
          <w:szCs w:val="24"/>
        </w:rPr>
        <w:t>3</w:t>
      </w:r>
      <w:r w:rsidRPr="00F25777">
        <w:rPr>
          <w:rFonts w:ascii="Times New Roman" w:hAnsi="Times New Roman"/>
          <w:sz w:val="24"/>
          <w:szCs w:val="24"/>
        </w:rPr>
        <w:t>) оставлен</w:t>
      </w:r>
      <w:r>
        <w:rPr>
          <w:rFonts w:ascii="Times New Roman" w:hAnsi="Times New Roman"/>
          <w:sz w:val="24"/>
          <w:szCs w:val="24"/>
        </w:rPr>
        <w:t xml:space="preserve">о 6 </w:t>
      </w:r>
      <w:proofErr w:type="gramStart"/>
      <w:r w:rsidRPr="00F25777">
        <w:rPr>
          <w:rFonts w:ascii="Times New Roman" w:hAnsi="Times New Roman"/>
          <w:sz w:val="24"/>
          <w:szCs w:val="24"/>
        </w:rPr>
        <w:t>человек</w:t>
      </w:r>
      <w:r>
        <w:rPr>
          <w:rFonts w:ascii="Times New Roman" w:hAnsi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/>
          <w:sz w:val="24"/>
          <w:szCs w:val="24"/>
        </w:rPr>
        <w:t>из них 2 человека не сдали по 1 предмету, 2 человека не сдали по 2 предметам, 2 человека не сдали 3 предмета)</w:t>
      </w:r>
      <w:r w:rsidRPr="00F25777">
        <w:rPr>
          <w:rFonts w:ascii="Times New Roman" w:hAnsi="Times New Roman"/>
          <w:sz w:val="24"/>
          <w:szCs w:val="24"/>
        </w:rPr>
        <w:t>.</w:t>
      </w:r>
    </w:p>
    <w:p w:rsidR="00C44EF1" w:rsidRPr="00F25777" w:rsidRDefault="00C44EF1" w:rsidP="00C44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 w:rsidRPr="00F25777">
        <w:rPr>
          <w:rFonts w:ascii="Times New Roman" w:hAnsi="Times New Roman"/>
          <w:color w:val="000000"/>
          <w:sz w:val="24"/>
          <w:szCs w:val="24"/>
        </w:rPr>
        <w:t>а уровне администрации ОО:</w:t>
      </w:r>
      <w:r>
        <w:rPr>
          <w:rFonts w:ascii="Times New Roman" w:hAnsi="Times New Roman"/>
          <w:color w:val="000000"/>
          <w:sz w:val="24"/>
          <w:szCs w:val="24"/>
        </w:rPr>
        <w:t xml:space="preserve"> необходимо спланировать работу по направлениям:</w:t>
      </w:r>
    </w:p>
    <w:p w:rsidR="00C44EF1" w:rsidRPr="00F25777" w:rsidRDefault="00C44EF1" w:rsidP="00C44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5777">
        <w:rPr>
          <w:rFonts w:ascii="Times New Roman" w:hAnsi="Times New Roman"/>
          <w:color w:val="000000"/>
          <w:sz w:val="24"/>
          <w:szCs w:val="24"/>
        </w:rPr>
        <w:t>1.Повышение качества знаний учащихся (за счет выстраивания индивидуальной работы с учащимися).</w:t>
      </w:r>
    </w:p>
    <w:p w:rsidR="00C44EF1" w:rsidRPr="00F25777" w:rsidRDefault="00C44EF1" w:rsidP="00C44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5777">
        <w:rPr>
          <w:rFonts w:ascii="Times New Roman" w:hAnsi="Times New Roman"/>
          <w:color w:val="000000"/>
          <w:sz w:val="24"/>
          <w:szCs w:val="24"/>
        </w:rPr>
        <w:t>2.Повышение ответственности учителя и учащихся за результаты своего труда.</w:t>
      </w:r>
    </w:p>
    <w:p w:rsidR="00C44EF1" w:rsidRPr="00F25777" w:rsidRDefault="00C44EF1" w:rsidP="00C44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5777">
        <w:rPr>
          <w:rFonts w:ascii="Times New Roman" w:hAnsi="Times New Roman"/>
          <w:color w:val="000000"/>
          <w:sz w:val="24"/>
          <w:szCs w:val="24"/>
        </w:rPr>
        <w:t>3.Обеспечение психологического комфорта для учителя, учащихся и родителей (нет страха перед ЕГЭ, заинтересованность в результатах своего труда).</w:t>
      </w:r>
    </w:p>
    <w:p w:rsidR="00C44EF1" w:rsidRPr="00F25777" w:rsidRDefault="00C44EF1" w:rsidP="00C44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5777">
        <w:rPr>
          <w:rFonts w:ascii="Times New Roman" w:hAnsi="Times New Roman"/>
          <w:color w:val="000000"/>
          <w:sz w:val="24"/>
          <w:szCs w:val="24"/>
        </w:rPr>
        <w:t xml:space="preserve">4.Совершенствование системы </w:t>
      </w:r>
      <w:proofErr w:type="spellStart"/>
      <w:r w:rsidRPr="00F25777">
        <w:rPr>
          <w:rFonts w:ascii="Times New Roman" w:hAnsi="Times New Roman"/>
          <w:color w:val="000000"/>
          <w:sz w:val="24"/>
          <w:szCs w:val="24"/>
        </w:rPr>
        <w:t>внутришкольного</w:t>
      </w:r>
      <w:proofErr w:type="spellEnd"/>
      <w:r w:rsidRPr="00F25777">
        <w:rPr>
          <w:rFonts w:ascii="Times New Roman" w:hAnsi="Times New Roman"/>
          <w:color w:val="000000"/>
          <w:sz w:val="24"/>
          <w:szCs w:val="24"/>
        </w:rPr>
        <w:t xml:space="preserve"> контроля.</w:t>
      </w:r>
    </w:p>
    <w:p w:rsidR="00C44EF1" w:rsidRPr="00F25777" w:rsidRDefault="00C44EF1" w:rsidP="00C44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5777">
        <w:rPr>
          <w:rFonts w:ascii="Times New Roman" w:hAnsi="Times New Roman"/>
          <w:color w:val="000000"/>
          <w:sz w:val="24"/>
          <w:szCs w:val="24"/>
        </w:rPr>
        <w:t xml:space="preserve">Перечисленные выше возможности – </w:t>
      </w:r>
      <w:proofErr w:type="spellStart"/>
      <w:r w:rsidRPr="00F25777">
        <w:rPr>
          <w:rFonts w:ascii="Times New Roman" w:hAnsi="Times New Roman"/>
          <w:color w:val="000000"/>
          <w:sz w:val="24"/>
          <w:szCs w:val="24"/>
        </w:rPr>
        <w:t>ещ</w:t>
      </w:r>
      <w:r w:rsidRPr="00F25777">
        <w:rPr>
          <w:rFonts w:ascii="Cambria Math" w:hAnsi="Cambria Math" w:cs="Cambria Math"/>
          <w:color w:val="000000"/>
          <w:sz w:val="24"/>
          <w:szCs w:val="24"/>
        </w:rPr>
        <w:t>ѐ</w:t>
      </w:r>
      <w:proofErr w:type="spellEnd"/>
      <w:r w:rsidRPr="00F25777">
        <w:rPr>
          <w:rFonts w:ascii="Times New Roman" w:hAnsi="Times New Roman"/>
          <w:color w:val="000000"/>
          <w:sz w:val="24"/>
          <w:szCs w:val="24"/>
        </w:rPr>
        <w:t xml:space="preserve"> один шаг вперед на пути к качественному образованию.</w:t>
      </w:r>
    </w:p>
    <w:p w:rsidR="00C44EF1" w:rsidRPr="00F25777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>Рекомендации на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>/2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год: </w:t>
      </w:r>
    </w:p>
    <w:p w:rsidR="00C44EF1" w:rsidRPr="00F25777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 xml:space="preserve">1.Рассмотреть и утвердить план мероприятий по подготовке и проведению государственной итоговой аттестации в начале учебного года. </w:t>
      </w:r>
    </w:p>
    <w:p w:rsidR="00C44EF1" w:rsidRPr="00F25777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>2. Администрации школы: - поставить на контроль обучающихся 9-го класса, нуждающихся в педагогической поддержке, с целью оказания коррекционной помощи в ликвидации пробелов в знаниях. - обеспечить условия для подготовки выпускника 9-го класса в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>г.: консультативные занятия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 внеурочной деятельности</w:t>
      </w: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44EF1" w:rsidRPr="00F25777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>На производственных совещаниях обсуждать результаты проводимых контрольных срезов и намечать пути по ликвидации возникающих у учащихся затруднений.</w:t>
      </w:r>
    </w:p>
    <w:p w:rsidR="00C44EF1" w:rsidRPr="00F25777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 xml:space="preserve">. Развивать систему практической отработки процедуры ОГЭ с учителями и выпускниками школы. </w:t>
      </w:r>
    </w:p>
    <w:p w:rsidR="00C44EF1" w:rsidRPr="00F25777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 xml:space="preserve">Мотивировать педагогов на выбор программы повышения квалификации, ориентированной на индивидуальные образовательные потребности каждого педагога. </w:t>
      </w:r>
    </w:p>
    <w:p w:rsidR="00C44EF1" w:rsidRPr="00FD6FBD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>. Учителям математики 9 класс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>регулярно уделять внимание выполнению упражнений, развивающих базовые математические компетенции (умение читать и верно понимать задание, решать практические задачи, выполнять арифметические действия, простейшие алгебраические преобразования и т.д.; отрабатывать безошибочное выполнение несложных преобразований и вычислений (в том числе на умение найти ошибку); планировать решение учебной задачи; оценивать весомость приводимых доказательств и рассуждений; выделить проблемные темы для организации водного повторения по математике в сентябре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>/2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D6FB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</w:p>
    <w:p w:rsidR="00C44EF1" w:rsidRPr="00F25777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>. Учител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русского языка 9 класс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 xml:space="preserve">: при подборе дидактического материала–текстов для анализа, предлагаемых на уроках русского языка, – необходимо учитывать проблематику и стилистические особенности экзаменационных текстов, привлекать в качестве материала тексты, осложненные на композиционно-речевом и стилистическом уровне; при составлении рабочих программ учебного предмета «Русский язык» предусмотреть проведение практикумов, лабораторных работ по знакомству со спецификацией и планом экзаменационной работы по русскому языку, системой критериев оценивания сочинения и изложения;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>практиковать систематическое использование заданий на анализ, самоконтроль, редактирование;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>реализовать дифференцированный подход в обучении русскому языку: предъявлять теоретический материал с учётом его обязательного и необязательного усвоения на определённом этапе обучения, использовать упражнения, позволяющие осуществлять уровневую дифференциацию и индивидуальный подход в обучении, учитывать индивидуа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льные потребности обучающегося; </w:t>
      </w: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навыки </w:t>
      </w: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самостоятельной деятельности обучающихся с использованием разнообразной учебной литературы (словарей, справочников, самоучителей, практикумов, пособий для подготовки к экзаменам, мультимедийных средств и т.п.), системы разнообразных «подсказок»: опорных материалов в виде схем, таблиц, рисунков, планов, конспектов, а также инструкций, направленных на формирование правильного способа действия (как применять правило, как слушать и читать текст, чтобы понять его содержание, как писать изложение, как писать сочинение, как оценивать речевое высказывание и т.п.);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 xml:space="preserve">орфографические нормы русского языка необходимо закреплять и систематизировать параллельно с работой по фонетике, лексике, грамматике; пропагандировать ценность систематического чтения, в том числе семейного; </w:t>
      </w:r>
    </w:p>
    <w:p w:rsidR="00C44EF1" w:rsidRPr="00F25777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>• формировать у обучающихся нав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ыки самоконтроля, самопроверки; </w:t>
      </w:r>
    </w:p>
    <w:p w:rsidR="00C44EF1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 xml:space="preserve">10. Учителям-предметникам: провести анализ форм организации обучения (повышение веса технологий, которые формируют практические навыки использования полученных знаний, стимулируют самостоятельную работу обучающихся, формируют опыт ответственного выбора и ответственной деятельности, опыт самоорганизации и становления ценностных ориентаций); развивать регулятивные универсальных учебных действий: умение удерживать цель деятельности до получения ее результата;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 xml:space="preserve">корректировать деятельность: вносить изменения в процесс с учетом возникших трудностей и ошибок, намечать способы их устранения; осуществлять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итоговый контроль деятельности; </w:t>
      </w: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организовывать повторение пройденного материала, выделяя для этого специальное время в учебном процессе; применять адекватные формы и методы работы со слабыми и сильными учащимися;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 xml:space="preserve"> своевременно знакомиться с демоверсиями ОГЭ, спецификацией, кодификатором, отражающими требования образовательного стандарта по предметам;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информировать обучающихся об изменениях, корректировать учебно-тематическое </w:t>
      </w:r>
      <w:proofErr w:type="spellStart"/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>планированиеи</w:t>
      </w:r>
      <w:proofErr w:type="spellEnd"/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содержание обучения в контексте рекомендаций по совершенствованию процесса преподавания предметов, созданных ФИПИ;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>учителям органично включать задания, идентичные заданиям ОГЭ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в текущие контрольные работы; </w:t>
      </w: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>создавать положительное эмоциональное поле взаимоотношений “учитель – ученик”, “учитель – учитель”, “ученик 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ученик”.</w:t>
      </w:r>
    </w:p>
    <w:p w:rsidR="00C44EF1" w:rsidRPr="00F25777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 xml:space="preserve">11.Классным руководителям: </w:t>
      </w:r>
    </w:p>
    <w:p w:rsidR="00C44EF1" w:rsidRPr="00F25777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 xml:space="preserve">• своевременно выявлять дефициты в информированности выпускников и их родителей о процедурах ОГЭ; </w:t>
      </w:r>
    </w:p>
    <w:p w:rsidR="00C44EF1" w:rsidRPr="00F25777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 xml:space="preserve">• формировать позитивное отношение у выпускников и их родителей о ОГЭ; </w:t>
      </w:r>
    </w:p>
    <w:p w:rsidR="00C44EF1" w:rsidRPr="00F25777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 xml:space="preserve">• содействовать в организации контроля за посещаемостью консультативных занятий по подготовке к ОГЭ; </w:t>
      </w:r>
    </w:p>
    <w:p w:rsidR="00C44EF1" w:rsidRPr="00F25777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 xml:space="preserve">• осуществлять взаимодействие между семьёй и школой с целью организации совместных действий для решения успешности обучения и социализации обучающихся, находящихся в трудной жизненной ситуации либо склонных к </w:t>
      </w:r>
      <w:proofErr w:type="spellStart"/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>девиантному</w:t>
      </w:r>
      <w:proofErr w:type="spellEnd"/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 xml:space="preserve"> поведению; </w:t>
      </w:r>
    </w:p>
    <w:p w:rsidR="00C44EF1" w:rsidRPr="00F25777" w:rsidRDefault="00C44EF1" w:rsidP="00C4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5777">
        <w:rPr>
          <w:rFonts w:ascii="Times New Roman" w:eastAsia="Times New Roman" w:hAnsi="Times New Roman"/>
          <w:sz w:val="24"/>
          <w:szCs w:val="24"/>
          <w:lang w:eastAsia="ru-RU"/>
        </w:rPr>
        <w:t>• оказывать помощь каждому выпускнику в выборе предметов для прохождения аттестации в форме ОГЭ.</w:t>
      </w:r>
    </w:p>
    <w:p w:rsidR="00C44EF1" w:rsidRPr="00F25777" w:rsidRDefault="00C44EF1" w:rsidP="00C44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25777">
        <w:rPr>
          <w:rFonts w:ascii="Times New Roman" w:hAnsi="Times New Roman"/>
          <w:b/>
          <w:bCs/>
          <w:sz w:val="24"/>
          <w:szCs w:val="24"/>
        </w:rPr>
        <w:t>Перед школой на следующий учебный год необходимо поставить задачи:</w:t>
      </w:r>
    </w:p>
    <w:p w:rsidR="00C44EF1" w:rsidRPr="00F25777" w:rsidRDefault="00C44EF1" w:rsidP="00C44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777">
        <w:rPr>
          <w:rFonts w:ascii="Times New Roman" w:hAnsi="Times New Roman"/>
          <w:sz w:val="24"/>
          <w:szCs w:val="24"/>
        </w:rPr>
        <w:t>- индивидуализация образовательной деятельности старшеклассников, построение индивидуального образовательного маршрута каждым обучающимся, повышение эффективности мониторинга подготовки к ОГЭ выпускников основной школы; - обеспечение выбора целесообразных форм, методов, приемов, обеспечивающих развитие навыков самостоятельной учебной деятельности, возможности самореализации;</w:t>
      </w:r>
    </w:p>
    <w:p w:rsidR="00C44EF1" w:rsidRDefault="00C44EF1" w:rsidP="00C44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777">
        <w:rPr>
          <w:rFonts w:ascii="Times New Roman" w:hAnsi="Times New Roman"/>
          <w:sz w:val="24"/>
          <w:szCs w:val="24"/>
        </w:rPr>
        <w:t xml:space="preserve">- анализ полученных результатов ГИА </w:t>
      </w:r>
      <w:r>
        <w:rPr>
          <w:rFonts w:ascii="Times New Roman" w:hAnsi="Times New Roman"/>
          <w:sz w:val="24"/>
          <w:szCs w:val="24"/>
        </w:rPr>
        <w:t>н</w:t>
      </w:r>
      <w:r w:rsidRPr="00F25777">
        <w:rPr>
          <w:rFonts w:ascii="Times New Roman" w:hAnsi="Times New Roman"/>
          <w:sz w:val="24"/>
          <w:szCs w:val="24"/>
        </w:rPr>
        <w:t>а заседаниях МО, выявление проблем, составление плана работы по подготовке к итоговой аттестации методического объединения в целом, плана подготовки выпускников к ГИА каждым учителем-предметником; - организация сотрудничества учителей-предметников, классных руководителей с учащимися, их родителями с целью обеспечения системности подготовки выпускников к ОГЭ.</w:t>
      </w:r>
    </w:p>
    <w:p w:rsidR="00EE4F6B" w:rsidRDefault="00EE4F6B" w:rsidP="00C44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4F6B" w:rsidRDefault="00EE4F6B" w:rsidP="00C44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4F6B" w:rsidRPr="00F25777" w:rsidRDefault="00EE4F6B" w:rsidP="00C44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Зам.директора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</w:t>
      </w:r>
      <w:proofErr w:type="gramStart"/>
      <w:r>
        <w:rPr>
          <w:rFonts w:ascii="Times New Roman" w:hAnsi="Times New Roman"/>
          <w:sz w:val="24"/>
          <w:szCs w:val="24"/>
        </w:rPr>
        <w:t xml:space="preserve">УВР: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Бармина Н.Г.</w:t>
      </w:r>
    </w:p>
    <w:p w:rsidR="0092750D" w:rsidRDefault="0092750D"/>
    <w:sectPr w:rsidR="0092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F6"/>
    <w:rsid w:val="002757F6"/>
    <w:rsid w:val="008E3184"/>
    <w:rsid w:val="0092750D"/>
    <w:rsid w:val="00C44EF1"/>
    <w:rsid w:val="00EE29FC"/>
    <w:rsid w:val="00EE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2FA6"/>
  <w15:chartTrackingRefBased/>
  <w15:docId w15:val="{6702B3E8-80A1-46C6-8194-D8BC71DF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44EF1"/>
    <w:pPr>
      <w:ind w:left="720"/>
      <w:contextualSpacing/>
    </w:pPr>
  </w:style>
  <w:style w:type="paragraph" w:customStyle="1" w:styleId="Default">
    <w:name w:val="Default"/>
    <w:rsid w:val="00C44E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rtejustify">
    <w:name w:val="rtejustify"/>
    <w:basedOn w:val="a"/>
    <w:rsid w:val="00C44E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4"/>
    <w:uiPriority w:val="39"/>
    <w:rsid w:val="00C44EF1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C44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E29F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4F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2843</Words>
  <Characters>16209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cp:lastPrinted>2023-10-11T04:49:00Z</cp:lastPrinted>
  <dcterms:created xsi:type="dcterms:W3CDTF">2023-09-21T19:10:00Z</dcterms:created>
  <dcterms:modified xsi:type="dcterms:W3CDTF">2023-10-11T04:49:00Z</dcterms:modified>
</cp:coreProperties>
</file>