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8"/>
        <w:gridCol w:w="3707"/>
        <w:gridCol w:w="2268"/>
        <w:gridCol w:w="1843"/>
        <w:gridCol w:w="1126"/>
        <w:gridCol w:w="2921"/>
      </w:tblGrid>
      <w:tr w:rsidR="00110BC4" w:rsidTr="00110BC4">
        <w:tc>
          <w:tcPr>
            <w:tcW w:w="14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BC4" w:rsidRPr="0054642B" w:rsidRDefault="00110BC4" w:rsidP="00110B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r w:rsidRPr="0054642B">
              <w:rPr>
                <w:rFonts w:ascii="Times New Roman" w:hAnsi="Times New Roman"/>
                <w:b/>
                <w:sz w:val="28"/>
                <w:szCs w:val="28"/>
              </w:rPr>
              <w:t xml:space="preserve">Курсы повышения квалификации классных руководителей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Pr="00110BC4">
              <w:rPr>
                <w:rFonts w:ascii="Times New Roman" w:hAnsi="Times New Roman"/>
                <w:i/>
                <w:sz w:val="28"/>
                <w:szCs w:val="28"/>
              </w:rPr>
              <w:t>Приложение 1</w:t>
            </w:r>
          </w:p>
          <w:p w:rsidR="00110BC4" w:rsidRPr="0054642B" w:rsidRDefault="00110BC4" w:rsidP="00110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42B">
              <w:rPr>
                <w:rFonts w:ascii="Times New Roman" w:hAnsi="Times New Roman"/>
                <w:b/>
                <w:sz w:val="28"/>
                <w:szCs w:val="28"/>
              </w:rPr>
              <w:t>в 2022-2023 учебном году</w:t>
            </w:r>
          </w:p>
          <w:p w:rsidR="00110BC4" w:rsidRDefault="00110BC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6080C" w:rsidTr="00110BC4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080C" w:rsidRDefault="00C6080C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0C" w:rsidRDefault="00C6080C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конкурса,</w:t>
            </w:r>
          </w:p>
          <w:p w:rsidR="00C6080C" w:rsidRDefault="00C6080C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образовательной программы КПК</w:t>
            </w:r>
          </w:p>
          <w:p w:rsidR="00C6080C" w:rsidRDefault="00C6080C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80C" w:rsidRDefault="00C6080C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80C" w:rsidRDefault="00C6080C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80C" w:rsidRDefault="00C6080C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80C" w:rsidRDefault="00C6080C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</w:t>
            </w:r>
          </w:p>
          <w:p w:rsidR="00C6080C" w:rsidRDefault="00C6080C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(сертификат, удостоверение, грамота и т.д. №)</w:t>
            </w:r>
          </w:p>
        </w:tc>
      </w:tr>
      <w:tr w:rsidR="00C6080C" w:rsidTr="00110BC4"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0C" w:rsidRDefault="00C6080C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Кудымова К.Н.</w:t>
            </w:r>
          </w:p>
          <w:p w:rsidR="00512755" w:rsidRDefault="006A4F3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Зап</w:t>
            </w:r>
            <w:r w:rsidR="0051275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латина А.В.</w:t>
            </w:r>
          </w:p>
          <w:p w:rsidR="00512755" w:rsidRDefault="0051275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Косарева Т.С.</w:t>
            </w:r>
          </w:p>
          <w:p w:rsidR="00512755" w:rsidRDefault="0051275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Вачерова И.В.</w:t>
            </w:r>
          </w:p>
          <w:p w:rsidR="004E1EB1" w:rsidRDefault="004E1EB1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Комарницкая Е.А.</w:t>
            </w:r>
          </w:p>
          <w:p w:rsidR="007269D5" w:rsidRPr="00615F89" w:rsidRDefault="007269D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Воложанина Е.В.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0C" w:rsidRPr="00E11313" w:rsidRDefault="00C6080C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5F8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«</w:t>
            </w:r>
            <w:r w:rsidRPr="00615F89"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615F89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615F89"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 (куратора)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0C" w:rsidRPr="00615F89" w:rsidRDefault="007269D5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6BF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5F5F5"/>
              </w:rPr>
              <w:t xml:space="preserve">ФГАОУ ДПО "Академия </w:t>
            </w:r>
            <w:proofErr w:type="spellStart"/>
            <w:r w:rsidRPr="009C6BF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5F5F5"/>
              </w:rPr>
              <w:t>Минпросвещения</w:t>
            </w:r>
            <w:proofErr w:type="spellEnd"/>
            <w:r w:rsidRPr="009C6BF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5F5F5"/>
              </w:rPr>
              <w:t xml:space="preserve"> России"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0C" w:rsidRPr="00615F89" w:rsidRDefault="00C6080C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31.10.22г. – 06.12.22г.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0C" w:rsidRPr="00615F89" w:rsidRDefault="00C6080C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15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0C" w:rsidRPr="00615F89" w:rsidRDefault="00C6080C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615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достоверение</w:t>
            </w:r>
          </w:p>
        </w:tc>
      </w:tr>
      <w:tr w:rsidR="00110BC4" w:rsidTr="00110BC4"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Комарницкая Е.А.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1EB1">
              <w:rPr>
                <w:rFonts w:ascii="Times New Roman" w:eastAsia="Times New Roman" w:hAnsi="Times New Roman"/>
                <w:lang w:eastAsia="ru-RU"/>
              </w:rPr>
              <w:t xml:space="preserve">Педагогическое взаимодействие с семьей в образовательной организации: формы, методы, направления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EB1">
              <w:rPr>
                <w:rFonts w:ascii="Times New Roman" w:eastAsia="Times New Roman" w:hAnsi="Times New Roman"/>
                <w:lang w:eastAsia="ru-RU"/>
              </w:rPr>
              <w:t>ЦНППМ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EB1">
              <w:rPr>
                <w:rFonts w:ascii="Times New Roman" w:eastAsia="Times New Roman" w:hAnsi="Times New Roman"/>
                <w:lang w:eastAsia="ru-RU"/>
              </w:rPr>
              <w:t>15.09.2022 - 03.10.2022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1EB1">
              <w:rPr>
                <w:rFonts w:ascii="Times New Roman" w:eastAsia="Times New Roman" w:hAnsi="Times New Roman"/>
                <w:lang w:eastAsia="ru-RU"/>
              </w:rPr>
              <w:t>Удостоверение о повышении квалификации</w:t>
            </w:r>
          </w:p>
        </w:tc>
      </w:tr>
      <w:tr w:rsidR="00110BC4" w:rsidTr="00110BC4">
        <w:tc>
          <w:tcPr>
            <w:tcW w:w="2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Муниципальный конкурс  среди классных руководителей на лучшую методическую разработку воспитательного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УО ГО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Верхотурский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март 2023г.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BC4" w:rsidRPr="004E1EB1" w:rsidRDefault="00110BC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место</w:t>
            </w:r>
          </w:p>
        </w:tc>
      </w:tr>
      <w:tr w:rsidR="00AC1044" w:rsidTr="00110BC4"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044" w:rsidRPr="00AC1044" w:rsidRDefault="00AC104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Шевко</w:t>
            </w:r>
            <w:proofErr w:type="spellEnd"/>
            <w:r w:rsidRPr="00AC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44" w:rsidRPr="00E000D1" w:rsidRDefault="00AC1044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методическом объединении классных руководителей «Внеурочная деятельность как способ сплочения классного коллектива»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44" w:rsidRPr="00E000D1" w:rsidRDefault="00AC1044" w:rsidP="00110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D1">
              <w:rPr>
                <w:rFonts w:ascii="Times New Roman" w:hAnsi="Times New Roman"/>
                <w:sz w:val="24"/>
                <w:szCs w:val="24"/>
              </w:rPr>
              <w:t>МАОУ СОШ 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44" w:rsidRPr="00E000D1" w:rsidRDefault="00AC104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44" w:rsidRPr="00E000D1" w:rsidRDefault="00AC104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44" w:rsidRPr="00E000D1" w:rsidRDefault="00AC104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C1044" w:rsidTr="00110BC4">
        <w:tc>
          <w:tcPr>
            <w:tcW w:w="2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44" w:rsidRDefault="00AC1044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44" w:rsidRPr="00E000D1" w:rsidRDefault="00AC1044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чтения «Школьное образование – новое время, новые решения», выступление по теме: «Технология развития критического мышления на примере творческого объединения «3</w:t>
            </w:r>
            <w:r w:rsidRPr="00E000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000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art</w:t>
            </w: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44" w:rsidRDefault="00AC1044" w:rsidP="00110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D1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E000D1">
              <w:rPr>
                <w:rFonts w:ascii="Times New Roman" w:hAnsi="Times New Roman"/>
                <w:sz w:val="24"/>
                <w:szCs w:val="24"/>
              </w:rPr>
              <w:t>Кордюковская</w:t>
            </w:r>
            <w:proofErr w:type="spellEnd"/>
            <w:r w:rsidRPr="00E000D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0F0433" w:rsidRDefault="000F0433" w:rsidP="00110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433" w:rsidRDefault="000F0433" w:rsidP="00110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433" w:rsidRDefault="000F0433" w:rsidP="00110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433" w:rsidRPr="00E000D1" w:rsidRDefault="000F0433" w:rsidP="00110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44" w:rsidRPr="00E000D1" w:rsidRDefault="00AC104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29.03.2023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44" w:rsidRPr="00E000D1" w:rsidRDefault="00AC104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44" w:rsidRPr="00E000D1" w:rsidRDefault="00AC1044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 за участие</w:t>
            </w:r>
          </w:p>
        </w:tc>
      </w:tr>
      <w:tr w:rsidR="006A4F35" w:rsidTr="00110BC4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35" w:rsidRDefault="006A4F3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lastRenderedPageBreak/>
              <w:t>Кудымова К.Н.</w:t>
            </w:r>
          </w:p>
          <w:p w:rsidR="006A4F35" w:rsidRDefault="006A4F3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 В.А.</w:t>
            </w:r>
          </w:p>
          <w:p w:rsidR="006A4F35" w:rsidRDefault="006A4F3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Борисова Л.А.</w:t>
            </w:r>
          </w:p>
          <w:p w:rsidR="006A4F35" w:rsidRDefault="006A4F3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Заплатина А.В.</w:t>
            </w:r>
          </w:p>
          <w:p w:rsidR="006A4F35" w:rsidRDefault="006A4F3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Добрынина Н.А.</w:t>
            </w:r>
          </w:p>
          <w:p w:rsidR="006A4F35" w:rsidRDefault="006A4F3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Бармина Т.А.</w:t>
            </w:r>
          </w:p>
          <w:p w:rsidR="006A4F35" w:rsidRDefault="006A4F3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Косарева Т.С.</w:t>
            </w:r>
          </w:p>
          <w:p w:rsidR="006A4F35" w:rsidRDefault="006A4F35" w:rsidP="00110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Вачерова И.В.</w:t>
            </w:r>
          </w:p>
          <w:p w:rsidR="006A4F35" w:rsidRDefault="006A4F35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Комарницкая Е.А.</w:t>
            </w:r>
          </w:p>
          <w:p w:rsidR="006A4F35" w:rsidRDefault="006A4F35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Воложанина Е.В.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35" w:rsidRPr="00E000D1" w:rsidRDefault="006A4F35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Районные методические объединения классных руководителей и советников по воспитанию «Шаг вперед»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35" w:rsidRPr="00E000D1" w:rsidRDefault="006A4F35" w:rsidP="00110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D1">
              <w:rPr>
                <w:rFonts w:ascii="Times New Roman" w:hAnsi="Times New Roman"/>
                <w:sz w:val="24"/>
                <w:szCs w:val="24"/>
              </w:rPr>
              <w:t>МАОУ СОШ 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35" w:rsidRPr="00E000D1" w:rsidRDefault="006A4F35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35" w:rsidRPr="00E000D1" w:rsidRDefault="006A4F35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35" w:rsidRPr="00E000D1" w:rsidRDefault="006A4F35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8E6C96" w:rsidTr="00110BC4"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6C96" w:rsidRPr="00BA053D" w:rsidRDefault="008E6C96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Бармина Т.А.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6C96" w:rsidRPr="008E6C96" w:rsidRDefault="008E6C96" w:rsidP="00110BC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Семинар «Коллективно-творческое дело на уроке и за его приделами как продуктивная форма воспитательного события»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«Я Класс»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28.06.22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Свидетельство №2806220795</w:t>
            </w:r>
          </w:p>
        </w:tc>
      </w:tr>
      <w:tr w:rsidR="008E6C96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C96" w:rsidRDefault="008E6C96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«Организация воспитательной работы на основе мероприятий и проектов РДШ»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осква</w:t>
            </w:r>
            <w:proofErr w:type="spellEnd"/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. Корпоративный университет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Июль 2022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Сертификат</w:t>
            </w:r>
          </w:p>
        </w:tc>
      </w:tr>
      <w:tr w:rsidR="008E6C96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C96" w:rsidRDefault="008E6C96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 xml:space="preserve">«Управленческий аудит </w:t>
            </w:r>
            <w:proofErr w:type="gramStart"/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ресурсов</w:t>
            </w:r>
            <w:proofErr w:type="gramEnd"/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воспитывающий среды школы. Оцениваем возможности и моделируем решения в прямом эфире с экспертами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16.08.22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сертификат</w:t>
            </w:r>
          </w:p>
        </w:tc>
      </w:tr>
      <w:tr w:rsidR="008E6C96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C96" w:rsidRDefault="008E6C96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 xml:space="preserve">«Азбука профориентации в школе: просвещение, воспитание, </w:t>
            </w:r>
            <w:proofErr w:type="spellStart"/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осознаный</w:t>
            </w:r>
            <w:proofErr w:type="spellEnd"/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 xml:space="preserve"> выбор»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17.08.22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сертификат</w:t>
            </w:r>
          </w:p>
        </w:tc>
      </w:tr>
      <w:tr w:rsidR="008E6C96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C96" w:rsidRDefault="008E6C96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«Как сделать ученика максимально эффективным?»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17.08.22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сертификат</w:t>
            </w:r>
          </w:p>
        </w:tc>
      </w:tr>
      <w:tr w:rsidR="008E6C96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C96" w:rsidRDefault="008E6C96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Государственная символика как средство патриотического </w:t>
            </w: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воспитания школьников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22.08.22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сертификат</w:t>
            </w:r>
          </w:p>
        </w:tc>
      </w:tr>
      <w:tr w:rsidR="008E6C96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C96" w:rsidRDefault="008E6C96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 xml:space="preserve">«Классный час 1 сентября: идеи и </w:t>
            </w:r>
            <w:proofErr w:type="spellStart"/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лайфхаки</w:t>
            </w:r>
            <w:proofErr w:type="spellEnd"/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Я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23.08.22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Свидетельство №2308221315</w:t>
            </w:r>
          </w:p>
        </w:tc>
      </w:tr>
      <w:tr w:rsidR="008E6C96" w:rsidTr="00110BC4">
        <w:tc>
          <w:tcPr>
            <w:tcW w:w="2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Default="008E6C96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5D3BC0" w:rsidP="00110BC4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 xml:space="preserve">Курсы повышения квалификации </w:t>
            </w:r>
            <w:r w:rsidR="008E6C96" w:rsidRPr="008E6C96">
              <w:rPr>
                <w:rFonts w:ascii="Times New Roman" w:eastAsia="Times New Roman" w:hAnsi="Times New Roman"/>
                <w:sz w:val="24"/>
                <w:szCs w:val="24"/>
              </w:rPr>
              <w:t>«Организация взаимодействия в разновозрастном деском коллективе»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ФГБОУ высшего образования «Уральский Государственный педагогический Университет»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Март 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8E6C96" w:rsidRDefault="008E6C96" w:rsidP="00110BC4">
            <w:pPr>
              <w:snapToGrid w:val="0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8E6C96">
              <w:rPr>
                <w:rFonts w:ascii="Times New Roman" w:eastAsia="Times New Roman" w:hAnsi="Times New Roman"/>
                <w:sz w:val="24"/>
                <w:szCs w:val="24"/>
              </w:rPr>
              <w:t>Удостоверение 4358/15</w:t>
            </w:r>
          </w:p>
        </w:tc>
      </w:tr>
      <w:tr w:rsidR="008E6C96" w:rsidTr="00110BC4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5D3BC0" w:rsidRDefault="005D3BC0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Косарева Т.С.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5D3BC0" w:rsidRDefault="005D3BC0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 «Формы и методы взаимодействия с родителями несовершеннолетнего, состоящего на учете»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5D3BC0" w:rsidRDefault="005D3BC0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 изучения детства, семьи и воспитания Российской академии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5D3BC0" w:rsidRDefault="005D3BC0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5D3BC0" w:rsidRDefault="005D3BC0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96" w:rsidRPr="005D3BC0" w:rsidRDefault="005D3BC0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77107" w:rsidTr="00110BC4"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107" w:rsidRP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Вачерова И.В.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FE1B61" w:rsidRDefault="00177107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Общеобластное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родительское собрание «Безопасность детей: продолжаем разговор с родителями» </w:t>
            </w:r>
          </w:p>
          <w:p w:rsidR="00177107" w:rsidRPr="00E11313" w:rsidRDefault="00177107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FE1B61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Свердловский областной родительский комитет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FE1B61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26.10.2022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FE1B61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E11313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77107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FE1B61" w:rsidRDefault="00177107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Общеобластное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родительское собрание «Выбор будущей профессии» </w:t>
            </w:r>
          </w:p>
          <w:p w:rsidR="00177107" w:rsidRDefault="00177107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Свердловский областной родительский комитет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18.11.2022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E11313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77107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FE1B61" w:rsidRDefault="00177107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Общеобластное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родительское собрание «Безопасность детей в зимний период» </w:t>
            </w:r>
          </w:p>
          <w:p w:rsidR="00177107" w:rsidRDefault="00177107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Свердловский областной родительский комитет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E11313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77107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классом как социальной группой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Ассоциация классных руководителей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E11313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77107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безопасного пространства для детей. Теория и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при Президенте РФ по правам ребенка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E11313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77107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Самоповреждающееся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поведение подростков: как справиться без шрамов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при Президенте РФ по правам ребенка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E11313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77107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конкурс «Успешные педагогические практики в сфере воспитания от разработки до реализации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Уральский государственный педагогический университет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31.03.2023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E11313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77107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Воспитательный потенциал современных образовательных технологий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МСО ИРО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11.04.2023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E11313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77107" w:rsidTr="00110BC4">
        <w:tc>
          <w:tcPr>
            <w:tcW w:w="2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Выстраивание «границ» в детско-родительских отношениях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ОППМС «Ресурс»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16.05.2023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07" w:rsidRPr="00E11313" w:rsidRDefault="00177107" w:rsidP="0011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</w:tbl>
    <w:p w:rsidR="00110BC4" w:rsidRPr="0054642B" w:rsidRDefault="00110BC4" w:rsidP="00110B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6B8A" w:rsidRPr="0054642B" w:rsidRDefault="00A26B8A" w:rsidP="00110BC4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A26B8A" w:rsidRPr="0054642B" w:rsidSect="00110BC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C8"/>
    <w:rsid w:val="000F0433"/>
    <w:rsid w:val="00110BC4"/>
    <w:rsid w:val="00173AC8"/>
    <w:rsid w:val="00177107"/>
    <w:rsid w:val="004E1EB1"/>
    <w:rsid w:val="00512755"/>
    <w:rsid w:val="0054642B"/>
    <w:rsid w:val="005D3BC0"/>
    <w:rsid w:val="006A4F35"/>
    <w:rsid w:val="007269D5"/>
    <w:rsid w:val="008E6C96"/>
    <w:rsid w:val="00A26B8A"/>
    <w:rsid w:val="00AC1044"/>
    <w:rsid w:val="00BA053D"/>
    <w:rsid w:val="00C6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10BC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10BC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12</cp:revision>
  <dcterms:created xsi:type="dcterms:W3CDTF">2023-06-30T03:17:00Z</dcterms:created>
  <dcterms:modified xsi:type="dcterms:W3CDTF">2023-06-30T05:21:00Z</dcterms:modified>
</cp:coreProperties>
</file>