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E4BA" w14:textId="77777777" w:rsidR="00294563" w:rsidRDefault="00294563" w:rsidP="00C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2F507F" wp14:editId="49DD7193">
            <wp:extent cx="6204603" cy="88011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630" t="17355" r="22874" b="10743"/>
                    <a:stretch/>
                  </pic:blipFill>
                  <pic:spPr bwMode="auto">
                    <a:xfrm>
                      <a:off x="0" y="0"/>
                      <a:ext cx="6206884" cy="8804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0D971" w14:textId="77777777" w:rsidR="00294563" w:rsidRDefault="00294563" w:rsidP="00C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F528937" w14:textId="77777777" w:rsidR="00294563" w:rsidRDefault="00294563" w:rsidP="00C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41BFAC4" w14:textId="6D05829E" w:rsidR="00521911" w:rsidRDefault="00521911" w:rsidP="00C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A63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001C428D" w14:textId="77777777" w:rsidR="00521911" w:rsidRPr="00A6363E" w:rsidRDefault="00521911" w:rsidP="0052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B82CB50" w14:textId="566DDAD5" w:rsidR="00521911" w:rsidRPr="00A6363E" w:rsidRDefault="00521911" w:rsidP="00521911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</w:t>
      </w:r>
      <w:r w:rsidRPr="00A6363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образовательная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общеразвивающая</w:t>
      </w:r>
      <w:r w:rsidRPr="00A6363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военно-патриотическая программа 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Искорки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– Программа) </w:t>
      </w:r>
      <w:r w:rsidRPr="00A6363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составлена в соответствии с:</w:t>
      </w:r>
    </w:p>
    <w:p w14:paraId="33BE77C8" w14:textId="77777777" w:rsidR="00521911" w:rsidRPr="00A6363E" w:rsidRDefault="00521911" w:rsidP="00521911">
      <w:pPr>
        <w:numPr>
          <w:ilvl w:val="0"/>
          <w:numId w:val="15"/>
        </w:num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6363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законом от 29 декабря 2013 года № 273-ФЗ «Об образовании в Российской Федерации»; </w:t>
      </w:r>
    </w:p>
    <w:p w14:paraId="2D060495" w14:textId="77777777" w:rsidR="00521911" w:rsidRPr="00A6363E" w:rsidRDefault="00521911" w:rsidP="00521911">
      <w:pPr>
        <w:numPr>
          <w:ilvl w:val="0"/>
          <w:numId w:val="1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Федеральным законом от 04 декабря 2007 N 329-ФЗ «О физической культуре и спорте в Российской Федерации»; </w:t>
      </w:r>
    </w:p>
    <w:p w14:paraId="5AEA8232" w14:textId="77777777" w:rsidR="00521911" w:rsidRPr="00A6363E" w:rsidRDefault="00521911" w:rsidP="00521911">
      <w:pPr>
        <w:numPr>
          <w:ilvl w:val="0"/>
          <w:numId w:val="1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Концепцией развития дополнительного образования детей, утвержденной распоряжением Правительства Российской Федерации от 04 сентября 2014 г. № 1726-р;</w:t>
      </w:r>
    </w:p>
    <w:p w14:paraId="7191AF99" w14:textId="77777777" w:rsidR="00521911" w:rsidRPr="00A6363E" w:rsidRDefault="00521911" w:rsidP="00521911">
      <w:pPr>
        <w:numPr>
          <w:ilvl w:val="0"/>
          <w:numId w:val="1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приказом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14:paraId="7D0A6EF3" w14:textId="77777777" w:rsidR="00521911" w:rsidRPr="00A6363E" w:rsidRDefault="00521911" w:rsidP="00521911">
      <w:pPr>
        <w:numPr>
          <w:ilvl w:val="0"/>
          <w:numId w:val="1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44F4F8D" w14:textId="77777777" w:rsidR="00521911" w:rsidRPr="00A6363E" w:rsidRDefault="00521911" w:rsidP="00521911">
      <w:pPr>
        <w:numPr>
          <w:ilvl w:val="0"/>
          <w:numId w:val="1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Постановлением</w:t>
      </w:r>
      <w:r w:rsidRPr="00A63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6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Главного государственного санитарного врача Российской Федерации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от 4 июля 2014 года N 41.</w:t>
      </w:r>
    </w:p>
    <w:p w14:paraId="41AB7DA9" w14:textId="77777777" w:rsidR="00521911" w:rsidRPr="00A6363E" w:rsidRDefault="00521911" w:rsidP="0052191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Письмом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14:paraId="106FFE75" w14:textId="77777777" w:rsidR="00521911" w:rsidRPr="00A6363E" w:rsidRDefault="00521911" w:rsidP="00521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3818C65" w14:textId="77777777" w:rsidR="00521911" w:rsidRPr="00A6363E" w:rsidRDefault="00521911" w:rsidP="00521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636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Важнейшим компонентом военно–патриотического воспитания является духовно-нравственное воспитание – осознание личностью высших ценностей, идеалов и ориентиров, социально значимых процессов и явлений реальной жизни. Оно включает развитие высокой культуры, и образованности, осознание идеи, во имя которой проявляется готовность к достойному служению Отчизне, формирования высоконравственных этических норм поведения, ответственности и коллективизма.</w:t>
      </w:r>
    </w:p>
    <w:p w14:paraId="0BF3D9E2" w14:textId="6A285EF2" w:rsidR="00521911" w:rsidRDefault="00521911" w:rsidP="00521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патриотического воспитания является формирование социальных и личностных качеств человека и наиболее полной их реализации на благо общества, для воспитания гражданина, патриота своей Родины. В связи с этим возникает потребность в разработке образовательной Программы д</w:t>
      </w:r>
      <w:r w:rsidR="00671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 обучающихся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военно-патриотической направленности. </w:t>
      </w:r>
    </w:p>
    <w:p w14:paraId="63183ED0" w14:textId="46720304" w:rsidR="00C65083" w:rsidRPr="00C65083" w:rsidRDefault="00C65083" w:rsidP="00C650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Н</w:t>
      </w:r>
      <w:r w:rsidRPr="00C65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овизна программы</w:t>
      </w:r>
    </w:p>
    <w:p w14:paraId="342EA5ED" w14:textId="77777777" w:rsidR="00C65083" w:rsidRPr="00C65083" w:rsidRDefault="00C65083" w:rsidP="00C6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становления гражданского общества и правового государства в нашей стране воспитание патриотизма становится важнейшим направлением, интегрирующим не только социальный, но и духовно-нравственный, идеологический, культурно-исторический, военно-патриотический и другие аспекты формирования личности ребенка. Детский возраст является наиболее оптимальным для системы военно-патриотического воспитания, так как это период самоутверждения, активного развития социальных интересов и жизненных идеалов. Дополнительная общеобразовательная общеразвивающая программа «Искорки» способствует формированию личности, сочетающей в себе нравственную культуру, уважение к историческим и духовным ценностям своего народа, любовь к Родине.</w:t>
      </w:r>
    </w:p>
    <w:p w14:paraId="06AA82CC" w14:textId="14A599B3" w:rsidR="00377296" w:rsidRPr="00A6363E" w:rsidRDefault="00C65083" w:rsidP="00377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Направленность </w:t>
      </w:r>
    </w:p>
    <w:p w14:paraId="56689011" w14:textId="1FA0F75E" w:rsidR="00377296" w:rsidRPr="00A6363E" w:rsidRDefault="00377296" w:rsidP="00377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</w:t>
      </w:r>
      <w:r w:rsidRPr="00A6363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общеразвивающая 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военно-патриотическая </w:t>
      </w:r>
      <w:r w:rsidRPr="00A6363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Искорки</w:t>
      </w:r>
      <w:r w:rsidRPr="00A6363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систематизацию, обобщение знаний и активизацию деятельности по воспитанию достойных защитников Отечества.</w:t>
      </w:r>
    </w:p>
    <w:p w14:paraId="046BD2B7" w14:textId="77777777" w:rsidR="00377296" w:rsidRPr="00A6363E" w:rsidRDefault="00377296" w:rsidP="00377296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ориентирована на:</w:t>
      </w:r>
    </w:p>
    <w:p w14:paraId="377F7798" w14:textId="77777777" w:rsidR="00377296" w:rsidRPr="00A6363E" w:rsidRDefault="00377296" w:rsidP="00377296">
      <w:pPr>
        <w:numPr>
          <w:ilvl w:val="0"/>
          <w:numId w:val="16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 xml:space="preserve">активное и созидательное участие в будущем в общественной и государственной жизни; </w:t>
      </w:r>
    </w:p>
    <w:p w14:paraId="301BD624" w14:textId="77777777" w:rsidR="00377296" w:rsidRPr="00A6363E" w:rsidRDefault="00377296" w:rsidP="00377296">
      <w:pPr>
        <w:numPr>
          <w:ilvl w:val="0"/>
          <w:numId w:val="16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ценностные ориентиры, основанные на идеях патриотизма, любви и уважения к Отечеству, на отношении к человеку, его правам и свободам, как высшей ценности;</w:t>
      </w:r>
    </w:p>
    <w:p w14:paraId="36F2E757" w14:textId="77777777" w:rsidR="00377296" w:rsidRPr="00A6363E" w:rsidRDefault="00377296" w:rsidP="00377296">
      <w:pPr>
        <w:numPr>
          <w:ilvl w:val="0"/>
          <w:numId w:val="16"/>
        </w:num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важности для общества верности конституционному и воинскому долгу в условиях мирного и военного времени.</w:t>
      </w:r>
    </w:p>
    <w:p w14:paraId="1FA1BA4B" w14:textId="77777777" w:rsidR="00377296" w:rsidRPr="00A6363E" w:rsidRDefault="00377296" w:rsidP="00377296">
      <w:pPr>
        <w:shd w:val="clear" w:color="auto" w:fill="FFFFFF"/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672B3" w14:textId="18B079CE" w:rsidR="00521911" w:rsidRPr="00A6363E" w:rsidRDefault="00C65083" w:rsidP="00C65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521911"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="00521911"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6AFB24" w14:textId="2DF2437D" w:rsidR="00521911" w:rsidRPr="00A6363E" w:rsidRDefault="00521911" w:rsidP="005219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времена основой духовного единства Российского государства был и остаётся патриотизм. Актуальность Программы обусловлена тем, что современные </w:t>
      </w:r>
      <w:r w:rsidR="003772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далеки от элементарных проявлений патриотизма, разрушается сознание гражданственности и любви к Отечеству. От степени сознания всеми гражданами патриотической идеи зависит социальный мир, сплочённость общест</w:t>
      </w:r>
      <w:r w:rsidR="00C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стабильность государства. Военно-п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атриотическое воспитание является составной частью всего воспитательного процесса и представляет собой систематическую и целенаправленную деятельность органов государственной власти, органов местного самоуправления и общественных организаций по формированию у граждан высокого патриотического сознания чувства верности своему Отечеству. </w:t>
      </w:r>
    </w:p>
    <w:p w14:paraId="7531842B" w14:textId="544C38EF" w:rsidR="00521911" w:rsidRPr="00A6363E" w:rsidRDefault="00521911" w:rsidP="005219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создана для работы с </w:t>
      </w:r>
      <w:r w:rsidR="00377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младшими школьниками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2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772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так как она предполагает необходимость формирования у подрастающего поколения нравственных, морально-психологических и этических качеств, среди которых большое значение имеют патриотизм, гражданственность, ответственность за судьбу Отечества и готовность к его защите.</w:t>
      </w:r>
    </w:p>
    <w:p w14:paraId="73E7D282" w14:textId="24724158" w:rsidR="00377296" w:rsidRPr="00A6363E" w:rsidRDefault="00377296" w:rsidP="00377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02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тличительная особенность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1485094F" w14:textId="56584EAA" w:rsidR="00377296" w:rsidRPr="00002C45" w:rsidRDefault="00377296" w:rsidP="00002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C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Программе «Искорки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ко</w:t>
      </w:r>
      <w:r w:rsidR="00C65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мплексно, что позволит обучающемуся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полученные ранее теоретические знания по военно-патриотическому воспитанию, развить свои умения и навыки, укрепить здоровье, овладеть военно-прикладными видами спорта.</w:t>
      </w:r>
      <w:r>
        <w:t xml:space="preserve">   </w:t>
      </w:r>
    </w:p>
    <w:p w14:paraId="1BA770D1" w14:textId="77777777" w:rsidR="00377296" w:rsidRPr="00A6363E" w:rsidRDefault="00377296" w:rsidP="00377296">
      <w:pPr>
        <w:shd w:val="clear" w:color="auto" w:fill="FFFFFF"/>
        <w:spacing w:after="0" w:line="240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EBE50" w14:textId="07D557C5" w:rsidR="00377296" w:rsidRPr="00A6363E" w:rsidRDefault="00377296" w:rsidP="003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повышение уровня военно-патриотического воспитания в школе. </w:t>
      </w:r>
    </w:p>
    <w:p w14:paraId="0FE7CEBE" w14:textId="21454C50" w:rsidR="00377296" w:rsidRPr="00A6363E" w:rsidRDefault="00377296" w:rsidP="003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</w:t>
      </w:r>
      <w:r w:rsid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 освоения Программы обучающиеся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F31408" w14:textId="77777777" w:rsidR="00377296" w:rsidRPr="00A6363E" w:rsidRDefault="00377296" w:rsidP="003772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бретут положительный опыт в изучении истории нашего Отечества, его боевых, трудовых и культурных традиций;</w:t>
      </w:r>
    </w:p>
    <w:p w14:paraId="6A545BE8" w14:textId="77777777" w:rsidR="00377296" w:rsidRPr="00A6363E" w:rsidRDefault="00377296" w:rsidP="003772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- научатся на героических примерах великих предков беззаветному служению Отечеству;</w:t>
      </w:r>
    </w:p>
    <w:p w14:paraId="4156CDCA" w14:textId="77777777" w:rsidR="00377296" w:rsidRPr="00A6363E" w:rsidRDefault="00377296" w:rsidP="003772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приобретут навыки военной подготовки;</w:t>
      </w:r>
    </w:p>
    <w:p w14:paraId="3A21978C" w14:textId="77777777" w:rsidR="00377296" w:rsidRPr="00A6363E" w:rsidRDefault="00377296" w:rsidP="003772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- улучшат свою физическую подготовку.</w:t>
      </w:r>
    </w:p>
    <w:p w14:paraId="35BFB58B" w14:textId="33949B46" w:rsidR="00377296" w:rsidRPr="00A6363E" w:rsidRDefault="00002C45" w:rsidP="003772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Благодаря этому воспитанники</w:t>
      </w:r>
      <w:r w:rsidR="00377296"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смогут почувствовать уверенность в своих силах, способность самоорганизоваться не только в рамках деятельности военно-патриотической Программы, но и в повседневной жизни, учёбе, что непременно окажет благотворное влияние и на дальнейшую их жизнь.</w:t>
      </w:r>
    </w:p>
    <w:p w14:paraId="3D0DEAE4" w14:textId="2069DB40" w:rsidR="00377296" w:rsidRPr="00A6363E" w:rsidRDefault="002729FD" w:rsidP="002729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77296"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состоит из следующих тематических разделов:</w:t>
      </w:r>
    </w:p>
    <w:p w14:paraId="59F8F1E9" w14:textId="77777777" w:rsidR="00377296" w:rsidRPr="00A6363E" w:rsidRDefault="00377296" w:rsidP="0037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 силы России</w:t>
      </w:r>
    </w:p>
    <w:p w14:paraId="3E65639E" w14:textId="77777777" w:rsidR="00377296" w:rsidRPr="00A6363E" w:rsidRDefault="00377296" w:rsidP="0037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вооружений</w:t>
      </w:r>
    </w:p>
    <w:p w14:paraId="52AB746C" w14:textId="77777777" w:rsidR="00377296" w:rsidRPr="00A6363E" w:rsidRDefault="00377296" w:rsidP="0037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Огневая подготовка</w:t>
      </w:r>
    </w:p>
    <w:p w14:paraId="169E2CC7" w14:textId="77777777" w:rsidR="00377296" w:rsidRPr="00A6363E" w:rsidRDefault="00377296" w:rsidP="0037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Строевая подготовка</w:t>
      </w:r>
    </w:p>
    <w:p w14:paraId="4D288417" w14:textId="77777777" w:rsidR="00377296" w:rsidRPr="00A6363E" w:rsidRDefault="00377296" w:rsidP="00377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</w:t>
      </w:r>
    </w:p>
    <w:p w14:paraId="5715047A" w14:textId="180CFB72" w:rsidR="00454DFA" w:rsidRDefault="00454DFA" w:rsidP="002729FD">
      <w:pPr>
        <w:spacing w:after="22"/>
      </w:pPr>
      <w:r>
        <w:rPr>
          <w:rFonts w:ascii="Times New Roman" w:eastAsia="Times New Roman" w:hAnsi="Times New Roman" w:cs="Times New Roman"/>
          <w:b/>
          <w:u w:val="single" w:color="000000"/>
        </w:rPr>
        <w:t>Цель программы:</w:t>
      </w:r>
      <w:r>
        <w:t xml:space="preserve">  </w:t>
      </w:r>
    </w:p>
    <w:p w14:paraId="73137DE0" w14:textId="2BAA34D8" w:rsidR="00454DFA" w:rsidRPr="002729FD" w:rsidRDefault="002729FD" w:rsidP="002729FD">
      <w:pPr>
        <w:spacing w:after="56"/>
        <w:ind w:left="360"/>
        <w:jc w:val="both"/>
      </w:pPr>
      <w:r>
        <w:rPr>
          <w:sz w:val="20"/>
        </w:rPr>
        <w:t xml:space="preserve">        </w:t>
      </w:r>
      <w:r w:rsidR="00002C45">
        <w:rPr>
          <w:rFonts w:ascii="Times New Roman" w:hAnsi="Times New Roman" w:cs="Times New Roman"/>
          <w:sz w:val="24"/>
          <w:szCs w:val="24"/>
        </w:rPr>
        <w:t xml:space="preserve"> </w:t>
      </w:r>
      <w:r w:rsidR="00454DFA" w:rsidRPr="00002C45">
        <w:rPr>
          <w:rFonts w:ascii="Times New Roman" w:hAnsi="Times New Roman" w:cs="Times New Roman"/>
          <w:sz w:val="24"/>
          <w:szCs w:val="24"/>
        </w:rPr>
        <w:t xml:space="preserve">Развитие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  </w:t>
      </w:r>
    </w:p>
    <w:p w14:paraId="6A957A22" w14:textId="77777777" w:rsidR="002729FD" w:rsidRDefault="00454DFA" w:rsidP="00002C45">
      <w:pPr>
        <w:spacing w:after="117"/>
        <w:ind w:left="360"/>
      </w:pPr>
      <w:r>
        <w:rPr>
          <w:sz w:val="20"/>
        </w:rPr>
        <w:t xml:space="preserve">   </w:t>
      </w:r>
      <w:r>
        <w:t xml:space="preserve">  </w:t>
      </w:r>
    </w:p>
    <w:p w14:paraId="7D5FCEDB" w14:textId="77777777" w:rsidR="002729FD" w:rsidRDefault="002729FD" w:rsidP="002729FD">
      <w:pPr>
        <w:spacing w:after="117"/>
      </w:pPr>
    </w:p>
    <w:p w14:paraId="56E18455" w14:textId="0D7FDD77" w:rsidR="00454DFA" w:rsidRPr="002729FD" w:rsidRDefault="00454DFA" w:rsidP="002729FD">
      <w:pPr>
        <w:spacing w:after="117"/>
        <w:rPr>
          <w:sz w:val="24"/>
          <w:szCs w:val="24"/>
        </w:rPr>
      </w:pPr>
      <w:r w:rsidRPr="002729FD">
        <w:rPr>
          <w:sz w:val="24"/>
          <w:szCs w:val="24"/>
        </w:rPr>
        <w:t xml:space="preserve"> </w:t>
      </w:r>
      <w:r w:rsidRPr="0027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249E9789" w14:textId="77777777" w:rsidR="00454DFA" w:rsidRPr="00002C45" w:rsidRDefault="00454DFA" w:rsidP="00002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Образовательные:</w:t>
      </w:r>
    </w:p>
    <w:p w14:paraId="73282767" w14:textId="77777777" w:rsidR="00454DFA" w:rsidRPr="00002C45" w:rsidRDefault="00454DFA" w:rsidP="0000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обучающихся основные понятия «Родина», «государство», «малая родина», «патриот», «служение Отечеству», познакомить с символами России (герб, флаг, гимн);</w:t>
      </w:r>
    </w:p>
    <w:p w14:paraId="51B84060" w14:textId="77777777" w:rsidR="00454DFA" w:rsidRPr="00002C45" w:rsidRDefault="00454DFA" w:rsidP="0000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представления о России, как о родной стране, о Москве – как о столице России; </w:t>
      </w:r>
    </w:p>
    <w:p w14:paraId="248A8123" w14:textId="77777777" w:rsidR="00454DFA" w:rsidRPr="00002C45" w:rsidRDefault="00454DFA" w:rsidP="0000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знания о родном крае, его истории, достопримечательностях, природе родного края, о подвигах земляков, защитников Отечества;</w:t>
      </w:r>
    </w:p>
    <w:p w14:paraId="7088E285" w14:textId="77777777" w:rsidR="00454DFA" w:rsidRPr="00454DFA" w:rsidRDefault="00454DFA" w:rsidP="00454D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4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14:paraId="4E66FB1B" w14:textId="79C15F45" w:rsidR="00454DFA" w:rsidRPr="00002C45" w:rsidRDefault="00454DFA" w:rsidP="00002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познавательную активность,</w:t>
      </w:r>
      <w:r w:rsidR="00002C45" w:rsidRP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творческую инициативу обучающихся</w:t>
      </w:r>
      <w:r w:rsidRP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1B39E7" w14:textId="6F30E982" w:rsidR="00454DFA" w:rsidRPr="00002C45" w:rsidRDefault="00454DFA" w:rsidP="00002C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потребность в самостоятельности и активной жизненной позиции;</w:t>
      </w:r>
    </w:p>
    <w:p w14:paraId="3F892F3B" w14:textId="77777777" w:rsidR="00454DFA" w:rsidRPr="00454DFA" w:rsidRDefault="00454DFA" w:rsidP="00454DFA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4D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14:paraId="0CE5BBE2" w14:textId="77777777" w:rsidR="00454DFA" w:rsidRPr="00002C45" w:rsidRDefault="00454DFA" w:rsidP="00002C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нравственно-патриотические чувства, уважение к культурному прошлому России;</w:t>
      </w:r>
    </w:p>
    <w:p w14:paraId="64659196" w14:textId="15F2AF5C" w:rsidR="00454DFA" w:rsidRDefault="00454DFA" w:rsidP="00002C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уважительное, доброжелательное и бережное отношение к памятникам истории, национальным традициям, результатам труда, поддержание нравственных устоев семьи.</w:t>
      </w:r>
    </w:p>
    <w:p w14:paraId="1A3E29C0" w14:textId="77777777" w:rsidR="002729FD" w:rsidRPr="00002C45" w:rsidRDefault="002729FD" w:rsidP="00002C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17E42" w14:textId="01DE0F4B" w:rsidR="006F62C5" w:rsidRDefault="006F62C5" w:rsidP="006F62C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: в реализации данной образовательной программы </w:t>
      </w:r>
      <w:r w:rsidR="00002C45">
        <w:rPr>
          <w:rFonts w:ascii="Times New Roman" w:hAnsi="Times New Roman" w:cs="Times New Roman"/>
          <w:sz w:val="24"/>
          <w:szCs w:val="24"/>
        </w:rPr>
        <w:t>участвуют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от 7</w:t>
      </w:r>
      <w:r w:rsidRPr="00EA7F9B">
        <w:rPr>
          <w:rFonts w:ascii="Times New Roman" w:hAnsi="Times New Roman" w:cs="Times New Roman"/>
          <w:sz w:val="24"/>
          <w:szCs w:val="24"/>
        </w:rPr>
        <w:t xml:space="preserve"> до 1</w:t>
      </w:r>
      <w:r w:rsidR="008F18FB">
        <w:rPr>
          <w:rFonts w:ascii="Times New Roman" w:hAnsi="Times New Roman" w:cs="Times New Roman"/>
          <w:sz w:val="24"/>
          <w:szCs w:val="24"/>
        </w:rPr>
        <w:t>0</w:t>
      </w:r>
      <w:r w:rsidRPr="00EA7F9B"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sz w:val="24"/>
          <w:szCs w:val="24"/>
        </w:rPr>
        <w:t>Младшему</w:t>
      </w:r>
      <w:r w:rsidRPr="00EA7F9B">
        <w:rPr>
          <w:rFonts w:ascii="Times New Roman" w:hAnsi="Times New Roman" w:cs="Times New Roman"/>
          <w:sz w:val="24"/>
          <w:szCs w:val="24"/>
        </w:rPr>
        <w:t xml:space="preserve"> возрасту присущи постоянная борьба и</w:t>
      </w:r>
      <w:r w:rsidR="00002C45">
        <w:rPr>
          <w:rFonts w:ascii="Times New Roman" w:hAnsi="Times New Roman" w:cs="Times New Roman"/>
          <w:sz w:val="24"/>
          <w:szCs w:val="24"/>
        </w:rPr>
        <w:t xml:space="preserve"> процесс становления личности, п</w:t>
      </w:r>
      <w:r w:rsidRPr="00EA7F9B">
        <w:rPr>
          <w:rFonts w:ascii="Times New Roman" w:hAnsi="Times New Roman" w:cs="Times New Roman"/>
          <w:sz w:val="24"/>
          <w:szCs w:val="24"/>
        </w:rPr>
        <w:t xml:space="preserve">оэтому на данном возрастном этапе проводятся мероприятия, позволяющие </w:t>
      </w:r>
      <w:r w:rsidR="00002C45">
        <w:rPr>
          <w:rFonts w:ascii="Times New Roman" w:hAnsi="Times New Roman" w:cs="Times New Roman"/>
          <w:sz w:val="24"/>
          <w:szCs w:val="24"/>
        </w:rPr>
        <w:t>воспитаннику</w:t>
      </w:r>
      <w:r w:rsidRPr="00EA7F9B">
        <w:rPr>
          <w:rFonts w:ascii="Times New Roman" w:hAnsi="Times New Roman" w:cs="Times New Roman"/>
          <w:sz w:val="24"/>
          <w:szCs w:val="24"/>
        </w:rPr>
        <w:t xml:space="preserve">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желаниям лич</w:t>
      </w:r>
      <w:r w:rsidR="00002C45">
        <w:rPr>
          <w:rFonts w:ascii="Times New Roman" w:hAnsi="Times New Roman" w:cs="Times New Roman"/>
          <w:sz w:val="24"/>
          <w:szCs w:val="24"/>
        </w:rPr>
        <w:t>ности. КТД, участие в военно-спортивных</w:t>
      </w:r>
      <w:r w:rsidRPr="00EA7F9B">
        <w:rPr>
          <w:rFonts w:ascii="Times New Roman" w:hAnsi="Times New Roman" w:cs="Times New Roman"/>
          <w:sz w:val="24"/>
          <w:szCs w:val="24"/>
        </w:rPr>
        <w:t xml:space="preserve"> состязаниях, участие в работе агитбригады и многое другое, — вот именно то, что способствует социализации </w:t>
      </w:r>
      <w:r>
        <w:rPr>
          <w:rFonts w:ascii="Times New Roman" w:hAnsi="Times New Roman" w:cs="Times New Roman"/>
          <w:sz w:val="24"/>
          <w:szCs w:val="24"/>
        </w:rPr>
        <w:t>младшего школьника</w:t>
      </w:r>
      <w:r w:rsidRPr="00EA7F9B">
        <w:rPr>
          <w:rFonts w:ascii="Times New Roman" w:hAnsi="Times New Roman" w:cs="Times New Roman"/>
          <w:sz w:val="24"/>
          <w:szCs w:val="24"/>
        </w:rPr>
        <w:t xml:space="preserve"> и позволяют наиболее полно раскрыться и проявить свои способности. </w:t>
      </w:r>
    </w:p>
    <w:p w14:paraId="13D5A9C5" w14:textId="34B9F271" w:rsidR="00E46C4F" w:rsidRPr="00E46C4F" w:rsidRDefault="00E46C4F" w:rsidP="00E46C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46C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видов занятий: </w:t>
      </w:r>
      <w:r w:rsidRPr="00E46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беседы, коллективные творческие дела, конкурсы, викторины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военно-</w:t>
      </w:r>
      <w:r w:rsidRPr="00E46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патриотической  тематики,  встречи с интересными людьми,  смотры-конкурсы, выставки, соревнования, экскурсии, поездки, походы, тимуровские дела, акции, часы общения.</w:t>
      </w:r>
      <w:proofErr w:type="gramEnd"/>
    </w:p>
    <w:p w14:paraId="35C58B4F" w14:textId="5A5E0AA2" w:rsidR="006F62C5" w:rsidRDefault="00E46C4F" w:rsidP="00E46C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62C5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="006F62C5">
        <w:rPr>
          <w:rFonts w:ascii="Times New Roman" w:hAnsi="Times New Roman" w:cs="Times New Roman"/>
          <w:bCs/>
          <w:sz w:val="24"/>
          <w:szCs w:val="24"/>
        </w:rPr>
        <w:t>Продолжительность одного академического часа</w:t>
      </w:r>
      <w:r w:rsidR="006F62C5">
        <w:rPr>
          <w:rFonts w:ascii="Times New Roman" w:hAnsi="Times New Roman" w:cs="Times New Roman"/>
          <w:sz w:val="24"/>
          <w:szCs w:val="24"/>
        </w:rPr>
        <w:t xml:space="preserve"> </w:t>
      </w:r>
      <w:r w:rsidR="006F62C5" w:rsidRPr="00316395">
        <w:rPr>
          <w:rFonts w:ascii="Times New Roman" w:hAnsi="Times New Roman" w:cs="Times New Roman"/>
          <w:sz w:val="24"/>
          <w:szCs w:val="24"/>
        </w:rPr>
        <w:t>–</w:t>
      </w:r>
      <w:r w:rsidR="006F62C5" w:rsidRPr="00EA7F9B">
        <w:rPr>
          <w:rFonts w:ascii="Times New Roman" w:hAnsi="Times New Roman" w:cs="Times New Roman"/>
          <w:sz w:val="24"/>
          <w:szCs w:val="24"/>
        </w:rPr>
        <w:t xml:space="preserve"> </w:t>
      </w:r>
      <w:r w:rsidR="006F62C5">
        <w:rPr>
          <w:rFonts w:ascii="Times New Roman" w:hAnsi="Times New Roman" w:cs="Times New Roman"/>
          <w:sz w:val="24"/>
          <w:szCs w:val="24"/>
        </w:rPr>
        <w:t>45 минут</w:t>
      </w:r>
      <w:r w:rsidR="006F62C5" w:rsidRPr="00EA7F9B">
        <w:rPr>
          <w:rFonts w:ascii="Times New Roman" w:hAnsi="Times New Roman" w:cs="Times New Roman"/>
          <w:sz w:val="24"/>
          <w:szCs w:val="24"/>
        </w:rPr>
        <w:t xml:space="preserve">. </w:t>
      </w:r>
      <w:r w:rsidR="006F62C5">
        <w:rPr>
          <w:rFonts w:ascii="Times New Roman" w:hAnsi="Times New Roman" w:cs="Times New Roman"/>
          <w:sz w:val="24"/>
          <w:szCs w:val="24"/>
        </w:rPr>
        <w:t>Общее количество часов в неделю – 1 час. З</w:t>
      </w:r>
      <w:r w:rsidR="006F62C5" w:rsidRPr="00EA7F9B">
        <w:rPr>
          <w:rFonts w:ascii="Times New Roman" w:hAnsi="Times New Roman" w:cs="Times New Roman"/>
          <w:sz w:val="24"/>
          <w:szCs w:val="24"/>
        </w:rPr>
        <w:t>аняти</w:t>
      </w:r>
      <w:r w:rsidR="006F62C5">
        <w:rPr>
          <w:rFonts w:ascii="Times New Roman" w:hAnsi="Times New Roman" w:cs="Times New Roman"/>
          <w:sz w:val="24"/>
          <w:szCs w:val="24"/>
        </w:rPr>
        <w:t xml:space="preserve">я </w:t>
      </w:r>
      <w:r w:rsidR="00002C45">
        <w:rPr>
          <w:rFonts w:ascii="Times New Roman" w:hAnsi="Times New Roman" w:cs="Times New Roman"/>
          <w:sz w:val="24"/>
          <w:szCs w:val="24"/>
        </w:rPr>
        <w:t>проводятся</w:t>
      </w:r>
      <w:r w:rsidR="00002C45" w:rsidRPr="00EA7F9B">
        <w:rPr>
          <w:rFonts w:ascii="Times New Roman" w:hAnsi="Times New Roman" w:cs="Times New Roman"/>
          <w:sz w:val="24"/>
          <w:szCs w:val="24"/>
        </w:rPr>
        <w:t xml:space="preserve"> 1</w:t>
      </w:r>
      <w:r w:rsidR="006F62C5" w:rsidRPr="00EA7F9B">
        <w:rPr>
          <w:rFonts w:ascii="Times New Roman" w:hAnsi="Times New Roman" w:cs="Times New Roman"/>
          <w:sz w:val="24"/>
          <w:szCs w:val="24"/>
        </w:rPr>
        <w:t xml:space="preserve"> раз в неделю по </w:t>
      </w:r>
      <w:r w:rsidR="006F62C5">
        <w:rPr>
          <w:rFonts w:ascii="Times New Roman" w:hAnsi="Times New Roman" w:cs="Times New Roman"/>
          <w:sz w:val="24"/>
          <w:szCs w:val="24"/>
        </w:rPr>
        <w:t>1</w:t>
      </w:r>
      <w:r w:rsidR="006F62C5" w:rsidRPr="00EA7F9B">
        <w:rPr>
          <w:rFonts w:ascii="Times New Roman" w:hAnsi="Times New Roman" w:cs="Times New Roman"/>
          <w:sz w:val="24"/>
          <w:szCs w:val="24"/>
        </w:rPr>
        <w:t xml:space="preserve"> час</w:t>
      </w:r>
      <w:r w:rsidR="006F62C5">
        <w:rPr>
          <w:rFonts w:ascii="Times New Roman" w:hAnsi="Times New Roman" w:cs="Times New Roman"/>
          <w:sz w:val="24"/>
          <w:szCs w:val="24"/>
        </w:rPr>
        <w:t>у. Объем программы 36 часов. Программа рассчитана на 1 год обучения</w:t>
      </w:r>
      <w:r w:rsidR="006F62C5" w:rsidRPr="00EA7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E2DBD" w14:textId="668A8607" w:rsidR="006F62C5" w:rsidRPr="00DB27CF" w:rsidRDefault="006F62C5" w:rsidP="006F62C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CF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 в группе: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B27CF">
        <w:rPr>
          <w:rFonts w:ascii="Times New Roman" w:hAnsi="Times New Roman" w:cs="Times New Roman"/>
          <w:b/>
          <w:sz w:val="24"/>
          <w:szCs w:val="24"/>
        </w:rPr>
        <w:t>-1</w:t>
      </w:r>
      <w:r w:rsidR="008F18FB">
        <w:rPr>
          <w:rFonts w:ascii="Times New Roman" w:hAnsi="Times New Roman" w:cs="Times New Roman"/>
          <w:b/>
          <w:sz w:val="24"/>
          <w:szCs w:val="24"/>
        </w:rPr>
        <w:t>5</w:t>
      </w:r>
      <w:r w:rsidRPr="00DB27CF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A01C27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51BA43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3474798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506A34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4EA6A4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5193A1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540CDF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E7CA86F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84C4C13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CB1EA35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EFD6C6A" w14:textId="77777777" w:rsidR="008F18FB" w:rsidRDefault="008F18FB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34F2E2" w14:textId="77777777" w:rsidR="008F18FB" w:rsidRDefault="008F18FB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1EA8418" w14:textId="77777777" w:rsidR="00E46C4F" w:rsidRDefault="00E46C4F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E74A7B" w14:textId="2A39510C" w:rsidR="00677F2D" w:rsidRPr="00A6363E" w:rsidRDefault="00677F2D" w:rsidP="00677F2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Учебный </w:t>
      </w:r>
      <w:r w:rsidR="00B63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тематический план</w:t>
      </w:r>
    </w:p>
    <w:p w14:paraId="5A5F7F8D" w14:textId="69DE0F04" w:rsidR="00677F2D" w:rsidRPr="00A6363E" w:rsidRDefault="00E46C4F" w:rsidP="00E46C4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 год обучения</w:t>
      </w:r>
    </w:p>
    <w:p w14:paraId="1CAD233C" w14:textId="56223DDA" w:rsidR="00677F2D" w:rsidRPr="00A6363E" w:rsidRDefault="00677F2D" w:rsidP="00677F2D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-176" w:tblpY="1"/>
        <w:tblOverlap w:val="never"/>
        <w:tblW w:w="5087" w:type="pct"/>
        <w:tblLayout w:type="fixed"/>
        <w:tblLook w:val="04A0" w:firstRow="1" w:lastRow="0" w:firstColumn="1" w:lastColumn="0" w:noHBand="0" w:noVBand="1"/>
      </w:tblPr>
      <w:tblGrid>
        <w:gridCol w:w="575"/>
        <w:gridCol w:w="5062"/>
        <w:gridCol w:w="707"/>
        <w:gridCol w:w="854"/>
        <w:gridCol w:w="852"/>
        <w:gridCol w:w="2263"/>
      </w:tblGrid>
      <w:tr w:rsidR="00677F2D" w:rsidRPr="00A6363E" w14:paraId="2C0FC278" w14:textId="77777777" w:rsidTr="00E46C4F">
        <w:trPr>
          <w:trHeight w:val="20"/>
        </w:trPr>
        <w:tc>
          <w:tcPr>
            <w:tcW w:w="279" w:type="pct"/>
            <w:vMerge w:val="restart"/>
          </w:tcPr>
          <w:p w14:paraId="392D7490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FDD81E5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4" w:type="pct"/>
            <w:vMerge w:val="restart"/>
          </w:tcPr>
          <w:p w14:paraId="0FCCEFE8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170" w:type="pct"/>
            <w:gridSpan w:val="3"/>
            <w:vAlign w:val="center"/>
          </w:tcPr>
          <w:p w14:paraId="441C5639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7" w:type="pct"/>
            <w:vMerge w:val="restart"/>
            <w:vAlign w:val="center"/>
          </w:tcPr>
          <w:p w14:paraId="0E24925D" w14:textId="77777777" w:rsidR="00677F2D" w:rsidRPr="00E46C4F" w:rsidRDefault="00677F2D" w:rsidP="00C65083">
            <w:pPr>
              <w:ind w:left="-109" w:right="-109" w:firstLine="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677F2D" w:rsidRPr="00A6363E" w14:paraId="27D18A6B" w14:textId="77777777" w:rsidTr="00E46C4F">
        <w:trPr>
          <w:cantSplit/>
          <w:trHeight w:val="968"/>
        </w:trPr>
        <w:tc>
          <w:tcPr>
            <w:tcW w:w="279" w:type="pct"/>
            <w:vMerge/>
          </w:tcPr>
          <w:p w14:paraId="73A43069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vMerge/>
          </w:tcPr>
          <w:p w14:paraId="7CE21C89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extDirection w:val="btLr"/>
            <w:vAlign w:val="center"/>
          </w:tcPr>
          <w:p w14:paraId="096D9F4C" w14:textId="77777777" w:rsidR="00677F2D" w:rsidRPr="00E46C4F" w:rsidRDefault="00677F2D" w:rsidP="00C65083">
            <w:pPr>
              <w:ind w:left="-14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4" w:type="pct"/>
            <w:textDirection w:val="btLr"/>
            <w:vAlign w:val="center"/>
          </w:tcPr>
          <w:p w14:paraId="4D84CCE6" w14:textId="77777777" w:rsidR="00677F2D" w:rsidRPr="00E46C4F" w:rsidRDefault="00677F2D" w:rsidP="00C65083">
            <w:pPr>
              <w:ind w:left="-14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13" w:type="pct"/>
            <w:textDirection w:val="btLr"/>
            <w:vAlign w:val="center"/>
          </w:tcPr>
          <w:p w14:paraId="7AB5666C" w14:textId="77777777" w:rsidR="00677F2D" w:rsidRPr="00E46C4F" w:rsidRDefault="00677F2D" w:rsidP="00C65083">
            <w:pPr>
              <w:ind w:left="-14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7" w:type="pct"/>
            <w:vMerge/>
            <w:vAlign w:val="center"/>
          </w:tcPr>
          <w:p w14:paraId="1C273965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6991987D" w14:textId="77777777" w:rsidTr="008F18FB">
        <w:trPr>
          <w:trHeight w:val="400"/>
        </w:trPr>
        <w:tc>
          <w:tcPr>
            <w:tcW w:w="279" w:type="pct"/>
            <w:vMerge w:val="restart"/>
          </w:tcPr>
          <w:p w14:paraId="2CB80396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4" w:type="pct"/>
          </w:tcPr>
          <w:p w14:paraId="69746969" w14:textId="2D2B1722" w:rsidR="00677F2D" w:rsidRPr="00E46C4F" w:rsidRDefault="00677F2D" w:rsidP="008F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России</w:t>
            </w:r>
          </w:p>
        </w:tc>
        <w:tc>
          <w:tcPr>
            <w:tcW w:w="343" w:type="pct"/>
            <w:vAlign w:val="center"/>
          </w:tcPr>
          <w:p w14:paraId="31FCD01D" w14:textId="77777777" w:rsidR="00677F2D" w:rsidRPr="00E46C4F" w:rsidRDefault="00677F2D" w:rsidP="00C65083">
            <w:pPr>
              <w:ind w:left="-143" w:right="-7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14:paraId="4AC8C2C0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12E40DE7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7" w:type="pct"/>
            <w:vMerge w:val="restart"/>
            <w:vAlign w:val="center"/>
          </w:tcPr>
          <w:p w14:paraId="51F61BB4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77F2D" w:rsidRPr="00A6363E" w14:paraId="5B5ECB68" w14:textId="77777777" w:rsidTr="00E46C4F">
        <w:trPr>
          <w:trHeight w:val="416"/>
        </w:trPr>
        <w:tc>
          <w:tcPr>
            <w:tcW w:w="279" w:type="pct"/>
            <w:vMerge/>
          </w:tcPr>
          <w:p w14:paraId="1193D3EC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6F35B669" w14:textId="77777777" w:rsidR="00677F2D" w:rsidRPr="00E46C4F" w:rsidRDefault="00677F2D" w:rsidP="00677F2D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Виды вооруженных сил</w:t>
            </w:r>
          </w:p>
        </w:tc>
        <w:tc>
          <w:tcPr>
            <w:tcW w:w="343" w:type="pct"/>
            <w:vAlign w:val="center"/>
          </w:tcPr>
          <w:p w14:paraId="7AA3C464" w14:textId="77777777" w:rsidR="00677F2D" w:rsidRPr="00E46C4F" w:rsidRDefault="00677F2D" w:rsidP="00C65083">
            <w:pPr>
              <w:ind w:left="-14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14:paraId="77B2200B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07843F9C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vMerge/>
            <w:vAlign w:val="center"/>
          </w:tcPr>
          <w:p w14:paraId="7788EFA7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23CEDFB9" w14:textId="77777777" w:rsidTr="00E46C4F">
        <w:trPr>
          <w:trHeight w:val="108"/>
        </w:trPr>
        <w:tc>
          <w:tcPr>
            <w:tcW w:w="279" w:type="pct"/>
            <w:vMerge/>
          </w:tcPr>
          <w:p w14:paraId="5EAE4ACB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5F782ACE" w14:textId="77777777" w:rsidR="00677F2D" w:rsidRPr="00E46C4F" w:rsidRDefault="00677F2D" w:rsidP="00C6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1.2. Символы воинской чести. Государственная символика</w:t>
            </w:r>
          </w:p>
        </w:tc>
        <w:tc>
          <w:tcPr>
            <w:tcW w:w="343" w:type="pct"/>
            <w:vAlign w:val="center"/>
          </w:tcPr>
          <w:p w14:paraId="200F119B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14:paraId="7D2328F1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48E6AA40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vMerge/>
            <w:vAlign w:val="center"/>
          </w:tcPr>
          <w:p w14:paraId="541E2719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2213AE3D" w14:textId="77777777" w:rsidTr="00E46C4F">
        <w:trPr>
          <w:trHeight w:val="399"/>
        </w:trPr>
        <w:tc>
          <w:tcPr>
            <w:tcW w:w="279" w:type="pct"/>
            <w:vMerge/>
          </w:tcPr>
          <w:p w14:paraId="5269766D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32F1129C" w14:textId="77777777" w:rsidR="00677F2D" w:rsidRPr="00E46C4F" w:rsidRDefault="00677F2D" w:rsidP="00C6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1.3. Полководцы и герои. Военные профессии</w:t>
            </w:r>
          </w:p>
        </w:tc>
        <w:tc>
          <w:tcPr>
            <w:tcW w:w="343" w:type="pct"/>
          </w:tcPr>
          <w:p w14:paraId="6563AA6F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14:paraId="3B8E5445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14:paraId="5E439CC7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vMerge/>
            <w:vAlign w:val="center"/>
          </w:tcPr>
          <w:p w14:paraId="62E26398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6A1DF89D" w14:textId="77777777" w:rsidTr="00E46C4F">
        <w:trPr>
          <w:trHeight w:val="337"/>
        </w:trPr>
        <w:tc>
          <w:tcPr>
            <w:tcW w:w="279" w:type="pct"/>
            <w:vMerge w:val="restart"/>
          </w:tcPr>
          <w:p w14:paraId="681022D7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4" w:type="pct"/>
          </w:tcPr>
          <w:p w14:paraId="4E157349" w14:textId="77777777" w:rsidR="00677F2D" w:rsidRPr="00E46C4F" w:rsidRDefault="00677F2D" w:rsidP="00C6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b/>
                <w:sz w:val="24"/>
                <w:szCs w:val="24"/>
              </w:rPr>
              <w:t>Виды вооружений</w:t>
            </w:r>
          </w:p>
        </w:tc>
        <w:tc>
          <w:tcPr>
            <w:tcW w:w="343" w:type="pct"/>
            <w:vAlign w:val="center"/>
          </w:tcPr>
          <w:p w14:paraId="27F4A7EA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" w:type="pct"/>
            <w:vAlign w:val="center"/>
          </w:tcPr>
          <w:p w14:paraId="6FDA812A" w14:textId="2AA4E6A2" w:rsidR="00677F2D" w:rsidRPr="00E46C4F" w:rsidRDefault="00C6110C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2C9A1B33" w14:textId="48694A7F" w:rsidR="00677F2D" w:rsidRPr="00E46C4F" w:rsidRDefault="00C6110C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pct"/>
            <w:vMerge w:val="restart"/>
            <w:vAlign w:val="center"/>
          </w:tcPr>
          <w:p w14:paraId="2F123F95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77F2D" w:rsidRPr="00A6363E" w14:paraId="3EBD91BE" w14:textId="77777777" w:rsidTr="00E46C4F">
        <w:trPr>
          <w:trHeight w:val="426"/>
        </w:trPr>
        <w:tc>
          <w:tcPr>
            <w:tcW w:w="279" w:type="pct"/>
            <w:vMerge/>
          </w:tcPr>
          <w:p w14:paraId="1AD795CD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5B9A8920" w14:textId="77777777" w:rsidR="00677F2D" w:rsidRPr="00E46C4F" w:rsidRDefault="00677F2D" w:rsidP="00C65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2.1.  История оружия</w:t>
            </w:r>
          </w:p>
        </w:tc>
        <w:tc>
          <w:tcPr>
            <w:tcW w:w="343" w:type="pct"/>
            <w:vAlign w:val="center"/>
          </w:tcPr>
          <w:p w14:paraId="528B7E8B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14:paraId="4C82863E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4664DA01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vMerge/>
            <w:vAlign w:val="center"/>
          </w:tcPr>
          <w:p w14:paraId="260C3E45" w14:textId="77777777" w:rsidR="00677F2D" w:rsidRPr="00E46C4F" w:rsidRDefault="00677F2D" w:rsidP="00C6508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3892BC94" w14:textId="77777777" w:rsidTr="008F18FB">
        <w:trPr>
          <w:trHeight w:val="543"/>
        </w:trPr>
        <w:tc>
          <w:tcPr>
            <w:tcW w:w="279" w:type="pct"/>
            <w:vMerge/>
          </w:tcPr>
          <w:p w14:paraId="098CF41A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7F7D4742" w14:textId="77777777" w:rsidR="00677F2D" w:rsidRPr="00E46C4F" w:rsidRDefault="00677F2D" w:rsidP="00C65083">
            <w:pPr>
              <w:autoSpaceDE w:val="0"/>
              <w:autoSpaceDN w:val="0"/>
              <w:adjustRightInd w:val="0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2.2. Виды вооружения. Холодное, огнестрельное, метательное</w:t>
            </w:r>
          </w:p>
        </w:tc>
        <w:tc>
          <w:tcPr>
            <w:tcW w:w="343" w:type="pct"/>
            <w:vAlign w:val="center"/>
          </w:tcPr>
          <w:p w14:paraId="0423A990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14:paraId="672CB315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38DF0831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vMerge/>
            <w:vAlign w:val="center"/>
          </w:tcPr>
          <w:p w14:paraId="5F4A184A" w14:textId="77777777" w:rsidR="00677F2D" w:rsidRPr="00E46C4F" w:rsidRDefault="00677F2D" w:rsidP="00C6508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7E07AACF" w14:textId="77777777" w:rsidTr="00E46C4F">
        <w:trPr>
          <w:trHeight w:val="419"/>
        </w:trPr>
        <w:tc>
          <w:tcPr>
            <w:tcW w:w="279" w:type="pct"/>
            <w:vMerge/>
          </w:tcPr>
          <w:p w14:paraId="7059509B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2D763828" w14:textId="77777777" w:rsidR="00677F2D" w:rsidRPr="00E46C4F" w:rsidRDefault="00677F2D" w:rsidP="00C650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2.3. Автомат Калашникова (АК-103) Устройство, назначение, тактико-технические характеристики</w:t>
            </w:r>
          </w:p>
        </w:tc>
        <w:tc>
          <w:tcPr>
            <w:tcW w:w="343" w:type="pct"/>
            <w:vAlign w:val="center"/>
          </w:tcPr>
          <w:p w14:paraId="2B551519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14:paraId="7A172D41" w14:textId="43354F22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14:paraId="66301A43" w14:textId="34135ABB" w:rsidR="00677F2D" w:rsidRPr="00E46C4F" w:rsidRDefault="00C6110C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14:paraId="5E6C5BB9" w14:textId="77777777" w:rsidR="00677F2D" w:rsidRPr="00E46C4F" w:rsidRDefault="00677F2D" w:rsidP="00C6508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1AC0D786" w14:textId="77777777" w:rsidTr="00E46C4F">
        <w:trPr>
          <w:trHeight w:val="327"/>
        </w:trPr>
        <w:tc>
          <w:tcPr>
            <w:tcW w:w="279" w:type="pct"/>
            <w:vMerge w:val="restart"/>
          </w:tcPr>
          <w:p w14:paraId="0730C8E7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4" w:type="pct"/>
          </w:tcPr>
          <w:p w14:paraId="75980993" w14:textId="77777777" w:rsidR="00677F2D" w:rsidRPr="00E46C4F" w:rsidRDefault="00677F2D" w:rsidP="00C6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343" w:type="pct"/>
            <w:vAlign w:val="center"/>
          </w:tcPr>
          <w:p w14:paraId="64B44D6D" w14:textId="040E7ECD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4" w:type="pct"/>
            <w:vAlign w:val="center"/>
          </w:tcPr>
          <w:p w14:paraId="740B46B4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6FA46E1C" w14:textId="59F56ACD" w:rsidR="00677F2D" w:rsidRPr="00E46C4F" w:rsidRDefault="00C6110C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7" w:type="pct"/>
            <w:vMerge w:val="restart"/>
            <w:vAlign w:val="center"/>
          </w:tcPr>
          <w:p w14:paraId="122118CB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контроль, Контрольные стрельбы</w:t>
            </w:r>
          </w:p>
        </w:tc>
      </w:tr>
      <w:tr w:rsidR="00677F2D" w:rsidRPr="00A6363E" w14:paraId="7E8BF724" w14:textId="77777777" w:rsidTr="008F18FB">
        <w:trPr>
          <w:trHeight w:val="660"/>
        </w:trPr>
        <w:tc>
          <w:tcPr>
            <w:tcW w:w="279" w:type="pct"/>
            <w:vMerge/>
          </w:tcPr>
          <w:p w14:paraId="7318F6DC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1FC34531" w14:textId="77777777" w:rsidR="00677F2D" w:rsidRPr="00E46C4F" w:rsidRDefault="00677F2D" w:rsidP="00C65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E46C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Меры безопасности при проведении стрельб</w:t>
            </w:r>
          </w:p>
        </w:tc>
        <w:tc>
          <w:tcPr>
            <w:tcW w:w="343" w:type="pct"/>
            <w:vAlign w:val="center"/>
          </w:tcPr>
          <w:p w14:paraId="2142389A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14:paraId="04823095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118E864B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vMerge/>
            <w:vAlign w:val="center"/>
          </w:tcPr>
          <w:p w14:paraId="23C2ADA2" w14:textId="77777777" w:rsidR="00677F2D" w:rsidRPr="00E46C4F" w:rsidRDefault="00677F2D" w:rsidP="00C6508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26E4508B" w14:textId="77777777" w:rsidTr="00E46C4F">
        <w:trPr>
          <w:trHeight w:val="20"/>
        </w:trPr>
        <w:tc>
          <w:tcPr>
            <w:tcW w:w="279" w:type="pct"/>
            <w:vMerge/>
          </w:tcPr>
          <w:p w14:paraId="5A95115E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23C83591" w14:textId="77777777" w:rsidR="00677F2D" w:rsidRPr="00E46C4F" w:rsidRDefault="00677F2D" w:rsidP="00C65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E46C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Основы техники и правила стрельб. Тактика стрельб из различных положений</w:t>
            </w:r>
          </w:p>
        </w:tc>
        <w:tc>
          <w:tcPr>
            <w:tcW w:w="343" w:type="pct"/>
            <w:vAlign w:val="center"/>
          </w:tcPr>
          <w:p w14:paraId="52BBBD2A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14:paraId="0754C4A9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5A09370C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vMerge/>
            <w:vAlign w:val="center"/>
          </w:tcPr>
          <w:p w14:paraId="2E91B548" w14:textId="77777777" w:rsidR="00677F2D" w:rsidRPr="00E46C4F" w:rsidRDefault="00677F2D" w:rsidP="00C6508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509FBF51" w14:textId="77777777" w:rsidTr="00E46C4F">
        <w:trPr>
          <w:trHeight w:val="503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14:paraId="1FF29F9E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  <w:tcBorders>
              <w:bottom w:val="single" w:sz="4" w:space="0" w:color="auto"/>
            </w:tcBorders>
          </w:tcPr>
          <w:p w14:paraId="39E22FF0" w14:textId="77777777" w:rsidR="00677F2D" w:rsidRPr="00E46C4F" w:rsidRDefault="00677F2D" w:rsidP="00C65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E46C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Изучение и совершенствование техники стрельбы. Тренировка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3555E53A" w14:textId="52902E4F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3B47B025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483D5F9F" w14:textId="3394971E" w:rsidR="00677F2D" w:rsidRPr="00E46C4F" w:rsidRDefault="00B63FDC" w:rsidP="00C65083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pct"/>
            <w:vMerge/>
            <w:tcBorders>
              <w:bottom w:val="single" w:sz="4" w:space="0" w:color="auto"/>
            </w:tcBorders>
            <w:vAlign w:val="center"/>
          </w:tcPr>
          <w:p w14:paraId="758A2AFA" w14:textId="77777777" w:rsidR="00677F2D" w:rsidRPr="00E46C4F" w:rsidRDefault="00677F2D" w:rsidP="00C6508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565CB298" w14:textId="77777777" w:rsidTr="00E46C4F">
        <w:trPr>
          <w:cantSplit/>
          <w:trHeight w:val="426"/>
        </w:trPr>
        <w:tc>
          <w:tcPr>
            <w:tcW w:w="279" w:type="pct"/>
            <w:vMerge w:val="restart"/>
          </w:tcPr>
          <w:p w14:paraId="1B7B6211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4" w:type="pct"/>
          </w:tcPr>
          <w:p w14:paraId="676DDF45" w14:textId="77777777" w:rsidR="00677F2D" w:rsidRPr="00E46C4F" w:rsidRDefault="00677F2D" w:rsidP="00C6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343" w:type="pct"/>
            <w:vAlign w:val="center"/>
          </w:tcPr>
          <w:p w14:paraId="7D1B43A3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4" w:type="pct"/>
            <w:vAlign w:val="center"/>
          </w:tcPr>
          <w:p w14:paraId="19FEC1CC" w14:textId="4674C2E3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5D5D7311" w14:textId="306CF75E" w:rsidR="00677F2D" w:rsidRPr="00E46C4F" w:rsidRDefault="00B63FDC" w:rsidP="00C6508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7" w:type="pct"/>
            <w:vMerge w:val="restart"/>
            <w:vAlign w:val="center"/>
          </w:tcPr>
          <w:p w14:paraId="651449B6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контроль, строевой смотр</w:t>
            </w:r>
          </w:p>
        </w:tc>
      </w:tr>
      <w:tr w:rsidR="00677F2D" w:rsidRPr="00A6363E" w14:paraId="1B164083" w14:textId="77777777" w:rsidTr="00E46C4F">
        <w:trPr>
          <w:cantSplit/>
          <w:trHeight w:val="405"/>
        </w:trPr>
        <w:tc>
          <w:tcPr>
            <w:tcW w:w="279" w:type="pct"/>
            <w:vMerge/>
          </w:tcPr>
          <w:p w14:paraId="3D3C4524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4C353A56" w14:textId="77777777" w:rsidR="00677F2D" w:rsidRPr="00E46C4F" w:rsidRDefault="00677F2D" w:rsidP="00C6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4.1. Строй и его элементы</w:t>
            </w:r>
          </w:p>
        </w:tc>
        <w:tc>
          <w:tcPr>
            <w:tcW w:w="343" w:type="pct"/>
            <w:vAlign w:val="center"/>
          </w:tcPr>
          <w:p w14:paraId="310BE14A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14:paraId="2FCEAAE0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267E28CC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pct"/>
            <w:vMerge/>
            <w:vAlign w:val="center"/>
          </w:tcPr>
          <w:p w14:paraId="50EFD048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3A87F07C" w14:textId="77777777" w:rsidTr="00E46C4F">
        <w:trPr>
          <w:cantSplit/>
          <w:trHeight w:val="422"/>
        </w:trPr>
        <w:tc>
          <w:tcPr>
            <w:tcW w:w="279" w:type="pct"/>
            <w:vMerge/>
          </w:tcPr>
          <w:p w14:paraId="3FB599B6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34D6B6D5" w14:textId="77777777" w:rsidR="00677F2D" w:rsidRPr="00E46C4F" w:rsidRDefault="00677F2D" w:rsidP="00C6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4.2. Строевая стойка и выполнение команд</w:t>
            </w:r>
          </w:p>
        </w:tc>
        <w:tc>
          <w:tcPr>
            <w:tcW w:w="343" w:type="pct"/>
            <w:vAlign w:val="center"/>
          </w:tcPr>
          <w:p w14:paraId="2C30C972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vAlign w:val="center"/>
          </w:tcPr>
          <w:p w14:paraId="66ACD980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10210175" w14:textId="77777777" w:rsidR="00677F2D" w:rsidRPr="00E46C4F" w:rsidRDefault="00677F2D" w:rsidP="00C6508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pct"/>
            <w:vMerge/>
            <w:vAlign w:val="center"/>
          </w:tcPr>
          <w:p w14:paraId="5D41A5F1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786A244E" w14:textId="77777777" w:rsidTr="00E46C4F">
        <w:trPr>
          <w:cantSplit/>
          <w:trHeight w:val="414"/>
        </w:trPr>
        <w:tc>
          <w:tcPr>
            <w:tcW w:w="279" w:type="pct"/>
            <w:vMerge/>
          </w:tcPr>
          <w:p w14:paraId="0C218809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7D6C8394" w14:textId="77777777" w:rsidR="00677F2D" w:rsidRPr="00E46C4F" w:rsidRDefault="00677F2D" w:rsidP="00C6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4.3. Повороты на месте и в движении</w:t>
            </w:r>
          </w:p>
        </w:tc>
        <w:tc>
          <w:tcPr>
            <w:tcW w:w="343" w:type="pct"/>
            <w:vAlign w:val="center"/>
          </w:tcPr>
          <w:p w14:paraId="4700BB74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14:paraId="02242032" w14:textId="1029D482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3EF3C37B" w14:textId="7E27111B" w:rsidR="00677F2D" w:rsidRPr="00E46C4F" w:rsidRDefault="00677F2D" w:rsidP="00C6508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14:paraId="289F0AB2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0C04011C" w14:textId="77777777" w:rsidTr="00E46C4F">
        <w:trPr>
          <w:cantSplit/>
          <w:trHeight w:val="391"/>
        </w:trPr>
        <w:tc>
          <w:tcPr>
            <w:tcW w:w="279" w:type="pct"/>
            <w:vMerge/>
          </w:tcPr>
          <w:p w14:paraId="1AFFB5C8" w14:textId="77777777" w:rsidR="00677F2D" w:rsidRPr="00E46C4F" w:rsidRDefault="00677F2D" w:rsidP="00677F2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5EED6D6E" w14:textId="77777777" w:rsidR="00677F2D" w:rsidRPr="00E46C4F" w:rsidRDefault="00677F2D" w:rsidP="00C6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4.4. Строевые приёмы. Воинское приветствие</w:t>
            </w:r>
          </w:p>
        </w:tc>
        <w:tc>
          <w:tcPr>
            <w:tcW w:w="343" w:type="pct"/>
            <w:vAlign w:val="center"/>
          </w:tcPr>
          <w:p w14:paraId="558C0281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14:paraId="7748FE21" w14:textId="50742787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464A2E13" w14:textId="62D28229" w:rsidR="00677F2D" w:rsidRPr="00E46C4F" w:rsidRDefault="00677F2D" w:rsidP="00C6508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14:paraId="26D672EF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20AB086C" w14:textId="77777777" w:rsidTr="00E46C4F">
        <w:trPr>
          <w:trHeight w:val="315"/>
        </w:trPr>
        <w:tc>
          <w:tcPr>
            <w:tcW w:w="279" w:type="pct"/>
            <w:vMerge w:val="restart"/>
          </w:tcPr>
          <w:p w14:paraId="10AB5130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4" w:type="pct"/>
          </w:tcPr>
          <w:p w14:paraId="175652E4" w14:textId="77777777" w:rsidR="00677F2D" w:rsidRPr="00E46C4F" w:rsidRDefault="00677F2D" w:rsidP="00C65083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343" w:type="pct"/>
            <w:vAlign w:val="center"/>
          </w:tcPr>
          <w:p w14:paraId="65B6ADFF" w14:textId="30C3C719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" w:type="pct"/>
            <w:vAlign w:val="center"/>
          </w:tcPr>
          <w:p w14:paraId="2C3E002E" w14:textId="17B029F3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6199B7CE" w14:textId="0FA0325E" w:rsidR="00677F2D" w:rsidRPr="00E46C4F" w:rsidRDefault="00B63FDC" w:rsidP="00C6508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7" w:type="pct"/>
            <w:vMerge w:val="restart"/>
            <w:vAlign w:val="center"/>
          </w:tcPr>
          <w:p w14:paraId="612D4488" w14:textId="77777777" w:rsidR="00677F2D" w:rsidRPr="00E46C4F" w:rsidRDefault="00677F2D" w:rsidP="00C65083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контроль, тестирование, практическая работа</w:t>
            </w:r>
          </w:p>
        </w:tc>
      </w:tr>
      <w:tr w:rsidR="00677F2D" w:rsidRPr="00A6363E" w14:paraId="71239EA0" w14:textId="77777777" w:rsidTr="00E46C4F">
        <w:trPr>
          <w:trHeight w:val="315"/>
        </w:trPr>
        <w:tc>
          <w:tcPr>
            <w:tcW w:w="279" w:type="pct"/>
            <w:vMerge/>
          </w:tcPr>
          <w:p w14:paraId="5C6EEA1B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2617E39A" w14:textId="77777777" w:rsidR="00677F2D" w:rsidRPr="00E46C4F" w:rsidRDefault="00677F2D" w:rsidP="00C65083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5.1. Принципы оказания первой медицинской помощи при чрезвычайных ситуациях</w:t>
            </w:r>
          </w:p>
        </w:tc>
        <w:tc>
          <w:tcPr>
            <w:tcW w:w="343" w:type="pct"/>
            <w:vAlign w:val="center"/>
          </w:tcPr>
          <w:p w14:paraId="7D8363F5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vAlign w:val="center"/>
          </w:tcPr>
          <w:p w14:paraId="349EA61D" w14:textId="07EDA59C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455786F8" w14:textId="303B0D15" w:rsidR="00677F2D" w:rsidRPr="00E46C4F" w:rsidRDefault="00677F2D" w:rsidP="00C6508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  <w:vAlign w:val="center"/>
          </w:tcPr>
          <w:p w14:paraId="49E1A92A" w14:textId="77777777" w:rsidR="00677F2D" w:rsidRPr="00E46C4F" w:rsidRDefault="00677F2D" w:rsidP="00C65083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07AC74F6" w14:textId="77777777" w:rsidTr="00E46C4F">
        <w:trPr>
          <w:trHeight w:val="315"/>
        </w:trPr>
        <w:tc>
          <w:tcPr>
            <w:tcW w:w="279" w:type="pct"/>
            <w:vMerge/>
          </w:tcPr>
          <w:p w14:paraId="7E894F51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74B4C58B" w14:textId="77777777" w:rsidR="00677F2D" w:rsidRPr="00E46C4F" w:rsidRDefault="00677F2D" w:rsidP="00C65083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5.2. Ранения и кровотечения</w:t>
            </w:r>
          </w:p>
        </w:tc>
        <w:tc>
          <w:tcPr>
            <w:tcW w:w="343" w:type="pct"/>
            <w:vAlign w:val="center"/>
          </w:tcPr>
          <w:p w14:paraId="560B4DB8" w14:textId="44AC3B34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14:paraId="0AB17F29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56681046" w14:textId="18528167" w:rsidR="00677F2D" w:rsidRPr="00E46C4F" w:rsidRDefault="00B63FDC" w:rsidP="00C6508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14:paraId="71453919" w14:textId="77777777" w:rsidR="00677F2D" w:rsidRPr="00E46C4F" w:rsidRDefault="00677F2D" w:rsidP="00C65083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39470171" w14:textId="77777777" w:rsidTr="00E46C4F">
        <w:trPr>
          <w:trHeight w:val="417"/>
        </w:trPr>
        <w:tc>
          <w:tcPr>
            <w:tcW w:w="279" w:type="pct"/>
            <w:vMerge/>
          </w:tcPr>
          <w:p w14:paraId="7E0FC506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</w:tcPr>
          <w:p w14:paraId="3E067835" w14:textId="77777777" w:rsidR="00677F2D" w:rsidRPr="00E46C4F" w:rsidRDefault="00677F2D" w:rsidP="00C65083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5.3. Травмы опорно-двигательного аппарата</w:t>
            </w:r>
          </w:p>
        </w:tc>
        <w:tc>
          <w:tcPr>
            <w:tcW w:w="343" w:type="pct"/>
            <w:vAlign w:val="center"/>
          </w:tcPr>
          <w:p w14:paraId="193E5B01" w14:textId="199EA08C" w:rsidR="00677F2D" w:rsidRPr="00E46C4F" w:rsidRDefault="00B63FDC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14:paraId="0835EF5D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182C6687" w14:textId="13480337" w:rsidR="00677F2D" w:rsidRPr="00E46C4F" w:rsidRDefault="00B63FDC" w:rsidP="00C6508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14:paraId="7A66152B" w14:textId="77777777" w:rsidR="00677F2D" w:rsidRPr="00E46C4F" w:rsidRDefault="00677F2D" w:rsidP="00C65083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F2D" w:rsidRPr="00A6363E" w14:paraId="3B4BDB17" w14:textId="77777777" w:rsidTr="00C65083">
        <w:trPr>
          <w:trHeight w:val="423"/>
        </w:trPr>
        <w:tc>
          <w:tcPr>
            <w:tcW w:w="2733" w:type="pct"/>
            <w:gridSpan w:val="2"/>
          </w:tcPr>
          <w:p w14:paraId="540377BA" w14:textId="77777777" w:rsidR="00677F2D" w:rsidRPr="00E46C4F" w:rsidRDefault="00677F2D" w:rsidP="00C6508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43" w:type="pct"/>
            <w:vAlign w:val="center"/>
          </w:tcPr>
          <w:p w14:paraId="24150053" w14:textId="60FBC852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6110C"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14:paraId="54BA3D41" w14:textId="26350ACC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6110C"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07CCBCEF" w14:textId="0AA93D9C" w:rsidR="00677F2D" w:rsidRPr="00E46C4F" w:rsidRDefault="00C6110C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7" w:type="pct"/>
          </w:tcPr>
          <w:p w14:paraId="5478D9E4" w14:textId="77777777" w:rsidR="00677F2D" w:rsidRPr="00E46C4F" w:rsidRDefault="00677F2D" w:rsidP="00C650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820E455" w14:textId="77777777" w:rsidR="00677F2D" w:rsidRPr="00A6363E" w:rsidRDefault="00677F2D" w:rsidP="00677F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E48F0F" w14:textId="33C3A062" w:rsidR="00677F2D" w:rsidRPr="00A6363E" w:rsidRDefault="00677F2D" w:rsidP="00E46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</w:t>
      </w:r>
      <w:r w:rsidR="00E46C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ание учебно-тематического плана</w:t>
      </w:r>
    </w:p>
    <w:p w14:paraId="6B5107CA" w14:textId="77777777" w:rsidR="00677F2D" w:rsidRPr="00A6363E" w:rsidRDefault="00677F2D" w:rsidP="00677F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EA4CC51" w14:textId="77777777" w:rsidR="00677F2D" w:rsidRPr="00A6363E" w:rsidRDefault="00677F2D" w:rsidP="00677F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Вооруженные силы России</w:t>
      </w: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(3 часа)</w:t>
      </w:r>
    </w:p>
    <w:p w14:paraId="333F03B0" w14:textId="77777777" w:rsidR="00677F2D" w:rsidRPr="00A6363E" w:rsidRDefault="00677F2D" w:rsidP="00677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D3CA0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1.1. Виды вооруженных сил. </w:t>
      </w:r>
    </w:p>
    <w:p w14:paraId="468B76C1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слава России. Армия и флот России XX века. Армия России на современном этапе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и рода войск ВС РФ. Вооружение Российской армии на современном этапе. Ракетные войска. Сухопутные войска. Военно-воздушные силы. Военно-морской флот. Пограничные войска. Внутренние войска.</w:t>
      </w:r>
    </w:p>
    <w:p w14:paraId="6F579F87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9000F2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Символы воинской чести. Государственная символика.</w:t>
      </w:r>
    </w:p>
    <w:p w14:paraId="228103FB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воинских традиций. Роль и место традиций и ритуалов в жизнедеятельности воинских коллективов. Система воинских традиций и ритуалов.</w:t>
      </w:r>
    </w:p>
    <w:p w14:paraId="4A827346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Боевое знамя воинской части. История военной присяги и порядок её принятия. Флаг. Герб. Гимн. Геральдика. Знаки отличия.</w:t>
      </w:r>
    </w:p>
    <w:p w14:paraId="098D1C06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78D29F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1.3. Полководцы и герои. Военные профессии</w:t>
      </w:r>
    </w:p>
    <w:p w14:paraId="0734D955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Полководцы XX века: Брусилов, Жуков, Рокос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совский, Антонов, Конев. Создание новых видов и родов воо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руженных сил. Герои Советского Союза. Военачальники. Героизм женщин.</w:t>
      </w:r>
    </w:p>
    <w:p w14:paraId="118254DE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военного: описание и содержание деятельности. Необходимые умения. Область применения. Военные профессии для девушек.</w:t>
      </w:r>
    </w:p>
    <w:p w14:paraId="4FFE8AF6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25CFB0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Виды вооружений (4 часа)</w:t>
      </w:r>
    </w:p>
    <w:p w14:paraId="0C9D885B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4B073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оружия (от древних времен до современности).</w:t>
      </w:r>
    </w:p>
    <w:p w14:paraId="36DED22D" w14:textId="28101E7F" w:rsidR="00677F2D" w:rsidRPr="00E46C4F" w:rsidRDefault="00677F2D" w:rsidP="00E46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 оружие. Средневековое оружие. Оружие современнос</w:t>
      </w:r>
      <w:r w:rsidR="00E46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ти. Оружие массового поражения.</w:t>
      </w:r>
    </w:p>
    <w:p w14:paraId="1D31D381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вооружения. </w:t>
      </w:r>
    </w:p>
    <w:p w14:paraId="1B8BB676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Холодное, огнестрельное метательное. </w:t>
      </w:r>
      <w:r w:rsidRPr="00A636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Назначение, общее устройство, принцип действия и технические характеристики.</w:t>
      </w:r>
    </w:p>
    <w:p w14:paraId="07FEBECD" w14:textId="37D5984A" w:rsidR="00677F2D" w:rsidRPr="00A6363E" w:rsidRDefault="00E46C4F" w:rsidP="00E4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677F2D"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677F2D"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7F2D"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77F2D"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677F2D"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77F2D"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 Калашникова АК-103.</w:t>
      </w:r>
    </w:p>
    <w:p w14:paraId="52EA6390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назначение, тактико-технические характеристики. </w:t>
      </w:r>
      <w:r w:rsidRPr="00A6363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Техника безопасности при обращении с оружием и боеприпасами. Техника безопасности при заряжании, наводке и выстреле.</w:t>
      </w:r>
    </w:p>
    <w:p w14:paraId="04FA61C9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600AA" w14:textId="68487484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Огневая подготовка (</w:t>
      </w:r>
      <w:r w:rsidR="00C6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14:paraId="73D4266A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2943D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Тема 3.1. Меры безопасности при проведении стрельб.</w:t>
      </w:r>
    </w:p>
    <w:p w14:paraId="48FF5B31" w14:textId="70C02EDE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 исправность и подготовка оружия. Инструктаж по технике безопа</w:t>
      </w:r>
      <w:r w:rsidR="00E4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сности при проведении стрельб. </w:t>
      </w:r>
    </w:p>
    <w:p w14:paraId="075A3BFF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Тема 3.2. Основы техники и правил стрельб. Тактика стрельб из различных положений.</w:t>
      </w:r>
    </w:p>
    <w:p w14:paraId="2BBC6D45" w14:textId="53514C81" w:rsidR="00677F2D" w:rsidRPr="00A6363E" w:rsidRDefault="00677F2D" w:rsidP="0067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6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Правила и техника стрельбы из пневматической винтовки. 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стрельбы. Явление выстрела. Начальная скорость. Траектория и ее элементы. Прямой выстрел и его практическое значени</w:t>
      </w:r>
      <w:r w:rsidR="00E46C4F">
        <w:rPr>
          <w:rFonts w:ascii="Times New Roman" w:eastAsia="Calibri" w:hAnsi="Times New Roman" w:cs="Times New Roman"/>
          <w:sz w:val="24"/>
          <w:szCs w:val="24"/>
          <w:lang w:eastAsia="ru-RU"/>
        </w:rPr>
        <w:t>е. Пневматическая винтовка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Назначение, боевые свойства, устройство и принцип работы. Уход за пневматическим оружием. Меры безопасности. </w:t>
      </w:r>
      <w:r w:rsidRPr="00A636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Принятие положения или изготовка. Обучение прицеливанию. Дыхание стрелка. Нажатие спусковой крючок Оценка результатов. Нормативы по стрельбе из пневматической винтовки</w:t>
      </w:r>
    </w:p>
    <w:p w14:paraId="76B8BC6A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1323C" w14:textId="672B9730" w:rsidR="00677F2D" w:rsidRPr="00A6363E" w:rsidRDefault="00E46C4F" w:rsidP="00677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="00677F2D"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3.3 Изучение и совершенствование техники стрельбы. Тренировка. </w:t>
      </w:r>
    </w:p>
    <w:p w14:paraId="1C90E7DD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Особенности стрельбы из положения стоя и сидя Выполнение упражнений стрельб из пневматической винтовки.  Практическое выполнение учебных стрельб.</w:t>
      </w:r>
    </w:p>
    <w:p w14:paraId="7E1BC85F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2E278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Строевая подготовка (12 часов)</w:t>
      </w:r>
    </w:p>
    <w:p w14:paraId="3D16D61C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4.1. Строй и его элементы.</w:t>
      </w:r>
    </w:p>
    <w:p w14:paraId="7174AEFB" w14:textId="46B2A110" w:rsidR="00677F2D" w:rsidRPr="00E46C4F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 Виды. Управление строем. Обязаннос</w:t>
      </w:r>
      <w:r w:rsidR="00E46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перед построением и в строю.</w:t>
      </w:r>
    </w:p>
    <w:p w14:paraId="2469BC3C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4.2.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Строевая стойка и выполнение команд</w:t>
      </w:r>
    </w:p>
    <w:p w14:paraId="18E08C22" w14:textId="378888EC" w:rsidR="00677F2D" w:rsidRPr="00E46C4F" w:rsidRDefault="00677F2D" w:rsidP="00E4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Команды: «Становись!», «Равняйсь!», «Смир</w:t>
      </w:r>
      <w:r w:rsidR="00E4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но!», «Вольно!», «Заправиться!»</w:t>
      </w:r>
    </w:p>
    <w:p w14:paraId="796CB9A8" w14:textId="77777777" w:rsidR="00677F2D" w:rsidRPr="00A6363E" w:rsidRDefault="00677F2D" w:rsidP="00677F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4.3. Повороты на месте и в движении</w:t>
      </w:r>
    </w:p>
    <w:p w14:paraId="44AE484E" w14:textId="03A7CDDA" w:rsidR="00677F2D" w:rsidRPr="00E46C4F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</w:t>
      </w:r>
      <w:r w:rsidR="00E4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 по одному, по два, по три.</w:t>
      </w:r>
    </w:p>
    <w:p w14:paraId="6D18B2FF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4.4</w:t>
      </w: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Строевые приемы. Воинское приветствие</w:t>
      </w:r>
    </w:p>
    <w:p w14:paraId="6797D898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Строевая стойка. Выход из строя и возвращение в строй, ответ на приветствие. Отдание воинской чести в движении.</w:t>
      </w:r>
    </w:p>
    <w:p w14:paraId="475D3814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D3094" w14:textId="3C38A2F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Основы медицинских знаний (</w:t>
      </w:r>
      <w:r w:rsidR="00C6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14:paraId="6C7D8B62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5.1.  Принципы оказания первой медицинской помощи в чрезвычайных ситуациях.            </w:t>
      </w:r>
    </w:p>
    <w:p w14:paraId="21E717DC" w14:textId="6BABA7C6" w:rsidR="00677F2D" w:rsidRPr="00E46C4F" w:rsidRDefault="00677F2D" w:rsidP="00E46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происшествия. Осмотр пострада</w:t>
      </w:r>
      <w:r w:rsidR="00E4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вшего. Признаки жизни и смерти.</w:t>
      </w:r>
    </w:p>
    <w:p w14:paraId="398B1EE6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5.2. Ранения и кровотечения </w:t>
      </w:r>
    </w:p>
    <w:p w14:paraId="47C12335" w14:textId="297F63E1" w:rsidR="00677F2D" w:rsidRPr="00E46C4F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ранений. Обработка ран. Виды и правила наложения повязок на раны. Виды кровотечений. Способы остановки кровоте</w:t>
      </w:r>
      <w:r w:rsidR="00E46C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чений. Правила наложения жгута.</w:t>
      </w:r>
    </w:p>
    <w:p w14:paraId="57707DE5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5.3. Травмы опорно-двигательного аппарата</w:t>
      </w:r>
    </w:p>
    <w:p w14:paraId="119AABA3" w14:textId="6FB80B02" w:rsidR="00677F2D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Вывихи, растяжения, разрывы связок. Переломы конечностей. Оказание первой помощи. Правила наложения шин.</w:t>
      </w:r>
    </w:p>
    <w:p w14:paraId="028B47BD" w14:textId="77777777" w:rsidR="00BF1C95" w:rsidRPr="00A6363E" w:rsidRDefault="00BF1C95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45B21" w14:textId="195D463E" w:rsidR="00677F2D" w:rsidRPr="00FD7163" w:rsidRDefault="00677F2D" w:rsidP="00FD7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D7163" w:rsidRPr="00FD7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</w:t>
      </w:r>
      <w:r w:rsidR="00C6110C" w:rsidRPr="00FD71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D7163" w:rsidRPr="00FD71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14:paraId="3A351234" w14:textId="2A5C6CC0" w:rsidR="00677F2D" w:rsidRPr="00A6363E" w:rsidRDefault="00677F2D" w:rsidP="00677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реализации Программы должна стать активная гражданская позиция.</w:t>
      </w:r>
    </w:p>
    <w:p w14:paraId="21081A80" w14:textId="77777777" w:rsidR="00677F2D" w:rsidRPr="00A6363E" w:rsidRDefault="00677F2D" w:rsidP="00677F2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по Программе направлена на достижение следующих результатов:</w:t>
      </w:r>
    </w:p>
    <w:p w14:paraId="4EED7086" w14:textId="77777777" w:rsidR="00677F2D" w:rsidRPr="00A6363E" w:rsidRDefault="00677F2D" w:rsidP="00FD71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Предметные:</w:t>
      </w:r>
    </w:p>
    <w:p w14:paraId="06029E39" w14:textId="45D9EBE1" w:rsidR="00677F2D" w:rsidRPr="00A6363E" w:rsidRDefault="00677F2D" w:rsidP="00FD7163">
      <w:pPr>
        <w:numPr>
          <w:ilvl w:val="0"/>
          <w:numId w:val="24"/>
        </w:numPr>
        <w:shd w:val="clear" w:color="auto" w:fill="FFFFFF"/>
        <w:tabs>
          <w:tab w:val="num" w:pos="567"/>
        </w:tabs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получение новых знаний и умений по военной подготовке, строевой, огневой, медицинской подготовке;</w:t>
      </w:r>
    </w:p>
    <w:p w14:paraId="2D7CA682" w14:textId="77777777" w:rsidR="00677F2D" w:rsidRPr="00A6363E" w:rsidRDefault="00677F2D" w:rsidP="00FD7163">
      <w:pPr>
        <w:numPr>
          <w:ilvl w:val="0"/>
          <w:numId w:val="24"/>
        </w:numPr>
        <w:shd w:val="clear" w:color="auto" w:fill="FFFFFF"/>
        <w:tabs>
          <w:tab w:val="num" w:pos="567"/>
        </w:tabs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активизация интереса к изучению истории Отечества, видов вооружений</w:t>
      </w:r>
    </w:p>
    <w:p w14:paraId="220C8CBD" w14:textId="77777777" w:rsidR="00677F2D" w:rsidRPr="00A6363E" w:rsidRDefault="00677F2D" w:rsidP="00FD7163">
      <w:pPr>
        <w:shd w:val="clear" w:color="auto" w:fill="FFFFFF"/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FFB63" w14:textId="77777777" w:rsidR="00677F2D" w:rsidRPr="00A6363E" w:rsidRDefault="00677F2D" w:rsidP="00FD7163">
      <w:pPr>
        <w:numPr>
          <w:ilvl w:val="0"/>
          <w:numId w:val="24"/>
        </w:numPr>
        <w:shd w:val="clear" w:color="auto" w:fill="FFFFFF"/>
        <w:tabs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знаний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DBDECF" w14:textId="77777777" w:rsidR="00677F2D" w:rsidRPr="00A6363E" w:rsidRDefault="00677F2D" w:rsidP="00FD71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истории вооруженных сил России и видам вооружения</w:t>
      </w:r>
    </w:p>
    <w:p w14:paraId="3BFF5682" w14:textId="77777777" w:rsidR="00677F2D" w:rsidRPr="00A6363E" w:rsidRDefault="00677F2D" w:rsidP="00FD71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государственной символике</w:t>
      </w:r>
    </w:p>
    <w:p w14:paraId="4DA6929E" w14:textId="77777777" w:rsidR="00677F2D" w:rsidRPr="00A6363E" w:rsidRDefault="00677F2D" w:rsidP="00FD71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видам и родам ВС РФ</w:t>
      </w:r>
    </w:p>
    <w:p w14:paraId="0A5385A1" w14:textId="77777777" w:rsidR="00677F2D" w:rsidRPr="00A6363E" w:rsidRDefault="00677F2D" w:rsidP="00FD7163">
      <w:pPr>
        <w:shd w:val="clear" w:color="auto" w:fill="FFFFFF"/>
        <w:tabs>
          <w:tab w:val="left" w:pos="4245"/>
        </w:tabs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назначению и устройству АК-103</w:t>
      </w:r>
    </w:p>
    <w:p w14:paraId="6C8C81B7" w14:textId="28EDA4FC" w:rsidR="00677F2D" w:rsidRPr="00A6363E" w:rsidRDefault="00677F2D" w:rsidP="00FD7163">
      <w:pPr>
        <w:shd w:val="clear" w:color="auto" w:fill="FFFFFF"/>
        <w:tabs>
          <w:tab w:val="left" w:pos="4245"/>
        </w:tabs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мерам безопасности при проведении стрельб</w:t>
      </w:r>
    </w:p>
    <w:p w14:paraId="65592A5C" w14:textId="77777777" w:rsidR="00677F2D" w:rsidRPr="00A6363E" w:rsidRDefault="00677F2D" w:rsidP="00FD7163">
      <w:pPr>
        <w:shd w:val="clear" w:color="auto" w:fill="FFFFFF"/>
        <w:tabs>
          <w:tab w:val="left" w:pos="4245"/>
        </w:tabs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B0662" w14:textId="77777777" w:rsidR="00677F2D" w:rsidRPr="00A6363E" w:rsidRDefault="00677F2D" w:rsidP="00FD7163">
      <w:pPr>
        <w:numPr>
          <w:ilvl w:val="0"/>
          <w:numId w:val="24"/>
        </w:numPr>
        <w:shd w:val="clear" w:color="auto" w:fill="FFFFFF"/>
        <w:tabs>
          <w:tab w:val="num" w:pos="567"/>
        </w:tabs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умений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093DA" w14:textId="77777777" w:rsidR="00677F2D" w:rsidRPr="00A6363E" w:rsidRDefault="00677F2D" w:rsidP="00FD7163">
      <w:pPr>
        <w:shd w:val="clear" w:color="auto" w:fill="FFFFFF"/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первую медицинскую помощь</w:t>
      </w:r>
    </w:p>
    <w:p w14:paraId="0D64D928" w14:textId="53E42715" w:rsidR="00677F2D" w:rsidRPr="00A6363E" w:rsidRDefault="00677F2D" w:rsidP="00FD7163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8787" w14:textId="77777777" w:rsidR="00677F2D" w:rsidRPr="00FD7163" w:rsidRDefault="00677F2D" w:rsidP="00677F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FD716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Метапредметные результаты:</w:t>
      </w:r>
    </w:p>
    <w:p w14:paraId="16BB487F" w14:textId="77777777" w:rsidR="00677F2D" w:rsidRPr="00A6363E" w:rsidRDefault="00677F2D" w:rsidP="00FD716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A6363E">
        <w:rPr>
          <w:rFonts w:ascii="Times New Roman" w:eastAsia="Calibri" w:hAnsi="Times New Roman" w:cs="Times New Roman"/>
          <w:iCs/>
          <w:sz w:val="24"/>
          <w:szCs w:val="24"/>
          <w:u w:val="single"/>
        </w:rPr>
        <w:t>формирование знаний:</w:t>
      </w:r>
    </w:p>
    <w:p w14:paraId="29D8ECC1" w14:textId="77777777" w:rsidR="00677F2D" w:rsidRPr="00A6363E" w:rsidRDefault="00677F2D" w:rsidP="00FD7163">
      <w:pPr>
        <w:shd w:val="clear" w:color="auto" w:fill="FFFFFF"/>
        <w:tabs>
          <w:tab w:val="left" w:pos="424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назначению и устройству АК-103</w:t>
      </w:r>
    </w:p>
    <w:p w14:paraId="01FF7FEF" w14:textId="77777777" w:rsidR="00677F2D" w:rsidRPr="00A6363E" w:rsidRDefault="00677F2D" w:rsidP="00FD7163">
      <w:pPr>
        <w:shd w:val="clear" w:color="auto" w:fill="FFFFFF"/>
        <w:tabs>
          <w:tab w:val="left" w:pos="424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мерам безопасности при проведении стрельб</w:t>
      </w:r>
    </w:p>
    <w:p w14:paraId="41DBA2CE" w14:textId="77777777" w:rsidR="00677F2D" w:rsidRPr="00A6363E" w:rsidRDefault="00677F2D" w:rsidP="00FD7163">
      <w:pPr>
        <w:shd w:val="clear" w:color="auto" w:fill="FFFFFF"/>
        <w:tabs>
          <w:tab w:val="left" w:pos="424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18E69" w14:textId="77777777" w:rsidR="00677F2D" w:rsidRPr="00A6363E" w:rsidRDefault="00677F2D" w:rsidP="00FD7163">
      <w:pPr>
        <w:numPr>
          <w:ilvl w:val="0"/>
          <w:numId w:val="24"/>
        </w:numPr>
        <w:shd w:val="clear" w:color="auto" w:fill="FFFFFF"/>
        <w:tabs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363E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умений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C106E5" w14:textId="77777777" w:rsidR="00677F2D" w:rsidRPr="00A6363E" w:rsidRDefault="00677F2D" w:rsidP="00FD7163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уметь двигаться в строю отделения, взвода и роты. Отдавать воинское приветствие на месте и в движении.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32543B" w14:textId="77777777" w:rsidR="00677F2D" w:rsidRPr="00A6363E" w:rsidRDefault="00677F2D" w:rsidP="00FD7163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неполную разбору и сборку автомата, стрелять из пневматического оружия</w:t>
      </w:r>
    </w:p>
    <w:p w14:paraId="3DD661DB" w14:textId="77777777" w:rsidR="00677F2D" w:rsidRPr="00A6363E" w:rsidRDefault="00677F2D" w:rsidP="00677F2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Личностные результаты:</w:t>
      </w:r>
    </w:p>
    <w:p w14:paraId="6474E34D" w14:textId="77777777" w:rsidR="00677F2D" w:rsidRPr="00A6363E" w:rsidRDefault="00677F2D" w:rsidP="00677F2D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 и направленность на активное и созидательное участие в будущем в общественной и государственной жизни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 xml:space="preserve"> имеют устойчивую мотивацию к здоровому образу жизни;</w:t>
      </w:r>
    </w:p>
    <w:p w14:paraId="7340EB85" w14:textId="77777777" w:rsidR="00677F2D" w:rsidRPr="00A6363E" w:rsidRDefault="00677F2D" w:rsidP="00677F2D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</w:t>
      </w:r>
    </w:p>
    <w:p w14:paraId="1C983266" w14:textId="77777777" w:rsidR="00677F2D" w:rsidRPr="00A6363E" w:rsidRDefault="00677F2D" w:rsidP="00677F2D">
      <w:pPr>
        <w:numPr>
          <w:ilvl w:val="0"/>
          <w:numId w:val="17"/>
        </w:numPr>
        <w:shd w:val="clear" w:color="auto" w:fill="FFFFFF"/>
        <w:spacing w:after="200" w:line="294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уважительное и доброжелательное отношение к людям, взаимопомощь.</w:t>
      </w:r>
    </w:p>
    <w:p w14:paraId="15D227E2" w14:textId="344BC273" w:rsidR="00677F2D" w:rsidRDefault="00677F2D" w:rsidP="00677F2D">
      <w:pPr>
        <w:numPr>
          <w:ilvl w:val="0"/>
          <w:numId w:val="17"/>
        </w:numPr>
        <w:shd w:val="clear" w:color="auto" w:fill="FFFFFF"/>
        <w:spacing w:after="200" w:line="294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в жизненных ситуациях.</w:t>
      </w:r>
    </w:p>
    <w:p w14:paraId="3A50BEC0" w14:textId="77777777" w:rsidR="00677F2D" w:rsidRPr="00A6363E" w:rsidRDefault="00677F2D" w:rsidP="00677F2D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2A7B0" w14:textId="77777777" w:rsidR="00677F2D" w:rsidRPr="00A6363E" w:rsidRDefault="00677F2D" w:rsidP="00677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2. Комплекс организационно-педагогических условий, </w:t>
      </w:r>
    </w:p>
    <w:p w14:paraId="4ED7DFE8" w14:textId="77777777" w:rsidR="00677F2D" w:rsidRPr="00A6363E" w:rsidRDefault="00677F2D" w:rsidP="00677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включающий формы аттестации</w:t>
      </w:r>
    </w:p>
    <w:p w14:paraId="4AB5A05F" w14:textId="77777777" w:rsidR="00677F2D" w:rsidRPr="00A6363E" w:rsidRDefault="00677F2D" w:rsidP="00677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4D6353A" w14:textId="77777777" w:rsidR="00677F2D" w:rsidRPr="00A6363E" w:rsidRDefault="00677F2D" w:rsidP="00677F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</w:t>
      </w: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Календарный учебный план-график программы.</w:t>
      </w:r>
    </w:p>
    <w:p w14:paraId="2958742E" w14:textId="77777777" w:rsidR="00C6110C" w:rsidRPr="00A6363E" w:rsidRDefault="00677F2D" w:rsidP="00C611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C6110C" w14:paraId="6E57BFD3" w14:textId="77777777" w:rsidTr="00C6110C">
        <w:tc>
          <w:tcPr>
            <w:tcW w:w="1651" w:type="dxa"/>
          </w:tcPr>
          <w:p w14:paraId="6A82C7BE" w14:textId="6F6466FC" w:rsidR="00C6110C" w:rsidRDefault="00C6110C" w:rsidP="00C611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652" w:type="dxa"/>
          </w:tcPr>
          <w:p w14:paraId="3635B8EA" w14:textId="4C040DF2" w:rsidR="00C6110C" w:rsidRDefault="00C6110C" w:rsidP="00525E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 обучения по программе</w:t>
            </w:r>
          </w:p>
        </w:tc>
        <w:tc>
          <w:tcPr>
            <w:tcW w:w="1652" w:type="dxa"/>
          </w:tcPr>
          <w:p w14:paraId="4603AA45" w14:textId="36FD5385" w:rsidR="00C6110C" w:rsidRDefault="00C6110C" w:rsidP="00525E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окончания обучения по программе</w:t>
            </w:r>
          </w:p>
        </w:tc>
        <w:tc>
          <w:tcPr>
            <w:tcW w:w="1652" w:type="dxa"/>
          </w:tcPr>
          <w:p w14:paraId="15A7FAED" w14:textId="426F62D0" w:rsidR="00C6110C" w:rsidRDefault="00C6110C" w:rsidP="00C611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652" w:type="dxa"/>
          </w:tcPr>
          <w:p w14:paraId="6852121D" w14:textId="2C246C52" w:rsidR="00C6110C" w:rsidRDefault="00525E3D" w:rsidP="00525E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652" w:type="dxa"/>
          </w:tcPr>
          <w:p w14:paraId="2F8DCF55" w14:textId="157F42B4" w:rsidR="00C6110C" w:rsidRDefault="00525E3D" w:rsidP="00525E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C6110C" w14:paraId="2F1ADD77" w14:textId="77777777" w:rsidTr="00C6110C">
        <w:tc>
          <w:tcPr>
            <w:tcW w:w="1651" w:type="dxa"/>
          </w:tcPr>
          <w:p w14:paraId="3766FA96" w14:textId="4697759D" w:rsidR="00C6110C" w:rsidRDefault="00525E3D" w:rsidP="00525E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652" w:type="dxa"/>
          </w:tcPr>
          <w:p w14:paraId="04A82CEE" w14:textId="22254371" w:rsidR="00C6110C" w:rsidRDefault="00525E3D" w:rsidP="00C611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1652" w:type="dxa"/>
          </w:tcPr>
          <w:p w14:paraId="42D0512C" w14:textId="388697CA" w:rsidR="00C6110C" w:rsidRDefault="00525E3D" w:rsidP="00525E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652" w:type="dxa"/>
          </w:tcPr>
          <w:p w14:paraId="4CC6CCFD" w14:textId="45A9EF19" w:rsidR="00C6110C" w:rsidRDefault="00525E3D" w:rsidP="00525E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2" w:type="dxa"/>
          </w:tcPr>
          <w:p w14:paraId="01B2F51C" w14:textId="609B6369" w:rsidR="00C6110C" w:rsidRDefault="00525E3D" w:rsidP="00525E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2" w:type="dxa"/>
          </w:tcPr>
          <w:p w14:paraId="4971D590" w14:textId="54E31F6C" w:rsidR="00C6110C" w:rsidRDefault="00525E3D" w:rsidP="00525E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очный</w:t>
            </w:r>
          </w:p>
        </w:tc>
      </w:tr>
    </w:tbl>
    <w:p w14:paraId="57FA89FE" w14:textId="48A2D1D3" w:rsidR="00677F2D" w:rsidRPr="00A6363E" w:rsidRDefault="00677F2D" w:rsidP="00C611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8CC1FF" w14:textId="77777777" w:rsidR="00677F2D" w:rsidRPr="00A6363E" w:rsidRDefault="00677F2D" w:rsidP="00677F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FB1C9E" w14:textId="3DBB4D42" w:rsidR="00677F2D" w:rsidRPr="00A6363E" w:rsidRDefault="00677F2D" w:rsidP="00677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F85B017" w14:textId="77777777" w:rsidR="00677F2D" w:rsidRPr="00A6363E" w:rsidRDefault="00677F2D" w:rsidP="00677F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6C14243" w14:textId="5D8FE6A1" w:rsidR="00677F2D" w:rsidRPr="00A6363E" w:rsidRDefault="00677F2D" w:rsidP="00677F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кадрам. </w:t>
      </w: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квалификации лиц, осуществляющих педагогическую деятельность, должен соответствовать требованиям, определенным </w:t>
      </w:r>
      <w:hyperlink r:id="rId8" w:history="1">
        <w:r w:rsidRPr="00A6363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разделам:</w:t>
        </w:r>
        <w:r w:rsidRPr="00A6363E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 xml:space="preserve"> </w:t>
        </w:r>
        <w:r w:rsidRPr="00A6363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«Квалификационные характеристики должностей работников образования</w:t>
        </w:r>
      </w:hyperlink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утвержденным </w:t>
      </w:r>
      <w:hyperlink r:id="rId9" w:history="1">
        <w:r w:rsidRPr="00A6363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приказом Минздравсоцразвития России от 26.10.2010 N 761н</w:t>
        </w:r>
      </w:hyperlink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F17F15C" w14:textId="77777777" w:rsidR="00677F2D" w:rsidRPr="00A6363E" w:rsidRDefault="00677F2D" w:rsidP="00677F2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sz w:val="24"/>
          <w:szCs w:val="24"/>
          <w:lang w:eastAsia="ru-RU"/>
        </w:rPr>
        <w:t>Профстандарт «Педагог дополнительного образования»;</w:t>
      </w:r>
    </w:p>
    <w:p w14:paraId="04933B5B" w14:textId="77777777" w:rsidR="00677F2D" w:rsidRPr="00A6363E" w:rsidRDefault="00677F2D" w:rsidP="00677F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F127D36" w14:textId="2E7D5109" w:rsidR="00677F2D" w:rsidRPr="00FD7163" w:rsidRDefault="00FD7163" w:rsidP="00FD71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Материально-техническое обеспечение: </w:t>
      </w:r>
      <w:r w:rsidR="00677F2D" w:rsidRPr="00FD71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эффективной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работы по программе «Искорки</w:t>
      </w:r>
      <w:r w:rsidR="00677F2D" w:rsidRPr="00FD71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необходимо наличие:</w:t>
      </w:r>
    </w:p>
    <w:p w14:paraId="635A5C8D" w14:textId="77777777" w:rsidR="00677F2D" w:rsidRPr="00A6363E" w:rsidRDefault="00677F2D" w:rsidP="00677F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зала;</w:t>
      </w:r>
    </w:p>
    <w:p w14:paraId="1C9D888F" w14:textId="77777777" w:rsidR="00677F2D" w:rsidRPr="00A6363E" w:rsidRDefault="00677F2D" w:rsidP="00677F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проведения строевой подготовки;</w:t>
      </w:r>
    </w:p>
    <w:p w14:paraId="628C88AD" w14:textId="77777777" w:rsidR="00677F2D" w:rsidRPr="00A6363E" w:rsidRDefault="00677F2D" w:rsidP="00677F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препятствий на школьном стадионе;</w:t>
      </w:r>
    </w:p>
    <w:p w14:paraId="44642D90" w14:textId="77777777" w:rsidR="00677F2D" w:rsidRPr="00A6363E" w:rsidRDefault="00677F2D" w:rsidP="00677F2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оборудованного места для стрельбы из пневматической винтовки;</w:t>
      </w:r>
    </w:p>
    <w:p w14:paraId="7A32F1FE" w14:textId="77777777" w:rsidR="00677F2D" w:rsidRPr="00A6363E" w:rsidRDefault="00677F2D" w:rsidP="00FD71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A9DDB" w14:textId="77777777" w:rsidR="00677F2D" w:rsidRPr="00FD7163" w:rsidRDefault="00677F2D" w:rsidP="00FD71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D71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учебных наглядных и учебно-методических пособий:</w:t>
      </w:r>
    </w:p>
    <w:p w14:paraId="6E068258" w14:textId="77777777" w:rsidR="00677F2D" w:rsidRPr="00A6363E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 АК – 103 (разборная модель) – 1 шт.</w:t>
      </w:r>
    </w:p>
    <w:p w14:paraId="0AC3551F" w14:textId="77777777" w:rsidR="00677F2D" w:rsidRPr="00A6363E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пневматические винтовки – 2 шт.</w:t>
      </w:r>
    </w:p>
    <w:p w14:paraId="02A53027" w14:textId="77777777" w:rsidR="00677F2D" w:rsidRPr="00A6363E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мишени – 100 шт.</w:t>
      </w:r>
    </w:p>
    <w:p w14:paraId="06FD7945" w14:textId="5D00A8BF" w:rsidR="00677F2D" w:rsidRPr="00A6363E" w:rsidRDefault="00677F2D" w:rsidP="00FD716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пули для стрельбы из пн</w:t>
      </w:r>
      <w:r w:rsidR="00FD7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евматического оружия - 1000 шт.</w:t>
      </w:r>
    </w:p>
    <w:p w14:paraId="45220157" w14:textId="77777777" w:rsidR="00677F2D" w:rsidRPr="00A6363E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 ручных гранат (РГО, Ф-1) – 2 шт.</w:t>
      </w:r>
    </w:p>
    <w:p w14:paraId="449A4610" w14:textId="77777777" w:rsidR="00677F2D" w:rsidRPr="00A6363E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противопехотная мина – 1 шт.</w:t>
      </w:r>
    </w:p>
    <w:p w14:paraId="6D7EBD62" w14:textId="77777777" w:rsidR="00677F2D" w:rsidRPr="00A6363E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противогазы – 6 шт.</w:t>
      </w:r>
    </w:p>
    <w:p w14:paraId="3234562F" w14:textId="77777777" w:rsidR="00677F2D" w:rsidRPr="00A6363E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материалы в электронном виде (презентации, видеофильмы, тесты)</w:t>
      </w:r>
    </w:p>
    <w:p w14:paraId="1CDB0D09" w14:textId="77777777" w:rsidR="00677F2D" w:rsidRPr="00A6363E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средства обучения – компьютер, проектор, экран</w:t>
      </w:r>
    </w:p>
    <w:p w14:paraId="1A8FE272" w14:textId="77777777" w:rsidR="00677F2D" w:rsidRPr="00A6363E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тренажер для отработки реанимационных действий – 1 шт.</w:t>
      </w:r>
    </w:p>
    <w:p w14:paraId="1CEEF087" w14:textId="77777777" w:rsidR="00677F2D" w:rsidRDefault="00677F2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средств для оказания первой медицинской помощи (шин, бинтов, носилок, аптечки)</w:t>
      </w:r>
    </w:p>
    <w:p w14:paraId="2706F3F8" w14:textId="61B83A7F" w:rsidR="00525E3D" w:rsidRPr="00FD7163" w:rsidRDefault="00525E3D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Интернет-ресурсы:</w:t>
      </w:r>
    </w:p>
    <w:p w14:paraId="6C91AC17" w14:textId="77777777" w:rsidR="00F73D62" w:rsidRPr="00FD7163" w:rsidRDefault="00F73D62" w:rsidP="00F73D62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FD7163">
        <w:rPr>
          <w:rStyle w:val="c7"/>
          <w:color w:val="000000"/>
          <w:u w:val="single"/>
        </w:rPr>
        <w:t>http://www.openclass.ru</w:t>
      </w:r>
      <w:r w:rsidRPr="00FD7163">
        <w:rPr>
          <w:rStyle w:val="c7"/>
          <w:rFonts w:eastAsia="Arial Unicode MS"/>
          <w:color w:val="000000"/>
        </w:rPr>
        <w:t xml:space="preserve">  </w:t>
      </w:r>
    </w:p>
    <w:p w14:paraId="2B83CE7D" w14:textId="77777777" w:rsidR="00F73D62" w:rsidRPr="00FD7163" w:rsidRDefault="00294563" w:rsidP="00F73D62">
      <w:pPr>
        <w:pStyle w:val="c6"/>
        <w:spacing w:before="0" w:beforeAutospacing="0" w:after="0" w:afterAutospacing="0"/>
        <w:ind w:firstLine="709"/>
        <w:rPr>
          <w:color w:val="000000"/>
        </w:rPr>
      </w:pPr>
      <w:hyperlink w:history="1">
        <w:r w:rsidR="00F73D62" w:rsidRPr="00FD7163">
          <w:rPr>
            <w:rStyle w:val="a5"/>
          </w:rPr>
          <w:t>http://</w:t>
        </w:r>
      </w:hyperlink>
      <w:hyperlink r:id="rId10" w:history="1">
        <w:r w:rsidR="00F73D62" w:rsidRPr="00FD7163">
          <w:rPr>
            <w:rStyle w:val="a5"/>
          </w:rPr>
          <w:t> </w:t>
        </w:r>
      </w:hyperlink>
      <w:r w:rsidR="00F73D62" w:rsidRPr="00FD7163">
        <w:rPr>
          <w:rStyle w:val="c7"/>
          <w:color w:val="000000"/>
          <w:u w:val="single"/>
        </w:rPr>
        <w:t>www.nsportal.ru</w:t>
      </w:r>
      <w:r w:rsidR="00F73D62" w:rsidRPr="00FD7163">
        <w:rPr>
          <w:rStyle w:val="c7"/>
          <w:rFonts w:eastAsia="Arial Unicode MS"/>
          <w:color w:val="000000"/>
        </w:rPr>
        <w:t xml:space="preserve">  </w:t>
      </w:r>
    </w:p>
    <w:p w14:paraId="7A956D0B" w14:textId="77777777" w:rsidR="00F73D62" w:rsidRPr="00FD7163" w:rsidRDefault="00F73D62" w:rsidP="00F73D62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FD7163">
        <w:rPr>
          <w:rStyle w:val="c7"/>
          <w:rFonts w:eastAsia="Arial Unicode MS"/>
          <w:color w:val="000000"/>
        </w:rPr>
        <w:t>http:// www.</w:t>
      </w:r>
      <w:r w:rsidRPr="00FD7163">
        <w:rPr>
          <w:rStyle w:val="c7"/>
          <w:color w:val="000000"/>
          <w:u w:val="single"/>
        </w:rPr>
        <w:t>zankov.ru</w:t>
      </w:r>
    </w:p>
    <w:p w14:paraId="518544D1" w14:textId="77777777" w:rsidR="00F73D62" w:rsidRPr="00FD7163" w:rsidRDefault="00F73D62" w:rsidP="00F73D62">
      <w:pPr>
        <w:pStyle w:val="c6"/>
        <w:spacing w:before="0" w:beforeAutospacing="0" w:after="0" w:afterAutospacing="0"/>
        <w:ind w:firstLine="709"/>
        <w:rPr>
          <w:color w:val="000000"/>
        </w:rPr>
      </w:pPr>
      <w:r w:rsidRPr="00FD7163">
        <w:rPr>
          <w:rStyle w:val="c7"/>
          <w:rFonts w:eastAsia="Arial Unicode MS"/>
          <w:color w:val="000000"/>
        </w:rPr>
        <w:t>http:// www.proschkolu.ru  </w:t>
      </w:r>
    </w:p>
    <w:p w14:paraId="00ADEFA7" w14:textId="77777777" w:rsidR="00F73D62" w:rsidRPr="00FD7163" w:rsidRDefault="00F73D62" w:rsidP="00F73D6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FD716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http://www.solnet.ee</w:t>
        </w:r>
      </w:hyperlink>
    </w:p>
    <w:p w14:paraId="2BCF9876" w14:textId="77777777" w:rsidR="00F73D62" w:rsidRPr="00FD7163" w:rsidRDefault="00F73D62" w:rsidP="00F73D62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http://www.viki.rdf.ru</w:t>
      </w:r>
    </w:p>
    <w:p w14:paraId="5618A296" w14:textId="77777777" w:rsidR="00F73D62" w:rsidRPr="00FD7163" w:rsidRDefault="00294563" w:rsidP="00F73D62">
      <w:pPr>
        <w:spacing w:after="0"/>
        <w:ind w:firstLine="709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F73D62" w:rsidRPr="00FD7163">
          <w:rPr>
            <w:rStyle w:val="a5"/>
            <w:rFonts w:ascii="Times New Roman" w:eastAsia="Arial Unicode MS" w:hAnsi="Times New Roman" w:cs="Times New Roman"/>
            <w:sz w:val="24"/>
            <w:szCs w:val="24"/>
            <w:shd w:val="clear" w:color="auto" w:fill="FFFFFF"/>
          </w:rPr>
          <w:t>http://www.lukoshko.net</w:t>
        </w:r>
      </w:hyperlink>
    </w:p>
    <w:p w14:paraId="29426996" w14:textId="77777777" w:rsidR="00F73D62" w:rsidRPr="00FD7163" w:rsidRDefault="00F73D62" w:rsidP="00677F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8CF030F" w14:textId="1F852A25" w:rsidR="00677F2D" w:rsidRPr="00A6363E" w:rsidRDefault="009C3CD7" w:rsidP="00677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аттестации/контроля и оценочные материалы</w:t>
      </w:r>
    </w:p>
    <w:p w14:paraId="28B50CA0" w14:textId="3CC0D1B1" w:rsidR="00677F2D" w:rsidRPr="00A6363E" w:rsidRDefault="00677F2D" w:rsidP="00677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итоговой аттестации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>выявление уровня освоения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>обучающимися программы и соответствие выявленного уровня (ей) прогнозируемым результатам Программы.</w:t>
      </w:r>
    </w:p>
    <w:p w14:paraId="44B2161D" w14:textId="77777777" w:rsidR="00677F2D" w:rsidRPr="00A6363E" w:rsidRDefault="00677F2D" w:rsidP="00677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</w:rPr>
        <w:t>Задачи аттестации</w:t>
      </w:r>
      <w:r w:rsidRPr="00A63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073504" w14:textId="77777777" w:rsidR="00677F2D" w:rsidRPr="00A6363E" w:rsidRDefault="00677F2D" w:rsidP="00677F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определение уровня теоретической подготовки обучающихся;</w:t>
      </w:r>
    </w:p>
    <w:p w14:paraId="5289DC87" w14:textId="77777777" w:rsidR="00677F2D" w:rsidRPr="00A6363E" w:rsidRDefault="00677F2D" w:rsidP="00677F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анализ полноты освоения Программы;</w:t>
      </w:r>
    </w:p>
    <w:p w14:paraId="0DDE0D79" w14:textId="77777777" w:rsidR="00677F2D" w:rsidRPr="00A6363E" w:rsidRDefault="00677F2D" w:rsidP="00677F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соотнесение прогнозируемых результатов Программы и реальных результатов учебно-тренировочного процесса;</w:t>
      </w:r>
    </w:p>
    <w:p w14:paraId="1AB79A0D" w14:textId="77777777" w:rsidR="00677F2D" w:rsidRPr="00A6363E" w:rsidRDefault="00677F2D" w:rsidP="00677F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выявление причин, способствующих или препятствующих реализации Программы;</w:t>
      </w:r>
    </w:p>
    <w:p w14:paraId="109D95F4" w14:textId="77777777" w:rsidR="00677F2D" w:rsidRPr="00A6363E" w:rsidRDefault="00677F2D" w:rsidP="00677F2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внесение необходимых коррективов в содержание и методику Программы.</w:t>
      </w:r>
    </w:p>
    <w:p w14:paraId="088E7215" w14:textId="77777777" w:rsidR="00677F2D" w:rsidRPr="00A6363E" w:rsidRDefault="00677F2D" w:rsidP="0067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 xml:space="preserve">Аттестация обучающихся строится 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</w:rPr>
        <w:t>на принципах:</w:t>
      </w:r>
    </w:p>
    <w:p w14:paraId="5BBB4B32" w14:textId="77777777" w:rsidR="00677F2D" w:rsidRPr="00A6363E" w:rsidRDefault="00677F2D" w:rsidP="00677F2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учета индивидуальных и возрастных особенностей обучающихся;</w:t>
      </w:r>
    </w:p>
    <w:p w14:paraId="3B40A684" w14:textId="77777777" w:rsidR="00677F2D" w:rsidRPr="00A6363E" w:rsidRDefault="00677F2D" w:rsidP="00677F2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адекватности содержания и организации аттестации специфике деятельности обучающихся;</w:t>
      </w:r>
    </w:p>
    <w:p w14:paraId="3A40D844" w14:textId="77777777" w:rsidR="00677F2D" w:rsidRPr="00A6363E" w:rsidRDefault="00677F2D" w:rsidP="00677F2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свободы выбора преподавателем методов и форм проведения и оценки результатов;</w:t>
      </w:r>
    </w:p>
    <w:p w14:paraId="64B57906" w14:textId="77777777" w:rsidR="00677F2D" w:rsidRPr="00A6363E" w:rsidRDefault="00677F2D" w:rsidP="00677F2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val="en-US"/>
        </w:rPr>
        <w:t>обоснованности критериев оценки результатов.</w:t>
      </w:r>
    </w:p>
    <w:p w14:paraId="20F0D098" w14:textId="77777777" w:rsidR="00677F2D" w:rsidRPr="00A6363E" w:rsidRDefault="00677F2D" w:rsidP="00677F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17F22E5" w14:textId="77777777" w:rsidR="00677F2D" w:rsidRPr="00A6363E" w:rsidRDefault="00677F2D" w:rsidP="0067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Формы и содержание аттестации:</w:t>
      </w:r>
    </w:p>
    <w:p w14:paraId="156A9691" w14:textId="77777777" w:rsidR="00677F2D" w:rsidRPr="00A6363E" w:rsidRDefault="00677F2D" w:rsidP="00677F2D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14:paraId="351EF751" w14:textId="77777777" w:rsidR="00677F2D" w:rsidRPr="00A6363E" w:rsidRDefault="00677F2D" w:rsidP="00677F2D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практическая работа;</w:t>
      </w:r>
    </w:p>
    <w:p w14:paraId="0002B293" w14:textId="77777777" w:rsidR="00677F2D" w:rsidRPr="00A6363E" w:rsidRDefault="00677F2D" w:rsidP="00677F2D">
      <w:pPr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>итоговая аттестация.</w:t>
      </w:r>
    </w:p>
    <w:p w14:paraId="24FE06A8" w14:textId="5FCEFBF8" w:rsidR="00BF1C95" w:rsidRPr="00BF1C95" w:rsidRDefault="00BF1C95" w:rsidP="00BF1C95">
      <w:pPr>
        <w:ind w:left="367" w:righ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1C9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ичностный рост каждого воспитанника</w:t>
      </w:r>
      <w:r w:rsidRPr="00BF1C95">
        <w:rPr>
          <w:rFonts w:ascii="Times New Roman" w:hAnsi="Times New Roman" w:cs="Times New Roman"/>
          <w:sz w:val="24"/>
          <w:szCs w:val="24"/>
        </w:rPr>
        <w:t xml:space="preserve">, уровень формирования нравственных ценностей и установок отслеживаются через педагогические наблюдения, собеседования, тестирование, анкетирование и сотрудничество с родителями. </w:t>
      </w:r>
      <w:r>
        <w:rPr>
          <w:rFonts w:ascii="Times New Roman" w:hAnsi="Times New Roman" w:cs="Times New Roman"/>
          <w:sz w:val="24"/>
          <w:szCs w:val="24"/>
        </w:rPr>
        <w:t>(Приложение № 1)</w:t>
      </w:r>
    </w:p>
    <w:p w14:paraId="5A91C16F" w14:textId="77777777" w:rsidR="00671F3C" w:rsidRDefault="00671F3C" w:rsidP="00F9670D">
      <w:pPr>
        <w:pStyle w:val="4"/>
        <w:ind w:left="675" w:right="331"/>
      </w:pPr>
    </w:p>
    <w:p w14:paraId="7C2FB007" w14:textId="77777777" w:rsidR="00671F3C" w:rsidRDefault="00671F3C" w:rsidP="00F9670D">
      <w:pPr>
        <w:pStyle w:val="4"/>
        <w:ind w:left="675" w:right="331"/>
      </w:pPr>
    </w:p>
    <w:p w14:paraId="71DB59A6" w14:textId="6BA1A467" w:rsidR="00F9670D" w:rsidRDefault="00F9670D" w:rsidP="00F9670D">
      <w:pPr>
        <w:pStyle w:val="4"/>
        <w:ind w:left="675" w:right="331"/>
      </w:pPr>
      <w:r>
        <w:t>СПИСОК ЛИТЕРАТУРЫ для педагогов</w:t>
      </w:r>
    </w:p>
    <w:p w14:paraId="070B37C2" w14:textId="77777777" w:rsidR="00F9670D" w:rsidRDefault="00F9670D" w:rsidP="00F9670D">
      <w:pPr>
        <w:spacing w:after="62"/>
      </w:pPr>
      <w:r>
        <w:rPr>
          <w:sz w:val="20"/>
        </w:rPr>
        <w:t xml:space="preserve"> </w:t>
      </w:r>
    </w:p>
    <w:p w14:paraId="5466CA18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Архипов В.М. Военные парады на Красной площади. – М.: Военное издательство, 1987. </w:t>
      </w:r>
    </w:p>
    <w:p w14:paraId="0663D28A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Байер К. Здоровый образ жизни. – М, Мир, 2010. </w:t>
      </w:r>
    </w:p>
    <w:p w14:paraId="3E90A71D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Балашов АЛ. История Великой Отечественной войны. – М.., «Питер», 2005. </w:t>
      </w:r>
    </w:p>
    <w:p w14:paraId="1017BD62" w14:textId="3034BAFA" w:rsidR="00671F3C" w:rsidRPr="00671F3C" w:rsidRDefault="00F9670D" w:rsidP="00671F3C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Балыбердин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А, Л. Календарь памятных дат и событий отечественной военной истории. – М, «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Армпресс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», 2007. </w:t>
      </w:r>
    </w:p>
    <w:p w14:paraId="10C3A97C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Государственная программа «Патриотическое воспитание граждан Российской Федерации на 2011-2015 годы». Утв. постановлением Правительства РФ от 5 октября 2010 г. № 795. </w:t>
      </w:r>
    </w:p>
    <w:p w14:paraId="4F61C18A" w14:textId="182B0521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Дуров В.А. Русские и советские боевые награды. – М., 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, 1989. </w:t>
      </w:r>
    </w:p>
    <w:p w14:paraId="744ABD52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Золотарев В.А. Военная история России. – М., Российская академия естественных наук, 2001. </w:t>
      </w:r>
    </w:p>
    <w:p w14:paraId="724DEC18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lastRenderedPageBreak/>
        <w:t>Золотарев В.А. Военный энциклопедический словарь в 2-х томах. – М., «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Рипал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классик», 2001. </w:t>
      </w:r>
    </w:p>
    <w:p w14:paraId="326757EB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Карнеев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Г.С. Воинские и патриотические ритуалы. М., изд-во ДОСААФ СССР, 1999. </w:t>
      </w:r>
    </w:p>
    <w:p w14:paraId="41A4AE4F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Керсановский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А.А. История русской армии 4 т., М., «Голос». 1992. </w:t>
      </w:r>
    </w:p>
    <w:p w14:paraId="65BFE1AA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Конаакова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Н. Великая Отечественная война 1941-1945 гг. в современном патриотическом воспитании граждан. – М., «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Армпресс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», 2008. </w:t>
      </w:r>
    </w:p>
    <w:p w14:paraId="6AAD4AB6" w14:textId="3FEAC9F8" w:rsidR="00F9670D" w:rsidRPr="00671F3C" w:rsidRDefault="00F9670D" w:rsidP="00671F3C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Лутошкин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А. Веревочный курс. – 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Камра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, Федерация интернет образования 2001. </w:t>
      </w:r>
    </w:p>
    <w:p w14:paraId="19C98E56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Макнаб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Крис. Современный бой. Оружие и тактика Энциклопедия. – М, ЭКСМОДЮЗ. </w:t>
      </w:r>
    </w:p>
    <w:p w14:paraId="64662F1D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Молочаев ИЛ. Боевой путь сибирских дивизии в Великой Отечественной войне 1941-1945 гг. – Новосибирск., Изд-во СО РАН, 2005. </w:t>
      </w:r>
    </w:p>
    <w:p w14:paraId="3F2A5C61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Мэйелл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М. Энциклопедия первой помощи – М., Военное издательство. 1996. </w:t>
      </w:r>
    </w:p>
    <w:p w14:paraId="5726BDD8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А.С. Экстремальный интернет. – М., Федерация интернет образования, 1999. </w:t>
      </w:r>
    </w:p>
    <w:p w14:paraId="3AD7C4BA" w14:textId="1C60C45B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Серых В.Д. Воинские ритуалы. – М., Военное изд-во, 1987. </w:t>
      </w:r>
    </w:p>
    <w:p w14:paraId="02A2D85C" w14:textId="77777777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Торопцев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А. Мировая история войн. Энциклопедия. – М., ЭКСМО. 2005. </w:t>
      </w:r>
    </w:p>
    <w:p w14:paraId="279CF4AE" w14:textId="2E750AEE" w:rsidR="00F9670D" w:rsidRPr="00671F3C" w:rsidRDefault="00F9670D" w:rsidP="00F9670D">
      <w:pPr>
        <w:numPr>
          <w:ilvl w:val="0"/>
          <w:numId w:val="31"/>
        </w:numPr>
        <w:spacing w:after="12" w:line="270" w:lineRule="auto"/>
        <w:ind w:right="10" w:hanging="48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Уставы ВС РФ. М., Военное изд-во. 2007. </w:t>
      </w:r>
      <w:r w:rsidRPr="00671F3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1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78AD4" w14:textId="092C8188" w:rsidR="00F9670D" w:rsidRPr="00671F3C" w:rsidRDefault="00F9670D" w:rsidP="00F9670D">
      <w:pPr>
        <w:spacing w:after="26"/>
        <w:ind w:left="464"/>
        <w:jc w:val="center"/>
        <w:rPr>
          <w:rFonts w:ascii="Times New Roman" w:hAnsi="Times New Roman" w:cs="Times New Roman"/>
          <w:sz w:val="24"/>
          <w:szCs w:val="24"/>
        </w:rPr>
      </w:pPr>
    </w:p>
    <w:p w14:paraId="1AD5AECD" w14:textId="521FA7A1" w:rsidR="00F9670D" w:rsidRPr="00671F3C" w:rsidRDefault="00F9670D" w:rsidP="00F9670D">
      <w:pPr>
        <w:pStyle w:val="5"/>
        <w:ind w:left="675" w:right="265"/>
        <w:rPr>
          <w:szCs w:val="24"/>
        </w:rPr>
      </w:pPr>
      <w:r w:rsidRPr="00671F3C">
        <w:rPr>
          <w:szCs w:val="24"/>
        </w:rPr>
        <w:t xml:space="preserve">Список литературы для обучающихся </w:t>
      </w:r>
    </w:p>
    <w:p w14:paraId="129FA267" w14:textId="77777777" w:rsidR="00F9670D" w:rsidRPr="00671F3C" w:rsidRDefault="00F9670D" w:rsidP="00F9670D">
      <w:pPr>
        <w:numPr>
          <w:ilvl w:val="0"/>
          <w:numId w:val="33"/>
        </w:numPr>
        <w:spacing w:after="12" w:line="270" w:lineRule="auto"/>
        <w:ind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Абрамов А.С. Часовые Поста №1. – М., Издание политической литературы. 1985. </w:t>
      </w:r>
    </w:p>
    <w:p w14:paraId="1125F82D" w14:textId="77777777" w:rsidR="00F9670D" w:rsidRPr="00671F3C" w:rsidRDefault="00F9670D" w:rsidP="00F9670D">
      <w:pPr>
        <w:numPr>
          <w:ilvl w:val="0"/>
          <w:numId w:val="33"/>
        </w:numPr>
        <w:spacing w:after="12" w:line="270" w:lineRule="auto"/>
        <w:ind w:right="1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Акаченок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А.П. Все для фронта, все для победы. – Новосибирск, Зап.-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. Книжное изд-во. 1995. </w:t>
      </w:r>
    </w:p>
    <w:p w14:paraId="78AE9702" w14:textId="77777777" w:rsidR="00F9670D" w:rsidRPr="00671F3C" w:rsidRDefault="00F9670D" w:rsidP="00F9670D">
      <w:pPr>
        <w:numPr>
          <w:ilvl w:val="0"/>
          <w:numId w:val="33"/>
        </w:numPr>
        <w:spacing w:after="12" w:line="270" w:lineRule="auto"/>
        <w:ind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Аксенов М.Д. Энциклопедия для детей. История России. 3 тома. – М., 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>- во Центр «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+». 1998. </w:t>
      </w:r>
    </w:p>
    <w:p w14:paraId="5CE41E90" w14:textId="77777777" w:rsidR="00F9670D" w:rsidRPr="00671F3C" w:rsidRDefault="00F9670D" w:rsidP="00F9670D">
      <w:pPr>
        <w:numPr>
          <w:ilvl w:val="0"/>
          <w:numId w:val="33"/>
        </w:numPr>
        <w:spacing w:after="12" w:line="270" w:lineRule="auto"/>
        <w:ind w:right="1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Дайнес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В.О. Ратная слава Отечества В 6-ти томах. – Москва «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Рау-универсшет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», 2002. </w:t>
      </w:r>
    </w:p>
    <w:p w14:paraId="36755773" w14:textId="77777777" w:rsidR="00F9670D" w:rsidRPr="00671F3C" w:rsidRDefault="00F9670D" w:rsidP="00F9670D">
      <w:pPr>
        <w:numPr>
          <w:ilvl w:val="0"/>
          <w:numId w:val="33"/>
        </w:numPr>
        <w:spacing w:after="12" w:line="270" w:lineRule="auto"/>
        <w:ind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Квятковский ЮЛ Дни воинской славы России. Хрестоматия. – М, Изд-во «Патриот». 2006. </w:t>
      </w:r>
    </w:p>
    <w:p w14:paraId="4EA8A826" w14:textId="77777777" w:rsidR="00F9670D" w:rsidRPr="00671F3C" w:rsidRDefault="00F9670D" w:rsidP="00F9670D">
      <w:pPr>
        <w:numPr>
          <w:ilvl w:val="0"/>
          <w:numId w:val="33"/>
        </w:numPr>
        <w:spacing w:after="12" w:line="270" w:lineRule="auto"/>
        <w:ind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Куликов Э.А. Дни ратной славы России. – Томск «Курсив», 2003. </w:t>
      </w:r>
    </w:p>
    <w:p w14:paraId="51792148" w14:textId="4F91BD6C" w:rsidR="00F9670D" w:rsidRPr="00671F3C" w:rsidRDefault="00F9670D" w:rsidP="00671F3C">
      <w:pPr>
        <w:numPr>
          <w:ilvl w:val="0"/>
          <w:numId w:val="33"/>
        </w:numPr>
        <w:spacing w:after="12" w:line="270" w:lineRule="auto"/>
        <w:ind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Макушин Ю.И. Оружие славы. – М., Воениздат. 1975г. </w:t>
      </w:r>
    </w:p>
    <w:p w14:paraId="2EFEB7C6" w14:textId="77777777" w:rsidR="00F9670D" w:rsidRPr="00671F3C" w:rsidRDefault="00F9670D" w:rsidP="00F9670D">
      <w:pPr>
        <w:numPr>
          <w:ilvl w:val="0"/>
          <w:numId w:val="33"/>
        </w:numPr>
        <w:spacing w:after="12" w:line="270" w:lineRule="auto"/>
        <w:ind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Рощин Л.В. Символы ратной славы. М., Воениздат, 2006. </w:t>
      </w:r>
    </w:p>
    <w:p w14:paraId="7CDD00FD" w14:textId="77777777" w:rsidR="00F9670D" w:rsidRPr="00671F3C" w:rsidRDefault="00F9670D" w:rsidP="00F9670D">
      <w:pPr>
        <w:numPr>
          <w:ilvl w:val="0"/>
          <w:numId w:val="33"/>
        </w:numPr>
        <w:spacing w:after="12" w:line="270" w:lineRule="auto"/>
        <w:ind w:right="1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F3C">
        <w:rPr>
          <w:rFonts w:ascii="Times New Roman" w:hAnsi="Times New Roman" w:cs="Times New Roman"/>
          <w:sz w:val="24"/>
          <w:szCs w:val="24"/>
        </w:rPr>
        <w:t>Ю.Тарас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 Д. Боевые награды СССР и Германии 11 мировой войны. -М., Изд-во «ACT», 2005. 11 Энциклопедия для детей. Личная безопасность. «</w:t>
      </w:r>
      <w:proofErr w:type="spellStart"/>
      <w:r w:rsidRPr="00671F3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71F3C">
        <w:rPr>
          <w:rFonts w:ascii="Times New Roman" w:hAnsi="Times New Roman" w:cs="Times New Roman"/>
          <w:sz w:val="24"/>
          <w:szCs w:val="24"/>
        </w:rPr>
        <w:t xml:space="preserve">-Ь», М., 2001 г. </w:t>
      </w:r>
    </w:p>
    <w:p w14:paraId="22471B7D" w14:textId="2B69B4DB" w:rsidR="00F73D62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671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BF3D4" w14:textId="29D5BD52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07CCBA33" w14:textId="540FEDF9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0229532F" w14:textId="0668F0DE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02ED305F" w14:textId="60656E10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2E3C4A4A" w14:textId="59FAC0BD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03C0F3EC" w14:textId="1C5A4F5F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4FA3B08D" w14:textId="55B8DE2C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30302CBB" w14:textId="4330C73E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41587009" w14:textId="78CEF34A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36585EE9" w14:textId="77777777" w:rsidR="00671F3C" w:rsidRPr="00671F3C" w:rsidRDefault="00671F3C" w:rsidP="00671F3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</w:p>
    <w:p w14:paraId="1CF65FAE" w14:textId="77777777" w:rsidR="00F73D62" w:rsidRPr="00671F3C" w:rsidRDefault="00F73D62" w:rsidP="00F73D6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11C6E3" w14:textId="77777777" w:rsidR="00F73D62" w:rsidRDefault="00F73D62" w:rsidP="00677F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559A69A" w14:textId="77777777" w:rsidR="00F73D62" w:rsidRPr="003F2E0C" w:rsidRDefault="00F73D62" w:rsidP="00F73D62">
      <w:pPr>
        <w:pStyle w:val="c10"/>
        <w:spacing w:before="0" w:beforeAutospacing="0" w:after="0" w:afterAutospacing="0"/>
        <w:ind w:left="1069"/>
        <w:jc w:val="both"/>
        <w:rPr>
          <w:bCs/>
          <w:iCs/>
          <w:shd w:val="clear" w:color="auto" w:fill="FFFFFF"/>
        </w:rPr>
      </w:pPr>
    </w:p>
    <w:p w14:paraId="6611A46A" w14:textId="77777777" w:rsidR="00671F3C" w:rsidRDefault="00BF1C95" w:rsidP="00BF1C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9670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9670D" w:rsidRPr="00F9670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          </w:t>
      </w:r>
    </w:p>
    <w:p w14:paraId="4AC33339" w14:textId="788BC267" w:rsidR="00F73D62" w:rsidRPr="00F9670D" w:rsidRDefault="00671F3C" w:rsidP="00BF1C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BF1C95" w:rsidRPr="00F9670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Приложение № 1</w:t>
      </w:r>
    </w:p>
    <w:p w14:paraId="04D56AAF" w14:textId="77777777" w:rsidR="00525E3D" w:rsidRDefault="00525E3D" w:rsidP="00677F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D9FBF1" w14:textId="12B5A8D0" w:rsidR="00677F2D" w:rsidRPr="00A6363E" w:rsidRDefault="00677F2D" w:rsidP="00677F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Оценочные материалы</w:t>
      </w:r>
    </w:p>
    <w:p w14:paraId="3BA34590" w14:textId="063D3440" w:rsidR="00677F2D" w:rsidRPr="00A6363E" w:rsidRDefault="00677F2D" w:rsidP="00677F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Контрольные тесты (или опрос) по теории.</w:t>
      </w:r>
    </w:p>
    <w:p w14:paraId="01B06648" w14:textId="77777777" w:rsidR="00677F2D" w:rsidRPr="00A6363E" w:rsidRDefault="00677F2D" w:rsidP="00677F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6363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Обучающиеся сдают теорию в форме тестирования. Необходимо ответить на вопросы, с одним правильным вариантом ответа по каждой теме. Для прохождения тестирования необходимо правильно ответить не менее, чем на 65% от общего количества вопросов. </w:t>
      </w:r>
    </w:p>
    <w:p w14:paraId="675077C6" w14:textId="77777777" w:rsidR="00677F2D" w:rsidRPr="00A6363E" w:rsidRDefault="00677F2D" w:rsidP="00677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готовит самостоятельно вопросы для тестирования, которые рассматриваются на педагогическом совете и утверждаются приказом директора учреждения не позднее, чем за месяц до даты проведения итоговой аттестации.</w:t>
      </w:r>
    </w:p>
    <w:p w14:paraId="150FD9CD" w14:textId="77777777" w:rsidR="00677F2D" w:rsidRPr="00A6363E" w:rsidRDefault="00677F2D" w:rsidP="00677F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23430D" w14:textId="77777777" w:rsidR="00677F2D" w:rsidRPr="00A6363E" w:rsidRDefault="00677F2D" w:rsidP="00677F2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теоретического тестирования итоговой аттестации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о </w:t>
      </w:r>
      <w:r w:rsidRPr="00A636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Вооруженным силам России</w:t>
      </w:r>
    </w:p>
    <w:p w14:paraId="0FCFF855" w14:textId="77777777" w:rsidR="00677F2D" w:rsidRPr="00A6363E" w:rsidRDefault="00677F2D" w:rsidP="00677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Темы:</w:t>
      </w:r>
    </w:p>
    <w:p w14:paraId="3876879B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Виды вооруженных сил. </w:t>
      </w:r>
    </w:p>
    <w:p w14:paraId="363D1E06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Символы воинской чести. Государственная символика.</w:t>
      </w:r>
    </w:p>
    <w:p w14:paraId="61B5A86A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Полководцы и герои. Военные профессии</w:t>
      </w:r>
    </w:p>
    <w:p w14:paraId="110ADB5A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</w:p>
    <w:p w14:paraId="688DD44C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теоретического тестирования итоговой аттестации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A636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 Видам вооружений</w:t>
      </w:r>
    </w:p>
    <w:p w14:paraId="24166830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Темы:</w:t>
      </w:r>
    </w:p>
    <w:p w14:paraId="0AA7C797" w14:textId="77777777" w:rsidR="00677F2D" w:rsidRPr="00A6363E" w:rsidRDefault="00677F2D" w:rsidP="00677F2D">
      <w:pPr>
        <w:numPr>
          <w:ilvl w:val="1"/>
          <w:numId w:val="23"/>
        </w:numP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3E">
        <w:rPr>
          <w:rFonts w:ascii="Times New Roman" w:eastAsia="Times New Roman" w:hAnsi="Times New Roman" w:cs="Times New Roman"/>
          <w:sz w:val="24"/>
          <w:szCs w:val="24"/>
        </w:rPr>
        <w:t xml:space="preserve">История оружия </w:t>
      </w:r>
    </w:p>
    <w:p w14:paraId="61A0B0A3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вооружения. </w:t>
      </w:r>
    </w:p>
    <w:p w14:paraId="6CA553AD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 Калашникова АК-103.</w:t>
      </w:r>
    </w:p>
    <w:p w14:paraId="1D87F45C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B61F1A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теоретического тестирования итоговой аттестации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A636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о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Огневой подготовке</w:t>
      </w:r>
    </w:p>
    <w:p w14:paraId="7CD3EC54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Темы:</w:t>
      </w:r>
    </w:p>
    <w:p w14:paraId="691E4215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Меры безопасности при проведении стрельб.</w:t>
      </w:r>
    </w:p>
    <w:p w14:paraId="48DA0B4D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Основы техники и правил стрельб. Тактика стрельб из различных положений.</w:t>
      </w:r>
    </w:p>
    <w:p w14:paraId="6FF0637C" w14:textId="77777777" w:rsidR="00677F2D" w:rsidRPr="00A6363E" w:rsidRDefault="00677F2D" w:rsidP="0067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4257611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теоретического тестирования итоговой аттестации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A636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о </w:t>
      </w:r>
      <w:r w:rsidRPr="00A63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Строевой подготовке</w:t>
      </w:r>
    </w:p>
    <w:p w14:paraId="5C2F6B47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Темы:</w:t>
      </w:r>
    </w:p>
    <w:p w14:paraId="22335B6F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Строй и его элементы.</w:t>
      </w:r>
    </w:p>
    <w:p w14:paraId="27478698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Строевая стойка и выполнение команд.</w:t>
      </w:r>
    </w:p>
    <w:p w14:paraId="7E0343D1" w14:textId="77777777" w:rsidR="00677F2D" w:rsidRPr="00A6363E" w:rsidRDefault="00677F2D" w:rsidP="00677F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Повороты на месте и в движении.</w:t>
      </w:r>
    </w:p>
    <w:p w14:paraId="5E4D9785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Строевые приемы. Воинское приветствие.</w:t>
      </w:r>
    </w:p>
    <w:p w14:paraId="61BAA70D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7807A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теоретического тестирования итоговой аттестации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A636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 Основам медицинских знаний</w:t>
      </w:r>
    </w:p>
    <w:p w14:paraId="44F8B198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Темы:</w:t>
      </w:r>
    </w:p>
    <w:p w14:paraId="13C1F5EE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 Принципы оказания первой медицинской помощи в чрезвычайных ситуациях.            </w:t>
      </w:r>
    </w:p>
    <w:p w14:paraId="1304598B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Ранения и кровотечения </w:t>
      </w:r>
    </w:p>
    <w:p w14:paraId="28EBF82C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Травмы опорно-двигательного аппарата</w:t>
      </w:r>
    </w:p>
    <w:p w14:paraId="7F9C7F2E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14:paraId="379B02D5" w14:textId="77777777" w:rsidR="00677F2D" w:rsidRPr="00A6363E" w:rsidRDefault="00677F2D" w:rsidP="0067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C87D32" w14:textId="6E6620CD" w:rsidR="00677F2D" w:rsidRPr="00F9670D" w:rsidRDefault="00677F2D" w:rsidP="00677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967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Сдача контрольных нормативов по практическим занятиям. </w:t>
      </w:r>
    </w:p>
    <w:p w14:paraId="3677BC82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879CCC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практического тестирования итоговой аттестации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A636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 Видам вооружений</w:t>
      </w:r>
    </w:p>
    <w:p w14:paraId="2F970238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</w:p>
    <w:p w14:paraId="4F3CFC74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еполная разборка–сборка автомата Калашникова АК-103.</w:t>
      </w:r>
    </w:p>
    <w:p w14:paraId="71ADCD5F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CB08C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практического тестирования итоговой аттестации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A636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о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Огневой подготовке</w:t>
      </w:r>
    </w:p>
    <w:p w14:paraId="02FDA83B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Темы:</w:t>
      </w:r>
    </w:p>
    <w:p w14:paraId="582B89D8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Стрельба из пневматической винтовки.</w:t>
      </w:r>
    </w:p>
    <w:p w14:paraId="1953F5F8" w14:textId="77777777" w:rsidR="00677F2D" w:rsidRPr="00A6363E" w:rsidRDefault="00677F2D" w:rsidP="0067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0FF50C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практического тестирования итоговой аттестации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A636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о </w:t>
      </w:r>
      <w:r w:rsidRPr="00A636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Строевой подготовке</w:t>
      </w:r>
    </w:p>
    <w:p w14:paraId="1038B1EB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Темы:</w:t>
      </w:r>
    </w:p>
    <w:p w14:paraId="6A0E2EB4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Строевая стойка и выполнение команд.</w:t>
      </w:r>
    </w:p>
    <w:p w14:paraId="3D22A148" w14:textId="77777777" w:rsidR="00677F2D" w:rsidRPr="00A6363E" w:rsidRDefault="00677F2D" w:rsidP="00677F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Повороты на месте и в движении.</w:t>
      </w:r>
    </w:p>
    <w:p w14:paraId="74922497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Строевые приемы. Воинское приветствие.</w:t>
      </w:r>
    </w:p>
    <w:p w14:paraId="2592A21A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6192FF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для практического тестирования итоговой аттестации </w:t>
      </w: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A6363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 Основам медицинских знаний</w:t>
      </w:r>
    </w:p>
    <w:p w14:paraId="0B50E20F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Темы:</w:t>
      </w:r>
    </w:p>
    <w:p w14:paraId="38FD0D60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Оказание первой медицинской помощи при ранениях и кровотечении.</w:t>
      </w:r>
    </w:p>
    <w:p w14:paraId="5EF6F0FE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Оказание первой медицинской помощи при травмах опорно-двигательного аппарата.</w:t>
      </w:r>
    </w:p>
    <w:p w14:paraId="4288274D" w14:textId="77777777" w:rsidR="00677F2D" w:rsidRPr="00A6363E" w:rsidRDefault="00677F2D" w:rsidP="0067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Проведение реанимационных действий.</w:t>
      </w:r>
    </w:p>
    <w:p w14:paraId="7C588571" w14:textId="77777777" w:rsidR="00677F2D" w:rsidRPr="00A6363E" w:rsidRDefault="00677F2D" w:rsidP="0067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14:paraId="41A5BF82" w14:textId="77777777" w:rsidR="00677F2D" w:rsidRPr="00001B9F" w:rsidRDefault="00677F2D" w:rsidP="00677F2D">
      <w:pPr>
        <w:tabs>
          <w:tab w:val="left" w:pos="48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color w:val="00000A"/>
          <w:sz w:val="24"/>
          <w:szCs w:val="24"/>
          <w:lang w:eastAsia="ru-RU"/>
        </w:rPr>
      </w:pPr>
      <w:r w:rsidRPr="00001B9F">
        <w:rPr>
          <w:rFonts w:ascii="Times New Roman" w:eastAsia="Calibri" w:hAnsi="Times New Roman" w:cs="Times New Roman"/>
          <w:b/>
          <w:iCs/>
          <w:color w:val="00000A"/>
          <w:sz w:val="24"/>
          <w:szCs w:val="24"/>
          <w:lang w:eastAsia="ru-RU"/>
        </w:rPr>
        <w:tab/>
      </w:r>
    </w:p>
    <w:p w14:paraId="278F0215" w14:textId="77777777" w:rsidR="00454DFA" w:rsidRPr="00454DFA" w:rsidRDefault="00454DFA" w:rsidP="00454D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E8850" w14:textId="77777777" w:rsidR="00521911" w:rsidRPr="00532AA7" w:rsidRDefault="00521911" w:rsidP="00A9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1911" w:rsidRPr="00532AA7" w:rsidSect="00532A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A6E"/>
    <w:multiLevelType w:val="multilevel"/>
    <w:tmpl w:val="731A0E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08790C"/>
    <w:multiLevelType w:val="hybridMultilevel"/>
    <w:tmpl w:val="2130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296"/>
    <w:multiLevelType w:val="multilevel"/>
    <w:tmpl w:val="8B8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02BFE"/>
    <w:multiLevelType w:val="hybridMultilevel"/>
    <w:tmpl w:val="C2E8D07E"/>
    <w:lvl w:ilvl="0" w:tplc="989C4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B9E"/>
    <w:multiLevelType w:val="hybridMultilevel"/>
    <w:tmpl w:val="A950CAFE"/>
    <w:lvl w:ilvl="0" w:tplc="1BC6D2E2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07F6E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C67DA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06F6E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CD46A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0B2E2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A3BD8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E8BCE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0B88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B1253"/>
    <w:multiLevelType w:val="hybridMultilevel"/>
    <w:tmpl w:val="670478E4"/>
    <w:lvl w:ilvl="0" w:tplc="4A8C2AC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AB17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64F9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48CB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214C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047D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CBA4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2A5E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4E24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D45810"/>
    <w:multiLevelType w:val="hybridMultilevel"/>
    <w:tmpl w:val="4682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62C8F"/>
    <w:multiLevelType w:val="multilevel"/>
    <w:tmpl w:val="6FD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70706"/>
    <w:multiLevelType w:val="hybridMultilevel"/>
    <w:tmpl w:val="6828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95348"/>
    <w:multiLevelType w:val="multilevel"/>
    <w:tmpl w:val="23A4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11447"/>
    <w:multiLevelType w:val="hybridMultilevel"/>
    <w:tmpl w:val="5A307BF2"/>
    <w:lvl w:ilvl="0" w:tplc="4FDAD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162A9"/>
    <w:multiLevelType w:val="hybridMultilevel"/>
    <w:tmpl w:val="6D2E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F626C"/>
    <w:multiLevelType w:val="hybridMultilevel"/>
    <w:tmpl w:val="4402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53D8"/>
    <w:multiLevelType w:val="hybridMultilevel"/>
    <w:tmpl w:val="75C8024C"/>
    <w:lvl w:ilvl="0" w:tplc="A3B4B57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F325B"/>
    <w:multiLevelType w:val="hybridMultilevel"/>
    <w:tmpl w:val="F41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5212C"/>
    <w:multiLevelType w:val="hybridMultilevel"/>
    <w:tmpl w:val="9C8AE0CC"/>
    <w:lvl w:ilvl="0" w:tplc="A2B457A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C40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267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A7A8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8E4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08A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02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4BB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E43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FA1475"/>
    <w:multiLevelType w:val="hybridMultilevel"/>
    <w:tmpl w:val="F932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F03BC"/>
    <w:multiLevelType w:val="hybridMultilevel"/>
    <w:tmpl w:val="60DE8C42"/>
    <w:lvl w:ilvl="0" w:tplc="21D0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EA092C"/>
    <w:multiLevelType w:val="hybridMultilevel"/>
    <w:tmpl w:val="1974E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F5C64"/>
    <w:multiLevelType w:val="hybridMultilevel"/>
    <w:tmpl w:val="72189462"/>
    <w:lvl w:ilvl="0" w:tplc="A3B4B57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8210E"/>
    <w:multiLevelType w:val="hybridMultilevel"/>
    <w:tmpl w:val="A97C8EFC"/>
    <w:lvl w:ilvl="0" w:tplc="4FDAD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34805"/>
    <w:multiLevelType w:val="hybridMultilevel"/>
    <w:tmpl w:val="3ED8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A0C5B"/>
    <w:multiLevelType w:val="hybridMultilevel"/>
    <w:tmpl w:val="7FB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F65AC"/>
    <w:multiLevelType w:val="hybridMultilevel"/>
    <w:tmpl w:val="98C2F620"/>
    <w:lvl w:ilvl="0" w:tplc="BA3C42A8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0E10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C64F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0B81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C404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A407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A6A2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E940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236E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0924F6"/>
    <w:multiLevelType w:val="hybridMultilevel"/>
    <w:tmpl w:val="0B12302A"/>
    <w:lvl w:ilvl="0" w:tplc="7C508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143E1"/>
    <w:multiLevelType w:val="hybridMultilevel"/>
    <w:tmpl w:val="C1CEB0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3325DB"/>
    <w:multiLevelType w:val="hybridMultilevel"/>
    <w:tmpl w:val="441A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82A9F"/>
    <w:multiLevelType w:val="hybridMultilevel"/>
    <w:tmpl w:val="9BCEC15E"/>
    <w:lvl w:ilvl="0" w:tplc="768C4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51B78"/>
    <w:multiLevelType w:val="hybridMultilevel"/>
    <w:tmpl w:val="096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B5EAA"/>
    <w:multiLevelType w:val="hybridMultilevel"/>
    <w:tmpl w:val="D1C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70490"/>
    <w:multiLevelType w:val="hybridMultilevel"/>
    <w:tmpl w:val="6EC2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80DEC"/>
    <w:multiLevelType w:val="hybridMultilevel"/>
    <w:tmpl w:val="8EAE26F2"/>
    <w:lvl w:ilvl="0" w:tplc="6B3EC2EA">
      <w:start w:val="1"/>
      <w:numFmt w:val="bullet"/>
      <w:lvlText w:val="•"/>
      <w:lvlJc w:val="left"/>
      <w:pPr>
        <w:ind w:left="1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03DE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289C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E255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0E06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6462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C3EF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4138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E940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8941F0"/>
    <w:multiLevelType w:val="hybridMultilevel"/>
    <w:tmpl w:val="9E0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16"/>
  </w:num>
  <w:num w:numId="5">
    <w:abstractNumId w:val="21"/>
  </w:num>
  <w:num w:numId="6">
    <w:abstractNumId w:val="1"/>
  </w:num>
  <w:num w:numId="7">
    <w:abstractNumId w:val="6"/>
  </w:num>
  <w:num w:numId="8">
    <w:abstractNumId w:val="14"/>
  </w:num>
  <w:num w:numId="9">
    <w:abstractNumId w:val="29"/>
  </w:num>
  <w:num w:numId="10">
    <w:abstractNumId w:val="28"/>
  </w:num>
  <w:num w:numId="11">
    <w:abstractNumId w:val="30"/>
  </w:num>
  <w:num w:numId="12">
    <w:abstractNumId w:val="24"/>
  </w:num>
  <w:num w:numId="13">
    <w:abstractNumId w:val="18"/>
  </w:num>
  <w:num w:numId="14">
    <w:abstractNumId w:val="32"/>
  </w:num>
  <w:num w:numId="15">
    <w:abstractNumId w:val="3"/>
  </w:num>
  <w:num w:numId="16">
    <w:abstractNumId w:val="8"/>
  </w:num>
  <w:num w:numId="17">
    <w:abstractNumId w:val="27"/>
  </w:num>
  <w:num w:numId="18">
    <w:abstractNumId w:val="0"/>
  </w:num>
  <w:num w:numId="19">
    <w:abstractNumId w:val="19"/>
  </w:num>
  <w:num w:numId="20">
    <w:abstractNumId w:val="13"/>
  </w:num>
  <w:num w:numId="21">
    <w:abstractNumId w:val="10"/>
  </w:num>
  <w:num w:numId="22">
    <w:abstractNumId w:val="20"/>
  </w:num>
  <w:num w:numId="23">
    <w:abstractNumId w:val="2"/>
  </w:num>
  <w:num w:numId="24">
    <w:abstractNumId w:val="9"/>
  </w:num>
  <w:num w:numId="25">
    <w:abstractNumId w:val="25"/>
  </w:num>
  <w:num w:numId="26">
    <w:abstractNumId w:val="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31"/>
  </w:num>
  <w:num w:numId="31">
    <w:abstractNumId w:val="5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E"/>
    <w:rsid w:val="00002C45"/>
    <w:rsid w:val="00027468"/>
    <w:rsid w:val="00027BD6"/>
    <w:rsid w:val="00051B32"/>
    <w:rsid w:val="00053C22"/>
    <w:rsid w:val="000576FA"/>
    <w:rsid w:val="00070465"/>
    <w:rsid w:val="000A0E8F"/>
    <w:rsid w:val="00104A9E"/>
    <w:rsid w:val="00155DCA"/>
    <w:rsid w:val="00163ED1"/>
    <w:rsid w:val="00170E00"/>
    <w:rsid w:val="001732F7"/>
    <w:rsid w:val="00175148"/>
    <w:rsid w:val="00211E88"/>
    <w:rsid w:val="002135D5"/>
    <w:rsid w:val="002729FD"/>
    <w:rsid w:val="00284007"/>
    <w:rsid w:val="00294563"/>
    <w:rsid w:val="002D56E6"/>
    <w:rsid w:val="002F633A"/>
    <w:rsid w:val="00304E90"/>
    <w:rsid w:val="003140C8"/>
    <w:rsid w:val="003143A0"/>
    <w:rsid w:val="00351318"/>
    <w:rsid w:val="0036387E"/>
    <w:rsid w:val="003720CE"/>
    <w:rsid w:val="00377296"/>
    <w:rsid w:val="0038292E"/>
    <w:rsid w:val="00386025"/>
    <w:rsid w:val="003A4419"/>
    <w:rsid w:val="003D5E28"/>
    <w:rsid w:val="003D5F27"/>
    <w:rsid w:val="003E2B52"/>
    <w:rsid w:val="003F246C"/>
    <w:rsid w:val="00454DFA"/>
    <w:rsid w:val="00455BDF"/>
    <w:rsid w:val="004A0BDA"/>
    <w:rsid w:val="004D7935"/>
    <w:rsid w:val="00521911"/>
    <w:rsid w:val="00525E3D"/>
    <w:rsid w:val="00532AA7"/>
    <w:rsid w:val="0054465D"/>
    <w:rsid w:val="00565BB8"/>
    <w:rsid w:val="005C4AF3"/>
    <w:rsid w:val="00603EA1"/>
    <w:rsid w:val="00622957"/>
    <w:rsid w:val="006470FF"/>
    <w:rsid w:val="00671F3C"/>
    <w:rsid w:val="00677F2D"/>
    <w:rsid w:val="00686D5E"/>
    <w:rsid w:val="006A189A"/>
    <w:rsid w:val="006E5FCF"/>
    <w:rsid w:val="006E70B5"/>
    <w:rsid w:val="006F62C5"/>
    <w:rsid w:val="00717696"/>
    <w:rsid w:val="00775984"/>
    <w:rsid w:val="007950D1"/>
    <w:rsid w:val="007A7687"/>
    <w:rsid w:val="007B2D73"/>
    <w:rsid w:val="007B55E9"/>
    <w:rsid w:val="00827865"/>
    <w:rsid w:val="00896D05"/>
    <w:rsid w:val="008A4B9E"/>
    <w:rsid w:val="008B31EB"/>
    <w:rsid w:val="008C7B1C"/>
    <w:rsid w:val="008F18FB"/>
    <w:rsid w:val="008F225A"/>
    <w:rsid w:val="00911F07"/>
    <w:rsid w:val="00960366"/>
    <w:rsid w:val="00963BF1"/>
    <w:rsid w:val="00975DA8"/>
    <w:rsid w:val="00980D8B"/>
    <w:rsid w:val="00990456"/>
    <w:rsid w:val="009B6451"/>
    <w:rsid w:val="009C3CD7"/>
    <w:rsid w:val="009D0C63"/>
    <w:rsid w:val="009E0098"/>
    <w:rsid w:val="00A23325"/>
    <w:rsid w:val="00A37FF4"/>
    <w:rsid w:val="00A7067C"/>
    <w:rsid w:val="00A706D6"/>
    <w:rsid w:val="00A82AB0"/>
    <w:rsid w:val="00A90A15"/>
    <w:rsid w:val="00A9608C"/>
    <w:rsid w:val="00B00878"/>
    <w:rsid w:val="00B01730"/>
    <w:rsid w:val="00B23995"/>
    <w:rsid w:val="00B63FDC"/>
    <w:rsid w:val="00BE4810"/>
    <w:rsid w:val="00BF1C95"/>
    <w:rsid w:val="00BF34A8"/>
    <w:rsid w:val="00C13918"/>
    <w:rsid w:val="00C5155A"/>
    <w:rsid w:val="00C52872"/>
    <w:rsid w:val="00C6110C"/>
    <w:rsid w:val="00C65083"/>
    <w:rsid w:val="00C6773E"/>
    <w:rsid w:val="00C96F0F"/>
    <w:rsid w:val="00CA3C78"/>
    <w:rsid w:val="00CC4347"/>
    <w:rsid w:val="00D11148"/>
    <w:rsid w:val="00D463E5"/>
    <w:rsid w:val="00DA2BE8"/>
    <w:rsid w:val="00DB1885"/>
    <w:rsid w:val="00DB363A"/>
    <w:rsid w:val="00DB3C1C"/>
    <w:rsid w:val="00DB3D97"/>
    <w:rsid w:val="00DB5F1A"/>
    <w:rsid w:val="00DC1192"/>
    <w:rsid w:val="00DD69F6"/>
    <w:rsid w:val="00E303DF"/>
    <w:rsid w:val="00E46C4F"/>
    <w:rsid w:val="00E52DFC"/>
    <w:rsid w:val="00E5591F"/>
    <w:rsid w:val="00E82EED"/>
    <w:rsid w:val="00EA18DF"/>
    <w:rsid w:val="00EB522D"/>
    <w:rsid w:val="00F64CCA"/>
    <w:rsid w:val="00F73D62"/>
    <w:rsid w:val="00F900A6"/>
    <w:rsid w:val="00F9670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1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1"/>
    <w:pPr>
      <w:spacing w:after="160" w:line="259" w:lineRule="auto"/>
    </w:pPr>
  </w:style>
  <w:style w:type="paragraph" w:styleId="4">
    <w:name w:val="heading 4"/>
    <w:next w:val="a"/>
    <w:link w:val="40"/>
    <w:uiPriority w:val="9"/>
    <w:unhideWhenUsed/>
    <w:qFormat/>
    <w:rsid w:val="00F9670D"/>
    <w:pPr>
      <w:keepNext/>
      <w:keepLines/>
      <w:spacing w:after="4" w:line="271" w:lineRule="auto"/>
      <w:ind w:left="8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F9670D"/>
    <w:pPr>
      <w:keepNext/>
      <w:keepLines/>
      <w:spacing w:after="4" w:line="271" w:lineRule="auto"/>
      <w:ind w:left="86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51"/>
    <w:pPr>
      <w:ind w:left="720"/>
      <w:contextualSpacing/>
    </w:pPr>
  </w:style>
  <w:style w:type="character" w:styleId="a4">
    <w:name w:val="Strong"/>
    <w:basedOn w:val="a0"/>
    <w:uiPriority w:val="99"/>
    <w:qFormat/>
    <w:rsid w:val="009B6451"/>
    <w:rPr>
      <w:rFonts w:cs="Times New Roman"/>
      <w:b/>
      <w:bCs/>
    </w:rPr>
  </w:style>
  <w:style w:type="character" w:styleId="a5">
    <w:name w:val="Hyperlink"/>
    <w:basedOn w:val="a0"/>
    <w:uiPriority w:val="99"/>
    <w:rsid w:val="009B6451"/>
    <w:rPr>
      <w:color w:val="0000FF"/>
      <w:u w:val="single"/>
    </w:rPr>
  </w:style>
  <w:style w:type="table" w:styleId="a6">
    <w:name w:val="Table Grid"/>
    <w:basedOn w:val="a1"/>
    <w:uiPriority w:val="39"/>
    <w:rsid w:val="009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303D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7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32A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0">
    <w:name w:val="c10"/>
    <w:basedOn w:val="a"/>
    <w:rsid w:val="00F7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3D62"/>
  </w:style>
  <w:style w:type="paragraph" w:customStyle="1" w:styleId="c6">
    <w:name w:val="c6"/>
    <w:basedOn w:val="a"/>
    <w:rsid w:val="00F7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7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670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1"/>
    <w:pPr>
      <w:spacing w:after="160" w:line="259" w:lineRule="auto"/>
    </w:pPr>
  </w:style>
  <w:style w:type="paragraph" w:styleId="4">
    <w:name w:val="heading 4"/>
    <w:next w:val="a"/>
    <w:link w:val="40"/>
    <w:uiPriority w:val="9"/>
    <w:unhideWhenUsed/>
    <w:qFormat/>
    <w:rsid w:val="00F9670D"/>
    <w:pPr>
      <w:keepNext/>
      <w:keepLines/>
      <w:spacing w:after="4" w:line="271" w:lineRule="auto"/>
      <w:ind w:left="8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F9670D"/>
    <w:pPr>
      <w:keepNext/>
      <w:keepLines/>
      <w:spacing w:after="4" w:line="271" w:lineRule="auto"/>
      <w:ind w:left="86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51"/>
    <w:pPr>
      <w:ind w:left="720"/>
      <w:contextualSpacing/>
    </w:pPr>
  </w:style>
  <w:style w:type="character" w:styleId="a4">
    <w:name w:val="Strong"/>
    <w:basedOn w:val="a0"/>
    <w:uiPriority w:val="99"/>
    <w:qFormat/>
    <w:rsid w:val="009B6451"/>
    <w:rPr>
      <w:rFonts w:cs="Times New Roman"/>
      <w:b/>
      <w:bCs/>
    </w:rPr>
  </w:style>
  <w:style w:type="character" w:styleId="a5">
    <w:name w:val="Hyperlink"/>
    <w:basedOn w:val="a0"/>
    <w:uiPriority w:val="99"/>
    <w:rsid w:val="009B6451"/>
    <w:rPr>
      <w:color w:val="0000FF"/>
      <w:u w:val="single"/>
    </w:rPr>
  </w:style>
  <w:style w:type="table" w:styleId="a6">
    <w:name w:val="Table Grid"/>
    <w:basedOn w:val="a1"/>
    <w:uiPriority w:val="39"/>
    <w:rsid w:val="009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303D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7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32A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0">
    <w:name w:val="c10"/>
    <w:basedOn w:val="a"/>
    <w:rsid w:val="00F7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3D62"/>
  </w:style>
  <w:style w:type="paragraph" w:customStyle="1" w:styleId="c6">
    <w:name w:val="c6"/>
    <w:basedOn w:val="a"/>
    <w:rsid w:val="00F7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7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670D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61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lukoshk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net.e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96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9E87-429A-4C44-8B2C-1A79F83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WOLF</cp:lastModifiedBy>
  <cp:revision>4</cp:revision>
  <cp:lastPrinted>2023-09-07T08:13:00Z</cp:lastPrinted>
  <dcterms:created xsi:type="dcterms:W3CDTF">2023-09-07T05:58:00Z</dcterms:created>
  <dcterms:modified xsi:type="dcterms:W3CDTF">2023-09-07T10:19:00Z</dcterms:modified>
</cp:coreProperties>
</file>