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5AC" w:rsidRDefault="006145AC" w:rsidP="00505515">
      <w:pPr>
        <w:spacing w:after="0" w:line="240" w:lineRule="auto"/>
        <w:ind w:firstLine="540"/>
        <w:jc w:val="center"/>
        <w:rPr>
          <w:rFonts w:ascii="Times New Roman" w:hAnsi="Times New Roman" w:cs="Times New Roman"/>
          <w:b/>
          <w:sz w:val="28"/>
          <w:szCs w:val="28"/>
        </w:rPr>
      </w:pPr>
      <w:r>
        <w:rPr>
          <w:noProof/>
        </w:rPr>
        <w:drawing>
          <wp:inline distT="0" distB="0" distL="0" distR="0" wp14:anchorId="6F37998D" wp14:editId="503CAD10">
            <wp:extent cx="9023837" cy="6030354"/>
            <wp:effectExtent l="0" t="8255"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9735" t="17906" r="5838" b="5510"/>
                    <a:stretch/>
                  </pic:blipFill>
                  <pic:spPr bwMode="auto">
                    <a:xfrm rot="5400000">
                      <a:off x="0" y="0"/>
                      <a:ext cx="9027157" cy="6032573"/>
                    </a:xfrm>
                    <a:prstGeom prst="rect">
                      <a:avLst/>
                    </a:prstGeom>
                    <a:ln>
                      <a:noFill/>
                    </a:ln>
                    <a:extLst>
                      <a:ext uri="{53640926-AAD7-44D8-BBD7-CCE9431645EC}">
                        <a14:shadowObscured xmlns:a14="http://schemas.microsoft.com/office/drawing/2010/main"/>
                      </a:ext>
                    </a:extLst>
                  </pic:spPr>
                </pic:pic>
              </a:graphicData>
            </a:graphic>
          </wp:inline>
        </w:drawing>
      </w:r>
    </w:p>
    <w:p w:rsidR="006145AC" w:rsidRDefault="006145AC" w:rsidP="00505515">
      <w:pPr>
        <w:spacing w:after="0" w:line="240" w:lineRule="auto"/>
        <w:ind w:firstLine="540"/>
        <w:jc w:val="center"/>
        <w:rPr>
          <w:rFonts w:ascii="Times New Roman" w:hAnsi="Times New Roman" w:cs="Times New Roman"/>
          <w:b/>
          <w:sz w:val="28"/>
          <w:szCs w:val="28"/>
        </w:rPr>
      </w:pPr>
    </w:p>
    <w:p w:rsidR="006145AC" w:rsidRDefault="006145AC" w:rsidP="00505515">
      <w:pPr>
        <w:spacing w:after="0" w:line="240" w:lineRule="auto"/>
        <w:ind w:firstLine="540"/>
        <w:jc w:val="center"/>
        <w:rPr>
          <w:rFonts w:ascii="Times New Roman" w:hAnsi="Times New Roman" w:cs="Times New Roman"/>
          <w:b/>
          <w:sz w:val="28"/>
          <w:szCs w:val="28"/>
        </w:rPr>
      </w:pPr>
    </w:p>
    <w:p w:rsidR="006145AC" w:rsidRDefault="006145AC" w:rsidP="00505515">
      <w:pPr>
        <w:spacing w:after="0" w:line="240" w:lineRule="auto"/>
        <w:ind w:firstLine="540"/>
        <w:jc w:val="center"/>
        <w:rPr>
          <w:rFonts w:ascii="Times New Roman" w:hAnsi="Times New Roman" w:cs="Times New Roman"/>
          <w:b/>
          <w:sz w:val="28"/>
          <w:szCs w:val="28"/>
        </w:rPr>
      </w:pPr>
    </w:p>
    <w:p w:rsidR="002268C7" w:rsidRPr="00AE0F2E" w:rsidRDefault="002268C7" w:rsidP="002268C7">
      <w:pPr>
        <w:pStyle w:val="a5"/>
        <w:spacing w:after="0" w:line="240" w:lineRule="auto"/>
        <w:ind w:right="136"/>
        <w:jc w:val="center"/>
        <w:rPr>
          <w:rFonts w:ascii="Times New Roman" w:hAnsi="Times New Roman" w:cs="Times New Roman"/>
          <w:b/>
          <w:w w:val="105"/>
          <w:sz w:val="24"/>
          <w:szCs w:val="24"/>
        </w:rPr>
      </w:pPr>
      <w:bookmarkStart w:id="0" w:name="_GoBack"/>
      <w:bookmarkEnd w:id="0"/>
      <w:r w:rsidRPr="00AE0F2E">
        <w:rPr>
          <w:rFonts w:ascii="Times New Roman" w:hAnsi="Times New Roman" w:cs="Times New Roman"/>
          <w:b/>
          <w:w w:val="105"/>
          <w:sz w:val="24"/>
          <w:szCs w:val="24"/>
        </w:rPr>
        <w:lastRenderedPageBreak/>
        <w:t>Структура учебного плана</w:t>
      </w:r>
    </w:p>
    <w:p w:rsidR="002268C7" w:rsidRPr="00AE0F2E" w:rsidRDefault="002268C7" w:rsidP="002268C7">
      <w:pPr>
        <w:pStyle w:val="a5"/>
        <w:numPr>
          <w:ilvl w:val="0"/>
          <w:numId w:val="1"/>
        </w:numPr>
        <w:spacing w:after="0" w:line="240" w:lineRule="auto"/>
        <w:ind w:right="136"/>
        <w:jc w:val="both"/>
        <w:rPr>
          <w:rFonts w:ascii="Times New Roman" w:hAnsi="Times New Roman" w:cs="Times New Roman"/>
          <w:w w:val="105"/>
          <w:sz w:val="24"/>
          <w:szCs w:val="24"/>
        </w:rPr>
      </w:pPr>
      <w:r w:rsidRPr="00AE0F2E">
        <w:rPr>
          <w:rFonts w:ascii="Times New Roman" w:hAnsi="Times New Roman" w:cs="Times New Roman"/>
          <w:w w:val="105"/>
          <w:sz w:val="24"/>
          <w:szCs w:val="24"/>
        </w:rPr>
        <w:t>Пояснительная записка к учебному плану.</w:t>
      </w:r>
    </w:p>
    <w:p w:rsidR="002268C7" w:rsidRDefault="002268C7" w:rsidP="002268C7">
      <w:pPr>
        <w:pStyle w:val="a5"/>
        <w:numPr>
          <w:ilvl w:val="0"/>
          <w:numId w:val="1"/>
        </w:numPr>
        <w:spacing w:after="0" w:line="240" w:lineRule="auto"/>
        <w:ind w:right="136"/>
        <w:jc w:val="both"/>
        <w:rPr>
          <w:rFonts w:ascii="Times New Roman" w:hAnsi="Times New Roman" w:cs="Times New Roman"/>
          <w:w w:val="105"/>
          <w:sz w:val="24"/>
          <w:szCs w:val="24"/>
        </w:rPr>
      </w:pPr>
      <w:r w:rsidRPr="00AE0F2E">
        <w:rPr>
          <w:rFonts w:ascii="Times New Roman" w:hAnsi="Times New Roman" w:cs="Times New Roman"/>
          <w:w w:val="105"/>
          <w:sz w:val="24"/>
          <w:szCs w:val="24"/>
        </w:rPr>
        <w:t xml:space="preserve">Учебный план </w:t>
      </w:r>
      <w:r>
        <w:rPr>
          <w:rFonts w:ascii="Times New Roman" w:hAnsi="Times New Roman" w:cs="Times New Roman"/>
          <w:w w:val="105"/>
          <w:sz w:val="24"/>
          <w:szCs w:val="24"/>
        </w:rPr>
        <w:t xml:space="preserve">начального </w:t>
      </w:r>
      <w:r w:rsidRPr="00AE0F2E">
        <w:rPr>
          <w:rFonts w:ascii="Times New Roman" w:hAnsi="Times New Roman" w:cs="Times New Roman"/>
          <w:w w:val="105"/>
          <w:sz w:val="24"/>
          <w:szCs w:val="24"/>
        </w:rPr>
        <w:t xml:space="preserve">общего образования </w:t>
      </w:r>
      <w:r>
        <w:rPr>
          <w:rFonts w:ascii="Times New Roman" w:hAnsi="Times New Roman" w:cs="Times New Roman"/>
          <w:w w:val="105"/>
          <w:sz w:val="24"/>
          <w:szCs w:val="24"/>
        </w:rPr>
        <w:t>для обучающихся с ОВЗ (вариант АООП ЗПР 7.1).</w:t>
      </w:r>
    </w:p>
    <w:p w:rsidR="002268C7" w:rsidRPr="00C8417D" w:rsidRDefault="00C8417D" w:rsidP="002268C7">
      <w:pPr>
        <w:pStyle w:val="a5"/>
        <w:numPr>
          <w:ilvl w:val="0"/>
          <w:numId w:val="1"/>
        </w:numPr>
        <w:spacing w:after="0" w:line="240" w:lineRule="auto"/>
        <w:ind w:right="136"/>
        <w:jc w:val="both"/>
        <w:rPr>
          <w:rFonts w:ascii="Times New Roman" w:hAnsi="Times New Roman" w:cs="Times New Roman"/>
          <w:w w:val="105"/>
          <w:sz w:val="24"/>
          <w:szCs w:val="24"/>
        </w:rPr>
      </w:pPr>
      <w:r w:rsidRPr="00C8417D">
        <w:rPr>
          <w:rFonts w:ascii="Times New Roman" w:hAnsi="Times New Roman" w:cs="Times New Roman"/>
          <w:bCs/>
          <w:color w:val="000000"/>
          <w:sz w:val="24"/>
          <w:szCs w:val="24"/>
        </w:rPr>
        <w:t xml:space="preserve">Учебный план ООО для </w:t>
      </w:r>
      <w:r w:rsidR="00F86150">
        <w:rPr>
          <w:rFonts w:ascii="Times New Roman" w:hAnsi="Times New Roman" w:cs="Times New Roman"/>
          <w:bCs/>
          <w:color w:val="000000"/>
          <w:sz w:val="24"/>
          <w:szCs w:val="24"/>
        </w:rPr>
        <w:t>обучающихся с ОВЗ основное общее образование (вариант АООП ЗПР).</w:t>
      </w:r>
    </w:p>
    <w:p w:rsidR="002268C7" w:rsidRPr="00AE0F2E" w:rsidRDefault="00F86150" w:rsidP="00F86150">
      <w:pPr>
        <w:pStyle w:val="a5"/>
        <w:numPr>
          <w:ilvl w:val="0"/>
          <w:numId w:val="1"/>
        </w:numPr>
        <w:spacing w:after="0" w:line="240" w:lineRule="auto"/>
        <w:ind w:right="136"/>
        <w:jc w:val="both"/>
        <w:rPr>
          <w:rFonts w:ascii="Times New Roman" w:hAnsi="Times New Roman" w:cs="Times New Roman"/>
          <w:w w:val="105"/>
          <w:sz w:val="24"/>
          <w:szCs w:val="24"/>
        </w:rPr>
      </w:pPr>
      <w:r w:rsidRPr="00F86150">
        <w:rPr>
          <w:rFonts w:ascii="Times New Roman" w:hAnsi="Times New Roman" w:cs="Times New Roman"/>
          <w:w w:val="105"/>
          <w:sz w:val="24"/>
          <w:szCs w:val="24"/>
        </w:rPr>
        <w:t>Учебный план АООП общего образования обучающихся с умственной отсталостью (интеллектуальными нарушениями)</w:t>
      </w:r>
      <w:r w:rsidR="002268C7" w:rsidRPr="00AE0F2E">
        <w:rPr>
          <w:rFonts w:ascii="Times New Roman" w:hAnsi="Times New Roman" w:cs="Times New Roman"/>
          <w:w w:val="105"/>
          <w:sz w:val="24"/>
          <w:szCs w:val="24"/>
        </w:rPr>
        <w:t>.</w:t>
      </w:r>
    </w:p>
    <w:p w:rsidR="002268C7" w:rsidRPr="00AE0F2E" w:rsidRDefault="002268C7" w:rsidP="002268C7">
      <w:pPr>
        <w:pStyle w:val="a5"/>
        <w:numPr>
          <w:ilvl w:val="0"/>
          <w:numId w:val="1"/>
        </w:numPr>
        <w:spacing w:after="0" w:line="240" w:lineRule="auto"/>
        <w:ind w:right="136"/>
        <w:jc w:val="both"/>
        <w:rPr>
          <w:rFonts w:ascii="Times New Roman" w:hAnsi="Times New Roman" w:cs="Times New Roman"/>
          <w:w w:val="105"/>
          <w:sz w:val="24"/>
          <w:szCs w:val="24"/>
        </w:rPr>
      </w:pPr>
      <w:r w:rsidRPr="00AE0F2E">
        <w:rPr>
          <w:rFonts w:ascii="Times New Roman" w:hAnsi="Times New Roman" w:cs="Times New Roman"/>
          <w:w w:val="105"/>
          <w:sz w:val="24"/>
          <w:szCs w:val="24"/>
        </w:rPr>
        <w:t>Учебный план общего образования детей с глубокой (умеренной и тяжелой) умственной отсталостью, со сложным дефектом (на дому).</w:t>
      </w:r>
    </w:p>
    <w:p w:rsidR="002268C7" w:rsidRDefault="002268C7" w:rsidP="002268C7">
      <w:pPr>
        <w:pStyle w:val="a5"/>
        <w:spacing w:after="0" w:line="240" w:lineRule="auto"/>
        <w:ind w:right="136"/>
        <w:jc w:val="both"/>
        <w:rPr>
          <w:rFonts w:ascii="Times New Roman" w:hAnsi="Times New Roman" w:cs="Times New Roman"/>
          <w:w w:val="105"/>
          <w:sz w:val="24"/>
          <w:szCs w:val="24"/>
        </w:rPr>
      </w:pPr>
    </w:p>
    <w:p w:rsidR="00575EB0" w:rsidRPr="002268C7" w:rsidRDefault="00575EB0" w:rsidP="002268C7">
      <w:pPr>
        <w:pStyle w:val="a4"/>
        <w:numPr>
          <w:ilvl w:val="0"/>
          <w:numId w:val="6"/>
        </w:numPr>
        <w:jc w:val="center"/>
        <w:rPr>
          <w:rFonts w:cs="Times New Roman"/>
          <w:b/>
        </w:rPr>
      </w:pPr>
      <w:r w:rsidRPr="002268C7">
        <w:rPr>
          <w:rFonts w:cs="Times New Roman"/>
          <w:b/>
        </w:rPr>
        <w:t>Пояснительная записка к учебному плану АООП обучающихся с ограниченными возможностями здоровья МАОУ «СОШ №46»</w:t>
      </w:r>
    </w:p>
    <w:p w:rsidR="00575EB0" w:rsidRPr="002268C7" w:rsidRDefault="00575EB0" w:rsidP="00575EB0">
      <w:pPr>
        <w:spacing w:after="0" w:line="240" w:lineRule="auto"/>
        <w:ind w:firstLine="540"/>
        <w:jc w:val="center"/>
        <w:rPr>
          <w:rFonts w:ascii="Times New Roman" w:hAnsi="Times New Roman" w:cs="Times New Roman"/>
          <w:b/>
          <w:sz w:val="24"/>
          <w:szCs w:val="24"/>
        </w:rPr>
      </w:pPr>
      <w:r w:rsidRPr="002268C7">
        <w:rPr>
          <w:rFonts w:ascii="Times New Roman" w:hAnsi="Times New Roman" w:cs="Times New Roman"/>
          <w:b/>
          <w:sz w:val="24"/>
          <w:szCs w:val="24"/>
        </w:rPr>
        <w:t>на 202</w:t>
      </w:r>
      <w:r w:rsidR="00001255">
        <w:rPr>
          <w:rFonts w:ascii="Times New Roman" w:hAnsi="Times New Roman" w:cs="Times New Roman"/>
          <w:b/>
          <w:sz w:val="24"/>
          <w:szCs w:val="24"/>
        </w:rPr>
        <w:t>3</w:t>
      </w:r>
      <w:r w:rsidRPr="002268C7">
        <w:rPr>
          <w:rFonts w:ascii="Times New Roman" w:hAnsi="Times New Roman" w:cs="Times New Roman"/>
          <w:b/>
          <w:sz w:val="24"/>
          <w:szCs w:val="24"/>
        </w:rPr>
        <w:t xml:space="preserve"> – 202</w:t>
      </w:r>
      <w:r w:rsidR="00001255">
        <w:rPr>
          <w:rFonts w:ascii="Times New Roman" w:hAnsi="Times New Roman" w:cs="Times New Roman"/>
          <w:b/>
          <w:sz w:val="24"/>
          <w:szCs w:val="24"/>
        </w:rPr>
        <w:t>4</w:t>
      </w:r>
      <w:r w:rsidRPr="002268C7">
        <w:rPr>
          <w:rFonts w:ascii="Times New Roman" w:hAnsi="Times New Roman" w:cs="Times New Roman"/>
          <w:b/>
          <w:sz w:val="24"/>
          <w:szCs w:val="24"/>
        </w:rPr>
        <w:t xml:space="preserve"> учебный год</w:t>
      </w:r>
    </w:p>
    <w:p w:rsidR="00001255" w:rsidRPr="00142560" w:rsidRDefault="00001255" w:rsidP="000B4C13">
      <w:pPr>
        <w:spacing w:after="0" w:line="240" w:lineRule="auto"/>
        <w:ind w:firstLine="425"/>
        <w:jc w:val="both"/>
        <w:rPr>
          <w:rFonts w:ascii="Times New Roman" w:hAnsi="Times New Roman" w:cs="Times New Roman"/>
          <w:color w:val="000000"/>
          <w:sz w:val="24"/>
          <w:szCs w:val="24"/>
        </w:rPr>
      </w:pPr>
      <w:r w:rsidRPr="00142560">
        <w:rPr>
          <w:rFonts w:ascii="Times New Roman" w:hAnsi="Times New Roman" w:cs="Times New Roman"/>
          <w:color w:val="000000"/>
          <w:sz w:val="24"/>
          <w:szCs w:val="24"/>
        </w:rPr>
        <w:t>Учебный план основной образовательной программы </w:t>
      </w:r>
      <w:r>
        <w:rPr>
          <w:rFonts w:ascii="Times New Roman" w:hAnsi="Times New Roman" w:cs="Times New Roman"/>
          <w:color w:val="000000"/>
          <w:sz w:val="24"/>
          <w:szCs w:val="24"/>
        </w:rPr>
        <w:t xml:space="preserve">АООП обучающихся с ОВЗ </w:t>
      </w:r>
      <w:r w:rsidRPr="00142560">
        <w:rPr>
          <w:rFonts w:ascii="Times New Roman" w:hAnsi="Times New Roman" w:cs="Times New Roman"/>
          <w:color w:val="000000"/>
          <w:sz w:val="24"/>
          <w:szCs w:val="24"/>
        </w:rPr>
        <w:t>М</w:t>
      </w:r>
      <w:r>
        <w:rPr>
          <w:rFonts w:ascii="Times New Roman" w:hAnsi="Times New Roman" w:cs="Times New Roman"/>
          <w:color w:val="000000"/>
          <w:sz w:val="24"/>
          <w:szCs w:val="24"/>
        </w:rPr>
        <w:t>А</w:t>
      </w:r>
      <w:r w:rsidRPr="00142560">
        <w:rPr>
          <w:rFonts w:ascii="Times New Roman" w:hAnsi="Times New Roman" w:cs="Times New Roman"/>
          <w:color w:val="000000"/>
          <w:sz w:val="24"/>
          <w:szCs w:val="24"/>
        </w:rPr>
        <w:t xml:space="preserve">ОУ «Средняя </w:t>
      </w:r>
      <w:r>
        <w:rPr>
          <w:rFonts w:ascii="Times New Roman" w:hAnsi="Times New Roman" w:cs="Times New Roman"/>
          <w:color w:val="000000"/>
          <w:sz w:val="24"/>
          <w:szCs w:val="24"/>
        </w:rPr>
        <w:t xml:space="preserve">общеобразовательная </w:t>
      </w:r>
      <w:r w:rsidRPr="00142560">
        <w:rPr>
          <w:rFonts w:ascii="Times New Roman" w:hAnsi="Times New Roman" w:cs="Times New Roman"/>
          <w:color w:val="000000"/>
          <w:sz w:val="24"/>
          <w:szCs w:val="24"/>
        </w:rPr>
        <w:t xml:space="preserve">школа № </w:t>
      </w:r>
      <w:r>
        <w:rPr>
          <w:rFonts w:ascii="Times New Roman" w:hAnsi="Times New Roman" w:cs="Times New Roman"/>
          <w:color w:val="000000"/>
          <w:sz w:val="24"/>
          <w:szCs w:val="24"/>
        </w:rPr>
        <w:t>46</w:t>
      </w:r>
      <w:r w:rsidRPr="00142560">
        <w:rPr>
          <w:rFonts w:ascii="Times New Roman" w:hAnsi="Times New Roman" w:cs="Times New Roman"/>
          <w:color w:val="000000"/>
          <w:sz w:val="24"/>
          <w:szCs w:val="24"/>
        </w:rPr>
        <w:t>» (далее – учебный план) фиксирует общий объем нагрузки, максимальный объем аудиторной 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w:t>
      </w:r>
    </w:p>
    <w:p w:rsidR="00904B39" w:rsidRPr="00904B39" w:rsidRDefault="00904B39" w:rsidP="000B4C13">
      <w:pPr>
        <w:spacing w:after="0" w:line="240" w:lineRule="auto"/>
        <w:ind w:firstLine="425"/>
        <w:jc w:val="both"/>
        <w:rPr>
          <w:rFonts w:ascii="Times New Roman" w:hAnsi="Times New Roman" w:cs="Times New Roman"/>
          <w:color w:val="000000"/>
          <w:sz w:val="24"/>
          <w:szCs w:val="24"/>
        </w:rPr>
      </w:pPr>
      <w:r w:rsidRPr="00904B39">
        <w:rPr>
          <w:rFonts w:ascii="Times New Roman" w:hAnsi="Times New Roman" w:cs="Times New Roman"/>
          <w:color w:val="000000"/>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реализации АООП.</w:t>
      </w:r>
    </w:p>
    <w:p w:rsidR="00904B39" w:rsidRPr="00904B39" w:rsidRDefault="00904B39" w:rsidP="000B4C13">
      <w:pPr>
        <w:spacing w:after="0" w:line="240" w:lineRule="auto"/>
        <w:ind w:firstLine="425"/>
        <w:jc w:val="both"/>
        <w:rPr>
          <w:rFonts w:ascii="Times New Roman" w:hAnsi="Times New Roman" w:cs="Times New Roman"/>
          <w:color w:val="000000"/>
          <w:sz w:val="24"/>
          <w:szCs w:val="24"/>
        </w:rPr>
      </w:pPr>
      <w:r w:rsidRPr="00904B39">
        <w:rPr>
          <w:rFonts w:ascii="Times New Roman" w:hAnsi="Times New Roman" w:cs="Times New Roman"/>
          <w:color w:val="000000"/>
          <w:sz w:val="24"/>
          <w:szCs w:val="24"/>
        </w:rPr>
        <w:t>Учебный план соответствует действующему законодательству Российской Федерации в области образования, обеспечивает введение в действие и реализацию требований ФГОС обучающихся с ОВЗ и выполнение гигиенических требований к режиму образовательного процесса, установленных действующими санитарными требованиями.</w:t>
      </w:r>
    </w:p>
    <w:p w:rsidR="00904B39" w:rsidRPr="00904B39" w:rsidRDefault="00904B39" w:rsidP="000B4C13">
      <w:pPr>
        <w:pStyle w:val="a5"/>
        <w:spacing w:after="0" w:line="240" w:lineRule="auto"/>
        <w:ind w:right="136" w:firstLine="425"/>
        <w:jc w:val="both"/>
        <w:rPr>
          <w:rFonts w:ascii="Times New Roman" w:hAnsi="Times New Roman" w:cs="Times New Roman"/>
          <w:color w:val="131313"/>
          <w:sz w:val="24"/>
          <w:szCs w:val="24"/>
        </w:rPr>
      </w:pPr>
      <w:r w:rsidRPr="00904B39">
        <w:rPr>
          <w:rFonts w:ascii="Times New Roman" w:hAnsi="Times New Roman" w:cs="Times New Roman"/>
          <w:color w:val="131313"/>
          <w:sz w:val="24"/>
          <w:szCs w:val="24"/>
        </w:rPr>
        <w:t xml:space="preserve">Цель - </w:t>
      </w:r>
      <w:r w:rsidRPr="00904B39">
        <w:rPr>
          <w:rFonts w:ascii="Times New Roman" w:hAnsi="Times New Roman" w:cs="Times New Roman"/>
          <w:color w:val="0A0A0A"/>
          <w:w w:val="95"/>
          <w:sz w:val="24"/>
          <w:szCs w:val="24"/>
        </w:rPr>
        <w:t>осуществление образовательной деятельности по адаптированным основным общеобразовательным программам</w:t>
      </w:r>
    </w:p>
    <w:p w:rsidR="00904B39" w:rsidRPr="00AE0F2E" w:rsidRDefault="00904B39" w:rsidP="000B4C13">
      <w:pPr>
        <w:pStyle w:val="a5"/>
        <w:tabs>
          <w:tab w:val="left" w:pos="10199"/>
        </w:tabs>
        <w:spacing w:after="0" w:line="240" w:lineRule="auto"/>
        <w:ind w:right="-7" w:firstLine="425"/>
        <w:jc w:val="both"/>
        <w:rPr>
          <w:rFonts w:ascii="Times New Roman" w:hAnsi="Times New Roman" w:cs="Times New Roman"/>
          <w:sz w:val="24"/>
          <w:szCs w:val="24"/>
        </w:rPr>
      </w:pPr>
      <w:r w:rsidRPr="00AE0F2E">
        <w:rPr>
          <w:rFonts w:ascii="Times New Roman" w:hAnsi="Times New Roman" w:cs="Times New Roman"/>
          <w:sz w:val="24"/>
          <w:szCs w:val="24"/>
        </w:rPr>
        <w:t xml:space="preserve">Содержание образования ориентировано на преодоление недоразвития познавательной деятельности, на формирование универсальных учебных действий, на достижения личностных, </w:t>
      </w:r>
      <w:proofErr w:type="spellStart"/>
      <w:r w:rsidRPr="00AE0F2E">
        <w:rPr>
          <w:rFonts w:ascii="Times New Roman" w:hAnsi="Times New Roman" w:cs="Times New Roman"/>
          <w:sz w:val="24"/>
          <w:szCs w:val="24"/>
        </w:rPr>
        <w:t>метапредметных</w:t>
      </w:r>
      <w:proofErr w:type="spellEnd"/>
      <w:r w:rsidRPr="00AE0F2E">
        <w:rPr>
          <w:rFonts w:ascii="Times New Roman" w:hAnsi="Times New Roman" w:cs="Times New Roman"/>
          <w:sz w:val="24"/>
          <w:szCs w:val="24"/>
        </w:rPr>
        <w:t xml:space="preserve"> </w:t>
      </w:r>
      <w:r w:rsidRPr="00AE0F2E">
        <w:rPr>
          <w:rFonts w:ascii="Times New Roman" w:hAnsi="Times New Roman" w:cs="Times New Roman"/>
          <w:color w:val="0A0A0A"/>
          <w:sz w:val="24"/>
          <w:szCs w:val="24"/>
        </w:rPr>
        <w:t xml:space="preserve">и </w:t>
      </w:r>
      <w:r w:rsidRPr="00AE0F2E">
        <w:rPr>
          <w:rFonts w:ascii="Times New Roman" w:hAnsi="Times New Roman" w:cs="Times New Roman"/>
          <w:sz w:val="24"/>
          <w:szCs w:val="24"/>
        </w:rPr>
        <w:t>предметных результатов. Содержание образования реализуется преимущественно за счет введения учебных курсов, обеспечивающих целостное восприятие мира, системно-</w:t>
      </w:r>
      <w:r>
        <w:rPr>
          <w:rFonts w:ascii="Times New Roman" w:hAnsi="Times New Roman" w:cs="Times New Roman"/>
          <w:sz w:val="24"/>
          <w:szCs w:val="24"/>
        </w:rPr>
        <w:t xml:space="preserve"> </w:t>
      </w:r>
      <w:proofErr w:type="spellStart"/>
      <w:r w:rsidRPr="00AE0F2E">
        <w:rPr>
          <w:rFonts w:ascii="Times New Roman" w:hAnsi="Times New Roman" w:cs="Times New Roman"/>
          <w:sz w:val="24"/>
          <w:szCs w:val="24"/>
        </w:rPr>
        <w:t>деятельностный</w:t>
      </w:r>
      <w:proofErr w:type="spellEnd"/>
      <w:r w:rsidRPr="00AE0F2E">
        <w:rPr>
          <w:rFonts w:ascii="Times New Roman" w:hAnsi="Times New Roman" w:cs="Times New Roman"/>
          <w:sz w:val="24"/>
          <w:szCs w:val="24"/>
        </w:rPr>
        <w:t xml:space="preserve"> подход </w:t>
      </w:r>
      <w:r w:rsidRPr="00AE0F2E">
        <w:rPr>
          <w:rFonts w:ascii="Times New Roman" w:hAnsi="Times New Roman" w:cs="Times New Roman"/>
          <w:color w:val="000811"/>
          <w:sz w:val="24"/>
          <w:szCs w:val="24"/>
        </w:rPr>
        <w:t xml:space="preserve">и </w:t>
      </w:r>
      <w:r w:rsidRPr="00AE0F2E">
        <w:rPr>
          <w:rFonts w:ascii="Times New Roman" w:hAnsi="Times New Roman" w:cs="Times New Roman"/>
          <w:sz w:val="24"/>
          <w:szCs w:val="24"/>
        </w:rPr>
        <w:t>индивидуализацию обучения.</w:t>
      </w:r>
    </w:p>
    <w:p w:rsidR="00904B39" w:rsidRDefault="00904B39" w:rsidP="000B4C13">
      <w:pPr>
        <w:spacing w:after="0" w:line="240" w:lineRule="auto"/>
        <w:ind w:firstLine="425"/>
        <w:jc w:val="both"/>
        <w:rPr>
          <w:rFonts w:ascii="Times New Roman" w:hAnsi="Times New Roman" w:cs="Times New Roman"/>
          <w:sz w:val="24"/>
          <w:szCs w:val="24"/>
        </w:rPr>
      </w:pPr>
      <w:r w:rsidRPr="00AE0F2E">
        <w:rPr>
          <w:rFonts w:ascii="Times New Roman" w:hAnsi="Times New Roman" w:cs="Times New Roman"/>
          <w:sz w:val="24"/>
          <w:szCs w:val="24"/>
        </w:rPr>
        <w:t>Концепция Учебного плана основана на принципах: доступности образования, непрерывности и преемственности, коррекционной направленности, индивидуализации и дифференциации, интеграции содержания образовательных областей, вариативности.</w:t>
      </w:r>
    </w:p>
    <w:p w:rsidR="00001255" w:rsidRPr="00142560" w:rsidRDefault="00001255" w:rsidP="000B4C13">
      <w:pPr>
        <w:spacing w:after="0" w:line="240" w:lineRule="auto"/>
        <w:ind w:firstLine="425"/>
        <w:jc w:val="both"/>
        <w:rPr>
          <w:rFonts w:ascii="Times New Roman" w:hAnsi="Times New Roman" w:cs="Times New Roman"/>
          <w:color w:val="000000"/>
          <w:sz w:val="24"/>
          <w:szCs w:val="24"/>
        </w:rPr>
      </w:pPr>
      <w:r w:rsidRPr="00142560">
        <w:rPr>
          <w:rFonts w:ascii="Times New Roman" w:hAnsi="Times New Roman" w:cs="Times New Roman"/>
          <w:color w:val="000000"/>
          <w:sz w:val="24"/>
          <w:szCs w:val="24"/>
        </w:rPr>
        <w:t xml:space="preserve">В целях удовлетворения образовательных потребностей и </w:t>
      </w:r>
      <w:proofErr w:type="gramStart"/>
      <w:r w:rsidRPr="00142560">
        <w:rPr>
          <w:rFonts w:ascii="Times New Roman" w:hAnsi="Times New Roman" w:cs="Times New Roman"/>
          <w:color w:val="000000"/>
          <w:sz w:val="24"/>
          <w:szCs w:val="24"/>
        </w:rPr>
        <w:t>интересов</w:t>
      </w:r>
      <w:proofErr w:type="gramEnd"/>
      <w:r w:rsidRPr="00142560">
        <w:rPr>
          <w:rFonts w:ascii="Times New Roman" w:hAnsi="Times New Roman" w:cs="Times New Roman"/>
          <w:color w:val="000000"/>
          <w:sz w:val="24"/>
          <w:szCs w:val="24"/>
        </w:rPr>
        <w:t xml:space="preserve"> обучающихся</w:t>
      </w:r>
      <w:r>
        <w:rPr>
          <w:rFonts w:ascii="Times New Roman" w:hAnsi="Times New Roman" w:cs="Times New Roman"/>
          <w:color w:val="000000"/>
          <w:sz w:val="24"/>
          <w:szCs w:val="24"/>
        </w:rPr>
        <w:t xml:space="preserve"> с ОВЗ</w:t>
      </w:r>
      <w:r w:rsidRPr="001425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для них </w:t>
      </w:r>
      <w:r w:rsidRPr="00142560">
        <w:rPr>
          <w:rFonts w:ascii="Times New Roman" w:hAnsi="Times New Roman" w:cs="Times New Roman"/>
          <w:color w:val="000000"/>
          <w:sz w:val="24"/>
          <w:szCs w:val="24"/>
        </w:rPr>
        <w:t>разрабатыва</w:t>
      </w:r>
      <w:r>
        <w:rPr>
          <w:rFonts w:ascii="Times New Roman" w:hAnsi="Times New Roman" w:cs="Times New Roman"/>
          <w:color w:val="000000"/>
          <w:sz w:val="24"/>
          <w:szCs w:val="24"/>
        </w:rPr>
        <w:t>ют</w:t>
      </w:r>
      <w:r w:rsidRPr="00142560">
        <w:rPr>
          <w:rFonts w:ascii="Times New Roman" w:hAnsi="Times New Roman" w:cs="Times New Roman"/>
          <w:color w:val="000000"/>
          <w:sz w:val="24"/>
          <w:szCs w:val="24"/>
        </w:rPr>
        <w:t xml:space="preserve">ся индивидуальные учебные планы, в пределах осваиваемой </w:t>
      </w:r>
      <w:r>
        <w:rPr>
          <w:rFonts w:ascii="Times New Roman" w:hAnsi="Times New Roman" w:cs="Times New Roman"/>
          <w:color w:val="000000"/>
          <w:sz w:val="24"/>
          <w:szCs w:val="24"/>
        </w:rPr>
        <w:t xml:space="preserve">адаптированной </w:t>
      </w:r>
      <w:r w:rsidR="000B4C13" w:rsidRPr="00142560">
        <w:rPr>
          <w:rFonts w:ascii="Times New Roman" w:hAnsi="Times New Roman" w:cs="Times New Roman"/>
          <w:color w:val="000000"/>
          <w:sz w:val="24"/>
          <w:szCs w:val="24"/>
        </w:rPr>
        <w:t>программы,</w:t>
      </w:r>
      <w:r>
        <w:rPr>
          <w:rFonts w:ascii="Times New Roman" w:hAnsi="Times New Roman" w:cs="Times New Roman"/>
          <w:color w:val="000000"/>
          <w:sz w:val="24"/>
          <w:szCs w:val="24"/>
        </w:rPr>
        <w:t xml:space="preserve"> в соответствии с рекомендациями ПМПК, в поря</w:t>
      </w:r>
      <w:r w:rsidRPr="00142560">
        <w:rPr>
          <w:rFonts w:ascii="Times New Roman" w:hAnsi="Times New Roman" w:cs="Times New Roman"/>
          <w:color w:val="000000"/>
          <w:sz w:val="24"/>
          <w:szCs w:val="24"/>
        </w:rPr>
        <w:t>дке, установленном локальными нормативными актами М</w:t>
      </w:r>
      <w:r>
        <w:rPr>
          <w:rFonts w:ascii="Times New Roman" w:hAnsi="Times New Roman" w:cs="Times New Roman"/>
          <w:color w:val="000000"/>
          <w:sz w:val="24"/>
          <w:szCs w:val="24"/>
        </w:rPr>
        <w:t>А</w:t>
      </w:r>
      <w:r w:rsidRPr="00142560">
        <w:rPr>
          <w:rFonts w:ascii="Times New Roman" w:hAnsi="Times New Roman" w:cs="Times New Roman"/>
          <w:color w:val="000000"/>
          <w:sz w:val="24"/>
          <w:szCs w:val="24"/>
        </w:rPr>
        <w:t>ОУ «С</w:t>
      </w:r>
      <w:r>
        <w:rPr>
          <w:rFonts w:ascii="Times New Roman" w:hAnsi="Times New Roman" w:cs="Times New Roman"/>
          <w:color w:val="000000"/>
          <w:sz w:val="24"/>
          <w:szCs w:val="24"/>
        </w:rPr>
        <w:t>ОШ</w:t>
      </w:r>
      <w:r w:rsidRPr="00142560">
        <w:rPr>
          <w:rFonts w:ascii="Times New Roman" w:hAnsi="Times New Roman" w:cs="Times New Roman"/>
          <w:color w:val="000000"/>
          <w:sz w:val="24"/>
          <w:szCs w:val="24"/>
        </w:rPr>
        <w:t xml:space="preserve"> № </w:t>
      </w:r>
      <w:r>
        <w:rPr>
          <w:rFonts w:ascii="Times New Roman" w:hAnsi="Times New Roman" w:cs="Times New Roman"/>
          <w:color w:val="000000"/>
          <w:sz w:val="24"/>
          <w:szCs w:val="24"/>
        </w:rPr>
        <w:t>46</w:t>
      </w:r>
      <w:r w:rsidRPr="00142560">
        <w:rPr>
          <w:rFonts w:ascii="Times New Roman" w:hAnsi="Times New Roman" w:cs="Times New Roman"/>
          <w:color w:val="000000"/>
          <w:sz w:val="24"/>
          <w:szCs w:val="24"/>
        </w:rPr>
        <w:t>». Реализация индивидуальных учебных планов, программ сопровождается поддержкой</w:t>
      </w:r>
      <w:r>
        <w:rPr>
          <w:rFonts w:ascii="Times New Roman" w:hAnsi="Times New Roman" w:cs="Times New Roman"/>
          <w:color w:val="000000"/>
          <w:sz w:val="24"/>
          <w:szCs w:val="24"/>
        </w:rPr>
        <w:t xml:space="preserve"> специалистами МАОУ «СОШ №46».</w:t>
      </w:r>
    </w:p>
    <w:p w:rsidR="000B4C13" w:rsidRDefault="000B4C13" w:rsidP="000B4C13">
      <w:pPr>
        <w:spacing w:after="0" w:line="240" w:lineRule="auto"/>
        <w:ind w:firstLine="425"/>
        <w:jc w:val="both"/>
        <w:rPr>
          <w:rFonts w:ascii="Times New Roman" w:hAnsi="Times New Roman" w:cs="Times New Roman"/>
          <w:color w:val="000000"/>
          <w:sz w:val="24"/>
          <w:szCs w:val="24"/>
        </w:rPr>
      </w:pPr>
      <w:r w:rsidRPr="00142560">
        <w:rPr>
          <w:rFonts w:ascii="Times New Roman" w:hAnsi="Times New Roman" w:cs="Times New Roman"/>
          <w:color w:val="000000"/>
          <w:sz w:val="24"/>
          <w:szCs w:val="24"/>
        </w:rPr>
        <w:t>В школе языком образования является русский язык</w:t>
      </w:r>
      <w:r>
        <w:rPr>
          <w:rFonts w:ascii="Times New Roman" w:hAnsi="Times New Roman" w:cs="Times New Roman"/>
          <w:color w:val="000000"/>
          <w:sz w:val="24"/>
          <w:szCs w:val="24"/>
        </w:rPr>
        <w:t>.</w:t>
      </w:r>
    </w:p>
    <w:p w:rsidR="00001255" w:rsidRDefault="00001255" w:rsidP="000B4C13">
      <w:pPr>
        <w:spacing w:after="0" w:line="240" w:lineRule="auto"/>
        <w:ind w:firstLine="425"/>
        <w:jc w:val="both"/>
        <w:rPr>
          <w:rFonts w:ascii="Times New Roman" w:hAnsi="Times New Roman" w:cs="Times New Roman"/>
          <w:color w:val="000000"/>
          <w:sz w:val="24"/>
          <w:szCs w:val="24"/>
        </w:rPr>
      </w:pPr>
      <w:r w:rsidRPr="00142560">
        <w:rPr>
          <w:rFonts w:ascii="Times New Roman" w:hAnsi="Times New Roman" w:cs="Times New Roman"/>
          <w:color w:val="000000"/>
          <w:sz w:val="24"/>
          <w:szCs w:val="24"/>
        </w:rPr>
        <w:t xml:space="preserve">Продолжительность учебного года  для 1-х </w:t>
      </w:r>
      <w:r>
        <w:rPr>
          <w:rFonts w:ascii="Times New Roman" w:hAnsi="Times New Roman" w:cs="Times New Roman"/>
          <w:color w:val="000000"/>
          <w:sz w:val="24"/>
          <w:szCs w:val="24"/>
        </w:rPr>
        <w:t xml:space="preserve">и дополнительного </w:t>
      </w:r>
      <w:r w:rsidRPr="00142560">
        <w:rPr>
          <w:rFonts w:ascii="Times New Roman" w:hAnsi="Times New Roman" w:cs="Times New Roman"/>
          <w:color w:val="000000"/>
          <w:sz w:val="24"/>
          <w:szCs w:val="24"/>
        </w:rPr>
        <w:t>класс</w:t>
      </w:r>
      <w:r>
        <w:rPr>
          <w:rFonts w:ascii="Times New Roman" w:hAnsi="Times New Roman" w:cs="Times New Roman"/>
          <w:color w:val="000000"/>
          <w:sz w:val="24"/>
          <w:szCs w:val="24"/>
        </w:rPr>
        <w:t>а</w:t>
      </w:r>
      <w:r w:rsidRPr="00142560">
        <w:rPr>
          <w:rFonts w:ascii="Times New Roman" w:hAnsi="Times New Roman" w:cs="Times New Roman"/>
          <w:color w:val="000000"/>
          <w:sz w:val="24"/>
          <w:szCs w:val="24"/>
        </w:rPr>
        <w:t xml:space="preserve"> составляет 33 недели, для </w:t>
      </w:r>
      <w:r>
        <w:rPr>
          <w:rFonts w:ascii="Times New Roman" w:hAnsi="Times New Roman" w:cs="Times New Roman"/>
          <w:color w:val="000000"/>
          <w:sz w:val="24"/>
          <w:szCs w:val="24"/>
        </w:rPr>
        <w:t>остальных</w:t>
      </w:r>
      <w:r w:rsidRPr="00142560">
        <w:rPr>
          <w:rFonts w:ascii="Times New Roman" w:hAnsi="Times New Roman" w:cs="Times New Roman"/>
          <w:color w:val="000000"/>
          <w:sz w:val="24"/>
          <w:szCs w:val="24"/>
        </w:rPr>
        <w:t xml:space="preserve"> классов – 34 недели. </w:t>
      </w:r>
    </w:p>
    <w:p w:rsidR="00001255" w:rsidRPr="00142560" w:rsidRDefault="00001255" w:rsidP="000B4C13">
      <w:pPr>
        <w:spacing w:after="0" w:line="240" w:lineRule="auto"/>
        <w:ind w:firstLine="425"/>
        <w:jc w:val="both"/>
        <w:rPr>
          <w:rFonts w:ascii="Times New Roman" w:hAnsi="Times New Roman" w:cs="Times New Roman"/>
          <w:color w:val="000000"/>
          <w:sz w:val="24"/>
          <w:szCs w:val="24"/>
        </w:rPr>
      </w:pPr>
      <w:r w:rsidRPr="00142560">
        <w:rPr>
          <w:rFonts w:ascii="Times New Roman" w:hAnsi="Times New Roman" w:cs="Times New Roman"/>
          <w:color w:val="000000"/>
          <w:sz w:val="24"/>
          <w:szCs w:val="24"/>
        </w:rPr>
        <w:t>Образовательная недельная нагрузка равномерно распределена в течение учебной недели. При распределении часов учтен ступенчатый режим в 1-м классе: в сентябре–декабре уроки длятся по 35 минут, в январе–мае – по 40 минут.</w:t>
      </w:r>
    </w:p>
    <w:p w:rsidR="00001255" w:rsidRPr="00142560" w:rsidRDefault="00001255" w:rsidP="000B4C13">
      <w:pPr>
        <w:spacing w:after="0" w:line="240" w:lineRule="auto"/>
        <w:ind w:firstLine="425"/>
        <w:jc w:val="both"/>
        <w:rPr>
          <w:rFonts w:ascii="Times New Roman" w:hAnsi="Times New Roman" w:cs="Times New Roman"/>
          <w:color w:val="000000"/>
          <w:sz w:val="24"/>
          <w:szCs w:val="24"/>
        </w:rPr>
      </w:pPr>
      <w:r w:rsidRPr="00142560">
        <w:rPr>
          <w:rFonts w:ascii="Times New Roman" w:hAnsi="Times New Roman" w:cs="Times New Roman"/>
          <w:color w:val="000000"/>
          <w:sz w:val="24"/>
          <w:szCs w:val="24"/>
        </w:rPr>
        <w:t>Учебный план состоит из двух частей – обязательной части и части, формируемой участниками образовательных отношений.</w:t>
      </w:r>
    </w:p>
    <w:p w:rsidR="00001255" w:rsidRPr="00142560" w:rsidRDefault="00001255" w:rsidP="000B4C13">
      <w:pPr>
        <w:spacing w:after="0" w:line="240" w:lineRule="auto"/>
        <w:ind w:firstLine="425"/>
        <w:jc w:val="both"/>
        <w:rPr>
          <w:rFonts w:ascii="Times New Roman" w:hAnsi="Times New Roman" w:cs="Times New Roman"/>
          <w:color w:val="000000"/>
          <w:sz w:val="24"/>
          <w:szCs w:val="24"/>
        </w:rPr>
      </w:pPr>
      <w:r w:rsidRPr="00142560">
        <w:rPr>
          <w:rFonts w:ascii="Times New Roman" w:hAnsi="Times New Roman" w:cs="Times New Roman"/>
          <w:b/>
          <w:bCs/>
          <w:color w:val="000000"/>
          <w:sz w:val="24"/>
          <w:szCs w:val="24"/>
        </w:rPr>
        <w:t>Обязательная часть учебного плана</w:t>
      </w:r>
    </w:p>
    <w:p w:rsidR="000B4C13" w:rsidRPr="00DD0458" w:rsidRDefault="000B4C13" w:rsidP="000B4C13">
      <w:pPr>
        <w:spacing w:after="0" w:line="240" w:lineRule="auto"/>
        <w:ind w:firstLine="425"/>
        <w:jc w:val="both"/>
        <w:rPr>
          <w:rFonts w:ascii="Times New Roman" w:hAnsi="Times New Roman" w:cs="Times New Roman"/>
          <w:sz w:val="24"/>
          <w:szCs w:val="24"/>
        </w:rPr>
      </w:pPr>
      <w:r w:rsidRPr="00DD0458">
        <w:rPr>
          <w:rFonts w:ascii="Times New Roman" w:hAnsi="Times New Roman" w:cs="Times New Roman"/>
          <w:sz w:val="24"/>
          <w:szCs w:val="24"/>
        </w:rPr>
        <w:t>Обязательная часть учебного плана определяет состав учебных</w:t>
      </w:r>
      <w:r>
        <w:rPr>
          <w:rFonts w:ascii="Times New Roman" w:hAnsi="Times New Roman" w:cs="Times New Roman"/>
          <w:sz w:val="24"/>
          <w:szCs w:val="24"/>
        </w:rPr>
        <w:t xml:space="preserve"> </w:t>
      </w:r>
      <w:r w:rsidRPr="00DD0458">
        <w:rPr>
          <w:rFonts w:ascii="Times New Roman" w:hAnsi="Times New Roman" w:cs="Times New Roman"/>
          <w:sz w:val="24"/>
          <w:szCs w:val="24"/>
        </w:rPr>
        <w:t>предметов обязательных предметных областей, которые должны быть</w:t>
      </w:r>
      <w:r>
        <w:rPr>
          <w:rFonts w:ascii="Times New Roman" w:hAnsi="Times New Roman" w:cs="Times New Roman"/>
          <w:sz w:val="24"/>
          <w:szCs w:val="24"/>
        </w:rPr>
        <w:t xml:space="preserve"> </w:t>
      </w:r>
      <w:r w:rsidRPr="00DD0458">
        <w:rPr>
          <w:rFonts w:ascii="Times New Roman" w:hAnsi="Times New Roman" w:cs="Times New Roman"/>
          <w:sz w:val="24"/>
          <w:szCs w:val="24"/>
        </w:rPr>
        <w:t>реализованы во всех образовательных организациях, реализующих АООП, и</w:t>
      </w:r>
      <w:r>
        <w:rPr>
          <w:rFonts w:ascii="Times New Roman" w:hAnsi="Times New Roman" w:cs="Times New Roman"/>
          <w:sz w:val="24"/>
          <w:szCs w:val="24"/>
        </w:rPr>
        <w:t xml:space="preserve"> </w:t>
      </w:r>
      <w:r w:rsidRPr="00DD0458">
        <w:rPr>
          <w:rFonts w:ascii="Times New Roman" w:hAnsi="Times New Roman" w:cs="Times New Roman"/>
          <w:sz w:val="24"/>
          <w:szCs w:val="24"/>
        </w:rPr>
        <w:t>учебное время, отводимое на их изучение по классам (годам) обучения.</w:t>
      </w:r>
    </w:p>
    <w:p w:rsidR="00001255" w:rsidRPr="00142560" w:rsidRDefault="00001255" w:rsidP="000B4C13">
      <w:pPr>
        <w:spacing w:after="0" w:line="240" w:lineRule="auto"/>
        <w:ind w:firstLine="425"/>
        <w:jc w:val="both"/>
        <w:rPr>
          <w:rFonts w:ascii="Times New Roman" w:hAnsi="Times New Roman" w:cs="Times New Roman"/>
          <w:color w:val="000000"/>
          <w:sz w:val="24"/>
          <w:szCs w:val="24"/>
        </w:rPr>
      </w:pPr>
    </w:p>
    <w:p w:rsidR="00001255" w:rsidRPr="00142560" w:rsidRDefault="00001255" w:rsidP="000B4C13">
      <w:pPr>
        <w:spacing w:after="0" w:line="240" w:lineRule="auto"/>
        <w:ind w:firstLine="425"/>
        <w:jc w:val="both"/>
        <w:rPr>
          <w:rFonts w:ascii="Times New Roman" w:hAnsi="Times New Roman" w:cs="Times New Roman"/>
          <w:color w:val="000000"/>
          <w:sz w:val="24"/>
          <w:szCs w:val="24"/>
        </w:rPr>
      </w:pPr>
      <w:r w:rsidRPr="00142560">
        <w:rPr>
          <w:rFonts w:ascii="Times New Roman" w:hAnsi="Times New Roman" w:cs="Times New Roman"/>
          <w:color w:val="000000"/>
          <w:sz w:val="24"/>
          <w:szCs w:val="24"/>
        </w:rPr>
        <w:lastRenderedPageBreak/>
        <w:t xml:space="preserve">Урочная деятельность направлена на достижение обучающимися планируемых результатов освоения </w:t>
      </w:r>
      <w:r>
        <w:rPr>
          <w:rFonts w:ascii="Times New Roman" w:hAnsi="Times New Roman" w:cs="Times New Roman"/>
          <w:color w:val="000000"/>
          <w:sz w:val="24"/>
          <w:szCs w:val="24"/>
        </w:rPr>
        <w:t>адаптированной программы</w:t>
      </w:r>
      <w:r w:rsidRPr="00142560">
        <w:rPr>
          <w:rFonts w:ascii="Times New Roman" w:hAnsi="Times New Roman" w:cs="Times New Roman"/>
          <w:color w:val="000000"/>
          <w:sz w:val="24"/>
          <w:szCs w:val="24"/>
        </w:rPr>
        <w:t>.</w:t>
      </w:r>
    </w:p>
    <w:p w:rsidR="00001255" w:rsidRPr="00142560" w:rsidRDefault="00001255" w:rsidP="000B4C13">
      <w:pPr>
        <w:spacing w:after="0" w:line="240" w:lineRule="auto"/>
        <w:ind w:firstLine="425"/>
        <w:jc w:val="both"/>
        <w:rPr>
          <w:rFonts w:ascii="Times New Roman" w:hAnsi="Times New Roman" w:cs="Times New Roman"/>
          <w:color w:val="000000"/>
          <w:sz w:val="24"/>
          <w:szCs w:val="24"/>
        </w:rPr>
      </w:pPr>
      <w:r w:rsidRPr="00142560">
        <w:rPr>
          <w:rFonts w:ascii="Times New Roman" w:hAnsi="Times New Roman" w:cs="Times New Roman"/>
          <w:b/>
          <w:bCs/>
          <w:color w:val="000000"/>
          <w:sz w:val="24"/>
          <w:szCs w:val="24"/>
        </w:rPr>
        <w:t>Часть учебного плана, формируемая участниками образовательных отношений</w:t>
      </w:r>
    </w:p>
    <w:p w:rsidR="00DD0458" w:rsidRPr="00DD0458" w:rsidRDefault="00DD0458" w:rsidP="000B4C13">
      <w:pPr>
        <w:spacing w:after="0" w:line="240" w:lineRule="auto"/>
        <w:ind w:firstLine="425"/>
        <w:jc w:val="both"/>
        <w:rPr>
          <w:rFonts w:ascii="Times New Roman" w:hAnsi="Times New Roman" w:cs="Times New Roman"/>
          <w:sz w:val="24"/>
          <w:szCs w:val="24"/>
        </w:rPr>
      </w:pPr>
      <w:r w:rsidRPr="00DD0458">
        <w:rPr>
          <w:rFonts w:ascii="Times New Roman" w:hAnsi="Times New Roman" w:cs="Times New Roman"/>
          <w:sz w:val="24"/>
          <w:szCs w:val="24"/>
        </w:rPr>
        <w:t>В часть, формируемую участниками образовательных отношений,</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входит внеурочная деятельность. В соответствии с требованиями Стандарта</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внеурочная деятельность организуется по направлениям развития личности</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(коррекционно-развивающее, нравственное, социальное, общекультурное,</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спортивно-оздоровительное).</w:t>
      </w:r>
      <w:r w:rsidR="000B4C13">
        <w:rPr>
          <w:rFonts w:ascii="Times New Roman" w:hAnsi="Times New Roman" w:cs="Times New Roman"/>
          <w:sz w:val="24"/>
          <w:szCs w:val="24"/>
        </w:rPr>
        <w:t xml:space="preserve"> </w:t>
      </w:r>
    </w:p>
    <w:p w:rsidR="00DD0458" w:rsidRPr="00DD0458" w:rsidRDefault="00DD0458" w:rsidP="000B4C13">
      <w:pPr>
        <w:spacing w:after="0" w:line="240" w:lineRule="auto"/>
        <w:ind w:firstLine="425"/>
        <w:jc w:val="both"/>
        <w:rPr>
          <w:rFonts w:ascii="Times New Roman" w:hAnsi="Times New Roman" w:cs="Times New Roman"/>
          <w:sz w:val="24"/>
          <w:szCs w:val="24"/>
        </w:rPr>
      </w:pPr>
      <w:r w:rsidRPr="00DD0458">
        <w:rPr>
          <w:rFonts w:ascii="Times New Roman" w:hAnsi="Times New Roman" w:cs="Times New Roman"/>
          <w:sz w:val="24"/>
          <w:szCs w:val="24"/>
        </w:rPr>
        <w:t>Организация занятий по направлениям внеурочной деятельности</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является неотъемлемой частью образовательного процесса в образовательной</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организации. Образовательные организации предоставляют обучающимся</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возможность выбора широкого спектра занятий, направленных на их</w:t>
      </w:r>
    </w:p>
    <w:p w:rsidR="00DD0458" w:rsidRPr="00DD0458" w:rsidRDefault="00DD0458" w:rsidP="000B4C13">
      <w:pPr>
        <w:spacing w:after="0" w:line="240" w:lineRule="auto"/>
        <w:ind w:firstLine="425"/>
        <w:jc w:val="both"/>
        <w:rPr>
          <w:rFonts w:ascii="Times New Roman" w:hAnsi="Times New Roman" w:cs="Times New Roman"/>
          <w:sz w:val="24"/>
          <w:szCs w:val="24"/>
        </w:rPr>
      </w:pPr>
      <w:r w:rsidRPr="00DD0458">
        <w:rPr>
          <w:rFonts w:ascii="Times New Roman" w:hAnsi="Times New Roman" w:cs="Times New Roman"/>
          <w:sz w:val="24"/>
          <w:szCs w:val="24"/>
        </w:rPr>
        <w:t>развитие.</w:t>
      </w:r>
    </w:p>
    <w:p w:rsidR="00DD0458" w:rsidRPr="00DD0458" w:rsidRDefault="00DD0458" w:rsidP="000B4C13">
      <w:pPr>
        <w:spacing w:after="0" w:line="240" w:lineRule="auto"/>
        <w:ind w:firstLine="425"/>
        <w:jc w:val="both"/>
        <w:rPr>
          <w:rFonts w:ascii="Times New Roman" w:hAnsi="Times New Roman" w:cs="Times New Roman"/>
          <w:sz w:val="24"/>
          <w:szCs w:val="24"/>
        </w:rPr>
      </w:pPr>
      <w:r w:rsidRPr="00DD0458">
        <w:rPr>
          <w:rFonts w:ascii="Times New Roman" w:hAnsi="Times New Roman" w:cs="Times New Roman"/>
          <w:sz w:val="24"/>
          <w:szCs w:val="24"/>
        </w:rPr>
        <w:t>Коррекционно-развивающее направление, согласно требованиям</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ФГОС, является обязательным и представлено коррекционно-развивающими</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 xml:space="preserve">занятиями (логопедические и </w:t>
      </w:r>
      <w:proofErr w:type="spellStart"/>
      <w:r w:rsidRPr="00DD0458">
        <w:rPr>
          <w:rFonts w:ascii="Times New Roman" w:hAnsi="Times New Roman" w:cs="Times New Roman"/>
          <w:sz w:val="24"/>
          <w:szCs w:val="24"/>
        </w:rPr>
        <w:t>психокоррекционные</w:t>
      </w:r>
      <w:proofErr w:type="spellEnd"/>
      <w:r w:rsidRPr="00DD0458">
        <w:rPr>
          <w:rFonts w:ascii="Times New Roman" w:hAnsi="Times New Roman" w:cs="Times New Roman"/>
          <w:sz w:val="24"/>
          <w:szCs w:val="24"/>
        </w:rPr>
        <w:t xml:space="preserve"> занятия) и ритмикой.</w:t>
      </w:r>
    </w:p>
    <w:p w:rsidR="00DD0458" w:rsidRPr="00DD0458" w:rsidRDefault="00DD0458" w:rsidP="000B4C13">
      <w:pPr>
        <w:spacing w:after="0" w:line="240" w:lineRule="auto"/>
        <w:ind w:firstLine="425"/>
        <w:jc w:val="both"/>
        <w:rPr>
          <w:rFonts w:ascii="Times New Roman" w:hAnsi="Times New Roman" w:cs="Times New Roman"/>
          <w:sz w:val="24"/>
          <w:szCs w:val="24"/>
        </w:rPr>
      </w:pPr>
      <w:r w:rsidRPr="00DD0458">
        <w:rPr>
          <w:rFonts w:ascii="Times New Roman" w:hAnsi="Times New Roman" w:cs="Times New Roman"/>
          <w:sz w:val="24"/>
          <w:szCs w:val="24"/>
        </w:rPr>
        <w:t xml:space="preserve">В </w:t>
      </w:r>
      <w:r w:rsidR="000B4C13">
        <w:rPr>
          <w:rFonts w:ascii="Times New Roman" w:hAnsi="Times New Roman" w:cs="Times New Roman"/>
          <w:sz w:val="24"/>
          <w:szCs w:val="24"/>
        </w:rPr>
        <w:t>МАОУ «СОШ №46»</w:t>
      </w:r>
      <w:r w:rsidRPr="00DD0458">
        <w:rPr>
          <w:rFonts w:ascii="Times New Roman" w:hAnsi="Times New Roman" w:cs="Times New Roman"/>
          <w:sz w:val="24"/>
          <w:szCs w:val="24"/>
        </w:rPr>
        <w:t xml:space="preserve"> коррекционно-развивающее направление реализуют специалисты (учитель-логопед, учитель-дефектолог, педагог-</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психолог</w:t>
      </w:r>
      <w:r w:rsidR="000B4C13">
        <w:rPr>
          <w:rFonts w:ascii="Times New Roman" w:hAnsi="Times New Roman" w:cs="Times New Roman"/>
          <w:sz w:val="24"/>
          <w:szCs w:val="24"/>
        </w:rPr>
        <w:t xml:space="preserve">, </w:t>
      </w:r>
      <w:proofErr w:type="spellStart"/>
      <w:r w:rsidR="000B4C13">
        <w:rPr>
          <w:rFonts w:ascii="Times New Roman" w:hAnsi="Times New Roman" w:cs="Times New Roman"/>
          <w:sz w:val="24"/>
          <w:szCs w:val="24"/>
        </w:rPr>
        <w:t>тьютор</w:t>
      </w:r>
      <w:proofErr w:type="spellEnd"/>
      <w:r w:rsidRPr="00DD0458">
        <w:rPr>
          <w:rFonts w:ascii="Times New Roman" w:hAnsi="Times New Roman" w:cs="Times New Roman"/>
          <w:sz w:val="24"/>
          <w:szCs w:val="24"/>
        </w:rPr>
        <w:t>)</w:t>
      </w:r>
      <w:r w:rsidR="000B4C13">
        <w:rPr>
          <w:rFonts w:ascii="Times New Roman" w:hAnsi="Times New Roman" w:cs="Times New Roman"/>
          <w:sz w:val="24"/>
          <w:szCs w:val="24"/>
        </w:rPr>
        <w:t>.</w:t>
      </w:r>
    </w:p>
    <w:p w:rsidR="00DD0458" w:rsidRPr="00DD0458" w:rsidRDefault="00DD0458" w:rsidP="000B4C13">
      <w:pPr>
        <w:spacing w:after="0" w:line="240" w:lineRule="auto"/>
        <w:ind w:firstLine="425"/>
        <w:jc w:val="both"/>
        <w:rPr>
          <w:rFonts w:ascii="Times New Roman" w:hAnsi="Times New Roman" w:cs="Times New Roman"/>
          <w:sz w:val="24"/>
          <w:szCs w:val="24"/>
        </w:rPr>
      </w:pPr>
      <w:r w:rsidRPr="00DD0458">
        <w:rPr>
          <w:rFonts w:ascii="Times New Roman" w:hAnsi="Times New Roman" w:cs="Times New Roman"/>
          <w:sz w:val="24"/>
          <w:szCs w:val="24"/>
        </w:rPr>
        <w:t>Коррекционно-развивающая область включает в себя логопедические,</w:t>
      </w:r>
      <w:r w:rsidR="000B4C13">
        <w:rPr>
          <w:rFonts w:ascii="Times New Roman" w:hAnsi="Times New Roman" w:cs="Times New Roman"/>
          <w:sz w:val="24"/>
          <w:szCs w:val="24"/>
        </w:rPr>
        <w:t xml:space="preserve"> </w:t>
      </w:r>
      <w:proofErr w:type="spellStart"/>
      <w:r w:rsidRPr="00DD0458">
        <w:rPr>
          <w:rFonts w:ascii="Times New Roman" w:hAnsi="Times New Roman" w:cs="Times New Roman"/>
          <w:sz w:val="24"/>
          <w:szCs w:val="24"/>
        </w:rPr>
        <w:t>психокоррекционные</w:t>
      </w:r>
      <w:proofErr w:type="spellEnd"/>
      <w:r w:rsidRPr="00DD0458">
        <w:rPr>
          <w:rFonts w:ascii="Times New Roman" w:hAnsi="Times New Roman" w:cs="Times New Roman"/>
          <w:sz w:val="24"/>
          <w:szCs w:val="24"/>
        </w:rPr>
        <w:t xml:space="preserve"> занятия и ритмику. Коррекционные курсы проводят</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специалисты (учитель-логопед, учител</w:t>
      </w:r>
      <w:r w:rsidR="000B4C13">
        <w:rPr>
          <w:rFonts w:ascii="Times New Roman" w:hAnsi="Times New Roman" w:cs="Times New Roman"/>
          <w:sz w:val="24"/>
          <w:szCs w:val="24"/>
        </w:rPr>
        <w:t>ь-дефектолог, педагог-психолог)</w:t>
      </w:r>
      <w:r w:rsidRPr="00DD0458">
        <w:rPr>
          <w:rFonts w:ascii="Times New Roman" w:hAnsi="Times New Roman" w:cs="Times New Roman"/>
          <w:sz w:val="24"/>
          <w:szCs w:val="24"/>
        </w:rPr>
        <w:t>. Для этих</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категорий специалистов обязательным требованием является прохождение</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профессиональной переподготовки или курсов повышения квалификации в</w:t>
      </w:r>
    </w:p>
    <w:p w:rsidR="00DD0458" w:rsidRPr="00DD0458" w:rsidRDefault="00DD0458" w:rsidP="000B4C13">
      <w:pPr>
        <w:spacing w:after="0" w:line="240" w:lineRule="auto"/>
        <w:ind w:firstLine="425"/>
        <w:jc w:val="both"/>
        <w:rPr>
          <w:rFonts w:ascii="Times New Roman" w:hAnsi="Times New Roman" w:cs="Times New Roman"/>
          <w:sz w:val="24"/>
          <w:szCs w:val="24"/>
        </w:rPr>
      </w:pPr>
      <w:r w:rsidRPr="00DD0458">
        <w:rPr>
          <w:rFonts w:ascii="Times New Roman" w:hAnsi="Times New Roman" w:cs="Times New Roman"/>
          <w:sz w:val="24"/>
          <w:szCs w:val="24"/>
        </w:rPr>
        <w:t>области инклюзивного образования, подтвержденной документом</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установленного образца.</w:t>
      </w:r>
    </w:p>
    <w:p w:rsidR="00DD0458" w:rsidRPr="00DD0458" w:rsidRDefault="00DD0458" w:rsidP="000B4C13">
      <w:pPr>
        <w:spacing w:after="0" w:line="240" w:lineRule="auto"/>
        <w:ind w:firstLine="425"/>
        <w:jc w:val="both"/>
        <w:rPr>
          <w:rFonts w:ascii="Times New Roman" w:hAnsi="Times New Roman" w:cs="Times New Roman"/>
          <w:sz w:val="24"/>
          <w:szCs w:val="24"/>
        </w:rPr>
      </w:pPr>
      <w:r w:rsidRPr="00DD0458">
        <w:rPr>
          <w:rFonts w:ascii="Times New Roman" w:hAnsi="Times New Roman" w:cs="Times New Roman"/>
          <w:sz w:val="24"/>
          <w:szCs w:val="24"/>
        </w:rPr>
        <w:t>Логопедические занятия</w:t>
      </w:r>
    </w:p>
    <w:p w:rsidR="00DD0458" w:rsidRPr="00DD0458" w:rsidRDefault="00DD0458" w:rsidP="000B4C13">
      <w:pPr>
        <w:spacing w:after="0" w:line="240" w:lineRule="auto"/>
        <w:ind w:firstLine="425"/>
        <w:jc w:val="both"/>
        <w:rPr>
          <w:rFonts w:ascii="Times New Roman" w:hAnsi="Times New Roman" w:cs="Times New Roman"/>
          <w:sz w:val="24"/>
          <w:szCs w:val="24"/>
        </w:rPr>
      </w:pPr>
      <w:r w:rsidRPr="00DD0458">
        <w:rPr>
          <w:rFonts w:ascii="Times New Roman" w:hAnsi="Times New Roman" w:cs="Times New Roman"/>
          <w:sz w:val="24"/>
          <w:szCs w:val="24"/>
        </w:rPr>
        <w:t>Цель логопедических занятий состоит в диагностике, коррекции и</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развитии всех сторон речи (фонетико-фонематической, лексико-</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грамматической, синтаксической), связной речи; формировании навыков</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вербальной коммуникации.</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Основными направлениями логопедической работы является:</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диагностика и коррекция звукопроизношения (постановка,</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автоматизация и дифференциация звуков речи);</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диагностика и коррекция лексической стороны речи;</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диагностика и коррекция грамматического строя речи (синтаксической</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структуры речевых высказываний, словоизменения и словообразования);</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коррекция диалогической и формирование монологической форм речи;</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развитие коммуникативной функции речи;</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коррекция нарушений чтения и письма;</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расширение представлений об окружающей действительности;</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развитие познавательной сферы (мышления, памяти, внимания).</w:t>
      </w:r>
    </w:p>
    <w:p w:rsidR="00DD0458" w:rsidRPr="00DD0458" w:rsidRDefault="00DD0458" w:rsidP="000B4C13">
      <w:pPr>
        <w:spacing w:after="0" w:line="240" w:lineRule="auto"/>
        <w:ind w:firstLine="425"/>
        <w:jc w:val="both"/>
        <w:rPr>
          <w:rFonts w:ascii="Times New Roman" w:hAnsi="Times New Roman" w:cs="Times New Roman"/>
          <w:sz w:val="24"/>
          <w:szCs w:val="24"/>
        </w:rPr>
      </w:pPr>
      <w:proofErr w:type="spellStart"/>
      <w:r w:rsidRPr="00DD0458">
        <w:rPr>
          <w:rFonts w:ascii="Times New Roman" w:hAnsi="Times New Roman" w:cs="Times New Roman"/>
          <w:sz w:val="24"/>
          <w:szCs w:val="24"/>
        </w:rPr>
        <w:t>Психокоррекционные</w:t>
      </w:r>
      <w:proofErr w:type="spellEnd"/>
      <w:r w:rsidRPr="00DD0458">
        <w:rPr>
          <w:rFonts w:ascii="Times New Roman" w:hAnsi="Times New Roman" w:cs="Times New Roman"/>
          <w:sz w:val="24"/>
          <w:szCs w:val="24"/>
        </w:rPr>
        <w:t xml:space="preserve"> занятия</w:t>
      </w:r>
    </w:p>
    <w:p w:rsidR="00DD0458" w:rsidRPr="00DD0458" w:rsidRDefault="00DD0458" w:rsidP="000B4C13">
      <w:pPr>
        <w:spacing w:after="0" w:line="240" w:lineRule="auto"/>
        <w:ind w:firstLine="425"/>
        <w:jc w:val="both"/>
        <w:rPr>
          <w:rFonts w:ascii="Times New Roman" w:hAnsi="Times New Roman" w:cs="Times New Roman"/>
          <w:sz w:val="24"/>
          <w:szCs w:val="24"/>
        </w:rPr>
      </w:pPr>
      <w:r w:rsidRPr="00DD0458">
        <w:rPr>
          <w:rFonts w:ascii="Times New Roman" w:hAnsi="Times New Roman" w:cs="Times New Roman"/>
          <w:sz w:val="24"/>
          <w:szCs w:val="24"/>
        </w:rPr>
        <w:t xml:space="preserve">Цель </w:t>
      </w:r>
      <w:proofErr w:type="spellStart"/>
      <w:r w:rsidRPr="00DD0458">
        <w:rPr>
          <w:rFonts w:ascii="Times New Roman" w:hAnsi="Times New Roman" w:cs="Times New Roman"/>
          <w:sz w:val="24"/>
          <w:szCs w:val="24"/>
        </w:rPr>
        <w:t>психокорреционных</w:t>
      </w:r>
      <w:proofErr w:type="spellEnd"/>
      <w:r w:rsidRPr="00DD0458">
        <w:rPr>
          <w:rFonts w:ascii="Times New Roman" w:hAnsi="Times New Roman" w:cs="Times New Roman"/>
          <w:sz w:val="24"/>
          <w:szCs w:val="24"/>
        </w:rPr>
        <w:t xml:space="preserve"> занятий заключается в применении разных</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форм взаимодействия с обучающимися, направленными на преодоление или</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ослабление проблем в психическом и личностном развитии, гармонизацию</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личности и межличностных отношений учащихся; формирование навыков</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адекватного поведения.</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Основные направления работы:</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диагностика и развитие познавательной сферы (формирование учебной</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 xml:space="preserve">мотивации, активизация сенсорно-перцептивной, </w:t>
      </w:r>
      <w:proofErr w:type="spellStart"/>
      <w:r w:rsidRPr="00DD0458">
        <w:rPr>
          <w:rFonts w:ascii="Times New Roman" w:hAnsi="Times New Roman" w:cs="Times New Roman"/>
          <w:sz w:val="24"/>
          <w:szCs w:val="24"/>
        </w:rPr>
        <w:t>мнемической</w:t>
      </w:r>
      <w:proofErr w:type="spellEnd"/>
      <w:r w:rsidRPr="00DD0458">
        <w:rPr>
          <w:rFonts w:ascii="Times New Roman" w:hAnsi="Times New Roman" w:cs="Times New Roman"/>
          <w:sz w:val="24"/>
          <w:szCs w:val="24"/>
        </w:rPr>
        <w:t xml:space="preserve"> и</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мыслительной деятельности);</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диагностика и развитие эмоционально-личностной сферы</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 xml:space="preserve">(гармонизация </w:t>
      </w:r>
      <w:proofErr w:type="spellStart"/>
      <w:r w:rsidRPr="00DD0458">
        <w:rPr>
          <w:rFonts w:ascii="Times New Roman" w:hAnsi="Times New Roman" w:cs="Times New Roman"/>
          <w:sz w:val="24"/>
          <w:szCs w:val="24"/>
        </w:rPr>
        <w:t>пихоэмоционального</w:t>
      </w:r>
      <w:proofErr w:type="spellEnd"/>
      <w:r w:rsidRPr="00DD0458">
        <w:rPr>
          <w:rFonts w:ascii="Times New Roman" w:hAnsi="Times New Roman" w:cs="Times New Roman"/>
          <w:sz w:val="24"/>
          <w:szCs w:val="24"/>
        </w:rPr>
        <w:t xml:space="preserve"> состояния, формирование позитивного</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отношения к своему «Я», повышение уверенности в себе, развитие</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самостоятельности, формирование навыков самоконтроля);</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диагностика и развитие коммуникативной сферы и социальная</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 xml:space="preserve">интеграции (развитие способности к </w:t>
      </w:r>
      <w:proofErr w:type="spellStart"/>
      <w:r w:rsidRPr="00DD0458">
        <w:rPr>
          <w:rFonts w:ascii="Times New Roman" w:hAnsi="Times New Roman" w:cs="Times New Roman"/>
          <w:sz w:val="24"/>
          <w:szCs w:val="24"/>
        </w:rPr>
        <w:t>эмпатии</w:t>
      </w:r>
      <w:proofErr w:type="spellEnd"/>
      <w:r w:rsidRPr="00DD0458">
        <w:rPr>
          <w:rFonts w:ascii="Times New Roman" w:hAnsi="Times New Roman" w:cs="Times New Roman"/>
          <w:sz w:val="24"/>
          <w:szCs w:val="24"/>
        </w:rPr>
        <w:t>, сопереживанию);</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формирование продуктивных видов взаимодействия с окружающими (в</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семье, классе), повышение социального статуса ребенка в коллективе,</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формирование и развитие навыков социального поведения).</w:t>
      </w:r>
    </w:p>
    <w:p w:rsidR="00DD0458" w:rsidRPr="00DD0458" w:rsidRDefault="00DD0458" w:rsidP="000B4C13">
      <w:pPr>
        <w:spacing w:after="0" w:line="240" w:lineRule="auto"/>
        <w:ind w:firstLine="425"/>
        <w:jc w:val="both"/>
        <w:rPr>
          <w:rFonts w:ascii="Times New Roman" w:hAnsi="Times New Roman" w:cs="Times New Roman"/>
          <w:sz w:val="24"/>
          <w:szCs w:val="24"/>
        </w:rPr>
      </w:pPr>
      <w:r w:rsidRPr="00DD0458">
        <w:rPr>
          <w:rFonts w:ascii="Times New Roman" w:hAnsi="Times New Roman" w:cs="Times New Roman"/>
          <w:sz w:val="24"/>
          <w:szCs w:val="24"/>
        </w:rPr>
        <w:t>Ритмика</w:t>
      </w:r>
    </w:p>
    <w:p w:rsidR="00DD0458" w:rsidRPr="00DD0458" w:rsidRDefault="00DD0458" w:rsidP="000B4C13">
      <w:pPr>
        <w:spacing w:after="0" w:line="240" w:lineRule="auto"/>
        <w:ind w:firstLine="425"/>
        <w:jc w:val="both"/>
        <w:rPr>
          <w:rFonts w:ascii="Times New Roman" w:hAnsi="Times New Roman" w:cs="Times New Roman"/>
          <w:sz w:val="24"/>
          <w:szCs w:val="24"/>
        </w:rPr>
      </w:pPr>
      <w:r w:rsidRPr="00DD0458">
        <w:rPr>
          <w:rFonts w:ascii="Times New Roman" w:hAnsi="Times New Roman" w:cs="Times New Roman"/>
          <w:sz w:val="24"/>
          <w:szCs w:val="24"/>
        </w:rPr>
        <w:t>Целью занятий по ритмике является развитие двигательной активности</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ребенка в процессе восприятия музыки.</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На занятиях ритмикой осуществляется коррекция недостатков двигательной,</w:t>
      </w:r>
    </w:p>
    <w:p w:rsidR="00DD0458" w:rsidRDefault="00DD0458" w:rsidP="000B4C13">
      <w:pPr>
        <w:spacing w:after="0" w:line="240" w:lineRule="auto"/>
        <w:ind w:firstLine="425"/>
        <w:jc w:val="both"/>
        <w:rPr>
          <w:rFonts w:ascii="Times New Roman" w:hAnsi="Times New Roman" w:cs="Times New Roman"/>
          <w:sz w:val="24"/>
          <w:szCs w:val="24"/>
        </w:rPr>
      </w:pPr>
      <w:r w:rsidRPr="00DD0458">
        <w:rPr>
          <w:rFonts w:ascii="Times New Roman" w:hAnsi="Times New Roman" w:cs="Times New Roman"/>
          <w:sz w:val="24"/>
          <w:szCs w:val="24"/>
        </w:rPr>
        <w:t>эмоционально-волевой, познавательной сфер, которая достигается</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средствами музыкально-ритмической деятельности. Занятия способствуют</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развитию общей и речевой моторики, ориентировке в пространстве,</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укреплению здоровья, формированию навыков здорового образа жизни у</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обучающихся с умственной отсталостью (интеллектуальными нарушениями).</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Основные направления работы по ритмике:</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упражнения на ориентировку в пространстве;</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ритмико-</w:t>
      </w:r>
      <w:r w:rsidRPr="00DD0458">
        <w:rPr>
          <w:rFonts w:ascii="Times New Roman" w:hAnsi="Times New Roman" w:cs="Times New Roman"/>
          <w:sz w:val="24"/>
          <w:szCs w:val="24"/>
        </w:rPr>
        <w:lastRenderedPageBreak/>
        <w:t>гимнастические упражнения (общеразвивающие упражнения,</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упражнения на координацию движений, упражнение на расслабление мышц);</w:t>
      </w:r>
      <w:r w:rsidR="000B4C13">
        <w:rPr>
          <w:rFonts w:ascii="Times New Roman" w:hAnsi="Times New Roman" w:cs="Times New Roman"/>
          <w:sz w:val="24"/>
          <w:szCs w:val="24"/>
        </w:rPr>
        <w:t xml:space="preserve"> </w:t>
      </w:r>
      <w:r w:rsidRPr="00DD0458">
        <w:rPr>
          <w:rFonts w:ascii="Times New Roman" w:hAnsi="Times New Roman" w:cs="Times New Roman"/>
          <w:sz w:val="24"/>
          <w:szCs w:val="24"/>
        </w:rPr>
        <w:t>упражнения с детс</w:t>
      </w:r>
      <w:r w:rsidR="000B4C13">
        <w:rPr>
          <w:rFonts w:ascii="Times New Roman" w:hAnsi="Times New Roman" w:cs="Times New Roman"/>
          <w:sz w:val="24"/>
          <w:szCs w:val="24"/>
        </w:rPr>
        <w:t>кими музыкальными инструментами.</w:t>
      </w:r>
    </w:p>
    <w:p w:rsidR="000B4C13" w:rsidRPr="00142560" w:rsidRDefault="000B4C13" w:rsidP="000B4C13">
      <w:pPr>
        <w:spacing w:after="0" w:line="240" w:lineRule="auto"/>
        <w:ind w:firstLine="425"/>
        <w:jc w:val="both"/>
        <w:rPr>
          <w:rFonts w:ascii="Times New Roman" w:hAnsi="Times New Roman" w:cs="Times New Roman"/>
          <w:color w:val="000000"/>
          <w:sz w:val="24"/>
          <w:szCs w:val="24"/>
        </w:rPr>
      </w:pPr>
      <w:r w:rsidRPr="00142560">
        <w:rPr>
          <w:rFonts w:ascii="Times New Roman" w:hAnsi="Times New Roman" w:cs="Times New Roman"/>
          <w:color w:val="000000"/>
          <w:sz w:val="24"/>
          <w:szCs w:val="24"/>
        </w:rPr>
        <w:t>Время, отведенное на внеурочную деятельность, не учитывается при определении максимально допустимой недельной учебной нагрузки обучающихся.</w:t>
      </w:r>
    </w:p>
    <w:p w:rsidR="00BD5C9E" w:rsidRDefault="00BD5C9E" w:rsidP="00575EB0">
      <w:pPr>
        <w:spacing w:after="0" w:line="240" w:lineRule="auto"/>
        <w:jc w:val="both"/>
        <w:rPr>
          <w:rFonts w:ascii="Times New Roman" w:hAnsi="Times New Roman" w:cs="Times New Roman"/>
          <w:sz w:val="24"/>
          <w:szCs w:val="24"/>
        </w:rPr>
      </w:pPr>
    </w:p>
    <w:p w:rsidR="002268C7" w:rsidRPr="001B0461" w:rsidRDefault="002268C7" w:rsidP="00791D71">
      <w:pPr>
        <w:pStyle w:val="a4"/>
        <w:numPr>
          <w:ilvl w:val="0"/>
          <w:numId w:val="6"/>
        </w:numPr>
        <w:jc w:val="center"/>
        <w:rPr>
          <w:rFonts w:cs="Times New Roman"/>
          <w:color w:val="000000"/>
        </w:rPr>
      </w:pPr>
      <w:r w:rsidRPr="001B0461">
        <w:rPr>
          <w:rFonts w:cs="Times New Roman"/>
          <w:b/>
          <w:bCs/>
          <w:color w:val="000000"/>
        </w:rPr>
        <w:t>Учебный план начального общего образования для обучающихся</w:t>
      </w:r>
      <w:r w:rsidRPr="001B0461">
        <w:rPr>
          <w:rFonts w:cs="Times New Roman"/>
        </w:rPr>
        <w:br/>
      </w:r>
      <w:r w:rsidRPr="001B0461">
        <w:rPr>
          <w:rFonts w:cs="Times New Roman"/>
          <w:b/>
          <w:bCs/>
          <w:color w:val="000000"/>
        </w:rPr>
        <w:t>с ОВЗ по варианту АООП 7.2</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В соответствии с ФГОС НОО обучающихся с ОВЗ учебным планом предусматриваются пролонгированные сроки обучения на уровне начального общего образования за счет введения первого дополнительного класса.</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 xml:space="preserve">В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w:t>
      </w:r>
      <w:r w:rsidR="001B0461" w:rsidRPr="002268C7">
        <w:rPr>
          <w:rFonts w:ascii="Times New Roman" w:hAnsi="Times New Roman" w:cs="Times New Roman"/>
          <w:color w:val="000000"/>
          <w:sz w:val="24"/>
          <w:szCs w:val="24"/>
        </w:rPr>
        <w:t>возможностей,</w:t>
      </w:r>
      <w:r w:rsidRPr="002268C7">
        <w:rPr>
          <w:rFonts w:ascii="Times New Roman" w:hAnsi="Times New Roman" w:cs="Times New Roman"/>
          <w:color w:val="000000"/>
          <w:sz w:val="24"/>
          <w:szCs w:val="24"/>
        </w:rPr>
        <w:t xml:space="preserve">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Учебный план состоит из двух частей – обязательной части и части, формируемой участниками образовательных отношений.</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Обязательная часть учебного плана</w:t>
      </w:r>
      <w:r w:rsidRPr="002268C7">
        <w:rPr>
          <w:rFonts w:ascii="Times New Roman" w:hAnsi="Times New Roman" w:cs="Times New Roman"/>
          <w:color w:val="000000"/>
          <w:sz w:val="24"/>
          <w:szCs w:val="24"/>
        </w:rPr>
        <w:t xml:space="preserve"> определяет состав учебных предметов обязательных предметных областей и учебное время, отводимое на их изучение по классам (годам) обучения.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2268C7" w:rsidRPr="002268C7" w:rsidRDefault="002268C7" w:rsidP="002268C7">
      <w:pPr>
        <w:numPr>
          <w:ilvl w:val="0"/>
          <w:numId w:val="4"/>
        </w:numPr>
        <w:spacing w:after="0" w:line="240" w:lineRule="auto"/>
        <w:ind w:left="780" w:right="180"/>
        <w:contextualSpacing/>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268C7" w:rsidRPr="002268C7" w:rsidRDefault="002268C7" w:rsidP="002268C7">
      <w:pPr>
        <w:numPr>
          <w:ilvl w:val="0"/>
          <w:numId w:val="4"/>
        </w:numPr>
        <w:spacing w:after="0" w:line="240" w:lineRule="auto"/>
        <w:ind w:left="780" w:right="180"/>
        <w:contextualSpacing/>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развитие готовности обучающихся к продолжению образования на последующей ступени основного общего образования;</w:t>
      </w:r>
    </w:p>
    <w:p w:rsidR="002268C7" w:rsidRPr="002268C7" w:rsidRDefault="002268C7" w:rsidP="002268C7">
      <w:pPr>
        <w:numPr>
          <w:ilvl w:val="0"/>
          <w:numId w:val="4"/>
        </w:numPr>
        <w:spacing w:after="0" w:line="240" w:lineRule="auto"/>
        <w:ind w:left="780" w:right="180"/>
        <w:contextualSpacing/>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2268C7" w:rsidRPr="002268C7" w:rsidRDefault="002268C7" w:rsidP="002268C7">
      <w:pPr>
        <w:numPr>
          <w:ilvl w:val="0"/>
          <w:numId w:val="4"/>
        </w:numPr>
        <w:spacing w:after="0" w:line="240" w:lineRule="auto"/>
        <w:ind w:left="780" w:right="180"/>
        <w:contextualSpacing/>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формирование здорового образа жизни, элементарных правил поведения в экстремальных ситуациях;</w:t>
      </w:r>
    </w:p>
    <w:p w:rsidR="002268C7" w:rsidRPr="002268C7" w:rsidRDefault="002268C7" w:rsidP="002268C7">
      <w:pPr>
        <w:numPr>
          <w:ilvl w:val="0"/>
          <w:numId w:val="4"/>
        </w:numPr>
        <w:spacing w:after="0" w:line="240" w:lineRule="auto"/>
        <w:ind w:left="780" w:right="180"/>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личностное развитие обучающегося в соответствии с его индивидуальностью.</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Организация самостоятельно осуществляет образовательный процесс, выбирает виды деятельности по каждому предмету (предметно-практическая деятельность, экскурсии и т. д.).</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Часть учебного плана, формируемая участниками образовательных отношений</w:t>
      </w:r>
      <w:r w:rsidRPr="002268C7">
        <w:rPr>
          <w:rFonts w:ascii="Times New Roman" w:hAnsi="Times New Roman" w:cs="Times New Roman"/>
          <w:color w:val="000000"/>
          <w:sz w:val="24"/>
          <w:szCs w:val="24"/>
        </w:rPr>
        <w:t>, обеспечивает реализацию особых образовательных потребностей, характерных для обучающихся с ЗПР, а также индивидуальных потребностей каждого обучающегося. В 1-м и 1-м дополнительном классах эта часть отсутствует. Время, отводимое на данную часть, внутри максимально допустимой недельной нагрузки обучающихся используется:</w:t>
      </w:r>
    </w:p>
    <w:p w:rsidR="002268C7" w:rsidRPr="002268C7" w:rsidRDefault="002268C7" w:rsidP="002268C7">
      <w:pPr>
        <w:numPr>
          <w:ilvl w:val="0"/>
          <w:numId w:val="5"/>
        </w:numPr>
        <w:spacing w:after="0" w:line="240" w:lineRule="auto"/>
        <w:ind w:left="780" w:right="180"/>
        <w:contextualSpacing/>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на увеличение учебных часов, отводимых на изучение отдельных учебных предметов обязательной части;</w:t>
      </w:r>
    </w:p>
    <w:p w:rsidR="002268C7" w:rsidRPr="002268C7" w:rsidRDefault="002268C7" w:rsidP="002268C7">
      <w:pPr>
        <w:numPr>
          <w:ilvl w:val="0"/>
          <w:numId w:val="5"/>
        </w:numPr>
        <w:spacing w:after="0" w:line="240" w:lineRule="auto"/>
        <w:ind w:left="780" w:right="180"/>
        <w:contextualSpacing/>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 xml:space="preserve">введение учебных курсов, обеспечивающих удовлетворение </w:t>
      </w:r>
      <w:r w:rsidR="001B0461" w:rsidRPr="002268C7">
        <w:rPr>
          <w:rFonts w:ascii="Times New Roman" w:hAnsi="Times New Roman" w:cs="Times New Roman"/>
          <w:color w:val="000000"/>
          <w:sz w:val="24"/>
          <w:szCs w:val="24"/>
        </w:rPr>
        <w:t>особых образовательных потребностей,</w:t>
      </w:r>
      <w:r w:rsidRPr="002268C7">
        <w:rPr>
          <w:rFonts w:ascii="Times New Roman" w:hAnsi="Times New Roman" w:cs="Times New Roman"/>
          <w:color w:val="000000"/>
          <w:sz w:val="24"/>
          <w:szCs w:val="24"/>
        </w:rPr>
        <w:t xml:space="preserve"> обучающихся с ЗПР и необходимую коррекцию недостатков в психическом и/или физическом развитии;</w:t>
      </w:r>
    </w:p>
    <w:p w:rsidR="002268C7" w:rsidRPr="002268C7" w:rsidRDefault="002268C7" w:rsidP="002268C7">
      <w:pPr>
        <w:numPr>
          <w:ilvl w:val="0"/>
          <w:numId w:val="5"/>
        </w:numPr>
        <w:spacing w:after="0" w:line="240" w:lineRule="auto"/>
        <w:ind w:left="780" w:right="180"/>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введение учебных курсов, обеспечивающих различные интересы обучающихся, в том числе этнокультурные.</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lastRenderedPageBreak/>
        <w:t>Количество часов, отводимых на изучение учебных предметов «Русский язык», «Литературное чтение» и «Родной язык», «Литературное чтение на родном языке», может корректироваться в рамках предметной области «Филология» с учетом психофизических особенностей обучающихся с ЗПР.</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В предметную область «Филология» введен учебный предмет «Иностранный язык» (английский),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 3-го класса. На его изучение отводится 1 час в неделю.</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 xml:space="preserve">Обязательным компонентом учебного плана является </w:t>
      </w:r>
      <w:r w:rsidRPr="002268C7">
        <w:rPr>
          <w:rFonts w:ascii="Times New Roman" w:hAnsi="Times New Roman" w:cs="Times New Roman"/>
          <w:b/>
          <w:bCs/>
          <w:color w:val="000000"/>
          <w:sz w:val="24"/>
          <w:szCs w:val="24"/>
        </w:rPr>
        <w:t>внеурочная деятельность</w:t>
      </w:r>
      <w:r w:rsidRPr="002268C7">
        <w:rPr>
          <w:rFonts w:ascii="Times New Roman" w:hAnsi="Times New Roman" w:cs="Times New Roman"/>
          <w:color w:val="000000"/>
          <w:sz w:val="24"/>
          <w:szCs w:val="24"/>
        </w:rPr>
        <w:t>. Организация занятий по направлениям внеурочной деятельности является неотъемлемой частью образовательного процесса в образовательной организации. Выбор направлений внеурочной деятельности определяется организацией.</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Коррекционно-развивающая область</w:t>
      </w:r>
      <w:r w:rsidRPr="002268C7">
        <w:rPr>
          <w:rFonts w:ascii="Times New Roman" w:hAnsi="Times New Roman" w:cs="Times New Roman"/>
          <w:color w:val="000000"/>
          <w:sz w:val="24"/>
          <w:szCs w:val="24"/>
        </w:rPr>
        <w:t xml:space="preserve">, согласно требованиям ФГОС НОО обучающихся с ОВЗ, является обязательной частью внеурочной деятельности. Она представлена обязательными коррекционными курсами: «Коррекционно-развивающие занятия (логопедические и </w:t>
      </w:r>
      <w:proofErr w:type="spellStart"/>
      <w:r w:rsidRPr="002268C7">
        <w:rPr>
          <w:rFonts w:ascii="Times New Roman" w:hAnsi="Times New Roman" w:cs="Times New Roman"/>
          <w:color w:val="000000"/>
          <w:sz w:val="24"/>
          <w:szCs w:val="24"/>
        </w:rPr>
        <w:t>психокоррекционные</w:t>
      </w:r>
      <w:proofErr w:type="spellEnd"/>
      <w:r w:rsidRPr="002268C7">
        <w:rPr>
          <w:rFonts w:ascii="Times New Roman" w:hAnsi="Times New Roman" w:cs="Times New Roman"/>
          <w:color w:val="000000"/>
          <w:sz w:val="24"/>
          <w:szCs w:val="24"/>
        </w:rPr>
        <w:t>)» (фронтальные и индивидуальные занятия) и «Ритмика» (фронтальные и индивидуальные занятия).</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 xml:space="preserve">Помимо обязательных коррекционных курсов, образовательная организация дополняет коррекционно-развивающую область дефектологическими занятиями исходя </w:t>
      </w:r>
      <w:r w:rsidR="00D573C3" w:rsidRPr="002268C7">
        <w:rPr>
          <w:rFonts w:ascii="Times New Roman" w:hAnsi="Times New Roman" w:cs="Times New Roman"/>
          <w:color w:val="000000"/>
          <w:sz w:val="24"/>
          <w:szCs w:val="24"/>
        </w:rPr>
        <w:t>из психофизических особенностей,</w:t>
      </w:r>
      <w:r w:rsidRPr="002268C7">
        <w:rPr>
          <w:rFonts w:ascii="Times New Roman" w:hAnsi="Times New Roman" w:cs="Times New Roman"/>
          <w:color w:val="000000"/>
          <w:sz w:val="24"/>
          <w:szCs w:val="24"/>
        </w:rPr>
        <w:t xml:space="preserve"> обучающихся с ЗПР и на основании рекомендаций ПМПК и </w:t>
      </w:r>
      <w:proofErr w:type="spellStart"/>
      <w:r w:rsidRPr="002268C7">
        <w:rPr>
          <w:rFonts w:ascii="Times New Roman" w:hAnsi="Times New Roman" w:cs="Times New Roman"/>
          <w:color w:val="000000"/>
          <w:sz w:val="24"/>
          <w:szCs w:val="24"/>
        </w:rPr>
        <w:t>ППк</w:t>
      </w:r>
      <w:proofErr w:type="spellEnd"/>
      <w:r w:rsidRPr="002268C7">
        <w:rPr>
          <w:rFonts w:ascii="Times New Roman" w:hAnsi="Times New Roman" w:cs="Times New Roman"/>
          <w:color w:val="000000"/>
          <w:sz w:val="24"/>
          <w:szCs w:val="24"/>
        </w:rPr>
        <w:t xml:space="preserve">. Дефектологические коррекционно-развивающие занятия проводятся в индивидуальной форме. В 1-м и 1-м дополнительном классах в содержании психологических занятий предусматривается профилактическая </w:t>
      </w:r>
      <w:proofErr w:type="spellStart"/>
      <w:r w:rsidRPr="002268C7">
        <w:rPr>
          <w:rFonts w:ascii="Times New Roman" w:hAnsi="Times New Roman" w:cs="Times New Roman"/>
          <w:color w:val="000000"/>
          <w:sz w:val="24"/>
          <w:szCs w:val="24"/>
        </w:rPr>
        <w:t>психокоррекционная</w:t>
      </w:r>
      <w:proofErr w:type="spellEnd"/>
      <w:r w:rsidRPr="002268C7">
        <w:rPr>
          <w:rFonts w:ascii="Times New Roman" w:hAnsi="Times New Roman" w:cs="Times New Roman"/>
          <w:color w:val="000000"/>
          <w:sz w:val="24"/>
          <w:szCs w:val="24"/>
        </w:rPr>
        <w:t xml:space="preserve"> работа, направленная на успешную адаптацию обучающихся с ЗПР к условиям школьного обучения.</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 10 часов, из них 7 часов отводится на проведение коррекционных занятий.</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Чередование учебной и внеурочной деятельности в рамках реализации АООП НОО обучающихся с ОВЗ по варианту 7.2 определяет организация.</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Коррекционно-развивающие занятия проводятся в течение учебного дня и во внеурочное время. На индивидуальные коррекционные занятия отводится до 30 минут, на групповые занятия – до 40 минут.</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Формы промежуточной аттестации отражаются в учебном плане в соответствии с методическими системами и образовательными технологиями, используемыми образовательной организацией. Промежуточная аттестация для обучающихся с ЗПР может проводиться как в общепринятых формах, так и в иных формах, учитывающих особенности обучающихся.</w:t>
      </w: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 xml:space="preserve">В 1-м классе и 1-м дополнительном классе балльное оценивание не проводится, поэтому используются формы промежуточной аттестации, которые не предполагают выставления отметок. По учебным предметам «Русский язык», «Литературное чтение», «Иностранный язык», «Математика и информатика», «Окружающий мир» педагогом заполняются листы индивидуальных достижений обучающихся. По учебным предметам «Основы религиозных культур и светской этики», «Музыка», «Изобразительное искусство», «Родной язык» и «Литературное чтение на родном языке» предполагается встроенное педагогическое наблюдение. По учебным предметам «Технология» и «Физическая культура» педагогом заполняются таблицы для отслеживания динамики учебных достижений обучающихся.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00" w:firstRow="0" w:lastRow="0" w:firstColumn="0" w:lastColumn="0" w:noHBand="1" w:noVBand="1"/>
      </w:tblPr>
      <w:tblGrid>
        <w:gridCol w:w="2890"/>
        <w:gridCol w:w="2912"/>
        <w:gridCol w:w="719"/>
        <w:gridCol w:w="836"/>
        <w:gridCol w:w="763"/>
        <w:gridCol w:w="763"/>
        <w:gridCol w:w="719"/>
        <w:gridCol w:w="753"/>
      </w:tblGrid>
      <w:tr w:rsidR="002268C7" w:rsidRPr="002268C7" w:rsidTr="000B4C13">
        <w:tc>
          <w:tcPr>
            <w:tcW w:w="0" w:type="auto"/>
            <w:gridSpan w:val="8"/>
            <w:tcMar>
              <w:top w:w="75" w:type="dxa"/>
              <w:left w:w="75" w:type="dxa"/>
              <w:bottom w:w="75" w:type="dxa"/>
              <w:right w:w="75" w:type="dxa"/>
            </w:tcMar>
            <w:vAlign w:val="center"/>
          </w:tcPr>
          <w:p w:rsidR="002268C7" w:rsidRPr="002268C7" w:rsidRDefault="002268C7" w:rsidP="00D573C3">
            <w:pPr>
              <w:spacing w:after="0" w:line="240" w:lineRule="auto"/>
              <w:jc w:val="center"/>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Недельный учебный план НОО</w:t>
            </w:r>
            <w:r w:rsidR="00D573C3">
              <w:rPr>
                <w:rFonts w:ascii="Times New Roman" w:hAnsi="Times New Roman" w:cs="Times New Roman"/>
                <w:sz w:val="24"/>
                <w:szCs w:val="24"/>
              </w:rPr>
              <w:t xml:space="preserve">  </w:t>
            </w:r>
            <w:r w:rsidRPr="002268C7">
              <w:rPr>
                <w:rFonts w:ascii="Times New Roman" w:hAnsi="Times New Roman" w:cs="Times New Roman"/>
                <w:b/>
                <w:bCs/>
                <w:color w:val="000000"/>
                <w:sz w:val="24"/>
                <w:szCs w:val="24"/>
              </w:rPr>
              <w:t>обучающихся с ЗПР (вариант 7.2)</w:t>
            </w:r>
          </w:p>
        </w:tc>
      </w:tr>
      <w:tr w:rsidR="002268C7" w:rsidRPr="002268C7" w:rsidTr="000B4C13">
        <w:trPr>
          <w:trHeight w:val="246"/>
        </w:trPr>
        <w:tc>
          <w:tcPr>
            <w:tcW w:w="0" w:type="auto"/>
            <w:vMerge w:val="restart"/>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Предметные</w:t>
            </w:r>
            <w:r w:rsidRPr="002268C7">
              <w:rPr>
                <w:rFonts w:ascii="Times New Roman" w:hAnsi="Times New Roman" w:cs="Times New Roman"/>
                <w:sz w:val="24"/>
                <w:szCs w:val="24"/>
              </w:rPr>
              <w:br/>
            </w:r>
            <w:r w:rsidRPr="002268C7">
              <w:rPr>
                <w:rFonts w:ascii="Times New Roman" w:hAnsi="Times New Roman" w:cs="Times New Roman"/>
                <w:b/>
                <w:bCs/>
                <w:color w:val="000000"/>
                <w:sz w:val="24"/>
                <w:szCs w:val="24"/>
              </w:rPr>
              <w:lastRenderedPageBreak/>
              <w:t>области</w:t>
            </w:r>
          </w:p>
        </w:tc>
        <w:tc>
          <w:tcPr>
            <w:tcW w:w="0" w:type="auto"/>
            <w:vMerge w:val="restart"/>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p>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lastRenderedPageBreak/>
              <w:t>Учебные предметы</w:t>
            </w:r>
          </w:p>
          <w:p w:rsidR="002268C7" w:rsidRPr="002268C7" w:rsidRDefault="002268C7" w:rsidP="002268C7">
            <w:pPr>
              <w:spacing w:after="0" w:line="240" w:lineRule="auto"/>
              <w:jc w:val="both"/>
              <w:rPr>
                <w:rFonts w:ascii="Times New Roman" w:hAnsi="Times New Roman" w:cs="Times New Roman"/>
                <w:color w:val="000000"/>
                <w:sz w:val="24"/>
                <w:szCs w:val="24"/>
              </w:rPr>
            </w:pPr>
          </w:p>
        </w:tc>
        <w:tc>
          <w:tcPr>
            <w:tcW w:w="0" w:type="auto"/>
            <w:gridSpan w:val="5"/>
            <w:tcMar>
              <w:top w:w="75" w:type="dxa"/>
              <w:left w:w="75" w:type="dxa"/>
              <w:bottom w:w="75" w:type="dxa"/>
              <w:right w:w="75" w:type="dxa"/>
            </w:tcMar>
            <w:vAlign w:val="center"/>
          </w:tcPr>
          <w:p w:rsidR="002268C7" w:rsidRPr="002268C7" w:rsidRDefault="002268C7" w:rsidP="00D573C3">
            <w:pPr>
              <w:spacing w:after="0" w:line="240" w:lineRule="auto"/>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lastRenderedPageBreak/>
              <w:t>Количество</w:t>
            </w:r>
            <w:r w:rsidR="00D573C3">
              <w:rPr>
                <w:rFonts w:ascii="Times New Roman" w:hAnsi="Times New Roman" w:cs="Times New Roman"/>
                <w:b/>
                <w:bCs/>
                <w:color w:val="000000"/>
                <w:sz w:val="24"/>
                <w:szCs w:val="24"/>
              </w:rPr>
              <w:t xml:space="preserve"> ч</w:t>
            </w:r>
            <w:r w:rsidRPr="002268C7">
              <w:rPr>
                <w:rFonts w:ascii="Times New Roman" w:hAnsi="Times New Roman" w:cs="Times New Roman"/>
                <w:b/>
                <w:bCs/>
                <w:color w:val="000000"/>
                <w:sz w:val="24"/>
                <w:szCs w:val="24"/>
              </w:rPr>
              <w:t>асов</w:t>
            </w:r>
            <w:r w:rsidR="00D573C3">
              <w:rPr>
                <w:rFonts w:ascii="Times New Roman" w:hAnsi="Times New Roman" w:cs="Times New Roman"/>
                <w:b/>
                <w:bCs/>
                <w:color w:val="000000"/>
                <w:sz w:val="24"/>
                <w:szCs w:val="24"/>
              </w:rPr>
              <w:t xml:space="preserve"> </w:t>
            </w:r>
            <w:r w:rsidRPr="002268C7">
              <w:rPr>
                <w:rFonts w:ascii="Times New Roman" w:hAnsi="Times New Roman" w:cs="Times New Roman"/>
                <w:b/>
                <w:bCs/>
                <w:color w:val="000000"/>
                <w:sz w:val="24"/>
                <w:szCs w:val="24"/>
              </w:rPr>
              <w:t>в неделю</w:t>
            </w:r>
          </w:p>
        </w:tc>
        <w:tc>
          <w:tcPr>
            <w:tcW w:w="0" w:type="auto"/>
            <w:vMerge w:val="restart"/>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Всего</w:t>
            </w:r>
          </w:p>
          <w:p w:rsidR="002268C7" w:rsidRPr="002268C7" w:rsidRDefault="002268C7" w:rsidP="002268C7">
            <w:pPr>
              <w:spacing w:after="0" w:line="240" w:lineRule="auto"/>
              <w:jc w:val="both"/>
              <w:rPr>
                <w:rFonts w:ascii="Times New Roman" w:hAnsi="Times New Roman" w:cs="Times New Roman"/>
                <w:color w:val="000000"/>
                <w:sz w:val="24"/>
                <w:szCs w:val="24"/>
              </w:rPr>
            </w:pPr>
          </w:p>
        </w:tc>
      </w:tr>
      <w:tr w:rsidR="00D573C3" w:rsidRPr="002268C7" w:rsidTr="000B4C13">
        <w:trPr>
          <w:trHeight w:val="470"/>
        </w:trPr>
        <w:tc>
          <w:tcPr>
            <w:tcW w:w="0" w:type="auto"/>
            <w:vMerge/>
            <w:tcMar>
              <w:top w:w="75" w:type="dxa"/>
              <w:left w:w="75" w:type="dxa"/>
              <w:bottom w:w="75" w:type="dxa"/>
              <w:right w:w="75" w:type="dxa"/>
            </w:tcMar>
            <w:vAlign w:val="center"/>
          </w:tcPr>
          <w:p w:rsidR="002268C7" w:rsidRPr="002268C7" w:rsidRDefault="002268C7" w:rsidP="002268C7">
            <w:pPr>
              <w:spacing w:after="0" w:line="240" w:lineRule="auto"/>
              <w:ind w:left="75" w:right="75"/>
              <w:jc w:val="both"/>
              <w:rPr>
                <w:rFonts w:ascii="Times New Roman" w:hAnsi="Times New Roman" w:cs="Times New Roman"/>
                <w:color w:val="000000"/>
                <w:sz w:val="24"/>
                <w:szCs w:val="24"/>
              </w:rPr>
            </w:pPr>
          </w:p>
        </w:tc>
        <w:tc>
          <w:tcPr>
            <w:tcW w:w="0" w:type="auto"/>
            <w:vMerge/>
            <w:tcMar>
              <w:top w:w="75" w:type="dxa"/>
              <w:left w:w="75" w:type="dxa"/>
              <w:bottom w:w="75" w:type="dxa"/>
              <w:right w:w="75" w:type="dxa"/>
            </w:tcMar>
            <w:vAlign w:val="center"/>
          </w:tcPr>
          <w:p w:rsidR="002268C7" w:rsidRPr="002268C7" w:rsidRDefault="002268C7" w:rsidP="002268C7">
            <w:pPr>
              <w:spacing w:after="0" w:line="240" w:lineRule="auto"/>
              <w:ind w:left="75" w:right="75"/>
              <w:jc w:val="both"/>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2268C7" w:rsidRPr="00D573C3" w:rsidRDefault="002268C7" w:rsidP="002268C7">
            <w:pPr>
              <w:spacing w:after="0" w:line="240" w:lineRule="auto"/>
              <w:jc w:val="both"/>
              <w:rPr>
                <w:rFonts w:ascii="Times New Roman" w:hAnsi="Times New Roman" w:cs="Times New Roman"/>
                <w:color w:val="000000"/>
                <w:sz w:val="20"/>
                <w:szCs w:val="20"/>
              </w:rPr>
            </w:pPr>
            <w:r w:rsidRPr="00D573C3">
              <w:rPr>
                <w:rFonts w:ascii="Times New Roman" w:hAnsi="Times New Roman" w:cs="Times New Roman"/>
                <w:color w:val="000000"/>
                <w:sz w:val="20"/>
                <w:szCs w:val="20"/>
              </w:rPr>
              <w:t>1-й класс</w:t>
            </w:r>
          </w:p>
        </w:tc>
        <w:tc>
          <w:tcPr>
            <w:tcW w:w="0" w:type="auto"/>
            <w:tcMar>
              <w:top w:w="75" w:type="dxa"/>
              <w:left w:w="75" w:type="dxa"/>
              <w:bottom w:w="75" w:type="dxa"/>
              <w:right w:w="75" w:type="dxa"/>
            </w:tcMar>
            <w:vAlign w:val="center"/>
          </w:tcPr>
          <w:p w:rsidR="002268C7" w:rsidRPr="00D573C3" w:rsidRDefault="00D573C3" w:rsidP="00D573C3">
            <w:pPr>
              <w:spacing w:after="0" w:line="240" w:lineRule="auto"/>
              <w:jc w:val="both"/>
              <w:rPr>
                <w:rFonts w:ascii="Times New Roman" w:hAnsi="Times New Roman" w:cs="Times New Roman"/>
                <w:color w:val="000000"/>
                <w:sz w:val="20"/>
                <w:szCs w:val="20"/>
              </w:rPr>
            </w:pPr>
            <w:r w:rsidRPr="00D573C3">
              <w:rPr>
                <w:rFonts w:ascii="Times New Roman" w:hAnsi="Times New Roman" w:cs="Times New Roman"/>
                <w:color w:val="000000"/>
                <w:sz w:val="20"/>
                <w:szCs w:val="20"/>
              </w:rPr>
              <w:t xml:space="preserve">1-й </w:t>
            </w:r>
            <w:proofErr w:type="spellStart"/>
            <w:r w:rsidRPr="00D573C3">
              <w:rPr>
                <w:rFonts w:ascii="Times New Roman" w:hAnsi="Times New Roman" w:cs="Times New Roman"/>
                <w:color w:val="000000"/>
                <w:sz w:val="20"/>
                <w:szCs w:val="20"/>
              </w:rPr>
              <w:t>доп</w:t>
            </w:r>
            <w:proofErr w:type="spellEnd"/>
            <w:r w:rsidRPr="00D573C3">
              <w:rPr>
                <w:rFonts w:ascii="Times New Roman" w:hAnsi="Times New Roman" w:cs="Times New Roman"/>
                <w:color w:val="000000"/>
                <w:sz w:val="20"/>
                <w:szCs w:val="20"/>
              </w:rPr>
              <w:t xml:space="preserve"> </w:t>
            </w:r>
            <w:r w:rsidR="002268C7" w:rsidRPr="00D573C3">
              <w:rPr>
                <w:rFonts w:ascii="Times New Roman" w:hAnsi="Times New Roman" w:cs="Times New Roman"/>
                <w:color w:val="000000"/>
                <w:sz w:val="20"/>
                <w:szCs w:val="20"/>
              </w:rPr>
              <w:t>класс</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0"/>
                <w:szCs w:val="20"/>
              </w:rPr>
            </w:pPr>
            <w:r w:rsidRPr="00176812">
              <w:rPr>
                <w:rFonts w:ascii="Times New Roman" w:hAnsi="Times New Roman" w:cs="Times New Roman"/>
                <w:b/>
                <w:color w:val="000000"/>
                <w:sz w:val="20"/>
                <w:szCs w:val="20"/>
              </w:rPr>
              <w:t>2-й класс</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0"/>
                <w:szCs w:val="20"/>
              </w:rPr>
            </w:pPr>
            <w:r w:rsidRPr="004B6012">
              <w:rPr>
                <w:rFonts w:ascii="Times New Roman" w:hAnsi="Times New Roman" w:cs="Times New Roman"/>
                <w:b/>
                <w:color w:val="000000"/>
                <w:sz w:val="20"/>
                <w:szCs w:val="20"/>
              </w:rPr>
              <w:t>3-й класс</w:t>
            </w:r>
          </w:p>
        </w:tc>
        <w:tc>
          <w:tcPr>
            <w:tcW w:w="0" w:type="auto"/>
            <w:tcMar>
              <w:top w:w="75" w:type="dxa"/>
              <w:left w:w="75" w:type="dxa"/>
              <w:bottom w:w="75" w:type="dxa"/>
              <w:right w:w="75" w:type="dxa"/>
            </w:tcMar>
            <w:vAlign w:val="center"/>
          </w:tcPr>
          <w:p w:rsidR="002268C7" w:rsidRPr="00D573C3" w:rsidRDefault="002268C7" w:rsidP="002268C7">
            <w:pPr>
              <w:spacing w:after="0" w:line="240" w:lineRule="auto"/>
              <w:jc w:val="both"/>
              <w:rPr>
                <w:rFonts w:ascii="Times New Roman" w:hAnsi="Times New Roman" w:cs="Times New Roman"/>
                <w:color w:val="000000"/>
                <w:sz w:val="20"/>
                <w:szCs w:val="20"/>
              </w:rPr>
            </w:pPr>
            <w:r w:rsidRPr="00D573C3">
              <w:rPr>
                <w:rFonts w:ascii="Times New Roman" w:hAnsi="Times New Roman" w:cs="Times New Roman"/>
                <w:color w:val="000000"/>
                <w:sz w:val="20"/>
                <w:szCs w:val="20"/>
              </w:rPr>
              <w:t>4-й класс</w:t>
            </w:r>
          </w:p>
        </w:tc>
        <w:tc>
          <w:tcPr>
            <w:tcW w:w="0" w:type="auto"/>
            <w:vMerge/>
            <w:tcMar>
              <w:top w:w="75" w:type="dxa"/>
              <w:left w:w="75" w:type="dxa"/>
              <w:bottom w:w="75" w:type="dxa"/>
              <w:right w:w="75" w:type="dxa"/>
            </w:tcMar>
            <w:vAlign w:val="center"/>
          </w:tcPr>
          <w:p w:rsidR="002268C7" w:rsidRPr="002268C7" w:rsidRDefault="002268C7" w:rsidP="002268C7">
            <w:pPr>
              <w:spacing w:after="0" w:line="240" w:lineRule="auto"/>
              <w:ind w:left="75" w:right="75"/>
              <w:jc w:val="both"/>
              <w:rPr>
                <w:rFonts w:ascii="Times New Roman" w:hAnsi="Times New Roman" w:cs="Times New Roman"/>
                <w:color w:val="000000"/>
                <w:sz w:val="24"/>
                <w:szCs w:val="24"/>
              </w:rPr>
            </w:pPr>
          </w:p>
        </w:tc>
      </w:tr>
      <w:tr w:rsidR="002268C7" w:rsidRPr="002268C7" w:rsidTr="000B4C13">
        <w:tc>
          <w:tcPr>
            <w:tcW w:w="0" w:type="auto"/>
            <w:gridSpan w:val="8"/>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bCs/>
                <w:color w:val="000000"/>
                <w:sz w:val="24"/>
                <w:szCs w:val="24"/>
              </w:rPr>
              <w:lastRenderedPageBreak/>
              <w:t>Обязательная часть</w:t>
            </w:r>
          </w:p>
        </w:tc>
      </w:tr>
      <w:tr w:rsidR="00D573C3" w:rsidRPr="002268C7" w:rsidTr="000B4C13">
        <w:trPr>
          <w:trHeight w:val="240"/>
        </w:trPr>
        <w:tc>
          <w:tcPr>
            <w:tcW w:w="0" w:type="auto"/>
            <w:vMerge w:val="restart"/>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Филология</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Русский язык</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5</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5</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5</w:t>
            </w:r>
          </w:p>
        </w:tc>
        <w:tc>
          <w:tcPr>
            <w:tcW w:w="0" w:type="auto"/>
            <w:tcMar>
              <w:top w:w="75" w:type="dxa"/>
              <w:left w:w="75" w:type="dxa"/>
              <w:bottom w:w="75" w:type="dxa"/>
              <w:right w:w="75" w:type="dxa"/>
            </w:tcMar>
            <w:vAlign w:val="center"/>
          </w:tcPr>
          <w:p w:rsidR="002268C7" w:rsidRPr="004B6012" w:rsidRDefault="000B4C13"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5</w:t>
            </w:r>
          </w:p>
        </w:tc>
        <w:tc>
          <w:tcPr>
            <w:tcW w:w="0" w:type="auto"/>
            <w:tcMar>
              <w:top w:w="75" w:type="dxa"/>
              <w:left w:w="75" w:type="dxa"/>
              <w:bottom w:w="75" w:type="dxa"/>
              <w:right w:w="75" w:type="dxa"/>
            </w:tcMar>
            <w:vAlign w:val="center"/>
          </w:tcPr>
          <w:p w:rsidR="002268C7" w:rsidRPr="002268C7" w:rsidRDefault="000B4C13" w:rsidP="002268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Mar>
              <w:top w:w="75" w:type="dxa"/>
              <w:left w:w="75" w:type="dxa"/>
              <w:bottom w:w="75" w:type="dxa"/>
              <w:right w:w="75" w:type="dxa"/>
            </w:tcMar>
            <w:vAlign w:val="center"/>
          </w:tcPr>
          <w:p w:rsidR="002268C7" w:rsidRPr="002268C7" w:rsidRDefault="002268C7" w:rsidP="000B4C13">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2</w:t>
            </w:r>
            <w:r w:rsidR="000B4C13">
              <w:rPr>
                <w:rFonts w:ascii="Times New Roman" w:hAnsi="Times New Roman" w:cs="Times New Roman"/>
                <w:color w:val="000000"/>
                <w:sz w:val="24"/>
                <w:szCs w:val="24"/>
              </w:rPr>
              <w:t>5</w:t>
            </w:r>
          </w:p>
        </w:tc>
      </w:tr>
      <w:tr w:rsidR="000B4C13" w:rsidRPr="002268C7" w:rsidTr="000B4C13">
        <w:trPr>
          <w:trHeight w:val="328"/>
        </w:trPr>
        <w:tc>
          <w:tcPr>
            <w:tcW w:w="0" w:type="auto"/>
            <w:vMerge/>
            <w:tcMar>
              <w:top w:w="75" w:type="dxa"/>
              <w:left w:w="75" w:type="dxa"/>
              <w:bottom w:w="75" w:type="dxa"/>
              <w:right w:w="75" w:type="dxa"/>
            </w:tcMar>
            <w:vAlign w:val="center"/>
          </w:tcPr>
          <w:p w:rsidR="000B4C13" w:rsidRPr="002268C7" w:rsidRDefault="000B4C13" w:rsidP="002268C7">
            <w:pPr>
              <w:spacing w:after="0" w:line="240" w:lineRule="auto"/>
              <w:ind w:left="75" w:right="75"/>
              <w:jc w:val="both"/>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0B4C13" w:rsidRPr="002268C7" w:rsidRDefault="000B4C13"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Литературное чтение</w:t>
            </w:r>
          </w:p>
        </w:tc>
        <w:tc>
          <w:tcPr>
            <w:tcW w:w="0" w:type="auto"/>
            <w:tcMar>
              <w:top w:w="75" w:type="dxa"/>
              <w:left w:w="75" w:type="dxa"/>
              <w:bottom w:w="75" w:type="dxa"/>
              <w:right w:w="75" w:type="dxa"/>
            </w:tcMar>
            <w:vAlign w:val="center"/>
          </w:tcPr>
          <w:p w:rsidR="000B4C13" w:rsidRPr="002268C7" w:rsidRDefault="000B4C13"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4</w:t>
            </w:r>
          </w:p>
        </w:tc>
        <w:tc>
          <w:tcPr>
            <w:tcW w:w="0" w:type="auto"/>
            <w:tcMar>
              <w:top w:w="75" w:type="dxa"/>
              <w:left w:w="75" w:type="dxa"/>
              <w:bottom w:w="75" w:type="dxa"/>
              <w:right w:w="75" w:type="dxa"/>
            </w:tcMar>
            <w:vAlign w:val="center"/>
          </w:tcPr>
          <w:p w:rsidR="000B4C13" w:rsidRPr="002268C7" w:rsidRDefault="000B4C13"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4</w:t>
            </w:r>
          </w:p>
        </w:tc>
        <w:tc>
          <w:tcPr>
            <w:tcW w:w="0" w:type="auto"/>
            <w:tcMar>
              <w:top w:w="75" w:type="dxa"/>
              <w:left w:w="75" w:type="dxa"/>
              <w:bottom w:w="75" w:type="dxa"/>
              <w:right w:w="75" w:type="dxa"/>
            </w:tcMar>
            <w:vAlign w:val="center"/>
          </w:tcPr>
          <w:p w:rsidR="000B4C13" w:rsidRPr="00176812" w:rsidRDefault="000B4C13"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4</w:t>
            </w:r>
          </w:p>
        </w:tc>
        <w:tc>
          <w:tcPr>
            <w:tcW w:w="0" w:type="auto"/>
            <w:tcMar>
              <w:top w:w="75" w:type="dxa"/>
              <w:left w:w="75" w:type="dxa"/>
              <w:bottom w:w="75" w:type="dxa"/>
              <w:right w:w="75" w:type="dxa"/>
            </w:tcMar>
            <w:vAlign w:val="center"/>
          </w:tcPr>
          <w:p w:rsidR="000B4C13" w:rsidRPr="004B6012" w:rsidRDefault="000B4C13"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4</w:t>
            </w:r>
          </w:p>
        </w:tc>
        <w:tc>
          <w:tcPr>
            <w:tcW w:w="0" w:type="auto"/>
            <w:tcMar>
              <w:top w:w="75" w:type="dxa"/>
              <w:left w:w="75" w:type="dxa"/>
              <w:bottom w:w="75" w:type="dxa"/>
              <w:right w:w="75" w:type="dxa"/>
            </w:tcMar>
            <w:vAlign w:val="center"/>
          </w:tcPr>
          <w:p w:rsidR="000B4C13" w:rsidRPr="002268C7" w:rsidRDefault="000B4C13" w:rsidP="00D573C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Mar>
              <w:top w:w="75" w:type="dxa"/>
              <w:left w:w="75" w:type="dxa"/>
              <w:bottom w:w="75" w:type="dxa"/>
              <w:right w:w="75" w:type="dxa"/>
            </w:tcMar>
            <w:vAlign w:val="center"/>
          </w:tcPr>
          <w:p w:rsidR="000B4C13" w:rsidRPr="002268C7" w:rsidRDefault="000B4C13" w:rsidP="002268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D573C3" w:rsidRPr="002268C7" w:rsidTr="000B4C13">
        <w:trPr>
          <w:trHeight w:val="437"/>
        </w:trPr>
        <w:tc>
          <w:tcPr>
            <w:tcW w:w="0" w:type="auto"/>
            <w:vMerge/>
            <w:tcMar>
              <w:top w:w="75" w:type="dxa"/>
              <w:left w:w="75" w:type="dxa"/>
              <w:bottom w:w="75" w:type="dxa"/>
              <w:right w:w="75" w:type="dxa"/>
            </w:tcMar>
            <w:vAlign w:val="center"/>
          </w:tcPr>
          <w:p w:rsidR="002268C7" w:rsidRPr="002268C7" w:rsidRDefault="002268C7" w:rsidP="002268C7">
            <w:pPr>
              <w:spacing w:after="0" w:line="240" w:lineRule="auto"/>
              <w:ind w:left="75" w:right="75"/>
              <w:jc w:val="both"/>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Иностранный язык (английский)</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2</w:t>
            </w:r>
          </w:p>
        </w:tc>
      </w:tr>
      <w:tr w:rsidR="00D573C3" w:rsidRPr="002268C7" w:rsidTr="000B4C13">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Математика и информатика</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Математика</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4</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4</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4</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4</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4</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20</w:t>
            </w:r>
          </w:p>
        </w:tc>
      </w:tr>
      <w:tr w:rsidR="00D573C3" w:rsidRPr="002268C7" w:rsidTr="000B4C13">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Обществознание и естествознание</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Окружающий мир</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2</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2</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2</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2</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2</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10</w:t>
            </w:r>
          </w:p>
        </w:tc>
      </w:tr>
      <w:tr w:rsidR="00D573C3" w:rsidRPr="002268C7" w:rsidTr="000B4C13">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Основы религиозных культур и светской этики</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Основы религиозных культур и светской этики</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r>
      <w:tr w:rsidR="00D573C3" w:rsidRPr="002268C7" w:rsidTr="000B4C13">
        <w:trPr>
          <w:trHeight w:val="194"/>
        </w:trPr>
        <w:tc>
          <w:tcPr>
            <w:tcW w:w="0" w:type="auto"/>
            <w:vMerge w:val="restart"/>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Искусство</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Музыка</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1</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5</w:t>
            </w:r>
          </w:p>
        </w:tc>
      </w:tr>
      <w:tr w:rsidR="00D573C3" w:rsidRPr="002268C7" w:rsidTr="000B4C13">
        <w:trPr>
          <w:trHeight w:val="470"/>
        </w:trPr>
        <w:tc>
          <w:tcPr>
            <w:tcW w:w="0" w:type="auto"/>
            <w:vMerge/>
            <w:tcMar>
              <w:top w:w="75" w:type="dxa"/>
              <w:left w:w="75" w:type="dxa"/>
              <w:bottom w:w="75" w:type="dxa"/>
              <w:right w:w="75" w:type="dxa"/>
            </w:tcMar>
            <w:vAlign w:val="center"/>
          </w:tcPr>
          <w:p w:rsidR="002268C7" w:rsidRPr="002268C7" w:rsidRDefault="002268C7" w:rsidP="002268C7">
            <w:pPr>
              <w:spacing w:after="0" w:line="240" w:lineRule="auto"/>
              <w:ind w:left="75" w:right="75"/>
              <w:jc w:val="both"/>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Изобразительное искусство</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1</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5</w:t>
            </w:r>
          </w:p>
        </w:tc>
      </w:tr>
      <w:tr w:rsidR="00D573C3" w:rsidRPr="002268C7" w:rsidTr="000B4C13">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Технология</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Технология</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1</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5</w:t>
            </w:r>
          </w:p>
        </w:tc>
      </w:tr>
      <w:tr w:rsidR="00D573C3" w:rsidRPr="002268C7" w:rsidTr="000B4C13">
        <w:trPr>
          <w:trHeight w:val="71"/>
        </w:trPr>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Физическая культура</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Физическая культура</w:t>
            </w:r>
          </w:p>
        </w:tc>
        <w:tc>
          <w:tcPr>
            <w:tcW w:w="0" w:type="auto"/>
            <w:tcMar>
              <w:top w:w="75" w:type="dxa"/>
              <w:left w:w="75" w:type="dxa"/>
              <w:bottom w:w="75" w:type="dxa"/>
              <w:right w:w="75" w:type="dxa"/>
            </w:tcMar>
            <w:vAlign w:val="center"/>
          </w:tcPr>
          <w:p w:rsidR="002268C7" w:rsidRPr="002268C7" w:rsidRDefault="00E90261" w:rsidP="002268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Mar>
              <w:top w:w="75" w:type="dxa"/>
              <w:left w:w="75" w:type="dxa"/>
              <w:bottom w:w="75" w:type="dxa"/>
              <w:right w:w="75" w:type="dxa"/>
            </w:tcMar>
            <w:vAlign w:val="center"/>
          </w:tcPr>
          <w:p w:rsidR="002268C7" w:rsidRPr="002268C7" w:rsidRDefault="00E90261" w:rsidP="002268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Mar>
              <w:top w:w="75" w:type="dxa"/>
              <w:left w:w="75" w:type="dxa"/>
              <w:bottom w:w="75" w:type="dxa"/>
              <w:right w:w="75" w:type="dxa"/>
            </w:tcMar>
            <w:vAlign w:val="center"/>
          </w:tcPr>
          <w:p w:rsidR="002268C7" w:rsidRPr="00176812" w:rsidRDefault="00E90261"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2</w:t>
            </w:r>
          </w:p>
        </w:tc>
        <w:tc>
          <w:tcPr>
            <w:tcW w:w="0" w:type="auto"/>
            <w:tcMar>
              <w:top w:w="75" w:type="dxa"/>
              <w:left w:w="75" w:type="dxa"/>
              <w:bottom w:w="75" w:type="dxa"/>
              <w:right w:w="75" w:type="dxa"/>
            </w:tcMar>
            <w:vAlign w:val="center"/>
          </w:tcPr>
          <w:p w:rsidR="002268C7" w:rsidRPr="004B6012" w:rsidRDefault="00E90261"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2</w:t>
            </w:r>
          </w:p>
        </w:tc>
        <w:tc>
          <w:tcPr>
            <w:tcW w:w="0" w:type="auto"/>
            <w:tcMar>
              <w:top w:w="75" w:type="dxa"/>
              <w:left w:w="75" w:type="dxa"/>
              <w:bottom w:w="75" w:type="dxa"/>
              <w:right w:w="75" w:type="dxa"/>
            </w:tcMar>
            <w:vAlign w:val="center"/>
          </w:tcPr>
          <w:p w:rsidR="002268C7" w:rsidRPr="002268C7" w:rsidRDefault="00E90261" w:rsidP="002268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Mar>
              <w:top w:w="75" w:type="dxa"/>
              <w:left w:w="75" w:type="dxa"/>
              <w:bottom w:w="75" w:type="dxa"/>
              <w:right w:w="75" w:type="dxa"/>
            </w:tcMar>
            <w:vAlign w:val="center"/>
          </w:tcPr>
          <w:p w:rsidR="002268C7" w:rsidRPr="002268C7" w:rsidRDefault="00E90261" w:rsidP="002268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2268C7" w:rsidRPr="002268C7" w:rsidTr="000B4C13">
        <w:tc>
          <w:tcPr>
            <w:tcW w:w="0" w:type="auto"/>
            <w:gridSpan w:val="2"/>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Итого</w:t>
            </w:r>
          </w:p>
        </w:tc>
        <w:tc>
          <w:tcPr>
            <w:tcW w:w="0" w:type="auto"/>
            <w:tcMar>
              <w:top w:w="75" w:type="dxa"/>
              <w:left w:w="75" w:type="dxa"/>
              <w:bottom w:w="75" w:type="dxa"/>
              <w:right w:w="75" w:type="dxa"/>
            </w:tcMar>
            <w:vAlign w:val="center"/>
          </w:tcPr>
          <w:p w:rsidR="002268C7" w:rsidRPr="002268C7" w:rsidRDefault="00E90261" w:rsidP="002268C7">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20</w:t>
            </w:r>
          </w:p>
        </w:tc>
        <w:tc>
          <w:tcPr>
            <w:tcW w:w="0" w:type="auto"/>
            <w:tcMar>
              <w:top w:w="75" w:type="dxa"/>
              <w:left w:w="75" w:type="dxa"/>
              <w:bottom w:w="75" w:type="dxa"/>
              <w:right w:w="75" w:type="dxa"/>
            </w:tcMar>
            <w:vAlign w:val="center"/>
          </w:tcPr>
          <w:p w:rsidR="002268C7" w:rsidRPr="002268C7" w:rsidRDefault="00E90261" w:rsidP="002268C7">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20</w:t>
            </w:r>
          </w:p>
        </w:tc>
        <w:tc>
          <w:tcPr>
            <w:tcW w:w="0" w:type="auto"/>
            <w:tcMar>
              <w:top w:w="75" w:type="dxa"/>
              <w:left w:w="75" w:type="dxa"/>
              <w:bottom w:w="75" w:type="dxa"/>
              <w:right w:w="75" w:type="dxa"/>
            </w:tcMar>
            <w:vAlign w:val="center"/>
          </w:tcPr>
          <w:p w:rsidR="002268C7" w:rsidRPr="00176812" w:rsidRDefault="00E90261"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bCs/>
                <w:color w:val="000000"/>
                <w:sz w:val="24"/>
                <w:szCs w:val="24"/>
              </w:rPr>
              <w:t>20</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bCs/>
                <w:color w:val="000000"/>
                <w:sz w:val="24"/>
                <w:szCs w:val="24"/>
              </w:rPr>
              <w:t>21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22</w:t>
            </w:r>
          </w:p>
        </w:tc>
        <w:tc>
          <w:tcPr>
            <w:tcW w:w="0" w:type="auto"/>
            <w:tcMar>
              <w:top w:w="75" w:type="dxa"/>
              <w:left w:w="75" w:type="dxa"/>
              <w:bottom w:w="75" w:type="dxa"/>
              <w:right w:w="75" w:type="dxa"/>
            </w:tcMar>
            <w:vAlign w:val="center"/>
          </w:tcPr>
          <w:p w:rsidR="002268C7" w:rsidRPr="002268C7" w:rsidRDefault="00E90261" w:rsidP="002268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103</w:t>
            </w:r>
          </w:p>
        </w:tc>
      </w:tr>
      <w:tr w:rsidR="002268C7" w:rsidRPr="002268C7" w:rsidTr="000B4C13">
        <w:tc>
          <w:tcPr>
            <w:tcW w:w="0" w:type="auto"/>
            <w:gridSpan w:val="2"/>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Часть, формируемая участниками образовательного процесса</w:t>
            </w:r>
          </w:p>
        </w:tc>
        <w:tc>
          <w:tcPr>
            <w:tcW w:w="0" w:type="auto"/>
            <w:tcMar>
              <w:top w:w="75" w:type="dxa"/>
              <w:left w:w="75" w:type="dxa"/>
              <w:bottom w:w="75" w:type="dxa"/>
              <w:right w:w="75" w:type="dxa"/>
            </w:tcMar>
            <w:vAlign w:val="center"/>
          </w:tcPr>
          <w:p w:rsidR="002268C7" w:rsidRPr="002268C7" w:rsidRDefault="00E90261" w:rsidP="002268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2268C7" w:rsidRDefault="00E90261" w:rsidP="002268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2</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2</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5</w:t>
            </w:r>
          </w:p>
        </w:tc>
      </w:tr>
      <w:tr w:rsidR="002268C7" w:rsidRPr="002268C7" w:rsidTr="000B4C13">
        <w:tc>
          <w:tcPr>
            <w:tcW w:w="0" w:type="auto"/>
            <w:gridSpan w:val="2"/>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Максимально допустимая недельная нагрузка</w:t>
            </w:r>
            <w:r w:rsidRPr="002268C7">
              <w:rPr>
                <w:rFonts w:ascii="Times New Roman" w:hAnsi="Times New Roman" w:cs="Times New Roman"/>
                <w:color w:val="000000"/>
                <w:sz w:val="24"/>
                <w:szCs w:val="24"/>
              </w:rPr>
              <w:t xml:space="preserve"> (при пятидневной учебной неделе)</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21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21</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bCs/>
                <w:color w:val="000000"/>
                <w:sz w:val="24"/>
                <w:szCs w:val="24"/>
              </w:rPr>
              <w:t>23</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bCs/>
                <w:color w:val="000000"/>
                <w:sz w:val="24"/>
                <w:szCs w:val="24"/>
              </w:rPr>
              <w:t>23</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23</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111</w:t>
            </w:r>
          </w:p>
        </w:tc>
      </w:tr>
      <w:tr w:rsidR="002268C7" w:rsidRPr="002268C7" w:rsidTr="000B4C13">
        <w:tc>
          <w:tcPr>
            <w:tcW w:w="0" w:type="auto"/>
            <w:gridSpan w:val="2"/>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Внеурочная деятельность</w:t>
            </w:r>
            <w:r w:rsidRPr="002268C7">
              <w:rPr>
                <w:rFonts w:ascii="Times New Roman" w:hAnsi="Times New Roman" w:cs="Times New Roman"/>
                <w:color w:val="000000"/>
                <w:sz w:val="24"/>
                <w:szCs w:val="24"/>
              </w:rPr>
              <w:t xml:space="preserve"> (включая коррекционно-развивающую область):</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10</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10</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bCs/>
                <w:color w:val="000000"/>
                <w:sz w:val="24"/>
                <w:szCs w:val="24"/>
              </w:rPr>
              <w:t>10</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bCs/>
                <w:color w:val="000000"/>
                <w:sz w:val="24"/>
                <w:szCs w:val="24"/>
              </w:rPr>
              <w:t>10</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10</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50</w:t>
            </w:r>
          </w:p>
        </w:tc>
      </w:tr>
      <w:tr w:rsidR="002268C7" w:rsidRPr="002268C7" w:rsidTr="000B4C13">
        <w:tc>
          <w:tcPr>
            <w:tcW w:w="0" w:type="auto"/>
            <w:gridSpan w:val="2"/>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Коррекционно-развивающая область:</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7</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7</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7</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7</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7</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35</w:t>
            </w:r>
          </w:p>
        </w:tc>
      </w:tr>
      <w:tr w:rsidR="002268C7" w:rsidRPr="002268C7" w:rsidTr="000B4C13">
        <w:tc>
          <w:tcPr>
            <w:tcW w:w="0" w:type="auto"/>
            <w:gridSpan w:val="2"/>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коррекционно-развивающие занятия</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6</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6</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6</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6</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6</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30</w:t>
            </w:r>
          </w:p>
        </w:tc>
      </w:tr>
      <w:tr w:rsidR="002268C7" w:rsidRPr="002268C7" w:rsidTr="000B4C13">
        <w:tc>
          <w:tcPr>
            <w:tcW w:w="0" w:type="auto"/>
            <w:gridSpan w:val="2"/>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Коррекционно-развивающие занятия: логопедические</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2</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2</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3</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3</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3</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13</w:t>
            </w:r>
          </w:p>
        </w:tc>
      </w:tr>
      <w:tr w:rsidR="002268C7" w:rsidRPr="002268C7" w:rsidTr="000B4C13">
        <w:tc>
          <w:tcPr>
            <w:tcW w:w="0" w:type="auto"/>
            <w:gridSpan w:val="2"/>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 xml:space="preserve">Коррекционно-развивающие занятия: </w:t>
            </w:r>
            <w:proofErr w:type="spellStart"/>
            <w:r w:rsidRPr="002268C7">
              <w:rPr>
                <w:rFonts w:ascii="Times New Roman" w:hAnsi="Times New Roman" w:cs="Times New Roman"/>
                <w:color w:val="000000"/>
                <w:sz w:val="24"/>
                <w:szCs w:val="24"/>
              </w:rPr>
              <w:t>психокоррекционные</w:t>
            </w:r>
            <w:proofErr w:type="spellEnd"/>
            <w:r w:rsidRPr="002268C7">
              <w:rPr>
                <w:rFonts w:ascii="Times New Roman" w:hAnsi="Times New Roman" w:cs="Times New Roman"/>
                <w:color w:val="000000"/>
                <w:sz w:val="24"/>
                <w:szCs w:val="24"/>
              </w:rPr>
              <w:t xml:space="preserve"> (психологические)</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2</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2</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1</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7</w:t>
            </w:r>
          </w:p>
        </w:tc>
      </w:tr>
      <w:tr w:rsidR="002268C7" w:rsidRPr="002268C7" w:rsidTr="000B4C13">
        <w:tc>
          <w:tcPr>
            <w:tcW w:w="0" w:type="auto"/>
            <w:gridSpan w:val="2"/>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 xml:space="preserve">Коррекционно-развивающие занятия: </w:t>
            </w:r>
            <w:proofErr w:type="spellStart"/>
            <w:r w:rsidRPr="002268C7">
              <w:rPr>
                <w:rFonts w:ascii="Times New Roman" w:hAnsi="Times New Roman" w:cs="Times New Roman"/>
                <w:color w:val="000000"/>
                <w:sz w:val="24"/>
                <w:szCs w:val="24"/>
              </w:rPr>
              <w:t>психокоррекционные</w:t>
            </w:r>
            <w:proofErr w:type="spellEnd"/>
            <w:r w:rsidRPr="002268C7">
              <w:rPr>
                <w:rFonts w:ascii="Times New Roman" w:hAnsi="Times New Roman" w:cs="Times New Roman"/>
                <w:color w:val="000000"/>
                <w:sz w:val="24"/>
                <w:szCs w:val="24"/>
              </w:rPr>
              <w:t xml:space="preserve"> (дефектологические)</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2</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2</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2</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2</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2</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10</w:t>
            </w:r>
          </w:p>
        </w:tc>
      </w:tr>
      <w:tr w:rsidR="002268C7" w:rsidRPr="002268C7" w:rsidTr="000B4C13">
        <w:tc>
          <w:tcPr>
            <w:tcW w:w="0" w:type="auto"/>
            <w:gridSpan w:val="2"/>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Ритмика</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1</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5</w:t>
            </w:r>
          </w:p>
        </w:tc>
      </w:tr>
      <w:tr w:rsidR="002268C7" w:rsidRPr="002268C7" w:rsidTr="000B4C13">
        <w:tc>
          <w:tcPr>
            <w:tcW w:w="0" w:type="auto"/>
            <w:gridSpan w:val="2"/>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Направления внеурочной деятельности</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3</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3</w:t>
            </w:r>
          </w:p>
        </w:tc>
        <w:tc>
          <w:tcPr>
            <w:tcW w:w="0" w:type="auto"/>
            <w:tcMar>
              <w:top w:w="75" w:type="dxa"/>
              <w:left w:w="75" w:type="dxa"/>
              <w:bottom w:w="75" w:type="dxa"/>
              <w:right w:w="75" w:type="dxa"/>
            </w:tcMar>
            <w:vAlign w:val="center"/>
          </w:tcPr>
          <w:p w:rsidR="002268C7" w:rsidRPr="00176812" w:rsidRDefault="002268C7" w:rsidP="002268C7">
            <w:pPr>
              <w:spacing w:after="0" w:line="240" w:lineRule="auto"/>
              <w:jc w:val="both"/>
              <w:rPr>
                <w:rFonts w:ascii="Times New Roman" w:hAnsi="Times New Roman" w:cs="Times New Roman"/>
                <w:b/>
                <w:color w:val="000000"/>
                <w:sz w:val="24"/>
                <w:szCs w:val="24"/>
              </w:rPr>
            </w:pPr>
            <w:r w:rsidRPr="00176812">
              <w:rPr>
                <w:rFonts w:ascii="Times New Roman" w:hAnsi="Times New Roman" w:cs="Times New Roman"/>
                <w:b/>
                <w:color w:val="000000"/>
                <w:sz w:val="24"/>
                <w:szCs w:val="24"/>
              </w:rPr>
              <w:t>3</w:t>
            </w:r>
          </w:p>
        </w:tc>
        <w:tc>
          <w:tcPr>
            <w:tcW w:w="0" w:type="auto"/>
            <w:tcMar>
              <w:top w:w="75" w:type="dxa"/>
              <w:left w:w="75" w:type="dxa"/>
              <w:bottom w:w="75" w:type="dxa"/>
              <w:right w:w="75" w:type="dxa"/>
            </w:tcMar>
            <w:vAlign w:val="center"/>
          </w:tcPr>
          <w:p w:rsidR="002268C7" w:rsidRPr="004B6012" w:rsidRDefault="002268C7" w:rsidP="002268C7">
            <w:pPr>
              <w:spacing w:after="0" w:line="240" w:lineRule="auto"/>
              <w:jc w:val="both"/>
              <w:rPr>
                <w:rFonts w:ascii="Times New Roman" w:hAnsi="Times New Roman" w:cs="Times New Roman"/>
                <w:b/>
                <w:color w:val="000000"/>
                <w:sz w:val="24"/>
                <w:szCs w:val="24"/>
              </w:rPr>
            </w:pPr>
            <w:r w:rsidRPr="004B6012">
              <w:rPr>
                <w:rFonts w:ascii="Times New Roman" w:hAnsi="Times New Roman" w:cs="Times New Roman"/>
                <w:b/>
                <w:color w:val="000000"/>
                <w:sz w:val="24"/>
                <w:szCs w:val="24"/>
              </w:rPr>
              <w:t>3</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3</w:t>
            </w:r>
          </w:p>
        </w:tc>
        <w:tc>
          <w:tcPr>
            <w:tcW w:w="0" w:type="auto"/>
            <w:tcMar>
              <w:top w:w="75" w:type="dxa"/>
              <w:left w:w="75" w:type="dxa"/>
              <w:bottom w:w="75" w:type="dxa"/>
              <w:right w:w="75" w:type="dxa"/>
            </w:tcMar>
            <w:vAlign w:val="center"/>
          </w:tcPr>
          <w:p w:rsidR="002268C7" w:rsidRPr="002268C7" w:rsidRDefault="002268C7"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15</w:t>
            </w:r>
          </w:p>
        </w:tc>
      </w:tr>
    </w:tbl>
    <w:p w:rsidR="00BD5C9E" w:rsidRDefault="004B6012" w:rsidP="00226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начало 2023-2024 учебного года обучающиеся с ЗПР есть только в </w:t>
      </w:r>
      <w:r w:rsidR="00176812">
        <w:rPr>
          <w:rFonts w:ascii="Times New Roman" w:hAnsi="Times New Roman" w:cs="Times New Roman"/>
          <w:sz w:val="24"/>
          <w:szCs w:val="24"/>
        </w:rPr>
        <w:t xml:space="preserve">2 и </w:t>
      </w:r>
      <w:r>
        <w:rPr>
          <w:rFonts w:ascii="Times New Roman" w:hAnsi="Times New Roman" w:cs="Times New Roman"/>
          <w:sz w:val="24"/>
          <w:szCs w:val="24"/>
        </w:rPr>
        <w:t>3-х классах.</w:t>
      </w:r>
    </w:p>
    <w:p w:rsidR="004B6012" w:rsidRPr="002268C7" w:rsidRDefault="004B6012" w:rsidP="002268C7">
      <w:pPr>
        <w:spacing w:after="0" w:line="240" w:lineRule="auto"/>
        <w:jc w:val="both"/>
        <w:rPr>
          <w:rFonts w:ascii="Times New Roman" w:hAnsi="Times New Roman" w:cs="Times New Roman"/>
          <w:sz w:val="24"/>
          <w:szCs w:val="24"/>
        </w:rPr>
      </w:pPr>
    </w:p>
    <w:p w:rsidR="00F86150" w:rsidRPr="00F86150" w:rsidRDefault="00F86150" w:rsidP="00F86150">
      <w:pPr>
        <w:pStyle w:val="a4"/>
        <w:numPr>
          <w:ilvl w:val="0"/>
          <w:numId w:val="6"/>
        </w:numPr>
        <w:jc w:val="center"/>
        <w:rPr>
          <w:rFonts w:cs="Times New Roman"/>
          <w:b/>
          <w:bCs/>
          <w:color w:val="000000"/>
        </w:rPr>
      </w:pPr>
      <w:r w:rsidRPr="00F86150">
        <w:rPr>
          <w:rFonts w:cs="Times New Roman"/>
          <w:b/>
          <w:bCs/>
          <w:color w:val="000000"/>
        </w:rPr>
        <w:t xml:space="preserve">Учебный план ООО для обучающихся с ОВЗ основное общее образование </w:t>
      </w:r>
    </w:p>
    <w:p w:rsidR="00F86150" w:rsidRPr="00F86150" w:rsidRDefault="00F86150" w:rsidP="00F86150">
      <w:pPr>
        <w:spacing w:after="0" w:line="240" w:lineRule="auto"/>
        <w:ind w:left="539"/>
        <w:jc w:val="center"/>
        <w:rPr>
          <w:rFonts w:ascii="Times New Roman" w:hAnsi="Times New Roman" w:cs="Times New Roman"/>
          <w:b/>
          <w:bCs/>
          <w:color w:val="000000"/>
          <w:sz w:val="24"/>
          <w:szCs w:val="24"/>
        </w:rPr>
      </w:pPr>
      <w:r w:rsidRPr="00F86150">
        <w:rPr>
          <w:rFonts w:ascii="Times New Roman" w:hAnsi="Times New Roman" w:cs="Times New Roman"/>
          <w:b/>
          <w:bCs/>
          <w:color w:val="000000"/>
          <w:sz w:val="24"/>
          <w:szCs w:val="24"/>
        </w:rPr>
        <w:t>(вариант АООП ЗП</w:t>
      </w:r>
      <w:r>
        <w:rPr>
          <w:rFonts w:ascii="Times New Roman" w:hAnsi="Times New Roman" w:cs="Times New Roman"/>
          <w:b/>
          <w:bCs/>
          <w:color w:val="000000"/>
          <w:sz w:val="24"/>
          <w:szCs w:val="24"/>
        </w:rPr>
        <w:t>Р)</w:t>
      </w:r>
    </w:p>
    <w:p w:rsidR="00BD5C9E" w:rsidRPr="002268C7"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 xml:space="preserve">В учебном плане представлены 10 предметных областей и коррекционно-развивающая область. Содержание учебных предметов, входящих в состав каждой предметной области, обеспечивает </w:t>
      </w:r>
      <w:r w:rsidRPr="002268C7">
        <w:rPr>
          <w:rFonts w:ascii="Times New Roman" w:hAnsi="Times New Roman" w:cs="Times New Roman"/>
          <w:color w:val="000000"/>
          <w:sz w:val="24"/>
          <w:szCs w:val="24"/>
        </w:rPr>
        <w:lastRenderedPageBreak/>
        <w:t xml:space="preserve">целостное восприятие мира, с учетом особых образовательных потребностей и </w:t>
      </w:r>
      <w:r w:rsidR="00E6671A" w:rsidRPr="002268C7">
        <w:rPr>
          <w:rFonts w:ascii="Times New Roman" w:hAnsi="Times New Roman" w:cs="Times New Roman"/>
          <w:color w:val="000000"/>
          <w:sz w:val="24"/>
          <w:szCs w:val="24"/>
        </w:rPr>
        <w:t>возможностей,</w:t>
      </w:r>
      <w:r w:rsidRPr="002268C7">
        <w:rPr>
          <w:rFonts w:ascii="Times New Roman" w:hAnsi="Times New Roman" w:cs="Times New Roman"/>
          <w:color w:val="000000"/>
          <w:sz w:val="24"/>
          <w:szCs w:val="24"/>
        </w:rPr>
        <w:t xml:space="preserve"> обучающихся с ЗПР.</w:t>
      </w:r>
    </w:p>
    <w:p w:rsidR="00BD5C9E" w:rsidRPr="002268C7"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 xml:space="preserve">Коррекционно-развивающая область включена в структуру учебного плана с целью коррекции недостатков психофизического развития и социальной адаптации обучающихся. Коррекционно-развивающая область представлена коррекционными курсами, необходимыми для преодоления или ослабления нарушения с учетом индивидуальных особенностей обучающегося с ЗПР. В образовательной организации предусмотрены индивидуальные или групповые формы проведения занятий, их чередование и количественное соотношение определяются образовательной организацией. Индивидуальные коррекционно-развивающие занятия направлены на преодоление индивидуальных дефицитов развития и обучения. Решение о предоставлении индивидуальных занятий ребенку принимает </w:t>
      </w:r>
      <w:proofErr w:type="spellStart"/>
      <w:r w:rsidRPr="002268C7">
        <w:rPr>
          <w:rFonts w:ascii="Times New Roman" w:hAnsi="Times New Roman" w:cs="Times New Roman"/>
          <w:color w:val="000000"/>
          <w:sz w:val="24"/>
          <w:szCs w:val="24"/>
        </w:rPr>
        <w:t>ППк</w:t>
      </w:r>
      <w:proofErr w:type="spellEnd"/>
      <w:r w:rsidRPr="002268C7">
        <w:rPr>
          <w:rFonts w:ascii="Times New Roman" w:hAnsi="Times New Roman" w:cs="Times New Roman"/>
          <w:color w:val="000000"/>
          <w:sz w:val="24"/>
          <w:szCs w:val="24"/>
        </w:rPr>
        <w:t xml:space="preserve"> образовательной организации.</w:t>
      </w:r>
    </w:p>
    <w:p w:rsidR="00BD5C9E" w:rsidRPr="002268C7"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Учебный план состоит из двух частей: обязательной части и части, формируемой участниками образовательных отношений.</w:t>
      </w:r>
    </w:p>
    <w:p w:rsidR="00BD5C9E" w:rsidRPr="002268C7"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Обязательная часть</w:t>
      </w:r>
      <w:r w:rsidRPr="002268C7">
        <w:rPr>
          <w:rFonts w:ascii="Times New Roman" w:hAnsi="Times New Roman" w:cs="Times New Roman"/>
          <w:color w:val="000000"/>
          <w:sz w:val="24"/>
          <w:szCs w:val="24"/>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BD5C9E" w:rsidRPr="002268C7"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 xml:space="preserve">В предметной области «Иностранные языки» предусматривается изучение одного иностранного языка по причине </w:t>
      </w:r>
      <w:r w:rsidR="00E6671A" w:rsidRPr="002268C7">
        <w:rPr>
          <w:rFonts w:ascii="Times New Roman" w:hAnsi="Times New Roman" w:cs="Times New Roman"/>
          <w:color w:val="000000"/>
          <w:sz w:val="24"/>
          <w:szCs w:val="24"/>
        </w:rPr>
        <w:t>особенностей психофизического развития,</w:t>
      </w:r>
      <w:r w:rsidRPr="002268C7">
        <w:rPr>
          <w:rFonts w:ascii="Times New Roman" w:hAnsi="Times New Roman" w:cs="Times New Roman"/>
          <w:color w:val="000000"/>
          <w:sz w:val="24"/>
          <w:szCs w:val="24"/>
        </w:rPr>
        <w:t xml:space="preserve"> обучающихся с ЗПР, дефицитов фонематического восприятия и недостаточности всех компонентов речевого развития. На изучение предмета «Иностранный язык» отводится по 3 часа в неделю.</w:t>
      </w:r>
    </w:p>
    <w:p w:rsidR="00BD5C9E" w:rsidRPr="002268C7"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В учебном плане количество часов на изучение учебного предмета «Адаптивная физическая культура» составляет 2 часа в неделю, третий час реализуется за счет включения обучающихся во внеурочную деятельность по направлениям – физкультурно-спортивное и оздоровительное. Образовательная организация вправе по согласованию с родителями обучающихся с ЗПР заменить учебный предмет «Адаптивная физическая культура» на учебный предмет «Физическая культура» или вводить «Адаптивную физическую культуру» индивидуально, исходя из психофизических возможностей обучающегося и медицинских рекомендаций.</w:t>
      </w:r>
    </w:p>
    <w:p w:rsidR="00E6671A"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 xml:space="preserve">Формы промежуточной аттестации отражаются в учебном плане в соответствии с методическими системами и образовательными технологиями, используемыми образовательной организацией. Промежуточная аттестация для обучающихся с ЗПР проводится </w:t>
      </w:r>
      <w:r w:rsidR="00D24DE2">
        <w:rPr>
          <w:rFonts w:ascii="Times New Roman" w:hAnsi="Times New Roman" w:cs="Times New Roman"/>
          <w:color w:val="000000"/>
          <w:sz w:val="24"/>
          <w:szCs w:val="24"/>
        </w:rPr>
        <w:t>в</w:t>
      </w:r>
      <w:r w:rsidRPr="002268C7">
        <w:rPr>
          <w:rFonts w:ascii="Times New Roman" w:hAnsi="Times New Roman" w:cs="Times New Roman"/>
          <w:color w:val="000000"/>
          <w:sz w:val="24"/>
          <w:szCs w:val="24"/>
        </w:rPr>
        <w:t xml:space="preserve"> общепринятых формах,</w:t>
      </w:r>
      <w:r w:rsidR="00D24DE2">
        <w:rPr>
          <w:rFonts w:ascii="Times New Roman" w:hAnsi="Times New Roman" w:cs="Times New Roman"/>
          <w:color w:val="000000"/>
          <w:sz w:val="24"/>
          <w:szCs w:val="24"/>
        </w:rPr>
        <w:t xml:space="preserve"> но в некоторых случаях </w:t>
      </w:r>
      <w:r w:rsidRPr="002268C7">
        <w:rPr>
          <w:rFonts w:ascii="Times New Roman" w:hAnsi="Times New Roman" w:cs="Times New Roman"/>
          <w:color w:val="000000"/>
          <w:sz w:val="24"/>
          <w:szCs w:val="24"/>
        </w:rPr>
        <w:t xml:space="preserve">в иных формах, учитывающих особенности обучающихся. В 5-м классе промежуточная аттестация по учебным предметам «Русский язык», «Литература», «Математика», «Биология» предполагает форму контрольной работы, по «Иностранному языку», «Истории России. Всеобщей истории», «Географии» – тест. </w:t>
      </w:r>
    </w:p>
    <w:p w:rsidR="00BD5C9E" w:rsidRPr="002268C7"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Часть учебного плана, формируемая участниками образовательных отношений</w:t>
      </w:r>
      <w:r w:rsidRPr="002268C7">
        <w:rPr>
          <w:rFonts w:ascii="Times New Roman" w:hAnsi="Times New Roman" w:cs="Times New Roman"/>
          <w:color w:val="000000"/>
          <w:sz w:val="24"/>
          <w:szCs w:val="24"/>
        </w:rPr>
        <w:t>, определяет время, отводимое на изучение содержания образования, обеспечивающего реализацию интересов и индивидуальных потребностей обучающихся, их родителей (законных представителей), педагогического коллектива образовательной организации, обеспечивает реализацию особых образовательных потребностей, характерных для обучающихся с ЗПР на уровне основного общего образования.</w:t>
      </w:r>
    </w:p>
    <w:p w:rsidR="00BD5C9E" w:rsidRPr="002268C7"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Время, отводимое на данную часть учебного плана, может быть использовано:</w:t>
      </w:r>
    </w:p>
    <w:p w:rsidR="00BD5C9E" w:rsidRPr="002268C7" w:rsidRDefault="00BD5C9E" w:rsidP="002268C7">
      <w:pPr>
        <w:numPr>
          <w:ilvl w:val="0"/>
          <w:numId w:val="3"/>
        </w:numPr>
        <w:spacing w:after="0" w:line="240" w:lineRule="auto"/>
        <w:ind w:left="780" w:right="180"/>
        <w:contextualSpacing/>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на увеличение учебных часов, предусмотренных на изучение отдельных учебных предметов обязательной части;</w:t>
      </w:r>
    </w:p>
    <w:p w:rsidR="00BD5C9E" w:rsidRPr="002268C7" w:rsidRDefault="00BD5C9E" w:rsidP="002268C7">
      <w:pPr>
        <w:numPr>
          <w:ilvl w:val="0"/>
          <w:numId w:val="3"/>
        </w:numPr>
        <w:spacing w:after="0" w:line="240" w:lineRule="auto"/>
        <w:ind w:left="780" w:right="180"/>
        <w:contextualSpacing/>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 xml:space="preserve">введение специально разработанных учебных курсов, обеспечивающих удовлетворение </w:t>
      </w:r>
      <w:r w:rsidR="00E6671A" w:rsidRPr="002268C7">
        <w:rPr>
          <w:rFonts w:ascii="Times New Roman" w:hAnsi="Times New Roman" w:cs="Times New Roman"/>
          <w:color w:val="000000"/>
          <w:sz w:val="24"/>
          <w:szCs w:val="24"/>
        </w:rPr>
        <w:t>особых образовательных потребностей,</w:t>
      </w:r>
      <w:r w:rsidRPr="002268C7">
        <w:rPr>
          <w:rFonts w:ascii="Times New Roman" w:hAnsi="Times New Roman" w:cs="Times New Roman"/>
          <w:color w:val="000000"/>
          <w:sz w:val="24"/>
          <w:szCs w:val="24"/>
        </w:rPr>
        <w:t xml:space="preserve">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BD5C9E" w:rsidRPr="002268C7" w:rsidRDefault="00BD5C9E" w:rsidP="002268C7">
      <w:pPr>
        <w:numPr>
          <w:ilvl w:val="0"/>
          <w:numId w:val="3"/>
        </w:numPr>
        <w:spacing w:after="0" w:line="240" w:lineRule="auto"/>
        <w:ind w:left="780" w:right="180"/>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другие виды учебной, воспитательной, спортивной и иной деятельности обучающихся с ЗПР.</w:t>
      </w:r>
    </w:p>
    <w:p w:rsidR="00BD5C9E" w:rsidRPr="002268C7"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 xml:space="preserve">Обязательным компонентом учебного плана является </w:t>
      </w:r>
      <w:r w:rsidRPr="002268C7">
        <w:rPr>
          <w:rFonts w:ascii="Times New Roman" w:hAnsi="Times New Roman" w:cs="Times New Roman"/>
          <w:b/>
          <w:bCs/>
          <w:color w:val="000000"/>
          <w:sz w:val="24"/>
          <w:szCs w:val="24"/>
        </w:rPr>
        <w:t>внеурочная деятельность</w:t>
      </w:r>
      <w:r w:rsidRPr="002268C7">
        <w:rPr>
          <w:rFonts w:ascii="Times New Roman" w:hAnsi="Times New Roman" w:cs="Times New Roman"/>
          <w:color w:val="000000"/>
          <w:sz w:val="24"/>
          <w:szCs w:val="24"/>
        </w:rPr>
        <w:t xml:space="preserve">. Среди них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 д. Организация занятий по направлениям внеурочной </w:t>
      </w:r>
      <w:r w:rsidRPr="002268C7">
        <w:rPr>
          <w:rFonts w:ascii="Times New Roman" w:hAnsi="Times New Roman" w:cs="Times New Roman"/>
          <w:color w:val="000000"/>
          <w:sz w:val="24"/>
          <w:szCs w:val="24"/>
        </w:rPr>
        <w:lastRenderedPageBreak/>
        <w:t>деятельности является неотъемлемой частью образовательного процесса в образовательной организации. Содержание данных занятий формируется с учетом пожеланий обучающихся и их родителей (законных представителей).</w:t>
      </w:r>
    </w:p>
    <w:p w:rsidR="00BD5C9E" w:rsidRPr="002268C7"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Выбор направлений внеурочной деятельности, формы организации образовательного процесса, чередование урочной и внеурочной деятельности в рамках реализации АООП ООО определяет образовательная организация.</w:t>
      </w:r>
    </w:p>
    <w:p w:rsidR="00BD5C9E" w:rsidRPr="002268C7"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При организации внеурочной деятельности обучающихся используются возможности организаций дополнительного образования, культуры, спорта. В период каникул для продолжения внеурочной деятельности используются возможности специализированных лагерей, тематических лагерных смен, летних школ.</w:t>
      </w:r>
    </w:p>
    <w:p w:rsidR="00BD5C9E" w:rsidRPr="002268C7"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Коррекционно-развивающая область</w:t>
      </w:r>
      <w:r w:rsidRPr="002268C7">
        <w:rPr>
          <w:rFonts w:ascii="Times New Roman" w:hAnsi="Times New Roman" w:cs="Times New Roman"/>
          <w:color w:val="000000"/>
          <w:sz w:val="24"/>
          <w:szCs w:val="24"/>
        </w:rPr>
        <w:t xml:space="preserve"> учебного плана включается во внеурочную деятельность. Она представлена коррекционными курсами логопедической и </w:t>
      </w:r>
      <w:proofErr w:type="spellStart"/>
      <w:r w:rsidRPr="002268C7">
        <w:rPr>
          <w:rFonts w:ascii="Times New Roman" w:hAnsi="Times New Roman" w:cs="Times New Roman"/>
          <w:color w:val="000000"/>
          <w:sz w:val="24"/>
          <w:szCs w:val="24"/>
        </w:rPr>
        <w:t>психокоррекционной</w:t>
      </w:r>
      <w:proofErr w:type="spellEnd"/>
      <w:r w:rsidRPr="002268C7">
        <w:rPr>
          <w:rFonts w:ascii="Times New Roman" w:hAnsi="Times New Roman" w:cs="Times New Roman"/>
          <w:color w:val="000000"/>
          <w:sz w:val="24"/>
          <w:szCs w:val="24"/>
        </w:rPr>
        <w:t xml:space="preserve"> направленности с целью коррекции и ослабления нарушений в психическом и психофизическом развитии обучающихся с ЗПР, формирования жизненных компетенций, обеспечивающих овладение системой социальных отношений и социальное развитие обучающихся, а также адаптацию в социуме.</w:t>
      </w:r>
    </w:p>
    <w:p w:rsidR="00BD5C9E" w:rsidRPr="002268C7"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 xml:space="preserve">Содержание коррекционно-развивающих курсов, их количественное соотношение определяется образовательной организацией самостоятельно, исходя </w:t>
      </w:r>
      <w:r w:rsidR="00614E67" w:rsidRPr="002268C7">
        <w:rPr>
          <w:rFonts w:ascii="Times New Roman" w:hAnsi="Times New Roman" w:cs="Times New Roman"/>
          <w:color w:val="000000"/>
          <w:sz w:val="24"/>
          <w:szCs w:val="24"/>
        </w:rPr>
        <w:t>из психофизических особенностей,</w:t>
      </w:r>
      <w:r w:rsidRPr="002268C7">
        <w:rPr>
          <w:rFonts w:ascii="Times New Roman" w:hAnsi="Times New Roman" w:cs="Times New Roman"/>
          <w:color w:val="000000"/>
          <w:sz w:val="24"/>
          <w:szCs w:val="24"/>
        </w:rPr>
        <w:t xml:space="preserve"> обучающихся с ЗПР на основании рекомендаций ПМПК. Кроме того, содержание данной области может быть дополнено для отдельных учащихся на основании решения </w:t>
      </w:r>
      <w:proofErr w:type="spellStart"/>
      <w:r w:rsidRPr="002268C7">
        <w:rPr>
          <w:rFonts w:ascii="Times New Roman" w:hAnsi="Times New Roman" w:cs="Times New Roman"/>
          <w:color w:val="000000"/>
          <w:sz w:val="24"/>
          <w:szCs w:val="24"/>
        </w:rPr>
        <w:t>ППк</w:t>
      </w:r>
      <w:proofErr w:type="spellEnd"/>
      <w:r w:rsidRPr="002268C7">
        <w:rPr>
          <w:rFonts w:ascii="Times New Roman" w:hAnsi="Times New Roman" w:cs="Times New Roman"/>
          <w:color w:val="000000"/>
          <w:sz w:val="24"/>
          <w:szCs w:val="24"/>
        </w:rPr>
        <w:t xml:space="preserve"> в соответствии с индивидуальными потребностями и особенностями. Коррекционно-развивающие занятия проводятся в индивидуальной и групповой форме.</w:t>
      </w:r>
    </w:p>
    <w:p w:rsidR="00BD5C9E" w:rsidRPr="002268C7"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 xml:space="preserve">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 воспитатели, учителя-логопеды, педагоги-психологи, </w:t>
      </w:r>
      <w:proofErr w:type="spellStart"/>
      <w:r w:rsidRPr="002268C7">
        <w:rPr>
          <w:rFonts w:ascii="Times New Roman" w:hAnsi="Times New Roman" w:cs="Times New Roman"/>
          <w:color w:val="000000"/>
          <w:sz w:val="24"/>
          <w:szCs w:val="24"/>
        </w:rPr>
        <w:t>тьюторы</w:t>
      </w:r>
      <w:proofErr w:type="spellEnd"/>
      <w:r w:rsidRPr="002268C7">
        <w:rPr>
          <w:rFonts w:ascii="Times New Roman" w:hAnsi="Times New Roman" w:cs="Times New Roman"/>
          <w:color w:val="000000"/>
          <w:sz w:val="24"/>
          <w:szCs w:val="24"/>
        </w:rPr>
        <w:t>, социальные педагоги, педагоги дополнительного образования.</w:t>
      </w:r>
    </w:p>
    <w:p w:rsidR="00BD5C9E" w:rsidRPr="002268C7"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ООО обучающихся с ЗПР. Распределение часов, предусмотренных на внеурочную деятельность, осуществляется следующим образом: недельная нагрузка – 10 часов, из них 5 часов отводится на коррекционно-развивающие курсы, 5 часов – на другие направления внеурочной деятельности.</w:t>
      </w:r>
    </w:p>
    <w:p w:rsidR="00BD5C9E" w:rsidRPr="002268C7" w:rsidRDefault="00BD5C9E"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образовательных отношений,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tbl>
      <w:tblPr>
        <w:tblW w:w="10765" w:type="dxa"/>
        <w:tblLayout w:type="fixed"/>
        <w:tblCellMar>
          <w:top w:w="15" w:type="dxa"/>
          <w:left w:w="15" w:type="dxa"/>
          <w:bottom w:w="15" w:type="dxa"/>
          <w:right w:w="15" w:type="dxa"/>
        </w:tblCellMar>
        <w:tblLook w:val="0600" w:firstRow="0" w:lastRow="0" w:firstColumn="0" w:lastColumn="0" w:noHBand="1" w:noVBand="1"/>
      </w:tblPr>
      <w:tblGrid>
        <w:gridCol w:w="3394"/>
        <w:gridCol w:w="2976"/>
        <w:gridCol w:w="1763"/>
        <w:gridCol w:w="1763"/>
        <w:gridCol w:w="869"/>
      </w:tblGrid>
      <w:tr w:rsidR="00A8731A" w:rsidRPr="002268C7" w:rsidTr="00A8731A">
        <w:trPr>
          <w:gridAfter w:val="1"/>
          <w:wAfter w:w="869" w:type="dxa"/>
          <w:trHeight w:val="184"/>
        </w:trPr>
        <w:tc>
          <w:tcPr>
            <w:tcW w:w="339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Предметные области</w:t>
            </w:r>
          </w:p>
        </w:tc>
        <w:tc>
          <w:tcPr>
            <w:tcW w:w="2976"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Учебные предметы</w:t>
            </w:r>
          </w:p>
        </w:tc>
        <w:tc>
          <w:tcPr>
            <w:tcW w:w="3526"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A8731A" w:rsidRPr="002268C7" w:rsidRDefault="00A8731A" w:rsidP="006C3EAB">
            <w:pPr>
              <w:spacing w:after="0" w:line="240" w:lineRule="auto"/>
              <w:rPr>
                <w:rFonts w:ascii="Times New Roman" w:hAnsi="Times New Roman" w:cs="Times New Roman"/>
                <w:b/>
                <w:bCs/>
                <w:color w:val="000000"/>
                <w:sz w:val="24"/>
                <w:szCs w:val="24"/>
              </w:rPr>
            </w:pPr>
            <w:r w:rsidRPr="002268C7">
              <w:rPr>
                <w:rFonts w:ascii="Times New Roman" w:hAnsi="Times New Roman" w:cs="Times New Roman"/>
                <w:b/>
                <w:bCs/>
                <w:color w:val="000000"/>
                <w:sz w:val="24"/>
                <w:szCs w:val="24"/>
              </w:rPr>
              <w:t>Кол</w:t>
            </w:r>
            <w:r>
              <w:rPr>
                <w:rFonts w:ascii="Times New Roman" w:hAnsi="Times New Roman" w:cs="Times New Roman"/>
                <w:b/>
                <w:bCs/>
                <w:color w:val="000000"/>
                <w:sz w:val="24"/>
                <w:szCs w:val="24"/>
              </w:rPr>
              <w:t>-</w:t>
            </w:r>
            <w:r w:rsidRPr="002268C7">
              <w:rPr>
                <w:rFonts w:ascii="Times New Roman" w:hAnsi="Times New Roman" w:cs="Times New Roman"/>
                <w:b/>
                <w:bCs/>
                <w:color w:val="000000"/>
                <w:sz w:val="24"/>
                <w:szCs w:val="24"/>
              </w:rPr>
              <w:t>во часов в</w:t>
            </w:r>
            <w:r>
              <w:rPr>
                <w:rFonts w:ascii="Times New Roman" w:hAnsi="Times New Roman" w:cs="Times New Roman"/>
                <w:b/>
                <w:bCs/>
                <w:color w:val="000000"/>
                <w:sz w:val="24"/>
                <w:szCs w:val="24"/>
              </w:rPr>
              <w:t xml:space="preserve"> </w:t>
            </w:r>
            <w:r w:rsidRPr="002268C7">
              <w:rPr>
                <w:rFonts w:ascii="Times New Roman" w:hAnsi="Times New Roman" w:cs="Times New Roman"/>
                <w:b/>
                <w:bCs/>
                <w:color w:val="000000"/>
                <w:sz w:val="24"/>
                <w:szCs w:val="24"/>
              </w:rPr>
              <w:t>неделю</w:t>
            </w:r>
          </w:p>
        </w:tc>
      </w:tr>
      <w:tr w:rsidR="00A8731A" w:rsidRPr="002268C7" w:rsidTr="00A8731A">
        <w:trPr>
          <w:gridAfter w:val="1"/>
          <w:wAfter w:w="869" w:type="dxa"/>
          <w:trHeight w:val="162"/>
        </w:trPr>
        <w:tc>
          <w:tcPr>
            <w:tcW w:w="339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2268C7">
            <w:pPr>
              <w:spacing w:after="0" w:line="240" w:lineRule="auto"/>
              <w:ind w:left="75" w:right="75"/>
              <w:jc w:val="both"/>
              <w:rPr>
                <w:rFonts w:ascii="Times New Roman" w:hAnsi="Times New Roman" w:cs="Times New Roman"/>
                <w:color w:val="000000"/>
                <w:sz w:val="24"/>
                <w:szCs w:val="24"/>
              </w:rPr>
            </w:pPr>
          </w:p>
        </w:tc>
        <w:tc>
          <w:tcPr>
            <w:tcW w:w="2976"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2268C7">
            <w:pPr>
              <w:spacing w:after="0" w:line="240" w:lineRule="auto"/>
              <w:ind w:left="75" w:right="75"/>
              <w:jc w:val="both"/>
              <w:rPr>
                <w:rFonts w:ascii="Times New Roman" w:hAnsi="Times New Roman" w:cs="Times New Roman"/>
                <w:color w:val="000000"/>
                <w:sz w:val="24"/>
                <w:szCs w:val="24"/>
              </w:rPr>
            </w:pPr>
          </w:p>
        </w:tc>
        <w:tc>
          <w:tcPr>
            <w:tcW w:w="1763" w:type="dxa"/>
            <w:tcBorders>
              <w:top w:val="single" w:sz="6" w:space="0" w:color="000000"/>
              <w:left w:val="none" w:sz="0" w:space="0" w:color="000000"/>
              <w:bottom w:val="single" w:sz="6" w:space="0" w:color="000000"/>
              <w:right w:val="single" w:sz="4" w:space="0" w:color="auto"/>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5 класс</w:t>
            </w:r>
          </w:p>
        </w:tc>
        <w:tc>
          <w:tcPr>
            <w:tcW w:w="1763" w:type="dxa"/>
            <w:tcBorders>
              <w:top w:val="single" w:sz="6" w:space="0" w:color="000000"/>
              <w:left w:val="none" w:sz="0" w:space="0" w:color="000000"/>
              <w:bottom w:val="single" w:sz="6" w:space="0" w:color="000000"/>
              <w:right w:val="single" w:sz="4" w:space="0" w:color="auto"/>
            </w:tcBorders>
          </w:tcPr>
          <w:p w:rsidR="00A8731A" w:rsidRDefault="00A8731A" w:rsidP="004B7DB4">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 класс</w:t>
            </w:r>
          </w:p>
        </w:tc>
      </w:tr>
      <w:tr w:rsidR="00A8731A" w:rsidRPr="002268C7" w:rsidTr="00A8731A">
        <w:trPr>
          <w:gridAfter w:val="1"/>
          <w:wAfter w:w="869" w:type="dxa"/>
          <w:trHeight w:val="168"/>
        </w:trPr>
        <w:tc>
          <w:tcPr>
            <w:tcW w:w="8133" w:type="dxa"/>
            <w:gridSpan w:val="3"/>
            <w:tcBorders>
              <w:top w:val="none" w:sz="0"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A8731A" w:rsidRPr="002268C7" w:rsidRDefault="00A8731A" w:rsidP="002268C7">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Обязательная часть</w:t>
            </w:r>
          </w:p>
        </w:tc>
        <w:tc>
          <w:tcPr>
            <w:tcW w:w="1763" w:type="dxa"/>
            <w:tcBorders>
              <w:top w:val="none" w:sz="0" w:space="0" w:color="000000"/>
              <w:left w:val="single" w:sz="6" w:space="0" w:color="000000"/>
              <w:bottom w:val="single" w:sz="6" w:space="0" w:color="000000"/>
              <w:right w:val="single" w:sz="4" w:space="0" w:color="auto"/>
            </w:tcBorders>
          </w:tcPr>
          <w:p w:rsidR="00A8731A" w:rsidRPr="002268C7" w:rsidRDefault="00A8731A" w:rsidP="002268C7">
            <w:pPr>
              <w:spacing w:after="0" w:line="240" w:lineRule="auto"/>
              <w:jc w:val="both"/>
              <w:rPr>
                <w:rFonts w:ascii="Times New Roman" w:hAnsi="Times New Roman" w:cs="Times New Roman"/>
                <w:b/>
                <w:bCs/>
                <w:color w:val="000000"/>
                <w:sz w:val="24"/>
                <w:szCs w:val="24"/>
              </w:rPr>
            </w:pPr>
          </w:p>
        </w:tc>
      </w:tr>
      <w:tr w:rsidR="00A8731A" w:rsidRPr="002268C7" w:rsidTr="00A8731A">
        <w:trPr>
          <w:gridAfter w:val="1"/>
          <w:wAfter w:w="869" w:type="dxa"/>
          <w:trHeight w:val="302"/>
        </w:trPr>
        <w:tc>
          <w:tcPr>
            <w:tcW w:w="3394"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Русский язык и литература</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Русский язык</w:t>
            </w:r>
          </w:p>
        </w:tc>
        <w:tc>
          <w:tcPr>
            <w:tcW w:w="1763" w:type="dxa"/>
            <w:tcBorders>
              <w:top w:val="none" w:sz="0" w:space="0" w:color="000000"/>
              <w:left w:val="none" w:sz="0" w:space="0" w:color="000000"/>
              <w:bottom w:val="single" w:sz="6" w:space="0" w:color="000000"/>
              <w:right w:val="single" w:sz="4" w:space="0" w:color="auto"/>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763" w:type="dxa"/>
            <w:tcBorders>
              <w:top w:val="none" w:sz="0" w:space="0" w:color="000000"/>
              <w:left w:val="none" w:sz="0" w:space="0" w:color="000000"/>
              <w:bottom w:val="single" w:sz="6" w:space="0" w:color="000000"/>
              <w:right w:val="single" w:sz="4" w:space="0" w:color="auto"/>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A8731A" w:rsidRPr="002268C7" w:rsidTr="00A8731A">
        <w:trPr>
          <w:gridAfter w:val="1"/>
          <w:wAfter w:w="869" w:type="dxa"/>
          <w:trHeight w:val="138"/>
        </w:trPr>
        <w:tc>
          <w:tcPr>
            <w:tcW w:w="3394"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ind w:left="75" w:right="75"/>
              <w:jc w:val="both"/>
              <w:rPr>
                <w:rFonts w:ascii="Times New Roman" w:hAnsi="Times New Roman" w:cs="Times New Roman"/>
                <w:color w:val="000000"/>
                <w:sz w:val="24"/>
                <w:szCs w:val="24"/>
              </w:rPr>
            </w:pP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Литература</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8731A" w:rsidRPr="002268C7" w:rsidTr="00A8731A">
        <w:trPr>
          <w:gridAfter w:val="1"/>
          <w:wAfter w:w="869" w:type="dxa"/>
          <w:trHeight w:val="328"/>
        </w:trPr>
        <w:tc>
          <w:tcPr>
            <w:tcW w:w="339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Иностранные языки</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Иностранный язык</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sidRPr="002268C7">
              <w:rPr>
                <w:rFonts w:ascii="Times New Roman" w:hAnsi="Times New Roman" w:cs="Times New Roman"/>
                <w:color w:val="000000"/>
                <w:sz w:val="24"/>
                <w:szCs w:val="24"/>
              </w:rPr>
              <w:t>3</w:t>
            </w:r>
          </w:p>
        </w:tc>
      </w:tr>
      <w:tr w:rsidR="00A8731A" w:rsidRPr="002268C7" w:rsidTr="00A8731A">
        <w:trPr>
          <w:gridAfter w:val="1"/>
          <w:wAfter w:w="869" w:type="dxa"/>
          <w:trHeight w:val="278"/>
        </w:trPr>
        <w:tc>
          <w:tcPr>
            <w:tcW w:w="3394"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Математика и информатика</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Математика</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p>
        </w:tc>
      </w:tr>
      <w:tr w:rsidR="00A8731A" w:rsidRPr="002268C7" w:rsidTr="00A8731A">
        <w:trPr>
          <w:gridAfter w:val="1"/>
          <w:wAfter w:w="869" w:type="dxa"/>
          <w:trHeight w:val="199"/>
        </w:trPr>
        <w:tc>
          <w:tcPr>
            <w:tcW w:w="3394"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ind w:left="75" w:right="75"/>
              <w:jc w:val="both"/>
              <w:rPr>
                <w:rFonts w:ascii="Times New Roman" w:hAnsi="Times New Roman" w:cs="Times New Roman"/>
                <w:color w:val="000000"/>
                <w:sz w:val="24"/>
                <w:szCs w:val="24"/>
              </w:rPr>
            </w:pP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Алгебра</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A8731A" w:rsidRPr="002268C7" w:rsidTr="00A8731A">
        <w:trPr>
          <w:gridAfter w:val="1"/>
          <w:wAfter w:w="869" w:type="dxa"/>
          <w:trHeight w:val="204"/>
        </w:trPr>
        <w:tc>
          <w:tcPr>
            <w:tcW w:w="3394"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ind w:left="75" w:right="75"/>
              <w:jc w:val="both"/>
              <w:rPr>
                <w:rFonts w:ascii="Times New Roman" w:hAnsi="Times New Roman" w:cs="Times New Roman"/>
                <w:color w:val="000000"/>
                <w:sz w:val="24"/>
                <w:szCs w:val="24"/>
              </w:rPr>
            </w:pP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Геометрия</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sz w:val="24"/>
                <w:szCs w:val="24"/>
              </w:rPr>
            </w:pP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r>
      <w:tr w:rsidR="00A8731A" w:rsidRPr="002268C7" w:rsidTr="00A8731A">
        <w:trPr>
          <w:gridAfter w:val="1"/>
          <w:wAfter w:w="869" w:type="dxa"/>
          <w:trHeight w:val="322"/>
        </w:trPr>
        <w:tc>
          <w:tcPr>
            <w:tcW w:w="3394"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ind w:left="75" w:right="75"/>
              <w:jc w:val="both"/>
              <w:rPr>
                <w:rFonts w:ascii="Times New Roman" w:hAnsi="Times New Roman" w:cs="Times New Roman"/>
                <w:color w:val="000000"/>
                <w:sz w:val="24"/>
                <w:szCs w:val="24"/>
              </w:rPr>
            </w:pPr>
          </w:p>
        </w:tc>
        <w:tc>
          <w:tcPr>
            <w:tcW w:w="2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Default="00A8731A" w:rsidP="00A8731A">
            <w:pPr>
              <w:pStyle w:val="formattext"/>
              <w:spacing w:after="0"/>
            </w:pPr>
            <w:r>
              <w:t xml:space="preserve">Вероятность и статистика </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Default="00A8731A" w:rsidP="00A8731A">
            <w:pPr>
              <w:spacing w:after="0" w:line="240" w:lineRule="auto"/>
              <w:jc w:val="center"/>
              <w:rPr>
                <w:rFonts w:ascii="Times New Roman" w:hAnsi="Times New Roman" w:cs="Times New Roman"/>
                <w:color w:val="000000"/>
                <w:sz w:val="24"/>
                <w:szCs w:val="24"/>
              </w:rPr>
            </w:pP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8731A" w:rsidRPr="002268C7" w:rsidTr="00A8731A">
        <w:trPr>
          <w:gridAfter w:val="1"/>
          <w:wAfter w:w="869" w:type="dxa"/>
          <w:trHeight w:val="210"/>
        </w:trPr>
        <w:tc>
          <w:tcPr>
            <w:tcW w:w="3394"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ind w:left="75" w:right="75"/>
              <w:jc w:val="both"/>
              <w:rPr>
                <w:rFonts w:ascii="Times New Roman" w:hAnsi="Times New Roman" w:cs="Times New Roman"/>
                <w:color w:val="000000"/>
                <w:sz w:val="24"/>
                <w:szCs w:val="24"/>
              </w:rPr>
            </w:pP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Информатика</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sz w:val="24"/>
                <w:szCs w:val="24"/>
              </w:rPr>
            </w:pP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r>
      <w:tr w:rsidR="00A8731A" w:rsidRPr="002268C7" w:rsidTr="00A8731A">
        <w:trPr>
          <w:gridAfter w:val="1"/>
          <w:wAfter w:w="869" w:type="dxa"/>
          <w:trHeight w:val="202"/>
        </w:trPr>
        <w:tc>
          <w:tcPr>
            <w:tcW w:w="3394"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 xml:space="preserve">Общественно-научные </w:t>
            </w:r>
            <w:r w:rsidRPr="002268C7">
              <w:rPr>
                <w:rFonts w:ascii="Times New Roman" w:hAnsi="Times New Roman" w:cs="Times New Roman"/>
                <w:color w:val="000000"/>
                <w:sz w:val="24"/>
                <w:szCs w:val="24"/>
              </w:rPr>
              <w:lastRenderedPageBreak/>
              <w:t>предметы</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lastRenderedPageBreak/>
              <w:t>История</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sidRPr="002268C7">
              <w:rPr>
                <w:rFonts w:ascii="Times New Roman" w:hAnsi="Times New Roman" w:cs="Times New Roman"/>
                <w:color w:val="000000"/>
                <w:sz w:val="24"/>
                <w:szCs w:val="24"/>
              </w:rPr>
              <w:t>2</w:t>
            </w:r>
          </w:p>
        </w:tc>
      </w:tr>
      <w:tr w:rsidR="00A8731A" w:rsidRPr="002268C7" w:rsidTr="00A8731A">
        <w:trPr>
          <w:gridAfter w:val="1"/>
          <w:wAfter w:w="869" w:type="dxa"/>
          <w:trHeight w:val="209"/>
        </w:trPr>
        <w:tc>
          <w:tcPr>
            <w:tcW w:w="3394"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ind w:left="75" w:right="75"/>
              <w:jc w:val="both"/>
              <w:rPr>
                <w:rFonts w:ascii="Times New Roman" w:hAnsi="Times New Roman" w:cs="Times New Roman"/>
                <w:color w:val="000000"/>
                <w:sz w:val="24"/>
                <w:szCs w:val="24"/>
              </w:rPr>
            </w:pP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Обществознание</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8731A" w:rsidRPr="002268C7" w:rsidTr="00A8731A">
        <w:trPr>
          <w:gridAfter w:val="1"/>
          <w:wAfter w:w="869" w:type="dxa"/>
          <w:trHeight w:val="214"/>
        </w:trPr>
        <w:tc>
          <w:tcPr>
            <w:tcW w:w="3394"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ind w:left="75" w:right="75"/>
              <w:jc w:val="both"/>
              <w:rPr>
                <w:rFonts w:ascii="Times New Roman" w:hAnsi="Times New Roman" w:cs="Times New Roman"/>
                <w:color w:val="000000"/>
                <w:sz w:val="24"/>
                <w:szCs w:val="24"/>
              </w:rPr>
            </w:pP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География</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8731A" w:rsidRPr="002268C7" w:rsidTr="00A8731A">
        <w:trPr>
          <w:gridAfter w:val="1"/>
          <w:wAfter w:w="869" w:type="dxa"/>
          <w:trHeight w:val="64"/>
        </w:trPr>
        <w:tc>
          <w:tcPr>
            <w:tcW w:w="3394"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Естественно-научные предметы</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Физика</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sz w:val="24"/>
                <w:szCs w:val="24"/>
              </w:rPr>
            </w:pP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r>
      <w:tr w:rsidR="00A8731A" w:rsidRPr="002268C7" w:rsidTr="00A8731A">
        <w:trPr>
          <w:gridAfter w:val="1"/>
          <w:wAfter w:w="869" w:type="dxa"/>
          <w:trHeight w:val="212"/>
        </w:trPr>
        <w:tc>
          <w:tcPr>
            <w:tcW w:w="3394"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ind w:left="75" w:right="75"/>
              <w:jc w:val="both"/>
              <w:rPr>
                <w:rFonts w:ascii="Times New Roman" w:hAnsi="Times New Roman" w:cs="Times New Roman"/>
                <w:color w:val="000000"/>
                <w:sz w:val="24"/>
                <w:szCs w:val="24"/>
              </w:rPr>
            </w:pP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Химия</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sz w:val="24"/>
                <w:szCs w:val="24"/>
              </w:rPr>
            </w:pP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sz w:val="24"/>
                <w:szCs w:val="24"/>
              </w:rPr>
            </w:pPr>
            <w:r w:rsidRPr="002268C7">
              <w:rPr>
                <w:rFonts w:ascii="Times New Roman" w:hAnsi="Times New Roman" w:cs="Times New Roman"/>
                <w:color w:val="000000"/>
                <w:sz w:val="24"/>
                <w:szCs w:val="24"/>
              </w:rPr>
              <w:t>–</w:t>
            </w:r>
          </w:p>
        </w:tc>
      </w:tr>
      <w:tr w:rsidR="00A8731A" w:rsidRPr="002268C7" w:rsidTr="00A8731A">
        <w:trPr>
          <w:gridAfter w:val="1"/>
          <w:wAfter w:w="869" w:type="dxa"/>
          <w:trHeight w:val="204"/>
        </w:trPr>
        <w:tc>
          <w:tcPr>
            <w:tcW w:w="3394"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ind w:left="75" w:right="75"/>
              <w:jc w:val="both"/>
              <w:rPr>
                <w:rFonts w:ascii="Times New Roman" w:hAnsi="Times New Roman" w:cs="Times New Roman"/>
                <w:color w:val="000000"/>
                <w:sz w:val="24"/>
                <w:szCs w:val="24"/>
              </w:rPr>
            </w:pP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Биология</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r>
      <w:tr w:rsidR="00A8731A" w:rsidRPr="002268C7" w:rsidTr="00A8731A">
        <w:trPr>
          <w:gridAfter w:val="1"/>
          <w:wAfter w:w="869" w:type="dxa"/>
          <w:trHeight w:val="748"/>
        </w:trPr>
        <w:tc>
          <w:tcPr>
            <w:tcW w:w="33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Основы духовно-нравственной культуры народов России</w:t>
            </w:r>
          </w:p>
        </w:tc>
        <w:tc>
          <w:tcPr>
            <w:tcW w:w="29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sz w:val="24"/>
                <w:szCs w:val="24"/>
              </w:rPr>
            </w:pPr>
            <w:r w:rsidRPr="002268C7">
              <w:rPr>
                <w:rFonts w:ascii="Times New Roman" w:hAnsi="Times New Roman" w:cs="Times New Roman"/>
                <w:color w:val="000000"/>
                <w:sz w:val="24"/>
                <w:szCs w:val="24"/>
              </w:rPr>
              <w:t>Основы духовно-нравственной культуры народов России</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8731A" w:rsidRPr="002268C7" w:rsidTr="00A8731A">
        <w:trPr>
          <w:gridAfter w:val="1"/>
          <w:wAfter w:w="869" w:type="dxa"/>
          <w:trHeight w:val="250"/>
        </w:trPr>
        <w:tc>
          <w:tcPr>
            <w:tcW w:w="339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Искусство</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Музыка</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r>
      <w:tr w:rsidR="00A8731A" w:rsidRPr="002268C7" w:rsidTr="00A8731A">
        <w:trPr>
          <w:gridAfter w:val="1"/>
          <w:wAfter w:w="869" w:type="dxa"/>
          <w:trHeight w:val="198"/>
        </w:trPr>
        <w:tc>
          <w:tcPr>
            <w:tcW w:w="339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ind w:left="75" w:right="75"/>
              <w:jc w:val="both"/>
              <w:rPr>
                <w:rFonts w:ascii="Times New Roman" w:hAnsi="Times New Roman" w:cs="Times New Roman"/>
                <w:color w:val="000000"/>
                <w:sz w:val="24"/>
                <w:szCs w:val="24"/>
              </w:rPr>
            </w:pP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Изобразительное искусство</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sidRPr="002268C7">
              <w:rPr>
                <w:rFonts w:ascii="Times New Roman" w:hAnsi="Times New Roman" w:cs="Times New Roman"/>
                <w:color w:val="000000"/>
                <w:sz w:val="24"/>
                <w:szCs w:val="24"/>
              </w:rPr>
              <w:t>1</w:t>
            </w:r>
          </w:p>
        </w:tc>
      </w:tr>
      <w:tr w:rsidR="00A8731A" w:rsidRPr="002268C7" w:rsidTr="00A8731A">
        <w:trPr>
          <w:gridAfter w:val="1"/>
          <w:wAfter w:w="869" w:type="dxa"/>
          <w:trHeight w:val="347"/>
        </w:trPr>
        <w:tc>
          <w:tcPr>
            <w:tcW w:w="339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Технология</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Технология</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sidRPr="002268C7">
              <w:rPr>
                <w:rFonts w:ascii="Times New Roman" w:hAnsi="Times New Roman" w:cs="Times New Roman"/>
                <w:color w:val="000000"/>
                <w:sz w:val="24"/>
                <w:szCs w:val="24"/>
              </w:rPr>
              <w:t>2</w:t>
            </w:r>
          </w:p>
        </w:tc>
      </w:tr>
      <w:tr w:rsidR="00A8731A" w:rsidRPr="002268C7" w:rsidTr="00A8731A">
        <w:trPr>
          <w:gridAfter w:val="1"/>
          <w:wAfter w:w="869" w:type="dxa"/>
          <w:trHeight w:val="552"/>
        </w:trPr>
        <w:tc>
          <w:tcPr>
            <w:tcW w:w="3394"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Физическая культура и основы безопасности жизнедеятельности</w:t>
            </w: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Основы безопасности жизнедеятельности</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sz w:val="24"/>
                <w:szCs w:val="24"/>
              </w:rPr>
            </w:pPr>
            <w:r w:rsidRPr="002268C7">
              <w:rPr>
                <w:rFonts w:ascii="Times New Roman" w:hAnsi="Times New Roman" w:cs="Times New Roman"/>
                <w:color w:val="000000"/>
                <w:sz w:val="24"/>
                <w:szCs w:val="24"/>
              </w:rPr>
              <w:t>–</w:t>
            </w:r>
          </w:p>
        </w:tc>
      </w:tr>
      <w:tr w:rsidR="00A8731A" w:rsidRPr="002268C7" w:rsidTr="00A8731A">
        <w:trPr>
          <w:gridAfter w:val="1"/>
          <w:wAfter w:w="869" w:type="dxa"/>
          <w:trHeight w:val="411"/>
        </w:trPr>
        <w:tc>
          <w:tcPr>
            <w:tcW w:w="3394"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ind w:left="75" w:right="75"/>
              <w:jc w:val="both"/>
              <w:rPr>
                <w:rFonts w:ascii="Times New Roman" w:hAnsi="Times New Roman" w:cs="Times New Roman"/>
                <w:color w:val="000000"/>
                <w:sz w:val="24"/>
                <w:szCs w:val="24"/>
              </w:rPr>
            </w:pPr>
          </w:p>
        </w:tc>
        <w:tc>
          <w:tcPr>
            <w:tcW w:w="29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color w:val="000000"/>
                <w:sz w:val="24"/>
                <w:szCs w:val="24"/>
              </w:rPr>
              <w:t>Адаптивная физическая культура/физическая культура</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sidRPr="002268C7">
              <w:rPr>
                <w:rFonts w:ascii="Times New Roman" w:hAnsi="Times New Roman" w:cs="Times New Roman"/>
                <w:color w:val="000000"/>
                <w:sz w:val="24"/>
                <w:szCs w:val="24"/>
              </w:rPr>
              <w:t>2</w:t>
            </w:r>
          </w:p>
        </w:tc>
      </w:tr>
      <w:tr w:rsidR="00A8731A" w:rsidRPr="002268C7" w:rsidTr="001F64D4">
        <w:trPr>
          <w:trHeight w:val="283"/>
        </w:trPr>
        <w:tc>
          <w:tcPr>
            <w:tcW w:w="6370" w:type="dxa"/>
            <w:gridSpan w:val="2"/>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Итого</w:t>
            </w:r>
          </w:p>
        </w:tc>
        <w:tc>
          <w:tcPr>
            <w:tcW w:w="17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A8731A" w:rsidRDefault="00A8731A" w:rsidP="00A8731A">
            <w:pPr>
              <w:spacing w:after="0" w:line="240" w:lineRule="auto"/>
              <w:jc w:val="center"/>
              <w:rPr>
                <w:rFonts w:ascii="Times New Roman" w:hAnsi="Times New Roman" w:cs="Times New Roman"/>
                <w:b/>
                <w:color w:val="000000"/>
                <w:sz w:val="24"/>
                <w:szCs w:val="24"/>
              </w:rPr>
            </w:pPr>
            <w:r w:rsidRPr="00A8731A">
              <w:rPr>
                <w:rFonts w:ascii="Times New Roman" w:hAnsi="Times New Roman" w:cs="Times New Roman"/>
                <w:b/>
                <w:color w:val="000000"/>
                <w:sz w:val="24"/>
                <w:szCs w:val="24"/>
              </w:rPr>
              <w:t>27</w:t>
            </w:r>
          </w:p>
        </w:tc>
        <w:tc>
          <w:tcPr>
            <w:tcW w:w="1763" w:type="dxa"/>
            <w:tcBorders>
              <w:top w:val="none" w:sz="0" w:space="0" w:color="000000"/>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30</w:t>
            </w:r>
          </w:p>
        </w:tc>
        <w:tc>
          <w:tcPr>
            <w:tcW w:w="869" w:type="dxa"/>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p>
        </w:tc>
      </w:tr>
      <w:tr w:rsidR="00A8731A" w:rsidRPr="002268C7" w:rsidTr="001F64D4">
        <w:trPr>
          <w:trHeight w:val="300"/>
        </w:trPr>
        <w:tc>
          <w:tcPr>
            <w:tcW w:w="6370"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Часть, формируемая участниками образовательных отношений</w:t>
            </w:r>
          </w:p>
        </w:tc>
        <w:tc>
          <w:tcPr>
            <w:tcW w:w="1763" w:type="dxa"/>
            <w:tcBorders>
              <w:top w:val="none" w:sz="0" w:space="0" w:color="000000"/>
              <w:left w:val="single" w:sz="4" w:space="0" w:color="auto"/>
              <w:bottom w:val="single" w:sz="4" w:space="0" w:color="auto"/>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63" w:type="dxa"/>
            <w:tcBorders>
              <w:top w:val="none" w:sz="0" w:space="0" w:color="000000"/>
              <w:left w:val="single" w:sz="4" w:space="0" w:color="auto"/>
              <w:bottom w:val="single" w:sz="4" w:space="0" w:color="auto"/>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69" w:type="dxa"/>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p>
        </w:tc>
      </w:tr>
      <w:tr w:rsidR="00A8731A" w:rsidRPr="002268C7" w:rsidTr="001F64D4">
        <w:trPr>
          <w:trHeight w:val="234"/>
        </w:trPr>
        <w:tc>
          <w:tcPr>
            <w:tcW w:w="6370"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A8731A" w:rsidRPr="006C3EAB" w:rsidRDefault="00A8731A" w:rsidP="00A8731A">
            <w:pPr>
              <w:widowControl w:val="0"/>
              <w:spacing w:after="0" w:line="240" w:lineRule="auto"/>
              <w:rPr>
                <w:rFonts w:ascii="Times New Roman" w:eastAsia="Courier New" w:hAnsi="Times New Roman" w:cs="Times New Roman"/>
                <w:sz w:val="24"/>
                <w:szCs w:val="24"/>
              </w:rPr>
            </w:pPr>
            <w:r w:rsidRPr="006C3EAB">
              <w:rPr>
                <w:rFonts w:ascii="Times New Roman" w:eastAsia="Courier New" w:hAnsi="Times New Roman" w:cs="Times New Roman"/>
                <w:sz w:val="24"/>
                <w:szCs w:val="24"/>
              </w:rPr>
              <w:t>ОБЖ</w:t>
            </w:r>
          </w:p>
        </w:tc>
        <w:tc>
          <w:tcPr>
            <w:tcW w:w="1763"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A8731A" w:rsidRPr="00C02A68" w:rsidRDefault="00A8731A" w:rsidP="00A8731A">
            <w:pPr>
              <w:widowControl w:val="0"/>
              <w:spacing w:after="0" w:line="240" w:lineRule="auto"/>
              <w:jc w:val="center"/>
              <w:rPr>
                <w:rFonts w:eastAsia="Times New Roman"/>
                <w:sz w:val="24"/>
                <w:szCs w:val="24"/>
              </w:rPr>
            </w:pPr>
            <w:r>
              <w:rPr>
                <w:rFonts w:eastAsia="Times New Roman"/>
                <w:sz w:val="24"/>
                <w:szCs w:val="24"/>
              </w:rPr>
              <w:t>1</w:t>
            </w:r>
          </w:p>
        </w:tc>
        <w:tc>
          <w:tcPr>
            <w:tcW w:w="1763" w:type="dxa"/>
            <w:tcBorders>
              <w:top w:val="single" w:sz="4" w:space="0" w:color="auto"/>
              <w:left w:val="single" w:sz="4" w:space="0" w:color="auto"/>
              <w:bottom w:val="single" w:sz="4" w:space="0" w:color="auto"/>
              <w:right w:val="single" w:sz="4" w:space="0" w:color="auto"/>
            </w:tcBorders>
            <w:vAlign w:val="center"/>
          </w:tcPr>
          <w:p w:rsidR="00A8731A" w:rsidRPr="00C02A68" w:rsidRDefault="00A8731A" w:rsidP="00A8731A">
            <w:pPr>
              <w:widowControl w:val="0"/>
              <w:spacing w:after="0" w:line="240" w:lineRule="auto"/>
              <w:jc w:val="center"/>
              <w:rPr>
                <w:rFonts w:eastAsia="Times New Roman"/>
                <w:sz w:val="24"/>
                <w:szCs w:val="24"/>
              </w:rPr>
            </w:pPr>
            <w:r>
              <w:rPr>
                <w:rFonts w:eastAsia="Times New Roman"/>
                <w:sz w:val="24"/>
                <w:szCs w:val="24"/>
              </w:rPr>
              <w:t>1</w:t>
            </w:r>
          </w:p>
        </w:tc>
        <w:tc>
          <w:tcPr>
            <w:tcW w:w="869" w:type="dxa"/>
            <w:vAlign w:val="center"/>
          </w:tcPr>
          <w:p w:rsidR="00A8731A" w:rsidRPr="00C02A68" w:rsidRDefault="00A8731A" w:rsidP="00A8731A">
            <w:pPr>
              <w:widowControl w:val="0"/>
              <w:spacing w:after="0" w:line="240" w:lineRule="auto"/>
              <w:jc w:val="center"/>
              <w:rPr>
                <w:rFonts w:eastAsia="Times New Roman"/>
                <w:sz w:val="24"/>
                <w:szCs w:val="24"/>
              </w:rPr>
            </w:pPr>
          </w:p>
        </w:tc>
      </w:tr>
      <w:tr w:rsidR="00A8731A" w:rsidRPr="002268C7" w:rsidTr="001F64D4">
        <w:trPr>
          <w:trHeight w:val="300"/>
        </w:trPr>
        <w:tc>
          <w:tcPr>
            <w:tcW w:w="6370"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A8731A" w:rsidRPr="006C3EAB" w:rsidRDefault="00A8731A" w:rsidP="00A8731A">
            <w:pPr>
              <w:widowControl w:val="0"/>
              <w:spacing w:after="0" w:line="240" w:lineRule="auto"/>
              <w:rPr>
                <w:rFonts w:ascii="Times New Roman" w:eastAsia="Courier New" w:hAnsi="Times New Roman" w:cs="Times New Roman"/>
                <w:sz w:val="24"/>
                <w:szCs w:val="24"/>
              </w:rPr>
            </w:pPr>
            <w:r>
              <w:rPr>
                <w:rFonts w:ascii="Times New Roman" w:eastAsia="Courier New" w:hAnsi="Times New Roman" w:cs="Times New Roman"/>
                <w:sz w:val="24"/>
                <w:szCs w:val="24"/>
              </w:rPr>
              <w:t>Смысловой чтение</w:t>
            </w:r>
          </w:p>
        </w:tc>
        <w:tc>
          <w:tcPr>
            <w:tcW w:w="1763"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A8731A" w:rsidRPr="00C02A68" w:rsidRDefault="00A8731A" w:rsidP="00A8731A">
            <w:pPr>
              <w:widowControl w:val="0"/>
              <w:spacing w:after="0" w:line="240" w:lineRule="auto"/>
              <w:jc w:val="center"/>
              <w:rPr>
                <w:rFonts w:eastAsia="Times New Roman"/>
                <w:sz w:val="24"/>
                <w:szCs w:val="24"/>
              </w:rPr>
            </w:pPr>
            <w:r>
              <w:rPr>
                <w:rFonts w:eastAsia="Times New Roman"/>
                <w:sz w:val="24"/>
                <w:szCs w:val="24"/>
              </w:rPr>
              <w:t>0,5</w:t>
            </w:r>
          </w:p>
        </w:tc>
        <w:tc>
          <w:tcPr>
            <w:tcW w:w="1763" w:type="dxa"/>
            <w:tcBorders>
              <w:top w:val="single" w:sz="4" w:space="0" w:color="auto"/>
              <w:left w:val="single" w:sz="4" w:space="0" w:color="auto"/>
              <w:bottom w:val="single" w:sz="4" w:space="0" w:color="auto"/>
              <w:right w:val="single" w:sz="4" w:space="0" w:color="auto"/>
            </w:tcBorders>
            <w:vAlign w:val="center"/>
          </w:tcPr>
          <w:p w:rsidR="00A8731A" w:rsidRPr="00C02A68" w:rsidRDefault="00A8731A" w:rsidP="00A8731A">
            <w:pPr>
              <w:widowControl w:val="0"/>
              <w:spacing w:after="0" w:line="240" w:lineRule="auto"/>
              <w:jc w:val="center"/>
              <w:rPr>
                <w:rFonts w:eastAsia="Times New Roman"/>
                <w:sz w:val="24"/>
                <w:szCs w:val="24"/>
              </w:rPr>
            </w:pPr>
            <w:r>
              <w:rPr>
                <w:rFonts w:eastAsia="Times New Roman"/>
                <w:sz w:val="24"/>
                <w:szCs w:val="24"/>
              </w:rPr>
              <w:t>1</w:t>
            </w:r>
          </w:p>
        </w:tc>
        <w:tc>
          <w:tcPr>
            <w:tcW w:w="869" w:type="dxa"/>
            <w:vAlign w:val="center"/>
          </w:tcPr>
          <w:p w:rsidR="00A8731A" w:rsidRPr="00C02A68" w:rsidRDefault="00A8731A" w:rsidP="00A8731A">
            <w:pPr>
              <w:widowControl w:val="0"/>
              <w:spacing w:after="0" w:line="240" w:lineRule="auto"/>
              <w:jc w:val="center"/>
              <w:rPr>
                <w:rFonts w:eastAsia="Times New Roman"/>
                <w:sz w:val="24"/>
                <w:szCs w:val="24"/>
              </w:rPr>
            </w:pPr>
          </w:p>
        </w:tc>
      </w:tr>
      <w:tr w:rsidR="00A8731A" w:rsidRPr="002268C7" w:rsidTr="001F64D4">
        <w:trPr>
          <w:trHeight w:val="300"/>
        </w:trPr>
        <w:tc>
          <w:tcPr>
            <w:tcW w:w="6370"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A8731A" w:rsidRDefault="00A8731A" w:rsidP="00A8731A">
            <w:pPr>
              <w:widowControl w:val="0"/>
              <w:spacing w:after="0" w:line="240" w:lineRule="auto"/>
              <w:rPr>
                <w:rFonts w:ascii="Times New Roman" w:eastAsia="Courier New" w:hAnsi="Times New Roman" w:cs="Times New Roman"/>
                <w:sz w:val="24"/>
                <w:szCs w:val="24"/>
              </w:rPr>
            </w:pPr>
            <w:r>
              <w:rPr>
                <w:rFonts w:ascii="Times New Roman" w:eastAsia="Courier New" w:hAnsi="Times New Roman" w:cs="Times New Roman"/>
                <w:sz w:val="24"/>
                <w:szCs w:val="24"/>
              </w:rPr>
              <w:t>Математическая грамотность</w:t>
            </w:r>
          </w:p>
        </w:tc>
        <w:tc>
          <w:tcPr>
            <w:tcW w:w="1763"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A8731A" w:rsidRDefault="00A8731A" w:rsidP="00A8731A">
            <w:pPr>
              <w:widowControl w:val="0"/>
              <w:spacing w:after="0" w:line="240" w:lineRule="auto"/>
              <w:jc w:val="center"/>
              <w:rPr>
                <w:rFonts w:eastAsia="Times New Roman"/>
                <w:sz w:val="24"/>
                <w:szCs w:val="24"/>
              </w:rPr>
            </w:pPr>
            <w:r>
              <w:rPr>
                <w:rFonts w:eastAsia="Times New Roman"/>
                <w:sz w:val="24"/>
                <w:szCs w:val="24"/>
              </w:rPr>
              <w:t>0,5</w:t>
            </w:r>
          </w:p>
        </w:tc>
        <w:tc>
          <w:tcPr>
            <w:tcW w:w="1763" w:type="dxa"/>
            <w:tcBorders>
              <w:top w:val="single" w:sz="4" w:space="0" w:color="auto"/>
              <w:left w:val="single" w:sz="4" w:space="0" w:color="auto"/>
              <w:bottom w:val="single" w:sz="4" w:space="0" w:color="auto"/>
              <w:right w:val="single" w:sz="4" w:space="0" w:color="auto"/>
            </w:tcBorders>
            <w:vAlign w:val="center"/>
          </w:tcPr>
          <w:p w:rsidR="00A8731A" w:rsidRDefault="00A8731A" w:rsidP="00A8731A">
            <w:pPr>
              <w:widowControl w:val="0"/>
              <w:spacing w:after="0" w:line="240" w:lineRule="auto"/>
              <w:jc w:val="center"/>
              <w:rPr>
                <w:rFonts w:eastAsia="Times New Roman"/>
                <w:sz w:val="24"/>
                <w:szCs w:val="24"/>
              </w:rPr>
            </w:pPr>
          </w:p>
        </w:tc>
        <w:tc>
          <w:tcPr>
            <w:tcW w:w="869" w:type="dxa"/>
            <w:vAlign w:val="center"/>
          </w:tcPr>
          <w:p w:rsidR="00A8731A" w:rsidRPr="00C02A68" w:rsidRDefault="00A8731A" w:rsidP="00A8731A">
            <w:pPr>
              <w:widowControl w:val="0"/>
              <w:spacing w:after="0" w:line="240" w:lineRule="auto"/>
              <w:jc w:val="center"/>
              <w:rPr>
                <w:rFonts w:eastAsia="Times New Roman"/>
                <w:sz w:val="24"/>
                <w:szCs w:val="24"/>
              </w:rPr>
            </w:pPr>
          </w:p>
        </w:tc>
      </w:tr>
      <w:tr w:rsidR="00A8731A" w:rsidRPr="002268C7" w:rsidTr="001F64D4">
        <w:trPr>
          <w:trHeight w:val="231"/>
        </w:trPr>
        <w:tc>
          <w:tcPr>
            <w:tcW w:w="6370"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Максимально допустимая недельная нагрузка </w:t>
            </w:r>
            <w:r w:rsidRPr="002268C7">
              <w:rPr>
                <w:rFonts w:ascii="Times New Roman" w:hAnsi="Times New Roman" w:cs="Times New Roman"/>
                <w:color w:val="000000"/>
                <w:sz w:val="24"/>
                <w:szCs w:val="24"/>
              </w:rPr>
              <w:t>(при пятидневной учебной неделе)</w:t>
            </w:r>
          </w:p>
        </w:tc>
        <w:tc>
          <w:tcPr>
            <w:tcW w:w="17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8731A" w:rsidRPr="00A8731A" w:rsidRDefault="00A8731A" w:rsidP="00A8731A">
            <w:pPr>
              <w:spacing w:after="0" w:line="240" w:lineRule="auto"/>
              <w:jc w:val="center"/>
              <w:rPr>
                <w:rFonts w:ascii="Times New Roman" w:hAnsi="Times New Roman" w:cs="Times New Roman"/>
                <w:b/>
                <w:color w:val="000000"/>
                <w:sz w:val="24"/>
                <w:szCs w:val="24"/>
              </w:rPr>
            </w:pPr>
            <w:r w:rsidRPr="00A8731A">
              <w:rPr>
                <w:rFonts w:ascii="Times New Roman" w:hAnsi="Times New Roman" w:cs="Times New Roman"/>
                <w:b/>
                <w:color w:val="000000"/>
                <w:sz w:val="24"/>
                <w:szCs w:val="24"/>
              </w:rPr>
              <w:t>29</w:t>
            </w:r>
          </w:p>
        </w:tc>
        <w:tc>
          <w:tcPr>
            <w:tcW w:w="1763" w:type="dxa"/>
            <w:tcBorders>
              <w:top w:val="single" w:sz="4" w:space="0" w:color="auto"/>
              <w:left w:val="single" w:sz="4" w:space="0" w:color="auto"/>
              <w:bottom w:val="single" w:sz="4" w:space="0" w:color="auto"/>
              <w:right w:val="single" w:sz="4" w:space="0" w:color="auto"/>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32</w:t>
            </w:r>
          </w:p>
        </w:tc>
        <w:tc>
          <w:tcPr>
            <w:tcW w:w="869" w:type="dxa"/>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p>
        </w:tc>
      </w:tr>
      <w:tr w:rsidR="00A8731A" w:rsidRPr="002268C7" w:rsidTr="001F64D4">
        <w:trPr>
          <w:trHeight w:val="231"/>
        </w:trPr>
        <w:tc>
          <w:tcPr>
            <w:tcW w:w="6370"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both"/>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Внеурочная деятельность</w:t>
            </w:r>
            <w:r w:rsidRPr="002268C7">
              <w:rPr>
                <w:rFonts w:ascii="Times New Roman" w:hAnsi="Times New Roman" w:cs="Times New Roman"/>
                <w:color w:val="000000"/>
                <w:sz w:val="24"/>
                <w:szCs w:val="24"/>
              </w:rPr>
              <w:t xml:space="preserve"> (включая коррекционно-развивающую область):</w:t>
            </w:r>
          </w:p>
        </w:tc>
        <w:tc>
          <w:tcPr>
            <w:tcW w:w="1763"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10</w:t>
            </w:r>
          </w:p>
        </w:tc>
        <w:tc>
          <w:tcPr>
            <w:tcW w:w="1763" w:type="dxa"/>
            <w:tcBorders>
              <w:top w:val="single" w:sz="4" w:space="0" w:color="auto"/>
              <w:left w:val="none" w:sz="0" w:space="0" w:color="000000"/>
              <w:bottom w:val="single" w:sz="6" w:space="0" w:color="000000"/>
              <w:right w:val="single" w:sz="6" w:space="0" w:color="000000"/>
            </w:tcBorders>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r w:rsidRPr="002268C7">
              <w:rPr>
                <w:rFonts w:ascii="Times New Roman" w:hAnsi="Times New Roman" w:cs="Times New Roman"/>
                <w:b/>
                <w:bCs/>
                <w:color w:val="000000"/>
                <w:sz w:val="24"/>
                <w:szCs w:val="24"/>
              </w:rPr>
              <w:t>10</w:t>
            </w:r>
          </w:p>
        </w:tc>
        <w:tc>
          <w:tcPr>
            <w:tcW w:w="869" w:type="dxa"/>
            <w:vAlign w:val="center"/>
          </w:tcPr>
          <w:p w:rsidR="00A8731A" w:rsidRPr="002268C7" w:rsidRDefault="00A8731A" w:rsidP="00A8731A">
            <w:pPr>
              <w:spacing w:after="0" w:line="240" w:lineRule="auto"/>
              <w:jc w:val="center"/>
              <w:rPr>
                <w:rFonts w:ascii="Times New Roman" w:hAnsi="Times New Roman" w:cs="Times New Roman"/>
                <w:color w:val="000000"/>
                <w:sz w:val="24"/>
                <w:szCs w:val="24"/>
              </w:rPr>
            </w:pPr>
          </w:p>
        </w:tc>
      </w:tr>
      <w:tr w:rsidR="00A8731A" w:rsidRPr="002268C7" w:rsidTr="001F64D4">
        <w:trPr>
          <w:trHeight w:val="231"/>
        </w:trPr>
        <w:tc>
          <w:tcPr>
            <w:tcW w:w="63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Default="00A8731A" w:rsidP="00A8731A">
            <w:pPr>
              <w:pStyle w:val="formattext"/>
              <w:spacing w:after="0"/>
            </w:pPr>
            <w:r>
              <w:t>Внеурочная деятельность (включая коррекционно-</w:t>
            </w:r>
            <w:r>
              <w:br/>
              <w:t>развивающую область)</w:t>
            </w:r>
          </w:p>
        </w:tc>
        <w:tc>
          <w:tcPr>
            <w:tcW w:w="1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Default="00A8731A" w:rsidP="00A8731A">
            <w:pPr>
              <w:pStyle w:val="align-center"/>
              <w:spacing w:after="0"/>
            </w:pPr>
            <w:r>
              <w:t>10</w:t>
            </w:r>
          </w:p>
        </w:tc>
        <w:tc>
          <w:tcPr>
            <w:tcW w:w="1763" w:type="dxa"/>
            <w:tcBorders>
              <w:top w:val="single" w:sz="6" w:space="0" w:color="000000"/>
              <w:left w:val="single" w:sz="6" w:space="0" w:color="000000"/>
              <w:bottom w:val="single" w:sz="6" w:space="0" w:color="000000"/>
              <w:right w:val="single" w:sz="6" w:space="0" w:color="000000"/>
            </w:tcBorders>
            <w:vAlign w:val="center"/>
          </w:tcPr>
          <w:p w:rsidR="00A8731A" w:rsidRDefault="00A8731A" w:rsidP="00A8731A">
            <w:pPr>
              <w:pStyle w:val="align-center"/>
              <w:spacing w:after="0"/>
            </w:pPr>
            <w:r>
              <w:t>10</w:t>
            </w:r>
          </w:p>
        </w:tc>
        <w:tc>
          <w:tcPr>
            <w:tcW w:w="869" w:type="dxa"/>
            <w:vAlign w:val="center"/>
          </w:tcPr>
          <w:p w:rsidR="00A8731A" w:rsidRDefault="00A8731A" w:rsidP="00A8731A">
            <w:pPr>
              <w:pStyle w:val="align-center"/>
              <w:spacing w:after="0"/>
            </w:pPr>
          </w:p>
        </w:tc>
      </w:tr>
      <w:tr w:rsidR="00A8731A" w:rsidRPr="002268C7" w:rsidTr="001F64D4">
        <w:trPr>
          <w:trHeight w:val="231"/>
        </w:trPr>
        <w:tc>
          <w:tcPr>
            <w:tcW w:w="63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Default="00A8731A" w:rsidP="00A8731A">
            <w:pPr>
              <w:pStyle w:val="formattext"/>
              <w:spacing w:after="0"/>
            </w:pPr>
            <w:r>
              <w:t xml:space="preserve">Коррекционный курс: "Коррекционно-развивающие занятия: </w:t>
            </w:r>
            <w:proofErr w:type="spellStart"/>
            <w:r>
              <w:t>психокоррекционные</w:t>
            </w:r>
            <w:proofErr w:type="spellEnd"/>
            <w:r>
              <w:t xml:space="preserve"> (психологические и дефектологические)"</w:t>
            </w:r>
          </w:p>
        </w:tc>
        <w:tc>
          <w:tcPr>
            <w:tcW w:w="1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Default="00A8731A" w:rsidP="00A8731A">
            <w:pPr>
              <w:pStyle w:val="align-center"/>
              <w:spacing w:after="0"/>
            </w:pPr>
            <w:r>
              <w:t>3</w:t>
            </w:r>
          </w:p>
        </w:tc>
        <w:tc>
          <w:tcPr>
            <w:tcW w:w="1763" w:type="dxa"/>
            <w:tcBorders>
              <w:top w:val="single" w:sz="6" w:space="0" w:color="000000"/>
              <w:left w:val="single" w:sz="6" w:space="0" w:color="000000"/>
              <w:bottom w:val="single" w:sz="6" w:space="0" w:color="000000"/>
              <w:right w:val="single" w:sz="6" w:space="0" w:color="000000"/>
            </w:tcBorders>
            <w:vAlign w:val="center"/>
          </w:tcPr>
          <w:p w:rsidR="00A8731A" w:rsidRDefault="00A8731A" w:rsidP="00A8731A">
            <w:pPr>
              <w:pStyle w:val="align-center"/>
              <w:spacing w:after="0"/>
            </w:pPr>
            <w:r>
              <w:t>3</w:t>
            </w:r>
          </w:p>
        </w:tc>
        <w:tc>
          <w:tcPr>
            <w:tcW w:w="869" w:type="dxa"/>
            <w:vAlign w:val="center"/>
          </w:tcPr>
          <w:p w:rsidR="00A8731A" w:rsidRDefault="00A8731A" w:rsidP="00A8731A">
            <w:pPr>
              <w:pStyle w:val="align-center"/>
              <w:spacing w:after="0"/>
            </w:pPr>
          </w:p>
        </w:tc>
      </w:tr>
      <w:tr w:rsidR="00A8731A" w:rsidRPr="002268C7" w:rsidTr="001F64D4">
        <w:trPr>
          <w:trHeight w:val="231"/>
        </w:trPr>
        <w:tc>
          <w:tcPr>
            <w:tcW w:w="63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Default="00A8731A" w:rsidP="00A8731A">
            <w:pPr>
              <w:pStyle w:val="formattext"/>
              <w:spacing w:after="0"/>
            </w:pPr>
            <w:r>
              <w:t>Коррекционный курс: "Логопедические занятия"</w:t>
            </w:r>
          </w:p>
        </w:tc>
        <w:tc>
          <w:tcPr>
            <w:tcW w:w="1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Default="00A8731A" w:rsidP="00A8731A">
            <w:pPr>
              <w:pStyle w:val="align-center"/>
              <w:spacing w:after="0"/>
            </w:pPr>
            <w:r>
              <w:t>2</w:t>
            </w:r>
          </w:p>
        </w:tc>
        <w:tc>
          <w:tcPr>
            <w:tcW w:w="1763" w:type="dxa"/>
            <w:tcBorders>
              <w:top w:val="single" w:sz="6" w:space="0" w:color="000000"/>
              <w:left w:val="single" w:sz="6" w:space="0" w:color="000000"/>
              <w:bottom w:val="single" w:sz="6" w:space="0" w:color="000000"/>
              <w:right w:val="single" w:sz="6" w:space="0" w:color="000000"/>
            </w:tcBorders>
            <w:vAlign w:val="center"/>
          </w:tcPr>
          <w:p w:rsidR="00A8731A" w:rsidRDefault="00A8731A" w:rsidP="00A8731A">
            <w:pPr>
              <w:pStyle w:val="align-center"/>
              <w:spacing w:after="0"/>
            </w:pPr>
            <w:r>
              <w:t>2</w:t>
            </w:r>
          </w:p>
        </w:tc>
        <w:tc>
          <w:tcPr>
            <w:tcW w:w="869" w:type="dxa"/>
            <w:vAlign w:val="center"/>
          </w:tcPr>
          <w:p w:rsidR="00A8731A" w:rsidRDefault="00A8731A" w:rsidP="00A8731A">
            <w:pPr>
              <w:pStyle w:val="align-center"/>
              <w:spacing w:after="0"/>
            </w:pPr>
          </w:p>
        </w:tc>
      </w:tr>
      <w:tr w:rsidR="00A8731A" w:rsidRPr="002268C7" w:rsidTr="001F64D4">
        <w:trPr>
          <w:trHeight w:val="231"/>
        </w:trPr>
        <w:tc>
          <w:tcPr>
            <w:tcW w:w="63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Default="00A8731A" w:rsidP="00A8731A">
            <w:pPr>
              <w:pStyle w:val="formattext"/>
              <w:spacing w:after="0"/>
            </w:pPr>
            <w:r>
              <w:t xml:space="preserve">Другие направления внеурочной деятельности </w:t>
            </w:r>
          </w:p>
        </w:tc>
        <w:tc>
          <w:tcPr>
            <w:tcW w:w="17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8731A" w:rsidRDefault="00A8731A" w:rsidP="00A8731A">
            <w:pPr>
              <w:pStyle w:val="align-center"/>
              <w:spacing w:after="0"/>
            </w:pPr>
            <w:r>
              <w:t>5</w:t>
            </w:r>
          </w:p>
        </w:tc>
        <w:tc>
          <w:tcPr>
            <w:tcW w:w="1763" w:type="dxa"/>
            <w:tcBorders>
              <w:top w:val="single" w:sz="6" w:space="0" w:color="000000"/>
              <w:left w:val="single" w:sz="6" w:space="0" w:color="000000"/>
              <w:bottom w:val="single" w:sz="6" w:space="0" w:color="000000"/>
              <w:right w:val="single" w:sz="6" w:space="0" w:color="000000"/>
            </w:tcBorders>
            <w:vAlign w:val="center"/>
          </w:tcPr>
          <w:p w:rsidR="00A8731A" w:rsidRDefault="00A8731A" w:rsidP="00A8731A">
            <w:pPr>
              <w:pStyle w:val="align-center"/>
              <w:spacing w:after="0"/>
            </w:pPr>
            <w:r>
              <w:t>5</w:t>
            </w:r>
          </w:p>
        </w:tc>
        <w:tc>
          <w:tcPr>
            <w:tcW w:w="869" w:type="dxa"/>
            <w:vAlign w:val="center"/>
          </w:tcPr>
          <w:p w:rsidR="00A8731A" w:rsidRDefault="00A8731A" w:rsidP="00A8731A">
            <w:pPr>
              <w:pStyle w:val="align-center"/>
              <w:spacing w:after="0"/>
            </w:pPr>
          </w:p>
        </w:tc>
      </w:tr>
    </w:tbl>
    <w:p w:rsidR="00BD5C9E" w:rsidRDefault="00BD5C9E" w:rsidP="00CA2AD3">
      <w:pPr>
        <w:spacing w:after="0" w:line="240" w:lineRule="auto"/>
        <w:jc w:val="center"/>
        <w:rPr>
          <w:rFonts w:ascii="Times New Roman" w:hAnsi="Times New Roman" w:cs="Times New Roman"/>
          <w:sz w:val="24"/>
          <w:szCs w:val="24"/>
        </w:rPr>
      </w:pPr>
    </w:p>
    <w:p w:rsidR="00121B78" w:rsidRPr="00121B78" w:rsidRDefault="008F2380" w:rsidP="00121B78">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4.</w:t>
      </w:r>
      <w:r w:rsidR="00121B78" w:rsidRPr="00121B78">
        <w:rPr>
          <w:rFonts w:ascii="Times New Roman" w:hAnsi="Times New Roman" w:cs="Times New Roman"/>
          <w:b/>
          <w:bCs/>
          <w:color w:val="000000"/>
          <w:sz w:val="24"/>
          <w:szCs w:val="24"/>
        </w:rPr>
        <w:t>Учебный план АООП общего образования</w:t>
      </w:r>
      <w:r>
        <w:rPr>
          <w:rFonts w:ascii="Times New Roman" w:hAnsi="Times New Roman" w:cs="Times New Roman"/>
          <w:b/>
          <w:bCs/>
          <w:color w:val="000000"/>
          <w:sz w:val="24"/>
          <w:szCs w:val="24"/>
        </w:rPr>
        <w:t xml:space="preserve"> </w:t>
      </w:r>
      <w:r w:rsidR="00121B78" w:rsidRPr="00121B78">
        <w:rPr>
          <w:rFonts w:ascii="Times New Roman" w:hAnsi="Times New Roman" w:cs="Times New Roman"/>
          <w:b/>
          <w:bCs/>
          <w:color w:val="000000"/>
          <w:sz w:val="24"/>
          <w:szCs w:val="24"/>
        </w:rPr>
        <w:t xml:space="preserve">обучающихся с умственной </w:t>
      </w:r>
      <w:r w:rsidR="00F86150" w:rsidRPr="00121B78">
        <w:rPr>
          <w:rFonts w:ascii="Times New Roman" w:hAnsi="Times New Roman" w:cs="Times New Roman"/>
          <w:b/>
          <w:bCs/>
          <w:color w:val="000000"/>
          <w:sz w:val="24"/>
          <w:szCs w:val="24"/>
        </w:rPr>
        <w:t>отсталостью</w:t>
      </w:r>
      <w:r w:rsidR="00F86150" w:rsidRPr="00121B78">
        <w:rPr>
          <w:rFonts w:ascii="Times New Roman" w:hAnsi="Times New Roman" w:cs="Times New Roman"/>
          <w:sz w:val="24"/>
          <w:szCs w:val="24"/>
        </w:rPr>
        <w:t xml:space="preserve"> (</w:t>
      </w:r>
      <w:r w:rsidR="00121B78" w:rsidRPr="00121B78">
        <w:rPr>
          <w:rFonts w:ascii="Times New Roman" w:hAnsi="Times New Roman" w:cs="Times New Roman"/>
          <w:b/>
          <w:bCs/>
          <w:color w:val="000000"/>
          <w:sz w:val="24"/>
          <w:szCs w:val="24"/>
        </w:rPr>
        <w:t>интеллектуальными нарушениями)</w:t>
      </w:r>
    </w:p>
    <w:p w:rsidR="00121B78" w:rsidRPr="00121B78" w:rsidRDefault="00121B78" w:rsidP="008F2380">
      <w:pPr>
        <w:spacing w:after="0" w:line="240" w:lineRule="auto"/>
        <w:jc w:val="both"/>
        <w:rPr>
          <w:rFonts w:ascii="Times New Roman" w:hAnsi="Times New Roman" w:cs="Times New Roman"/>
          <w:color w:val="000000"/>
          <w:sz w:val="24"/>
          <w:szCs w:val="24"/>
        </w:rPr>
      </w:pPr>
      <w:r w:rsidRPr="00121B78">
        <w:rPr>
          <w:rFonts w:ascii="Times New Roman" w:hAnsi="Times New Roman" w:cs="Times New Roman"/>
          <w:color w:val="000000"/>
          <w:sz w:val="24"/>
          <w:szCs w:val="24"/>
        </w:rPr>
        <w:t xml:space="preserve">Учебный план начального этапа обучения составляется на четыре года или пять лет в зависимости от сроков реализации образовательной программы. Решение о пролонгации </w:t>
      </w:r>
      <w:r w:rsidR="008F2380" w:rsidRPr="00121B78">
        <w:rPr>
          <w:rFonts w:ascii="Times New Roman" w:hAnsi="Times New Roman" w:cs="Times New Roman"/>
          <w:color w:val="000000"/>
          <w:sz w:val="24"/>
          <w:szCs w:val="24"/>
        </w:rPr>
        <w:t xml:space="preserve">сроков </w:t>
      </w:r>
      <w:r w:rsidR="008F2380">
        <w:rPr>
          <w:rFonts w:ascii="Times New Roman" w:hAnsi="Times New Roman" w:cs="Times New Roman"/>
          <w:color w:val="000000"/>
          <w:sz w:val="24"/>
          <w:szCs w:val="24"/>
        </w:rPr>
        <w:t>образовательная</w:t>
      </w:r>
      <w:r w:rsidRPr="00121B78">
        <w:rPr>
          <w:rFonts w:ascii="Times New Roman" w:hAnsi="Times New Roman" w:cs="Times New Roman"/>
          <w:color w:val="000000"/>
          <w:sz w:val="24"/>
          <w:szCs w:val="24"/>
        </w:rPr>
        <w:t xml:space="preserve"> организация принимает с учетом психофизических особенностей обучающихся.</w:t>
      </w:r>
    </w:p>
    <w:p w:rsidR="00121B78" w:rsidRPr="00121B78" w:rsidRDefault="00121B78" w:rsidP="008F2380">
      <w:pPr>
        <w:spacing w:after="0" w:line="240" w:lineRule="auto"/>
        <w:jc w:val="both"/>
        <w:rPr>
          <w:rFonts w:ascii="Times New Roman" w:hAnsi="Times New Roman" w:cs="Times New Roman"/>
          <w:color w:val="000000"/>
          <w:sz w:val="24"/>
          <w:szCs w:val="24"/>
        </w:rPr>
      </w:pPr>
      <w:r w:rsidRPr="00121B78">
        <w:rPr>
          <w:rFonts w:ascii="Times New Roman" w:hAnsi="Times New Roman" w:cs="Times New Roman"/>
          <w:color w:val="000000"/>
          <w:sz w:val="24"/>
          <w:szCs w:val="24"/>
        </w:rPr>
        <w:t>Учебный план состоит из двух частей — обязательной части и части, формируемой участниками образовательных отношений.</w:t>
      </w:r>
    </w:p>
    <w:p w:rsidR="00121B78" w:rsidRPr="00121B78" w:rsidRDefault="00121B78" w:rsidP="008F2380">
      <w:pPr>
        <w:spacing w:after="0" w:line="240" w:lineRule="auto"/>
        <w:jc w:val="both"/>
        <w:rPr>
          <w:rFonts w:ascii="Times New Roman" w:hAnsi="Times New Roman" w:cs="Times New Roman"/>
          <w:color w:val="000000"/>
          <w:sz w:val="24"/>
          <w:szCs w:val="24"/>
        </w:rPr>
      </w:pPr>
      <w:r w:rsidRPr="00121B78">
        <w:rPr>
          <w:rFonts w:ascii="Times New Roman" w:hAnsi="Times New Roman" w:cs="Times New Roman"/>
          <w:b/>
          <w:bCs/>
          <w:color w:val="000000"/>
          <w:sz w:val="24"/>
          <w:szCs w:val="24"/>
        </w:rPr>
        <w:lastRenderedPageBreak/>
        <w:t xml:space="preserve">Обязательная часть учебного плана </w:t>
      </w:r>
      <w:r w:rsidRPr="00121B78">
        <w:rPr>
          <w:rFonts w:ascii="Times New Roman" w:hAnsi="Times New Roman" w:cs="Times New Roman"/>
          <w:color w:val="000000"/>
          <w:sz w:val="24"/>
          <w:szCs w:val="24"/>
        </w:rPr>
        <w:t>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121B78" w:rsidRPr="00121B78" w:rsidRDefault="00121B78" w:rsidP="008F2380">
      <w:pPr>
        <w:numPr>
          <w:ilvl w:val="0"/>
          <w:numId w:val="7"/>
        </w:numPr>
        <w:spacing w:after="0" w:line="240" w:lineRule="auto"/>
        <w:ind w:left="780" w:right="180"/>
        <w:contextualSpacing/>
        <w:jc w:val="both"/>
        <w:rPr>
          <w:rFonts w:ascii="Times New Roman" w:hAnsi="Times New Roman" w:cs="Times New Roman"/>
          <w:color w:val="000000"/>
          <w:sz w:val="24"/>
          <w:szCs w:val="24"/>
        </w:rPr>
      </w:pPr>
      <w:r w:rsidRPr="00121B78">
        <w:rPr>
          <w:rFonts w:ascii="Times New Roman" w:hAnsi="Times New Roman" w:cs="Times New Roman"/>
          <w:color w:val="000000"/>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121B78" w:rsidRPr="00121B78" w:rsidRDefault="00121B78" w:rsidP="008F2380">
      <w:pPr>
        <w:numPr>
          <w:ilvl w:val="0"/>
          <w:numId w:val="7"/>
        </w:numPr>
        <w:spacing w:after="0" w:line="240" w:lineRule="auto"/>
        <w:ind w:left="780" w:right="180"/>
        <w:contextualSpacing/>
        <w:jc w:val="both"/>
        <w:rPr>
          <w:rFonts w:ascii="Times New Roman" w:hAnsi="Times New Roman" w:cs="Times New Roman"/>
          <w:color w:val="000000"/>
          <w:sz w:val="24"/>
          <w:szCs w:val="24"/>
        </w:rPr>
      </w:pPr>
      <w:r w:rsidRPr="00121B78">
        <w:rPr>
          <w:rFonts w:ascii="Times New Roman" w:hAnsi="Times New Roman" w:cs="Times New Roman"/>
          <w:color w:val="000000"/>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121B78" w:rsidRPr="00121B78" w:rsidRDefault="00121B78" w:rsidP="008F2380">
      <w:pPr>
        <w:numPr>
          <w:ilvl w:val="0"/>
          <w:numId w:val="7"/>
        </w:numPr>
        <w:spacing w:after="0" w:line="240" w:lineRule="auto"/>
        <w:ind w:left="780" w:right="180"/>
        <w:jc w:val="both"/>
        <w:rPr>
          <w:rFonts w:ascii="Times New Roman" w:hAnsi="Times New Roman" w:cs="Times New Roman"/>
          <w:color w:val="000000"/>
          <w:sz w:val="24"/>
          <w:szCs w:val="24"/>
        </w:rPr>
      </w:pPr>
      <w:r w:rsidRPr="00121B78">
        <w:rPr>
          <w:rFonts w:ascii="Times New Roman" w:hAnsi="Times New Roman" w:cs="Times New Roman"/>
          <w:color w:val="000000"/>
          <w:sz w:val="24"/>
          <w:szCs w:val="24"/>
        </w:rPr>
        <w:t>формирование здорового образа жизни, элементарных правил поведения в экстремальных ситуациях.</w:t>
      </w:r>
    </w:p>
    <w:p w:rsidR="00121B78" w:rsidRPr="00121B78" w:rsidRDefault="00121B78" w:rsidP="008F2380">
      <w:pPr>
        <w:spacing w:after="0" w:line="240" w:lineRule="auto"/>
        <w:jc w:val="both"/>
        <w:rPr>
          <w:rFonts w:ascii="Times New Roman" w:hAnsi="Times New Roman" w:cs="Times New Roman"/>
          <w:color w:val="000000"/>
          <w:sz w:val="24"/>
          <w:szCs w:val="24"/>
        </w:rPr>
      </w:pPr>
      <w:r w:rsidRPr="00121B78">
        <w:rPr>
          <w:rFonts w:ascii="Times New Roman" w:hAnsi="Times New Roman" w:cs="Times New Roman"/>
          <w:b/>
          <w:bCs/>
          <w:color w:val="000000"/>
          <w:sz w:val="24"/>
          <w:szCs w:val="24"/>
        </w:rPr>
        <w:t>Часть учебного плана, формируемая участниками образовательных отношений</w:t>
      </w:r>
      <w:r w:rsidRPr="00121B78">
        <w:rPr>
          <w:rFonts w:ascii="Times New Roman" w:hAnsi="Times New Roman" w:cs="Times New Roman"/>
          <w:color w:val="000000"/>
          <w:sz w:val="24"/>
          <w:szCs w:val="24"/>
        </w:rPr>
        <w:t>,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121B78" w:rsidRPr="00121B78" w:rsidRDefault="00121B78" w:rsidP="008F2380">
      <w:pPr>
        <w:spacing w:after="0" w:line="240" w:lineRule="auto"/>
        <w:jc w:val="both"/>
        <w:rPr>
          <w:rFonts w:ascii="Times New Roman" w:hAnsi="Times New Roman" w:cs="Times New Roman"/>
          <w:color w:val="000000"/>
          <w:sz w:val="24"/>
          <w:szCs w:val="24"/>
        </w:rPr>
      </w:pPr>
      <w:r w:rsidRPr="00121B78">
        <w:rPr>
          <w:rFonts w:ascii="Times New Roman" w:hAnsi="Times New Roman" w:cs="Times New Roman"/>
          <w:color w:val="000000"/>
          <w:sz w:val="24"/>
          <w:szCs w:val="24"/>
        </w:rPr>
        <w:t>Часть учебного плана, формируемая участниками образовательных отношений, предусматривает:</w:t>
      </w:r>
    </w:p>
    <w:p w:rsidR="00121B78" w:rsidRPr="00121B78" w:rsidRDefault="00121B78" w:rsidP="008F2380">
      <w:pPr>
        <w:numPr>
          <w:ilvl w:val="0"/>
          <w:numId w:val="8"/>
        </w:numPr>
        <w:spacing w:after="0" w:line="240" w:lineRule="auto"/>
        <w:ind w:left="780" w:right="180"/>
        <w:contextualSpacing/>
        <w:jc w:val="both"/>
        <w:rPr>
          <w:rFonts w:ascii="Times New Roman" w:hAnsi="Times New Roman" w:cs="Times New Roman"/>
          <w:color w:val="000000"/>
          <w:sz w:val="24"/>
          <w:szCs w:val="24"/>
        </w:rPr>
      </w:pPr>
      <w:r w:rsidRPr="00121B78">
        <w:rPr>
          <w:rFonts w:ascii="Times New Roman" w:hAnsi="Times New Roman" w:cs="Times New Roman"/>
          <w:color w:val="000000"/>
          <w:sz w:val="24"/>
          <w:szCs w:val="24"/>
        </w:rPr>
        <w:t>учебные занятия, обеспечивающие различные интересы обучающихся, в том числе этнокультурные;</w:t>
      </w:r>
    </w:p>
    <w:p w:rsidR="00121B78" w:rsidRPr="00121B78" w:rsidRDefault="00121B78" w:rsidP="008F2380">
      <w:pPr>
        <w:numPr>
          <w:ilvl w:val="0"/>
          <w:numId w:val="8"/>
        </w:numPr>
        <w:spacing w:after="0" w:line="240" w:lineRule="auto"/>
        <w:ind w:left="780" w:right="180"/>
        <w:contextualSpacing/>
        <w:jc w:val="both"/>
        <w:rPr>
          <w:rFonts w:ascii="Times New Roman" w:hAnsi="Times New Roman" w:cs="Times New Roman"/>
          <w:color w:val="000000"/>
          <w:sz w:val="24"/>
          <w:szCs w:val="24"/>
        </w:rPr>
      </w:pPr>
      <w:r w:rsidRPr="00121B78">
        <w:rPr>
          <w:rFonts w:ascii="Times New Roman" w:hAnsi="Times New Roman" w:cs="Times New Roman"/>
          <w:color w:val="000000"/>
          <w:sz w:val="24"/>
          <w:szCs w:val="24"/>
        </w:rPr>
        <w:t>увеличение учебных часов, отводимых на изучение отдельных учебных предметов обязательной части;</w:t>
      </w:r>
    </w:p>
    <w:p w:rsidR="00121B78" w:rsidRPr="00121B78" w:rsidRDefault="00121B78" w:rsidP="008F2380">
      <w:pPr>
        <w:numPr>
          <w:ilvl w:val="0"/>
          <w:numId w:val="8"/>
        </w:numPr>
        <w:spacing w:after="0" w:line="240" w:lineRule="auto"/>
        <w:ind w:left="780" w:right="180"/>
        <w:contextualSpacing/>
        <w:jc w:val="both"/>
        <w:rPr>
          <w:rFonts w:ascii="Times New Roman" w:hAnsi="Times New Roman" w:cs="Times New Roman"/>
          <w:color w:val="000000"/>
          <w:sz w:val="24"/>
          <w:szCs w:val="24"/>
        </w:rPr>
      </w:pPr>
      <w:r w:rsidRPr="00121B78">
        <w:rPr>
          <w:rFonts w:ascii="Times New Roman" w:hAnsi="Times New Roman" w:cs="Times New Roman"/>
          <w:color w:val="000000"/>
          <w:sz w:val="24"/>
          <w:szCs w:val="24"/>
        </w:rPr>
        <w:t xml:space="preserve">введение учебных курсов, обеспечивающих удовлетворение </w:t>
      </w:r>
      <w:r w:rsidR="008F2380" w:rsidRPr="00121B78">
        <w:rPr>
          <w:rFonts w:ascii="Times New Roman" w:hAnsi="Times New Roman" w:cs="Times New Roman"/>
          <w:color w:val="000000"/>
          <w:sz w:val="24"/>
          <w:szCs w:val="24"/>
        </w:rPr>
        <w:t>особых образовательных потребностей,</w:t>
      </w:r>
      <w:r w:rsidRPr="00121B78">
        <w:rPr>
          <w:rFonts w:ascii="Times New Roman" w:hAnsi="Times New Roman" w:cs="Times New Roman"/>
          <w:color w:val="000000"/>
          <w:sz w:val="24"/>
          <w:szCs w:val="24"/>
        </w:rPr>
        <w:t xml:space="preserve">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121B78" w:rsidRPr="00121B78" w:rsidRDefault="00121B78" w:rsidP="008F2380">
      <w:pPr>
        <w:numPr>
          <w:ilvl w:val="0"/>
          <w:numId w:val="8"/>
        </w:numPr>
        <w:spacing w:after="0" w:line="240" w:lineRule="auto"/>
        <w:ind w:left="780" w:right="180"/>
        <w:jc w:val="both"/>
        <w:rPr>
          <w:rFonts w:ascii="Times New Roman" w:hAnsi="Times New Roman" w:cs="Times New Roman"/>
          <w:color w:val="000000"/>
          <w:sz w:val="24"/>
          <w:szCs w:val="24"/>
        </w:rPr>
      </w:pPr>
      <w:r w:rsidRPr="00121B78">
        <w:rPr>
          <w:rFonts w:ascii="Times New Roman" w:hAnsi="Times New Roman" w:cs="Times New Roman"/>
          <w:color w:val="000000"/>
          <w:sz w:val="24"/>
          <w:szCs w:val="24"/>
        </w:rPr>
        <w:t>введение учебных курсов для факультативного изучения отдельных учебных предметов.</w:t>
      </w:r>
    </w:p>
    <w:p w:rsidR="00121B78" w:rsidRPr="00121B78" w:rsidRDefault="00121B78" w:rsidP="008F2380">
      <w:pPr>
        <w:spacing w:after="0" w:line="240" w:lineRule="auto"/>
        <w:jc w:val="both"/>
        <w:rPr>
          <w:rFonts w:ascii="Times New Roman" w:hAnsi="Times New Roman" w:cs="Times New Roman"/>
          <w:color w:val="000000"/>
          <w:sz w:val="24"/>
          <w:szCs w:val="24"/>
        </w:rPr>
      </w:pPr>
      <w:r w:rsidRPr="00121B78">
        <w:rPr>
          <w:rFonts w:ascii="Times New Roman" w:hAnsi="Times New Roman" w:cs="Times New Roman"/>
          <w:color w:val="000000"/>
          <w:sz w:val="24"/>
          <w:szCs w:val="24"/>
        </w:rPr>
        <w:t>Количество часов, отведенных на освоение обучающимися с умственной отсталостью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121B78" w:rsidRPr="00121B78" w:rsidRDefault="00121B78" w:rsidP="008F2380">
      <w:pPr>
        <w:spacing w:after="0" w:line="240" w:lineRule="auto"/>
        <w:jc w:val="both"/>
        <w:rPr>
          <w:rFonts w:ascii="Times New Roman" w:hAnsi="Times New Roman" w:cs="Times New Roman"/>
          <w:color w:val="000000"/>
          <w:sz w:val="24"/>
          <w:szCs w:val="24"/>
        </w:rPr>
      </w:pPr>
      <w:r w:rsidRPr="00121B78">
        <w:rPr>
          <w:rFonts w:ascii="Times New Roman" w:hAnsi="Times New Roman" w:cs="Times New Roman"/>
          <w:color w:val="000000"/>
          <w:sz w:val="24"/>
          <w:szCs w:val="24"/>
        </w:rPr>
        <w:t>Обязательным компонентом учебного плана является внеурочная деятельность. Формы организации внеурочной деятельности разнообразны, и их выбор определяется общеобразовательной организацией.</w:t>
      </w:r>
    </w:p>
    <w:p w:rsidR="00121B78" w:rsidRPr="00121B78" w:rsidRDefault="00121B78" w:rsidP="008F2380">
      <w:pPr>
        <w:spacing w:after="0" w:line="240" w:lineRule="auto"/>
        <w:jc w:val="both"/>
        <w:rPr>
          <w:rFonts w:ascii="Times New Roman" w:hAnsi="Times New Roman" w:cs="Times New Roman"/>
          <w:color w:val="000000"/>
          <w:sz w:val="24"/>
          <w:szCs w:val="24"/>
        </w:rPr>
      </w:pPr>
      <w:r w:rsidRPr="00121B78">
        <w:rPr>
          <w:rFonts w:ascii="Times New Roman" w:hAnsi="Times New Roman" w:cs="Times New Roman"/>
          <w:color w:val="000000"/>
          <w:sz w:val="24"/>
          <w:szCs w:val="24"/>
        </w:rPr>
        <w:t>Коррекционно-развивающая область согласно требованиям ФГОС УО является обязательной частью внеурочной деятельности и представлена фронтальными (групповыми) и индивидуальными коррекционно-развивающими занятиями.</w:t>
      </w:r>
      <w:r w:rsidR="008F2380">
        <w:rPr>
          <w:rFonts w:ascii="Times New Roman" w:hAnsi="Times New Roman" w:cs="Times New Roman"/>
          <w:color w:val="000000"/>
          <w:sz w:val="24"/>
          <w:szCs w:val="24"/>
        </w:rPr>
        <w:t xml:space="preserve"> </w:t>
      </w:r>
      <w:r w:rsidRPr="00121B78">
        <w:rPr>
          <w:rFonts w:ascii="Times New Roman" w:hAnsi="Times New Roman" w:cs="Times New Roman"/>
          <w:color w:val="000000"/>
          <w:sz w:val="24"/>
          <w:szCs w:val="24"/>
        </w:rPr>
        <w:t xml:space="preserve">Содержание коррекционно-развивающей области учебного плана представлено обязательными курсами – ритмикой, коррекционными занятиями, логопедическими и </w:t>
      </w:r>
      <w:proofErr w:type="spellStart"/>
      <w:r w:rsidRPr="00121B78">
        <w:rPr>
          <w:rFonts w:ascii="Times New Roman" w:hAnsi="Times New Roman" w:cs="Times New Roman"/>
          <w:color w:val="000000"/>
          <w:sz w:val="24"/>
          <w:szCs w:val="24"/>
        </w:rPr>
        <w:t>психокоррекционными</w:t>
      </w:r>
      <w:proofErr w:type="spellEnd"/>
      <w:r w:rsidRPr="00121B78">
        <w:rPr>
          <w:rFonts w:ascii="Times New Roman" w:hAnsi="Times New Roman" w:cs="Times New Roman"/>
          <w:color w:val="000000"/>
          <w:sz w:val="24"/>
          <w:szCs w:val="24"/>
        </w:rPr>
        <w:t>, а также дополнительными – дефектологическими занятиями. Всего на коррекционно-развивающую область отводится 6 часов в неделю.</w:t>
      </w:r>
    </w:p>
    <w:p w:rsidR="00121B78" w:rsidRPr="00121B78" w:rsidRDefault="00121B78" w:rsidP="008F2380">
      <w:pPr>
        <w:spacing w:after="0" w:line="240" w:lineRule="auto"/>
        <w:jc w:val="both"/>
        <w:rPr>
          <w:rFonts w:ascii="Times New Roman" w:hAnsi="Times New Roman" w:cs="Times New Roman"/>
          <w:color w:val="000000"/>
          <w:sz w:val="24"/>
          <w:szCs w:val="24"/>
        </w:rPr>
      </w:pPr>
      <w:r w:rsidRPr="00121B78">
        <w:rPr>
          <w:rFonts w:ascii="Times New Roman" w:hAnsi="Times New Roman" w:cs="Times New Roman"/>
          <w:color w:val="000000"/>
          <w:sz w:val="24"/>
          <w:szCs w:val="24"/>
        </w:rPr>
        <w:t xml:space="preserve">Выбор коррекционных индивидуальных и групповых занятий, их количественное соотношение осуществляется общеобразовательной организацией самостоятельно, исходя </w:t>
      </w:r>
      <w:r w:rsidR="008F2380" w:rsidRPr="00121B78">
        <w:rPr>
          <w:rFonts w:ascii="Times New Roman" w:hAnsi="Times New Roman" w:cs="Times New Roman"/>
          <w:color w:val="000000"/>
          <w:sz w:val="24"/>
          <w:szCs w:val="24"/>
        </w:rPr>
        <w:t>из психофизических особенностей,</w:t>
      </w:r>
      <w:r w:rsidRPr="00121B78">
        <w:rPr>
          <w:rFonts w:ascii="Times New Roman" w:hAnsi="Times New Roman" w:cs="Times New Roman"/>
          <w:color w:val="000000"/>
          <w:sz w:val="24"/>
          <w:szCs w:val="24"/>
        </w:rPr>
        <w:t xml:space="preserve">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121B78" w:rsidRDefault="00121B78" w:rsidP="008F2380">
      <w:pPr>
        <w:spacing w:after="0" w:line="240" w:lineRule="auto"/>
        <w:jc w:val="both"/>
        <w:rPr>
          <w:rFonts w:ascii="Times New Roman" w:hAnsi="Times New Roman" w:cs="Times New Roman"/>
          <w:color w:val="000000"/>
          <w:sz w:val="24"/>
          <w:szCs w:val="24"/>
        </w:rPr>
      </w:pPr>
      <w:r w:rsidRPr="00121B78">
        <w:rPr>
          <w:rFonts w:ascii="Times New Roman" w:hAnsi="Times New Roman" w:cs="Times New Roman"/>
          <w:color w:val="000000"/>
          <w:sz w:val="24"/>
          <w:szCs w:val="24"/>
        </w:rPr>
        <w:t>Чередование учебной и внеурочной деятельности в рамках реализации АООП определяется образовательной организацией.</w:t>
      </w:r>
    </w:p>
    <w:p w:rsidR="00FD20BF" w:rsidRDefault="00FD20BF" w:rsidP="004B7DB4">
      <w:pPr>
        <w:pStyle w:val="ConsPlusTitle"/>
        <w:ind w:firstLine="540"/>
        <w:jc w:val="both"/>
        <w:outlineLvl w:val="2"/>
        <w:rPr>
          <w:rFonts w:ascii="Times New Roman" w:hAnsi="Times New Roman" w:cs="Times New Roman"/>
          <w:sz w:val="24"/>
          <w:szCs w:val="24"/>
        </w:rPr>
      </w:pPr>
      <w:r w:rsidRPr="004B7DB4">
        <w:rPr>
          <w:rFonts w:ascii="Times New Roman" w:hAnsi="Times New Roman" w:cs="Times New Roman"/>
          <w:sz w:val="24"/>
          <w:szCs w:val="24"/>
        </w:rPr>
        <w:t xml:space="preserve">Недельный учебный план ФАООП УО (вариант 1) обучающихся </w:t>
      </w:r>
      <w:r w:rsidR="004B7DB4">
        <w:rPr>
          <w:rFonts w:ascii="Times New Roman" w:hAnsi="Times New Roman" w:cs="Times New Roman"/>
          <w:sz w:val="24"/>
          <w:szCs w:val="24"/>
        </w:rPr>
        <w:t>КК-1</w:t>
      </w:r>
      <w:r w:rsidRPr="004B7DB4">
        <w:rPr>
          <w:rFonts w:ascii="Times New Roman" w:hAnsi="Times New Roman" w:cs="Times New Roman"/>
          <w:sz w:val="24"/>
          <w:szCs w:val="24"/>
        </w:rPr>
        <w:t>.</w:t>
      </w:r>
    </w:p>
    <w:p w:rsidR="004B7DB4" w:rsidRDefault="004B7DB4" w:rsidP="004B7DB4">
      <w:pPr>
        <w:pStyle w:val="ConsPlusTitle"/>
        <w:ind w:firstLine="540"/>
        <w:jc w:val="both"/>
        <w:outlineLvl w:val="2"/>
        <w:rPr>
          <w:rFonts w:ascii="Times New Roman" w:hAnsi="Times New Roman" w:cs="Times New Roman"/>
          <w:sz w:val="24"/>
          <w:szCs w:val="24"/>
        </w:rPr>
      </w:pPr>
    </w:p>
    <w:tbl>
      <w:tblPr>
        <w:tblW w:w="4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150" w:type="dxa"/>
          <w:bottom w:w="75" w:type="dxa"/>
          <w:right w:w="150" w:type="dxa"/>
        </w:tblCellMar>
        <w:tblLook w:val="04A0" w:firstRow="1" w:lastRow="0" w:firstColumn="1" w:lastColumn="0" w:noHBand="0" w:noVBand="1"/>
      </w:tblPr>
      <w:tblGrid>
        <w:gridCol w:w="2618"/>
        <w:gridCol w:w="3661"/>
        <w:gridCol w:w="1005"/>
        <w:gridCol w:w="1405"/>
        <w:gridCol w:w="1125"/>
      </w:tblGrid>
      <w:tr w:rsidR="004B7DB4" w:rsidRPr="004B7DB4" w:rsidTr="00DC3778">
        <w:tc>
          <w:tcPr>
            <w:tcW w:w="1334" w:type="pct"/>
            <w:vMerge w:val="restar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Предметные</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области</w:t>
            </w:r>
            <w:proofErr w:type="spellEnd"/>
          </w:p>
        </w:tc>
        <w:tc>
          <w:tcPr>
            <w:tcW w:w="1865" w:type="pct"/>
            <w:vMerge w:val="restar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Класс</w:t>
            </w:r>
            <w:proofErr w:type="spellEnd"/>
          </w:p>
        </w:tc>
        <w:tc>
          <w:tcPr>
            <w:tcW w:w="1228" w:type="pct"/>
            <w:gridSpan w:val="2"/>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Количество</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часов</w:t>
            </w:r>
            <w:proofErr w:type="spellEnd"/>
          </w:p>
        </w:tc>
        <w:tc>
          <w:tcPr>
            <w:tcW w:w="573" w:type="pct"/>
            <w:vMerge w:val="restart"/>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 xml:space="preserve">Тарифицировано </w:t>
            </w:r>
          </w:p>
        </w:tc>
      </w:tr>
      <w:tr w:rsidR="004B7DB4" w:rsidRPr="004B7DB4" w:rsidTr="00DC3778">
        <w:trPr>
          <w:trHeight w:val="322"/>
        </w:trPr>
        <w:tc>
          <w:tcPr>
            <w:tcW w:w="1334" w:type="pct"/>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c>
          <w:tcPr>
            <w:tcW w:w="1865" w:type="pct"/>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c>
          <w:tcPr>
            <w:tcW w:w="512" w:type="pct"/>
            <w:vMerge w:val="restart"/>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3 класс</w:t>
            </w:r>
          </w:p>
        </w:tc>
        <w:tc>
          <w:tcPr>
            <w:tcW w:w="716" w:type="pct"/>
            <w:vMerge w:val="restart"/>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5 класс</w:t>
            </w:r>
          </w:p>
        </w:tc>
        <w:tc>
          <w:tcPr>
            <w:tcW w:w="573" w:type="pct"/>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r>
      <w:tr w:rsidR="004B7DB4" w:rsidRPr="004B7DB4" w:rsidTr="00DC3778">
        <w:tc>
          <w:tcPr>
            <w:tcW w:w="1334" w:type="pct"/>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c>
          <w:tcPr>
            <w:tcW w:w="186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Учебные</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предметы</w:t>
            </w:r>
            <w:proofErr w:type="spellEnd"/>
          </w:p>
        </w:tc>
        <w:tc>
          <w:tcPr>
            <w:tcW w:w="512" w:type="pct"/>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c>
          <w:tcPr>
            <w:tcW w:w="716" w:type="pct"/>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c>
          <w:tcPr>
            <w:tcW w:w="573" w:type="pct"/>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r>
      <w:tr w:rsidR="004B7DB4" w:rsidRPr="004B7DB4" w:rsidTr="00DC3778">
        <w:tc>
          <w:tcPr>
            <w:tcW w:w="3199" w:type="pct"/>
            <w:gridSpan w:val="2"/>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Обязательная</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часть</w:t>
            </w:r>
            <w:proofErr w:type="spellEnd"/>
          </w:p>
        </w:tc>
        <w:tc>
          <w:tcPr>
            <w:tcW w:w="512" w:type="pct"/>
          </w:tcPr>
          <w:p w:rsidR="004B7DB4" w:rsidRPr="004B7DB4" w:rsidRDefault="004B7DB4" w:rsidP="004B7DB4">
            <w:pPr>
              <w:spacing w:after="0" w:line="240" w:lineRule="auto"/>
              <w:jc w:val="both"/>
              <w:rPr>
                <w:rFonts w:ascii="Times New Roman" w:hAnsi="Times New Roman" w:cs="Times New Roman"/>
                <w:sz w:val="24"/>
                <w:szCs w:val="24"/>
                <w:lang w:val="en-US" w:eastAsia="en-US"/>
              </w:rPr>
            </w:pPr>
          </w:p>
        </w:tc>
        <w:tc>
          <w:tcPr>
            <w:tcW w:w="716" w:type="pct"/>
          </w:tcPr>
          <w:p w:rsidR="004B7DB4" w:rsidRPr="004B7DB4" w:rsidRDefault="004B7DB4" w:rsidP="004B7DB4">
            <w:pPr>
              <w:spacing w:after="0" w:line="240" w:lineRule="auto"/>
              <w:jc w:val="both"/>
              <w:rPr>
                <w:rFonts w:ascii="Times New Roman" w:hAnsi="Times New Roman" w:cs="Times New Roman"/>
                <w:sz w:val="24"/>
                <w:szCs w:val="24"/>
                <w:lang w:val="en-US" w:eastAsia="en-US"/>
              </w:rPr>
            </w:pPr>
          </w:p>
        </w:tc>
        <w:tc>
          <w:tcPr>
            <w:tcW w:w="573" w:type="pct"/>
          </w:tcPr>
          <w:p w:rsidR="004B7DB4" w:rsidRPr="004B7DB4" w:rsidRDefault="004B7DB4" w:rsidP="004B7DB4">
            <w:pPr>
              <w:spacing w:after="0" w:line="240" w:lineRule="auto"/>
              <w:jc w:val="both"/>
              <w:rPr>
                <w:rFonts w:ascii="Times New Roman" w:hAnsi="Times New Roman" w:cs="Times New Roman"/>
                <w:sz w:val="24"/>
                <w:szCs w:val="24"/>
                <w:lang w:val="en-US" w:eastAsia="en-US"/>
              </w:rPr>
            </w:pPr>
          </w:p>
        </w:tc>
      </w:tr>
      <w:tr w:rsidR="004B7DB4" w:rsidRPr="004B7DB4" w:rsidTr="00DC3778">
        <w:tc>
          <w:tcPr>
            <w:tcW w:w="1334" w:type="pct"/>
            <w:vMerge w:val="restar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lastRenderedPageBreak/>
              <w:t xml:space="preserve">1. </w:t>
            </w:r>
            <w:proofErr w:type="spellStart"/>
            <w:r w:rsidRPr="004B7DB4">
              <w:rPr>
                <w:rFonts w:ascii="Times New Roman" w:hAnsi="Times New Roman" w:cs="Times New Roman"/>
                <w:sz w:val="24"/>
                <w:szCs w:val="24"/>
                <w:lang w:val="en-US" w:eastAsia="en-US"/>
              </w:rPr>
              <w:t>Язык</w:t>
            </w:r>
            <w:proofErr w:type="spellEnd"/>
            <w:r w:rsidRPr="004B7DB4">
              <w:rPr>
                <w:rFonts w:ascii="Times New Roman" w:hAnsi="Times New Roman" w:cs="Times New Roman"/>
                <w:sz w:val="24"/>
                <w:szCs w:val="24"/>
                <w:lang w:val="en-US" w:eastAsia="en-US"/>
              </w:rPr>
              <w:t xml:space="preserve"> и </w:t>
            </w:r>
            <w:proofErr w:type="spellStart"/>
            <w:r w:rsidRPr="004B7DB4">
              <w:rPr>
                <w:rFonts w:ascii="Times New Roman" w:hAnsi="Times New Roman" w:cs="Times New Roman"/>
                <w:sz w:val="24"/>
                <w:szCs w:val="24"/>
                <w:lang w:val="en-US" w:eastAsia="en-US"/>
              </w:rPr>
              <w:t>речевая</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практика</w:t>
            </w:r>
            <w:proofErr w:type="spellEnd"/>
          </w:p>
        </w:tc>
        <w:tc>
          <w:tcPr>
            <w:tcW w:w="1865"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Русский</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язык</w:t>
            </w:r>
            <w:proofErr w:type="spellEnd"/>
          </w:p>
        </w:tc>
        <w:tc>
          <w:tcPr>
            <w:tcW w:w="512" w:type="pct"/>
            <w:tcMar>
              <w:top w:w="90" w:type="dxa"/>
              <w:left w:w="90" w:type="dxa"/>
              <w:bottom w:w="90" w:type="dxa"/>
              <w:right w:w="90" w:type="dxa"/>
            </w:tcMar>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3</w:t>
            </w:r>
          </w:p>
        </w:tc>
        <w:tc>
          <w:tcPr>
            <w:tcW w:w="716" w:type="pct"/>
            <w:tcMar>
              <w:top w:w="90" w:type="dxa"/>
              <w:left w:w="90" w:type="dxa"/>
              <w:bottom w:w="90" w:type="dxa"/>
              <w:right w:w="90" w:type="dxa"/>
            </w:tcMar>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4</w:t>
            </w:r>
          </w:p>
        </w:tc>
        <w:tc>
          <w:tcPr>
            <w:tcW w:w="573" w:type="pct"/>
            <w:tcMar>
              <w:top w:w="90" w:type="dxa"/>
              <w:left w:w="90" w:type="dxa"/>
              <w:bottom w:w="90" w:type="dxa"/>
              <w:right w:w="90" w:type="dxa"/>
            </w:tcMar>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4</w:t>
            </w:r>
          </w:p>
        </w:tc>
      </w:tr>
      <w:tr w:rsidR="004B7DB4" w:rsidRPr="004B7DB4" w:rsidTr="00DC3778">
        <w:tc>
          <w:tcPr>
            <w:tcW w:w="1334" w:type="pct"/>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c>
          <w:tcPr>
            <w:tcW w:w="186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Чтение</w:t>
            </w:r>
            <w:proofErr w:type="spellEnd"/>
          </w:p>
        </w:tc>
        <w:tc>
          <w:tcPr>
            <w:tcW w:w="512"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4</w:t>
            </w:r>
          </w:p>
        </w:tc>
        <w:tc>
          <w:tcPr>
            <w:tcW w:w="716" w:type="pct"/>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4</w:t>
            </w:r>
          </w:p>
        </w:tc>
        <w:tc>
          <w:tcPr>
            <w:tcW w:w="573"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4</w:t>
            </w:r>
          </w:p>
        </w:tc>
      </w:tr>
      <w:tr w:rsidR="004B7DB4" w:rsidRPr="004B7DB4" w:rsidTr="00DC3778">
        <w:tc>
          <w:tcPr>
            <w:tcW w:w="1334" w:type="pct"/>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c>
          <w:tcPr>
            <w:tcW w:w="186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Речевая</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практика</w:t>
            </w:r>
            <w:proofErr w:type="spellEnd"/>
          </w:p>
        </w:tc>
        <w:tc>
          <w:tcPr>
            <w:tcW w:w="512" w:type="pct"/>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716" w:type="pct"/>
          </w:tcPr>
          <w:p w:rsidR="004B7DB4" w:rsidRPr="004B7DB4" w:rsidRDefault="004B7DB4" w:rsidP="004B7DB4">
            <w:pPr>
              <w:spacing w:after="0" w:line="240" w:lineRule="auto"/>
              <w:jc w:val="center"/>
              <w:rPr>
                <w:rFonts w:ascii="Times New Roman" w:hAnsi="Times New Roman" w:cs="Times New Roman"/>
                <w:sz w:val="24"/>
                <w:szCs w:val="24"/>
                <w:lang w:val="en-US" w:eastAsia="en-US"/>
              </w:rPr>
            </w:pPr>
          </w:p>
        </w:tc>
        <w:tc>
          <w:tcPr>
            <w:tcW w:w="573" w:type="pct"/>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p>
        </w:tc>
      </w:tr>
      <w:tr w:rsidR="004B7DB4" w:rsidRPr="004B7DB4" w:rsidTr="00DC3778">
        <w:tc>
          <w:tcPr>
            <w:tcW w:w="1334"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 xml:space="preserve">2. </w:t>
            </w:r>
            <w:proofErr w:type="spellStart"/>
            <w:r w:rsidRPr="004B7DB4">
              <w:rPr>
                <w:rFonts w:ascii="Times New Roman" w:hAnsi="Times New Roman" w:cs="Times New Roman"/>
                <w:sz w:val="24"/>
                <w:szCs w:val="24"/>
                <w:lang w:val="en-US" w:eastAsia="en-US"/>
              </w:rPr>
              <w:t>Математика</w:t>
            </w:r>
            <w:proofErr w:type="spellEnd"/>
          </w:p>
        </w:tc>
        <w:tc>
          <w:tcPr>
            <w:tcW w:w="186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Математика</w:t>
            </w:r>
            <w:proofErr w:type="spellEnd"/>
          </w:p>
        </w:tc>
        <w:tc>
          <w:tcPr>
            <w:tcW w:w="512"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4</w:t>
            </w:r>
          </w:p>
        </w:tc>
        <w:tc>
          <w:tcPr>
            <w:tcW w:w="716" w:type="pct"/>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4</w:t>
            </w:r>
          </w:p>
        </w:tc>
        <w:tc>
          <w:tcPr>
            <w:tcW w:w="573"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4</w:t>
            </w:r>
          </w:p>
        </w:tc>
      </w:tr>
      <w:tr w:rsidR="004B7DB4" w:rsidRPr="004B7DB4" w:rsidTr="00DC3778">
        <w:trPr>
          <w:trHeight w:val="370"/>
        </w:trPr>
        <w:tc>
          <w:tcPr>
            <w:tcW w:w="1334" w:type="pct"/>
            <w:vMerge w:val="restart"/>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val="en-US" w:eastAsia="en-US"/>
              </w:rPr>
              <w:t xml:space="preserve">3. </w:t>
            </w:r>
            <w:proofErr w:type="spellStart"/>
            <w:r w:rsidRPr="004B7DB4">
              <w:rPr>
                <w:rFonts w:ascii="Times New Roman" w:hAnsi="Times New Roman" w:cs="Times New Roman"/>
                <w:sz w:val="24"/>
                <w:szCs w:val="24"/>
                <w:lang w:val="en-US" w:eastAsia="en-US"/>
              </w:rPr>
              <w:t>Естествознание</w:t>
            </w:r>
            <w:proofErr w:type="spellEnd"/>
            <w:r w:rsidRPr="004B7DB4">
              <w:rPr>
                <w:rFonts w:ascii="Times New Roman" w:hAnsi="Times New Roman" w:cs="Times New Roman"/>
                <w:sz w:val="24"/>
                <w:szCs w:val="24"/>
                <w:lang w:eastAsia="en-US"/>
              </w:rPr>
              <w:t>/Человек и общество</w:t>
            </w:r>
          </w:p>
        </w:tc>
        <w:tc>
          <w:tcPr>
            <w:tcW w:w="1865" w:type="pct"/>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Мир природы и человека. Природоведение</w:t>
            </w:r>
          </w:p>
        </w:tc>
        <w:tc>
          <w:tcPr>
            <w:tcW w:w="512"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1</w:t>
            </w:r>
          </w:p>
        </w:tc>
        <w:tc>
          <w:tcPr>
            <w:tcW w:w="716"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2</w:t>
            </w:r>
          </w:p>
        </w:tc>
        <w:tc>
          <w:tcPr>
            <w:tcW w:w="573"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2</w:t>
            </w:r>
          </w:p>
        </w:tc>
      </w:tr>
      <w:tr w:rsidR="004B7DB4" w:rsidRPr="004B7DB4" w:rsidTr="00DC3778">
        <w:trPr>
          <w:trHeight w:val="170"/>
        </w:trPr>
        <w:tc>
          <w:tcPr>
            <w:tcW w:w="1334" w:type="pct"/>
            <w:vMerge/>
          </w:tcPr>
          <w:p w:rsidR="004B7DB4" w:rsidRPr="004B7DB4" w:rsidRDefault="004B7DB4" w:rsidP="004B7DB4">
            <w:pPr>
              <w:spacing w:after="0" w:line="240" w:lineRule="auto"/>
              <w:jc w:val="both"/>
              <w:rPr>
                <w:rFonts w:ascii="Times New Roman" w:hAnsi="Times New Roman" w:cs="Times New Roman"/>
                <w:sz w:val="24"/>
                <w:szCs w:val="24"/>
                <w:lang w:val="en-US" w:eastAsia="en-US"/>
              </w:rPr>
            </w:pPr>
          </w:p>
        </w:tc>
        <w:tc>
          <w:tcPr>
            <w:tcW w:w="1865" w:type="pct"/>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Основы социальной жизни</w:t>
            </w:r>
          </w:p>
        </w:tc>
        <w:tc>
          <w:tcPr>
            <w:tcW w:w="512" w:type="pct"/>
          </w:tcPr>
          <w:p w:rsidR="004B7DB4" w:rsidRPr="004B7DB4" w:rsidRDefault="004B7DB4" w:rsidP="004B7DB4">
            <w:pPr>
              <w:spacing w:after="0" w:line="240" w:lineRule="auto"/>
              <w:jc w:val="center"/>
              <w:rPr>
                <w:rFonts w:ascii="Times New Roman" w:hAnsi="Times New Roman" w:cs="Times New Roman"/>
                <w:sz w:val="24"/>
                <w:szCs w:val="24"/>
                <w:lang w:eastAsia="en-US"/>
              </w:rPr>
            </w:pPr>
          </w:p>
        </w:tc>
        <w:tc>
          <w:tcPr>
            <w:tcW w:w="716" w:type="pct"/>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1</w:t>
            </w:r>
          </w:p>
        </w:tc>
        <w:tc>
          <w:tcPr>
            <w:tcW w:w="573" w:type="pct"/>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1</w:t>
            </w:r>
          </w:p>
        </w:tc>
      </w:tr>
      <w:tr w:rsidR="004B7DB4" w:rsidRPr="004B7DB4" w:rsidTr="00DC3778">
        <w:tc>
          <w:tcPr>
            <w:tcW w:w="1334" w:type="pct"/>
            <w:vMerge w:val="restart"/>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4. Искусство</w:t>
            </w:r>
          </w:p>
        </w:tc>
        <w:tc>
          <w:tcPr>
            <w:tcW w:w="1865"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Музыка</w:t>
            </w:r>
          </w:p>
        </w:tc>
        <w:tc>
          <w:tcPr>
            <w:tcW w:w="512" w:type="pct"/>
            <w:tcMar>
              <w:top w:w="90" w:type="dxa"/>
              <w:left w:w="90" w:type="dxa"/>
              <w:bottom w:w="90" w:type="dxa"/>
              <w:right w:w="90" w:type="dxa"/>
            </w:tcMar>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1</w:t>
            </w:r>
          </w:p>
        </w:tc>
        <w:tc>
          <w:tcPr>
            <w:tcW w:w="716" w:type="pct"/>
            <w:tcMar>
              <w:top w:w="90" w:type="dxa"/>
              <w:left w:w="90" w:type="dxa"/>
              <w:bottom w:w="90" w:type="dxa"/>
              <w:right w:w="90" w:type="dxa"/>
            </w:tcMar>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1</w:t>
            </w:r>
          </w:p>
        </w:tc>
        <w:tc>
          <w:tcPr>
            <w:tcW w:w="573" w:type="pct"/>
            <w:tcMar>
              <w:top w:w="90" w:type="dxa"/>
              <w:left w:w="90" w:type="dxa"/>
              <w:bottom w:w="90" w:type="dxa"/>
              <w:right w:w="90" w:type="dxa"/>
            </w:tcMar>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1</w:t>
            </w:r>
          </w:p>
        </w:tc>
      </w:tr>
      <w:tr w:rsidR="004B7DB4" w:rsidRPr="004B7DB4" w:rsidTr="00DC3778">
        <w:tc>
          <w:tcPr>
            <w:tcW w:w="1334" w:type="pct"/>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c>
          <w:tcPr>
            <w:tcW w:w="1865" w:type="pct"/>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Рисование (изобразительное искусство)</w:t>
            </w:r>
          </w:p>
        </w:tc>
        <w:tc>
          <w:tcPr>
            <w:tcW w:w="512"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1</w:t>
            </w:r>
          </w:p>
        </w:tc>
        <w:tc>
          <w:tcPr>
            <w:tcW w:w="716"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2</w:t>
            </w:r>
          </w:p>
        </w:tc>
        <w:tc>
          <w:tcPr>
            <w:tcW w:w="573"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2</w:t>
            </w:r>
          </w:p>
        </w:tc>
      </w:tr>
      <w:tr w:rsidR="004B7DB4" w:rsidRPr="004B7DB4" w:rsidTr="00DC3778">
        <w:tc>
          <w:tcPr>
            <w:tcW w:w="1334" w:type="pct"/>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5. Физическая культура</w:t>
            </w:r>
          </w:p>
        </w:tc>
        <w:tc>
          <w:tcPr>
            <w:tcW w:w="186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eastAsia="en-US"/>
              </w:rPr>
              <w:t>Адаптивная физическая к</w:t>
            </w:r>
            <w:proofErr w:type="spellStart"/>
            <w:r w:rsidRPr="004B7DB4">
              <w:rPr>
                <w:rFonts w:ascii="Times New Roman" w:hAnsi="Times New Roman" w:cs="Times New Roman"/>
                <w:sz w:val="24"/>
                <w:szCs w:val="24"/>
                <w:lang w:val="en-US" w:eastAsia="en-US"/>
              </w:rPr>
              <w:t>ультура</w:t>
            </w:r>
            <w:proofErr w:type="spellEnd"/>
          </w:p>
        </w:tc>
        <w:tc>
          <w:tcPr>
            <w:tcW w:w="512" w:type="pct"/>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3</w:t>
            </w:r>
          </w:p>
        </w:tc>
        <w:tc>
          <w:tcPr>
            <w:tcW w:w="716"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2</w:t>
            </w:r>
          </w:p>
        </w:tc>
        <w:tc>
          <w:tcPr>
            <w:tcW w:w="573"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2</w:t>
            </w:r>
          </w:p>
        </w:tc>
      </w:tr>
      <w:tr w:rsidR="004B7DB4" w:rsidRPr="004B7DB4" w:rsidTr="00DC3778">
        <w:tc>
          <w:tcPr>
            <w:tcW w:w="1334"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 xml:space="preserve">6. </w:t>
            </w:r>
            <w:proofErr w:type="spellStart"/>
            <w:r w:rsidRPr="004B7DB4">
              <w:rPr>
                <w:rFonts w:ascii="Times New Roman" w:hAnsi="Times New Roman" w:cs="Times New Roman"/>
                <w:sz w:val="24"/>
                <w:szCs w:val="24"/>
                <w:lang w:val="en-US" w:eastAsia="en-US"/>
              </w:rPr>
              <w:t>Технология</w:t>
            </w:r>
            <w:proofErr w:type="spellEnd"/>
          </w:p>
        </w:tc>
        <w:tc>
          <w:tcPr>
            <w:tcW w:w="186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Ручной</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труд</w:t>
            </w:r>
            <w:proofErr w:type="spellEnd"/>
          </w:p>
        </w:tc>
        <w:tc>
          <w:tcPr>
            <w:tcW w:w="512" w:type="pct"/>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716"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6</w:t>
            </w:r>
          </w:p>
        </w:tc>
        <w:tc>
          <w:tcPr>
            <w:tcW w:w="573"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6</w:t>
            </w:r>
          </w:p>
        </w:tc>
      </w:tr>
      <w:tr w:rsidR="004B7DB4" w:rsidRPr="004B7DB4" w:rsidTr="00DC3778">
        <w:tc>
          <w:tcPr>
            <w:tcW w:w="3199" w:type="pct"/>
            <w:gridSpan w:val="2"/>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Итого</w:t>
            </w:r>
            <w:proofErr w:type="spellEnd"/>
          </w:p>
        </w:tc>
        <w:tc>
          <w:tcPr>
            <w:tcW w:w="512" w:type="pct"/>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21</w:t>
            </w:r>
          </w:p>
        </w:tc>
        <w:tc>
          <w:tcPr>
            <w:tcW w:w="716"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val="en-US" w:eastAsia="en-US"/>
              </w:rPr>
              <w:t>2</w:t>
            </w:r>
            <w:r w:rsidRPr="004B7DB4">
              <w:rPr>
                <w:rFonts w:ascii="Times New Roman" w:hAnsi="Times New Roman" w:cs="Times New Roman"/>
                <w:sz w:val="24"/>
                <w:szCs w:val="24"/>
                <w:lang w:eastAsia="en-US"/>
              </w:rPr>
              <w:t>6</w:t>
            </w:r>
          </w:p>
        </w:tc>
        <w:tc>
          <w:tcPr>
            <w:tcW w:w="573"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26</w:t>
            </w:r>
          </w:p>
        </w:tc>
      </w:tr>
      <w:tr w:rsidR="004B7DB4" w:rsidRPr="004B7DB4" w:rsidTr="00DC3778">
        <w:tc>
          <w:tcPr>
            <w:tcW w:w="3199" w:type="pct"/>
            <w:gridSpan w:val="2"/>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Часть, формируемая участниками образовательных отношений:</w:t>
            </w:r>
          </w:p>
        </w:tc>
        <w:tc>
          <w:tcPr>
            <w:tcW w:w="512"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w:t>
            </w:r>
          </w:p>
        </w:tc>
        <w:tc>
          <w:tcPr>
            <w:tcW w:w="716" w:type="pct"/>
          </w:tcPr>
          <w:p w:rsidR="004B7DB4" w:rsidRPr="004B7DB4" w:rsidRDefault="004B7DB4" w:rsidP="004B7DB4">
            <w:pPr>
              <w:spacing w:after="0" w:line="240" w:lineRule="auto"/>
              <w:jc w:val="both"/>
              <w:rPr>
                <w:rFonts w:ascii="Times New Roman" w:hAnsi="Times New Roman" w:cs="Times New Roman"/>
                <w:sz w:val="24"/>
                <w:szCs w:val="24"/>
                <w:lang w:val="en-US" w:eastAsia="en-US"/>
              </w:rPr>
            </w:pPr>
          </w:p>
        </w:tc>
        <w:tc>
          <w:tcPr>
            <w:tcW w:w="573" w:type="pct"/>
          </w:tcPr>
          <w:p w:rsidR="004B7DB4" w:rsidRPr="004B7DB4" w:rsidRDefault="004B7DB4" w:rsidP="004B7DB4">
            <w:pPr>
              <w:spacing w:after="0" w:line="240" w:lineRule="auto"/>
              <w:jc w:val="both"/>
              <w:rPr>
                <w:rFonts w:ascii="Times New Roman" w:hAnsi="Times New Roman" w:cs="Times New Roman"/>
                <w:sz w:val="24"/>
                <w:szCs w:val="24"/>
                <w:lang w:val="en-US" w:eastAsia="en-US"/>
              </w:rPr>
            </w:pPr>
          </w:p>
        </w:tc>
      </w:tr>
      <w:tr w:rsidR="004B7DB4" w:rsidRPr="004B7DB4" w:rsidTr="00DC3778">
        <w:tc>
          <w:tcPr>
            <w:tcW w:w="3199" w:type="pct"/>
            <w:gridSpan w:val="2"/>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Максимально допустимая годовая нагрузка (при 5-дневной учебной неделе)</w:t>
            </w:r>
          </w:p>
        </w:tc>
        <w:tc>
          <w:tcPr>
            <w:tcW w:w="512"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val="en-US" w:eastAsia="en-US"/>
              </w:rPr>
              <w:t>2</w:t>
            </w:r>
            <w:r w:rsidRPr="004B7DB4">
              <w:rPr>
                <w:rFonts w:ascii="Times New Roman" w:hAnsi="Times New Roman" w:cs="Times New Roman"/>
                <w:sz w:val="24"/>
                <w:szCs w:val="24"/>
                <w:lang w:eastAsia="en-US"/>
              </w:rPr>
              <w:t>3</w:t>
            </w:r>
          </w:p>
        </w:tc>
        <w:tc>
          <w:tcPr>
            <w:tcW w:w="716"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val="en-US" w:eastAsia="en-US"/>
              </w:rPr>
              <w:t>2</w:t>
            </w:r>
            <w:r w:rsidRPr="004B7DB4">
              <w:rPr>
                <w:rFonts w:ascii="Times New Roman" w:hAnsi="Times New Roman" w:cs="Times New Roman"/>
                <w:sz w:val="24"/>
                <w:szCs w:val="24"/>
                <w:lang w:eastAsia="en-US"/>
              </w:rPr>
              <w:t>7</w:t>
            </w:r>
          </w:p>
        </w:tc>
        <w:tc>
          <w:tcPr>
            <w:tcW w:w="573" w:type="pct"/>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p>
        </w:tc>
      </w:tr>
      <w:tr w:rsidR="004B7DB4" w:rsidRPr="004B7DB4" w:rsidTr="00DC3778">
        <w:tc>
          <w:tcPr>
            <w:tcW w:w="3199" w:type="pct"/>
            <w:gridSpan w:val="2"/>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Коррекционно-развивающая область (коррекционные занятия и ритмика):</w:t>
            </w:r>
          </w:p>
        </w:tc>
        <w:tc>
          <w:tcPr>
            <w:tcW w:w="512" w:type="pct"/>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6</w:t>
            </w:r>
          </w:p>
        </w:tc>
        <w:tc>
          <w:tcPr>
            <w:tcW w:w="716" w:type="pct"/>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6</w:t>
            </w:r>
          </w:p>
        </w:tc>
        <w:tc>
          <w:tcPr>
            <w:tcW w:w="573"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p>
        </w:tc>
      </w:tr>
      <w:tr w:rsidR="004B7DB4" w:rsidRPr="004B7DB4" w:rsidTr="00DC3778">
        <w:tc>
          <w:tcPr>
            <w:tcW w:w="3199" w:type="pct"/>
            <w:gridSpan w:val="2"/>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логопедические</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занятия</w:t>
            </w:r>
            <w:proofErr w:type="spellEnd"/>
          </w:p>
        </w:tc>
        <w:tc>
          <w:tcPr>
            <w:tcW w:w="512" w:type="pct"/>
            <w:tcMar>
              <w:top w:w="90" w:type="dxa"/>
              <w:left w:w="90" w:type="dxa"/>
              <w:bottom w:w="90" w:type="dxa"/>
              <w:right w:w="90" w:type="dxa"/>
            </w:tcMar>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3</w:t>
            </w:r>
          </w:p>
        </w:tc>
        <w:tc>
          <w:tcPr>
            <w:tcW w:w="716" w:type="pct"/>
            <w:tcMar>
              <w:top w:w="90" w:type="dxa"/>
              <w:left w:w="90" w:type="dxa"/>
              <w:bottom w:w="90" w:type="dxa"/>
              <w:right w:w="90" w:type="dxa"/>
            </w:tcMar>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3</w:t>
            </w:r>
          </w:p>
        </w:tc>
        <w:tc>
          <w:tcPr>
            <w:tcW w:w="573" w:type="pct"/>
            <w:tcMar>
              <w:top w:w="90" w:type="dxa"/>
              <w:left w:w="90" w:type="dxa"/>
              <w:bottom w:w="90" w:type="dxa"/>
              <w:right w:w="90" w:type="dxa"/>
            </w:tcMar>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3</w:t>
            </w:r>
          </w:p>
        </w:tc>
      </w:tr>
      <w:tr w:rsidR="004B7DB4" w:rsidRPr="004B7DB4" w:rsidTr="00DC3778">
        <w:tc>
          <w:tcPr>
            <w:tcW w:w="3199" w:type="pct"/>
            <w:gridSpan w:val="2"/>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ритмика</w:t>
            </w:r>
            <w:proofErr w:type="spellEnd"/>
          </w:p>
        </w:tc>
        <w:tc>
          <w:tcPr>
            <w:tcW w:w="512" w:type="pct"/>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1</w:t>
            </w:r>
          </w:p>
        </w:tc>
        <w:tc>
          <w:tcPr>
            <w:tcW w:w="716" w:type="pct"/>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1</w:t>
            </w:r>
          </w:p>
        </w:tc>
        <w:tc>
          <w:tcPr>
            <w:tcW w:w="573"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1</w:t>
            </w:r>
          </w:p>
        </w:tc>
      </w:tr>
      <w:tr w:rsidR="004B7DB4" w:rsidRPr="004B7DB4" w:rsidTr="00DC3778">
        <w:tc>
          <w:tcPr>
            <w:tcW w:w="3199" w:type="pct"/>
            <w:gridSpan w:val="2"/>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развитие психомоторики и сенсорных процессов</w:t>
            </w:r>
          </w:p>
        </w:tc>
        <w:tc>
          <w:tcPr>
            <w:tcW w:w="512" w:type="pct"/>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716" w:type="pct"/>
            <w:hideMark/>
          </w:tcPr>
          <w:p w:rsidR="004B7DB4" w:rsidRPr="004B7DB4" w:rsidRDefault="004B7DB4" w:rsidP="004B7DB4">
            <w:pPr>
              <w:spacing w:after="0" w:line="240" w:lineRule="auto"/>
              <w:jc w:val="center"/>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573" w:type="pct"/>
            <w:hideMark/>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2</w:t>
            </w:r>
          </w:p>
        </w:tc>
      </w:tr>
      <w:tr w:rsidR="004B7DB4" w:rsidRPr="004B7DB4" w:rsidTr="00DC3778">
        <w:tc>
          <w:tcPr>
            <w:tcW w:w="3199" w:type="pct"/>
            <w:gridSpan w:val="2"/>
          </w:tcPr>
          <w:p w:rsidR="004B7DB4" w:rsidRPr="004B7DB4" w:rsidRDefault="004B7DB4" w:rsidP="004B7DB4">
            <w:pPr>
              <w:spacing w:after="0" w:line="240" w:lineRule="auto"/>
              <w:jc w:val="right"/>
              <w:rPr>
                <w:rFonts w:ascii="Times New Roman" w:hAnsi="Times New Roman" w:cs="Times New Roman"/>
                <w:sz w:val="24"/>
                <w:szCs w:val="24"/>
                <w:lang w:eastAsia="en-US"/>
              </w:rPr>
            </w:pPr>
            <w:r w:rsidRPr="004B7DB4">
              <w:rPr>
                <w:rFonts w:ascii="Times New Roman" w:hAnsi="Times New Roman" w:cs="Times New Roman"/>
                <w:sz w:val="24"/>
                <w:szCs w:val="24"/>
                <w:lang w:eastAsia="en-US"/>
              </w:rPr>
              <w:t>ИТОГО</w:t>
            </w:r>
          </w:p>
        </w:tc>
        <w:tc>
          <w:tcPr>
            <w:tcW w:w="512" w:type="pct"/>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27</w:t>
            </w:r>
          </w:p>
        </w:tc>
        <w:tc>
          <w:tcPr>
            <w:tcW w:w="716" w:type="pct"/>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32</w:t>
            </w:r>
          </w:p>
        </w:tc>
        <w:tc>
          <w:tcPr>
            <w:tcW w:w="573" w:type="pct"/>
          </w:tcPr>
          <w:p w:rsidR="004B7DB4" w:rsidRPr="004B7DB4" w:rsidRDefault="004B7DB4" w:rsidP="004B7DB4">
            <w:pPr>
              <w:spacing w:after="0" w:line="240" w:lineRule="auto"/>
              <w:jc w:val="center"/>
              <w:rPr>
                <w:rFonts w:ascii="Times New Roman" w:hAnsi="Times New Roman" w:cs="Times New Roman"/>
                <w:sz w:val="24"/>
                <w:szCs w:val="24"/>
                <w:lang w:eastAsia="en-US"/>
              </w:rPr>
            </w:pPr>
            <w:r w:rsidRPr="004B7DB4">
              <w:rPr>
                <w:rFonts w:ascii="Times New Roman" w:hAnsi="Times New Roman" w:cs="Times New Roman"/>
                <w:sz w:val="24"/>
                <w:szCs w:val="24"/>
                <w:lang w:eastAsia="en-US"/>
              </w:rPr>
              <w:t>32</w:t>
            </w:r>
          </w:p>
        </w:tc>
      </w:tr>
    </w:tbl>
    <w:p w:rsidR="00FD20BF" w:rsidRDefault="00FD20BF" w:rsidP="004B7DB4">
      <w:pPr>
        <w:pStyle w:val="ConsPlusNormal"/>
        <w:jc w:val="both"/>
      </w:pPr>
    </w:p>
    <w:p w:rsidR="00FD20BF" w:rsidRPr="004B7DB4" w:rsidRDefault="00FD20BF" w:rsidP="00FD20BF">
      <w:pPr>
        <w:pStyle w:val="ConsPlusNormal"/>
        <w:ind w:firstLine="540"/>
        <w:jc w:val="both"/>
        <w:rPr>
          <w:rFonts w:ascii="Times New Roman" w:hAnsi="Times New Roman" w:cs="Times New Roman"/>
          <w:sz w:val="24"/>
          <w:szCs w:val="24"/>
        </w:rPr>
      </w:pPr>
      <w:r w:rsidRPr="004B7DB4">
        <w:rPr>
          <w:rFonts w:ascii="Times New Roman" w:hAnsi="Times New Roman" w:cs="Times New Roman"/>
          <w:sz w:val="24"/>
          <w:szCs w:val="24"/>
        </w:rP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rsidR="00FD20BF" w:rsidRPr="004B7DB4" w:rsidRDefault="00FD20BF" w:rsidP="00FD20BF">
      <w:pPr>
        <w:pStyle w:val="ConsPlusNormal"/>
        <w:ind w:firstLine="540"/>
        <w:jc w:val="both"/>
        <w:rPr>
          <w:rFonts w:ascii="Times New Roman" w:hAnsi="Times New Roman" w:cs="Times New Roman"/>
          <w:sz w:val="24"/>
          <w:szCs w:val="24"/>
        </w:rPr>
      </w:pPr>
    </w:p>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b/>
          <w:bCs/>
          <w:sz w:val="24"/>
          <w:szCs w:val="24"/>
          <w:lang w:eastAsia="en-US"/>
        </w:rPr>
        <w:t xml:space="preserve">Недельный учебный план ФАООП УО (вариант 1) обучающихся </w:t>
      </w:r>
      <w:r w:rsidRPr="004B7DB4">
        <w:rPr>
          <w:rFonts w:ascii="Times New Roman" w:hAnsi="Times New Roman" w:cs="Times New Roman"/>
          <w:b/>
          <w:bCs/>
          <w:sz w:val="24"/>
          <w:szCs w:val="24"/>
          <w:lang w:val="en-US" w:eastAsia="en-US"/>
        </w:rPr>
        <w:t>V</w:t>
      </w:r>
      <w:r w:rsidRPr="004B7DB4">
        <w:rPr>
          <w:rFonts w:ascii="Times New Roman" w:hAnsi="Times New Roman" w:cs="Times New Roman"/>
          <w:b/>
          <w:bCs/>
          <w:sz w:val="24"/>
          <w:szCs w:val="24"/>
          <w:lang w:eastAsia="en-US"/>
        </w:rPr>
        <w:t xml:space="preserve"> - </w:t>
      </w:r>
      <w:r w:rsidRPr="004B7DB4">
        <w:rPr>
          <w:rFonts w:ascii="Times New Roman" w:hAnsi="Times New Roman" w:cs="Times New Roman"/>
          <w:b/>
          <w:bCs/>
          <w:sz w:val="24"/>
          <w:szCs w:val="24"/>
          <w:lang w:val="en-US" w:eastAsia="en-US"/>
        </w:rPr>
        <w:t>IX</w:t>
      </w:r>
      <w:r w:rsidRPr="004B7DB4">
        <w:rPr>
          <w:rFonts w:ascii="Times New Roman" w:hAnsi="Times New Roman" w:cs="Times New Roman"/>
          <w:b/>
          <w:bCs/>
          <w:sz w:val="24"/>
          <w:szCs w:val="24"/>
          <w:lang w:eastAsia="en-US"/>
        </w:rPr>
        <w:t xml:space="preserve"> классов (КК2)</w:t>
      </w:r>
    </w:p>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val="en-US" w:eastAsia="en-US"/>
        </w:rPr>
        <w:t> </w:t>
      </w:r>
    </w:p>
    <w:tbl>
      <w:tblPr>
        <w:tblW w:w="4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150" w:type="dxa"/>
          <w:bottom w:w="75" w:type="dxa"/>
          <w:right w:w="150" w:type="dxa"/>
        </w:tblCellMar>
        <w:tblLook w:val="04A0" w:firstRow="1" w:lastRow="0" w:firstColumn="1" w:lastColumn="0" w:noHBand="0" w:noVBand="1"/>
      </w:tblPr>
      <w:tblGrid>
        <w:gridCol w:w="2176"/>
        <w:gridCol w:w="2881"/>
        <w:gridCol w:w="856"/>
        <w:gridCol w:w="856"/>
        <w:gridCol w:w="994"/>
        <w:gridCol w:w="2051"/>
      </w:tblGrid>
      <w:tr w:rsidR="004B7DB4" w:rsidRPr="004B7DB4" w:rsidTr="00DC3778">
        <w:tc>
          <w:tcPr>
            <w:tcW w:w="1167" w:type="pct"/>
            <w:vMerge w:val="restar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Предметные</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области</w:t>
            </w:r>
            <w:proofErr w:type="spellEnd"/>
          </w:p>
        </w:tc>
        <w:tc>
          <w:tcPr>
            <w:tcW w:w="1526"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Класс</w:t>
            </w:r>
            <w:proofErr w:type="spellEnd"/>
          </w:p>
        </w:tc>
        <w:tc>
          <w:tcPr>
            <w:tcW w:w="1553" w:type="pct"/>
            <w:gridSpan w:val="3"/>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Количество</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часов</w:t>
            </w:r>
            <w:proofErr w:type="spellEnd"/>
          </w:p>
        </w:tc>
        <w:tc>
          <w:tcPr>
            <w:tcW w:w="754" w:type="pct"/>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 xml:space="preserve">Тарифицировано </w:t>
            </w:r>
          </w:p>
        </w:tc>
      </w:tr>
      <w:tr w:rsidR="004B7DB4" w:rsidRPr="004B7DB4" w:rsidTr="00DC3778">
        <w:tc>
          <w:tcPr>
            <w:tcW w:w="0" w:type="auto"/>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c>
          <w:tcPr>
            <w:tcW w:w="1526"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Учебные</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предметы</w:t>
            </w:r>
            <w:proofErr w:type="spellEnd"/>
          </w:p>
        </w:tc>
        <w:tc>
          <w:tcPr>
            <w:tcW w:w="451" w:type="pct"/>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val="en-US" w:eastAsia="en-US"/>
              </w:rPr>
              <w:t>VII</w:t>
            </w:r>
            <w:r w:rsidRPr="004B7DB4">
              <w:rPr>
                <w:rFonts w:ascii="Times New Roman" w:hAnsi="Times New Roman" w:cs="Times New Roman"/>
                <w:sz w:val="24"/>
                <w:szCs w:val="24"/>
                <w:lang w:eastAsia="en-US"/>
              </w:rPr>
              <w:t xml:space="preserve"> класс</w:t>
            </w:r>
          </w:p>
        </w:tc>
        <w:tc>
          <w:tcPr>
            <w:tcW w:w="475" w:type="pct"/>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val="en-US" w:eastAsia="en-US"/>
              </w:rPr>
              <w:t>VIII</w:t>
            </w:r>
            <w:r w:rsidRPr="004B7DB4">
              <w:rPr>
                <w:rFonts w:ascii="Times New Roman" w:hAnsi="Times New Roman" w:cs="Times New Roman"/>
                <w:sz w:val="24"/>
                <w:szCs w:val="24"/>
                <w:lang w:eastAsia="en-US"/>
              </w:rPr>
              <w:t xml:space="preserve"> класс</w:t>
            </w:r>
          </w:p>
        </w:tc>
        <w:tc>
          <w:tcPr>
            <w:tcW w:w="627" w:type="pct"/>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val="en-US" w:eastAsia="en-US"/>
              </w:rPr>
              <w:t>IX</w:t>
            </w:r>
            <w:r w:rsidRPr="004B7DB4">
              <w:rPr>
                <w:rFonts w:ascii="Times New Roman" w:hAnsi="Times New Roman" w:cs="Times New Roman"/>
                <w:sz w:val="24"/>
                <w:szCs w:val="24"/>
                <w:lang w:eastAsia="en-US"/>
              </w:rPr>
              <w:t xml:space="preserve"> класс</w:t>
            </w:r>
          </w:p>
        </w:tc>
        <w:tc>
          <w:tcPr>
            <w:tcW w:w="754" w:type="pct"/>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r>
      <w:tr w:rsidR="004B7DB4" w:rsidRPr="004B7DB4" w:rsidTr="00DC3778">
        <w:tc>
          <w:tcPr>
            <w:tcW w:w="2693" w:type="pct"/>
            <w:gridSpan w:val="2"/>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Обязательная</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часть</w:t>
            </w:r>
            <w:proofErr w:type="spellEnd"/>
          </w:p>
        </w:tc>
        <w:tc>
          <w:tcPr>
            <w:tcW w:w="451" w:type="pct"/>
          </w:tcPr>
          <w:p w:rsidR="004B7DB4" w:rsidRPr="004B7DB4" w:rsidRDefault="004B7DB4" w:rsidP="004B7DB4">
            <w:pPr>
              <w:spacing w:after="0" w:line="240" w:lineRule="auto"/>
              <w:jc w:val="both"/>
              <w:rPr>
                <w:rFonts w:ascii="Times New Roman" w:hAnsi="Times New Roman" w:cs="Times New Roman"/>
                <w:sz w:val="24"/>
                <w:szCs w:val="24"/>
                <w:lang w:val="en-US" w:eastAsia="en-US"/>
              </w:rPr>
            </w:pPr>
          </w:p>
        </w:tc>
        <w:tc>
          <w:tcPr>
            <w:tcW w:w="475" w:type="pct"/>
          </w:tcPr>
          <w:p w:rsidR="004B7DB4" w:rsidRPr="004B7DB4" w:rsidRDefault="004B7DB4" w:rsidP="004B7DB4">
            <w:pPr>
              <w:spacing w:after="0" w:line="240" w:lineRule="auto"/>
              <w:jc w:val="both"/>
              <w:rPr>
                <w:rFonts w:ascii="Times New Roman" w:hAnsi="Times New Roman" w:cs="Times New Roman"/>
                <w:sz w:val="24"/>
                <w:szCs w:val="24"/>
                <w:lang w:val="en-US" w:eastAsia="en-US"/>
              </w:rPr>
            </w:pPr>
          </w:p>
        </w:tc>
        <w:tc>
          <w:tcPr>
            <w:tcW w:w="627" w:type="pct"/>
          </w:tcPr>
          <w:p w:rsidR="004B7DB4" w:rsidRPr="004B7DB4" w:rsidRDefault="004B7DB4" w:rsidP="004B7DB4">
            <w:pPr>
              <w:spacing w:after="0" w:line="240" w:lineRule="auto"/>
              <w:jc w:val="both"/>
              <w:rPr>
                <w:rFonts w:ascii="Times New Roman" w:hAnsi="Times New Roman" w:cs="Times New Roman"/>
                <w:sz w:val="24"/>
                <w:szCs w:val="24"/>
                <w:lang w:val="en-US" w:eastAsia="en-US"/>
              </w:rPr>
            </w:pPr>
          </w:p>
        </w:tc>
        <w:tc>
          <w:tcPr>
            <w:tcW w:w="754" w:type="pct"/>
          </w:tcPr>
          <w:p w:rsidR="004B7DB4" w:rsidRPr="004B7DB4" w:rsidRDefault="004B7DB4" w:rsidP="004B7DB4">
            <w:pPr>
              <w:spacing w:after="0" w:line="240" w:lineRule="auto"/>
              <w:jc w:val="both"/>
              <w:rPr>
                <w:rFonts w:ascii="Times New Roman" w:hAnsi="Times New Roman" w:cs="Times New Roman"/>
                <w:sz w:val="24"/>
                <w:szCs w:val="24"/>
                <w:lang w:val="en-US" w:eastAsia="en-US"/>
              </w:rPr>
            </w:pPr>
          </w:p>
        </w:tc>
      </w:tr>
      <w:tr w:rsidR="004B7DB4" w:rsidRPr="004B7DB4" w:rsidTr="00DC3778">
        <w:tc>
          <w:tcPr>
            <w:tcW w:w="1167" w:type="pct"/>
            <w:vMerge w:val="restar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 xml:space="preserve">1. </w:t>
            </w:r>
            <w:proofErr w:type="spellStart"/>
            <w:r w:rsidRPr="004B7DB4">
              <w:rPr>
                <w:rFonts w:ascii="Times New Roman" w:hAnsi="Times New Roman" w:cs="Times New Roman"/>
                <w:sz w:val="24"/>
                <w:szCs w:val="24"/>
                <w:lang w:val="en-US" w:eastAsia="en-US"/>
              </w:rPr>
              <w:t>Язык</w:t>
            </w:r>
            <w:proofErr w:type="spellEnd"/>
            <w:r w:rsidRPr="004B7DB4">
              <w:rPr>
                <w:rFonts w:ascii="Times New Roman" w:hAnsi="Times New Roman" w:cs="Times New Roman"/>
                <w:sz w:val="24"/>
                <w:szCs w:val="24"/>
                <w:lang w:val="en-US" w:eastAsia="en-US"/>
              </w:rPr>
              <w:t xml:space="preserve"> и </w:t>
            </w:r>
            <w:proofErr w:type="spellStart"/>
            <w:r w:rsidRPr="004B7DB4">
              <w:rPr>
                <w:rFonts w:ascii="Times New Roman" w:hAnsi="Times New Roman" w:cs="Times New Roman"/>
                <w:sz w:val="24"/>
                <w:szCs w:val="24"/>
                <w:lang w:val="en-US" w:eastAsia="en-US"/>
              </w:rPr>
              <w:t>речевая</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практика</w:t>
            </w:r>
            <w:proofErr w:type="spellEnd"/>
          </w:p>
        </w:tc>
        <w:tc>
          <w:tcPr>
            <w:tcW w:w="1526"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Русский</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язык</w:t>
            </w:r>
            <w:proofErr w:type="spellEnd"/>
          </w:p>
        </w:tc>
        <w:tc>
          <w:tcPr>
            <w:tcW w:w="451"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4</w:t>
            </w:r>
          </w:p>
        </w:tc>
        <w:tc>
          <w:tcPr>
            <w:tcW w:w="475"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4</w:t>
            </w:r>
          </w:p>
        </w:tc>
        <w:tc>
          <w:tcPr>
            <w:tcW w:w="627"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4</w:t>
            </w:r>
          </w:p>
        </w:tc>
        <w:tc>
          <w:tcPr>
            <w:tcW w:w="754" w:type="pct"/>
            <w:tcMar>
              <w:top w:w="90" w:type="dxa"/>
              <w:left w:w="90" w:type="dxa"/>
              <w:bottom w:w="90" w:type="dxa"/>
              <w:right w:w="90" w:type="dxa"/>
            </w:tcMar>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4</w:t>
            </w:r>
          </w:p>
        </w:tc>
      </w:tr>
      <w:tr w:rsidR="004B7DB4" w:rsidRPr="004B7DB4" w:rsidTr="00DC3778">
        <w:tc>
          <w:tcPr>
            <w:tcW w:w="0" w:type="auto"/>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c>
          <w:tcPr>
            <w:tcW w:w="1526"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Чтение</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Литературное</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чтение</w:t>
            </w:r>
            <w:proofErr w:type="spellEnd"/>
            <w:r w:rsidRPr="004B7DB4">
              <w:rPr>
                <w:rFonts w:ascii="Times New Roman" w:hAnsi="Times New Roman" w:cs="Times New Roman"/>
                <w:sz w:val="24"/>
                <w:szCs w:val="24"/>
                <w:lang w:val="en-US" w:eastAsia="en-US"/>
              </w:rPr>
              <w:t>)</w:t>
            </w:r>
          </w:p>
        </w:tc>
        <w:tc>
          <w:tcPr>
            <w:tcW w:w="451"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4</w:t>
            </w:r>
          </w:p>
        </w:tc>
        <w:tc>
          <w:tcPr>
            <w:tcW w:w="47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4</w:t>
            </w:r>
          </w:p>
        </w:tc>
        <w:tc>
          <w:tcPr>
            <w:tcW w:w="627"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4</w:t>
            </w:r>
          </w:p>
        </w:tc>
        <w:tc>
          <w:tcPr>
            <w:tcW w:w="754" w:type="pct"/>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4</w:t>
            </w:r>
          </w:p>
        </w:tc>
      </w:tr>
      <w:tr w:rsidR="004B7DB4" w:rsidRPr="004B7DB4" w:rsidTr="00DC3778">
        <w:tc>
          <w:tcPr>
            <w:tcW w:w="1167" w:type="pct"/>
            <w:vMerge w:val="restar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 xml:space="preserve">2. </w:t>
            </w:r>
            <w:proofErr w:type="spellStart"/>
            <w:r w:rsidRPr="004B7DB4">
              <w:rPr>
                <w:rFonts w:ascii="Times New Roman" w:hAnsi="Times New Roman" w:cs="Times New Roman"/>
                <w:sz w:val="24"/>
                <w:szCs w:val="24"/>
                <w:lang w:val="en-US" w:eastAsia="en-US"/>
              </w:rPr>
              <w:t>Математика</w:t>
            </w:r>
            <w:proofErr w:type="spellEnd"/>
          </w:p>
        </w:tc>
        <w:tc>
          <w:tcPr>
            <w:tcW w:w="1526"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Математика</w:t>
            </w:r>
            <w:proofErr w:type="spellEnd"/>
          </w:p>
        </w:tc>
        <w:tc>
          <w:tcPr>
            <w:tcW w:w="451"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3</w:t>
            </w:r>
          </w:p>
        </w:tc>
        <w:tc>
          <w:tcPr>
            <w:tcW w:w="475"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3</w:t>
            </w:r>
          </w:p>
        </w:tc>
        <w:tc>
          <w:tcPr>
            <w:tcW w:w="627"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3</w:t>
            </w:r>
          </w:p>
        </w:tc>
        <w:tc>
          <w:tcPr>
            <w:tcW w:w="754" w:type="pct"/>
            <w:tcMar>
              <w:top w:w="90" w:type="dxa"/>
              <w:left w:w="90" w:type="dxa"/>
              <w:bottom w:w="90" w:type="dxa"/>
              <w:right w:w="90" w:type="dxa"/>
            </w:tcMar>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3</w:t>
            </w:r>
          </w:p>
        </w:tc>
      </w:tr>
      <w:tr w:rsidR="004B7DB4" w:rsidRPr="004B7DB4" w:rsidTr="00DC3778">
        <w:tc>
          <w:tcPr>
            <w:tcW w:w="0" w:type="auto"/>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c>
          <w:tcPr>
            <w:tcW w:w="1526"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Информатика</w:t>
            </w:r>
            <w:proofErr w:type="spellEnd"/>
          </w:p>
        </w:tc>
        <w:tc>
          <w:tcPr>
            <w:tcW w:w="451"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1</w:t>
            </w:r>
          </w:p>
        </w:tc>
        <w:tc>
          <w:tcPr>
            <w:tcW w:w="47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1</w:t>
            </w:r>
          </w:p>
        </w:tc>
        <w:tc>
          <w:tcPr>
            <w:tcW w:w="627"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1</w:t>
            </w:r>
          </w:p>
        </w:tc>
        <w:tc>
          <w:tcPr>
            <w:tcW w:w="754" w:type="pct"/>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1</w:t>
            </w:r>
          </w:p>
        </w:tc>
      </w:tr>
      <w:tr w:rsidR="004B7DB4" w:rsidRPr="004B7DB4" w:rsidTr="00DC3778">
        <w:tc>
          <w:tcPr>
            <w:tcW w:w="1167" w:type="pct"/>
            <w:vMerge w:val="restar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lastRenderedPageBreak/>
              <w:t xml:space="preserve">3. </w:t>
            </w:r>
            <w:proofErr w:type="spellStart"/>
            <w:r w:rsidRPr="004B7DB4">
              <w:rPr>
                <w:rFonts w:ascii="Times New Roman" w:hAnsi="Times New Roman" w:cs="Times New Roman"/>
                <w:sz w:val="24"/>
                <w:szCs w:val="24"/>
                <w:lang w:val="en-US" w:eastAsia="en-US"/>
              </w:rPr>
              <w:t>Естествознание</w:t>
            </w:r>
            <w:proofErr w:type="spellEnd"/>
          </w:p>
        </w:tc>
        <w:tc>
          <w:tcPr>
            <w:tcW w:w="1526"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Природоведение</w:t>
            </w:r>
            <w:proofErr w:type="spellEnd"/>
          </w:p>
        </w:tc>
        <w:tc>
          <w:tcPr>
            <w:tcW w:w="451"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w:t>
            </w:r>
          </w:p>
        </w:tc>
        <w:tc>
          <w:tcPr>
            <w:tcW w:w="475"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w:t>
            </w:r>
          </w:p>
        </w:tc>
        <w:tc>
          <w:tcPr>
            <w:tcW w:w="627"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w:t>
            </w:r>
          </w:p>
        </w:tc>
        <w:tc>
          <w:tcPr>
            <w:tcW w:w="754" w:type="pct"/>
            <w:tcMar>
              <w:top w:w="90" w:type="dxa"/>
              <w:left w:w="90" w:type="dxa"/>
              <w:bottom w:w="90" w:type="dxa"/>
              <w:right w:w="90" w:type="dxa"/>
            </w:tcMar>
          </w:tcPr>
          <w:p w:rsidR="004B7DB4" w:rsidRPr="004B7DB4" w:rsidRDefault="004B7DB4" w:rsidP="004B7DB4">
            <w:pPr>
              <w:spacing w:after="0" w:line="240" w:lineRule="auto"/>
              <w:jc w:val="both"/>
              <w:rPr>
                <w:rFonts w:ascii="Times New Roman" w:hAnsi="Times New Roman" w:cs="Times New Roman"/>
                <w:sz w:val="24"/>
                <w:szCs w:val="24"/>
                <w:lang w:val="en-US" w:eastAsia="en-US"/>
              </w:rPr>
            </w:pPr>
          </w:p>
        </w:tc>
      </w:tr>
      <w:tr w:rsidR="004B7DB4" w:rsidRPr="004B7DB4" w:rsidTr="00DC3778">
        <w:tc>
          <w:tcPr>
            <w:tcW w:w="0" w:type="auto"/>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c>
          <w:tcPr>
            <w:tcW w:w="1526"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Биология</w:t>
            </w:r>
            <w:proofErr w:type="spellEnd"/>
          </w:p>
        </w:tc>
        <w:tc>
          <w:tcPr>
            <w:tcW w:w="451"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47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627"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754" w:type="pct"/>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2</w:t>
            </w:r>
          </w:p>
        </w:tc>
      </w:tr>
      <w:tr w:rsidR="004B7DB4" w:rsidRPr="004B7DB4" w:rsidTr="00DC3778">
        <w:tc>
          <w:tcPr>
            <w:tcW w:w="1167" w:type="pct"/>
            <w:vMerge w:val="restar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 xml:space="preserve">4. </w:t>
            </w:r>
            <w:proofErr w:type="spellStart"/>
            <w:r w:rsidRPr="004B7DB4">
              <w:rPr>
                <w:rFonts w:ascii="Times New Roman" w:hAnsi="Times New Roman" w:cs="Times New Roman"/>
                <w:sz w:val="24"/>
                <w:szCs w:val="24"/>
                <w:lang w:val="en-US" w:eastAsia="en-US"/>
              </w:rPr>
              <w:t>Человек</w:t>
            </w:r>
            <w:proofErr w:type="spellEnd"/>
            <w:r w:rsidRPr="004B7DB4">
              <w:rPr>
                <w:rFonts w:ascii="Times New Roman" w:hAnsi="Times New Roman" w:cs="Times New Roman"/>
                <w:sz w:val="24"/>
                <w:szCs w:val="24"/>
                <w:lang w:val="en-US" w:eastAsia="en-US"/>
              </w:rPr>
              <w:t xml:space="preserve"> и </w:t>
            </w:r>
            <w:proofErr w:type="spellStart"/>
            <w:r w:rsidRPr="004B7DB4">
              <w:rPr>
                <w:rFonts w:ascii="Times New Roman" w:hAnsi="Times New Roman" w:cs="Times New Roman"/>
                <w:sz w:val="24"/>
                <w:szCs w:val="24"/>
                <w:lang w:val="en-US" w:eastAsia="en-US"/>
              </w:rPr>
              <w:t>общество</w:t>
            </w:r>
            <w:proofErr w:type="spellEnd"/>
          </w:p>
        </w:tc>
        <w:tc>
          <w:tcPr>
            <w:tcW w:w="1526"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География</w:t>
            </w:r>
            <w:proofErr w:type="spellEnd"/>
          </w:p>
        </w:tc>
        <w:tc>
          <w:tcPr>
            <w:tcW w:w="451"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475"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627"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754" w:type="pct"/>
            <w:tcMar>
              <w:top w:w="90" w:type="dxa"/>
              <w:left w:w="90" w:type="dxa"/>
              <w:bottom w:w="90" w:type="dxa"/>
              <w:right w:w="90" w:type="dxa"/>
            </w:tcMar>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2</w:t>
            </w:r>
          </w:p>
        </w:tc>
      </w:tr>
      <w:tr w:rsidR="004B7DB4" w:rsidRPr="004B7DB4" w:rsidTr="00DC3778">
        <w:tc>
          <w:tcPr>
            <w:tcW w:w="0" w:type="auto"/>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c>
          <w:tcPr>
            <w:tcW w:w="1526"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Основы</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социальной</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жизни</w:t>
            </w:r>
            <w:proofErr w:type="spellEnd"/>
          </w:p>
        </w:tc>
        <w:tc>
          <w:tcPr>
            <w:tcW w:w="451"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47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627"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754" w:type="pct"/>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2</w:t>
            </w:r>
          </w:p>
        </w:tc>
      </w:tr>
      <w:tr w:rsidR="004B7DB4" w:rsidRPr="004B7DB4" w:rsidTr="00DC3778">
        <w:tc>
          <w:tcPr>
            <w:tcW w:w="0" w:type="auto"/>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c>
          <w:tcPr>
            <w:tcW w:w="1526"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Мир</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истории</w:t>
            </w:r>
            <w:proofErr w:type="spellEnd"/>
          </w:p>
        </w:tc>
        <w:tc>
          <w:tcPr>
            <w:tcW w:w="451"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w:t>
            </w:r>
          </w:p>
        </w:tc>
        <w:tc>
          <w:tcPr>
            <w:tcW w:w="47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w:t>
            </w:r>
          </w:p>
        </w:tc>
        <w:tc>
          <w:tcPr>
            <w:tcW w:w="627"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w:t>
            </w:r>
          </w:p>
        </w:tc>
        <w:tc>
          <w:tcPr>
            <w:tcW w:w="754" w:type="pct"/>
          </w:tcPr>
          <w:p w:rsidR="004B7DB4" w:rsidRPr="004B7DB4" w:rsidRDefault="004B7DB4" w:rsidP="004B7DB4">
            <w:pPr>
              <w:spacing w:after="0" w:line="240" w:lineRule="auto"/>
              <w:jc w:val="both"/>
              <w:rPr>
                <w:rFonts w:ascii="Times New Roman" w:hAnsi="Times New Roman" w:cs="Times New Roman"/>
                <w:sz w:val="24"/>
                <w:szCs w:val="24"/>
                <w:lang w:val="en-US" w:eastAsia="en-US"/>
              </w:rPr>
            </w:pPr>
          </w:p>
        </w:tc>
      </w:tr>
      <w:tr w:rsidR="004B7DB4" w:rsidRPr="004B7DB4" w:rsidTr="00DC3778">
        <w:tc>
          <w:tcPr>
            <w:tcW w:w="0" w:type="auto"/>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c>
          <w:tcPr>
            <w:tcW w:w="1526"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История</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Отечества</w:t>
            </w:r>
            <w:proofErr w:type="spellEnd"/>
          </w:p>
        </w:tc>
        <w:tc>
          <w:tcPr>
            <w:tcW w:w="451"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47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627"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754" w:type="pct"/>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2</w:t>
            </w:r>
          </w:p>
        </w:tc>
      </w:tr>
      <w:tr w:rsidR="004B7DB4" w:rsidRPr="004B7DB4" w:rsidTr="00DC3778">
        <w:tc>
          <w:tcPr>
            <w:tcW w:w="1167" w:type="pct"/>
            <w:vMerge w:val="restar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 xml:space="preserve">5. </w:t>
            </w:r>
            <w:proofErr w:type="spellStart"/>
            <w:r w:rsidRPr="004B7DB4">
              <w:rPr>
                <w:rFonts w:ascii="Times New Roman" w:hAnsi="Times New Roman" w:cs="Times New Roman"/>
                <w:sz w:val="24"/>
                <w:szCs w:val="24"/>
                <w:lang w:val="en-US" w:eastAsia="en-US"/>
              </w:rPr>
              <w:t>Искусство</w:t>
            </w:r>
            <w:proofErr w:type="spellEnd"/>
          </w:p>
        </w:tc>
        <w:tc>
          <w:tcPr>
            <w:tcW w:w="1526"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Музыка</w:t>
            </w:r>
            <w:proofErr w:type="spellEnd"/>
          </w:p>
        </w:tc>
        <w:tc>
          <w:tcPr>
            <w:tcW w:w="451"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w:t>
            </w:r>
          </w:p>
        </w:tc>
        <w:tc>
          <w:tcPr>
            <w:tcW w:w="475"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w:t>
            </w:r>
          </w:p>
        </w:tc>
        <w:tc>
          <w:tcPr>
            <w:tcW w:w="627" w:type="pct"/>
            <w:tcMar>
              <w:top w:w="90" w:type="dxa"/>
              <w:left w:w="90" w:type="dxa"/>
              <w:bottom w:w="90" w:type="dxa"/>
              <w:right w:w="90" w:type="dxa"/>
            </w:tcMar>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w:t>
            </w:r>
          </w:p>
        </w:tc>
        <w:tc>
          <w:tcPr>
            <w:tcW w:w="754" w:type="pct"/>
            <w:tcMar>
              <w:top w:w="90" w:type="dxa"/>
              <w:left w:w="90" w:type="dxa"/>
              <w:bottom w:w="90" w:type="dxa"/>
              <w:right w:w="90" w:type="dxa"/>
            </w:tcMar>
          </w:tcPr>
          <w:p w:rsidR="004B7DB4" w:rsidRPr="004B7DB4" w:rsidRDefault="004B7DB4" w:rsidP="004B7DB4">
            <w:pPr>
              <w:spacing w:after="0" w:line="240" w:lineRule="auto"/>
              <w:jc w:val="both"/>
              <w:rPr>
                <w:rFonts w:ascii="Times New Roman" w:hAnsi="Times New Roman" w:cs="Times New Roman"/>
                <w:sz w:val="24"/>
                <w:szCs w:val="24"/>
                <w:lang w:val="en-US" w:eastAsia="en-US"/>
              </w:rPr>
            </w:pPr>
          </w:p>
        </w:tc>
      </w:tr>
      <w:tr w:rsidR="004B7DB4" w:rsidRPr="004B7DB4" w:rsidTr="00DC3778">
        <w:tc>
          <w:tcPr>
            <w:tcW w:w="0" w:type="auto"/>
            <w:vMerge/>
            <w:vAlign w:val="center"/>
            <w:hideMark/>
          </w:tcPr>
          <w:p w:rsidR="004B7DB4" w:rsidRPr="004B7DB4" w:rsidRDefault="004B7DB4" w:rsidP="004B7DB4">
            <w:pPr>
              <w:spacing w:after="0" w:line="240" w:lineRule="auto"/>
              <w:jc w:val="both"/>
              <w:rPr>
                <w:rFonts w:ascii="Times New Roman" w:eastAsiaTheme="minorHAnsi" w:hAnsi="Times New Roman" w:cs="Times New Roman"/>
                <w:sz w:val="24"/>
                <w:szCs w:val="24"/>
                <w:lang w:eastAsia="en-US"/>
              </w:rPr>
            </w:pPr>
          </w:p>
        </w:tc>
        <w:tc>
          <w:tcPr>
            <w:tcW w:w="1526"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Рисование</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изобразительное</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искусство</w:t>
            </w:r>
            <w:proofErr w:type="spellEnd"/>
            <w:r w:rsidRPr="004B7DB4">
              <w:rPr>
                <w:rFonts w:ascii="Times New Roman" w:hAnsi="Times New Roman" w:cs="Times New Roman"/>
                <w:sz w:val="24"/>
                <w:szCs w:val="24"/>
                <w:lang w:val="en-US" w:eastAsia="en-US"/>
              </w:rPr>
              <w:t>)</w:t>
            </w:r>
          </w:p>
        </w:tc>
        <w:tc>
          <w:tcPr>
            <w:tcW w:w="451"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w:t>
            </w:r>
          </w:p>
        </w:tc>
        <w:tc>
          <w:tcPr>
            <w:tcW w:w="47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w:t>
            </w:r>
          </w:p>
        </w:tc>
        <w:tc>
          <w:tcPr>
            <w:tcW w:w="627"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w:t>
            </w:r>
          </w:p>
        </w:tc>
        <w:tc>
          <w:tcPr>
            <w:tcW w:w="754" w:type="pct"/>
          </w:tcPr>
          <w:p w:rsidR="004B7DB4" w:rsidRPr="004B7DB4" w:rsidRDefault="004B7DB4" w:rsidP="004B7DB4">
            <w:pPr>
              <w:spacing w:after="0" w:line="240" w:lineRule="auto"/>
              <w:jc w:val="both"/>
              <w:rPr>
                <w:rFonts w:ascii="Times New Roman" w:hAnsi="Times New Roman" w:cs="Times New Roman"/>
                <w:sz w:val="24"/>
                <w:szCs w:val="24"/>
                <w:lang w:val="en-US" w:eastAsia="en-US"/>
              </w:rPr>
            </w:pPr>
          </w:p>
        </w:tc>
      </w:tr>
      <w:tr w:rsidR="004B7DB4" w:rsidRPr="004B7DB4" w:rsidTr="00DC3778">
        <w:tc>
          <w:tcPr>
            <w:tcW w:w="1167"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 xml:space="preserve">6. </w:t>
            </w:r>
            <w:proofErr w:type="spellStart"/>
            <w:r w:rsidRPr="004B7DB4">
              <w:rPr>
                <w:rFonts w:ascii="Times New Roman" w:hAnsi="Times New Roman" w:cs="Times New Roman"/>
                <w:sz w:val="24"/>
                <w:szCs w:val="24"/>
                <w:lang w:val="en-US" w:eastAsia="en-US"/>
              </w:rPr>
              <w:t>Физическая</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культура</w:t>
            </w:r>
            <w:proofErr w:type="spellEnd"/>
          </w:p>
        </w:tc>
        <w:tc>
          <w:tcPr>
            <w:tcW w:w="1526"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Адаптивная</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физическая</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культура</w:t>
            </w:r>
            <w:proofErr w:type="spellEnd"/>
          </w:p>
        </w:tc>
        <w:tc>
          <w:tcPr>
            <w:tcW w:w="451"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47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627"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2</w:t>
            </w:r>
          </w:p>
        </w:tc>
        <w:tc>
          <w:tcPr>
            <w:tcW w:w="754" w:type="pct"/>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2</w:t>
            </w:r>
          </w:p>
        </w:tc>
      </w:tr>
      <w:tr w:rsidR="004B7DB4" w:rsidRPr="004B7DB4" w:rsidTr="00DC3778">
        <w:tc>
          <w:tcPr>
            <w:tcW w:w="1167"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 xml:space="preserve">7. </w:t>
            </w:r>
            <w:proofErr w:type="spellStart"/>
            <w:r w:rsidRPr="004B7DB4">
              <w:rPr>
                <w:rFonts w:ascii="Times New Roman" w:hAnsi="Times New Roman" w:cs="Times New Roman"/>
                <w:sz w:val="24"/>
                <w:szCs w:val="24"/>
                <w:lang w:val="en-US" w:eastAsia="en-US"/>
              </w:rPr>
              <w:t>Технология</w:t>
            </w:r>
            <w:proofErr w:type="spellEnd"/>
          </w:p>
        </w:tc>
        <w:tc>
          <w:tcPr>
            <w:tcW w:w="1526"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Профильный</w:t>
            </w:r>
            <w:proofErr w:type="spellEnd"/>
            <w:r w:rsidRPr="004B7DB4">
              <w:rPr>
                <w:rFonts w:ascii="Times New Roman" w:hAnsi="Times New Roman" w:cs="Times New Roman"/>
                <w:sz w:val="24"/>
                <w:szCs w:val="24"/>
                <w:lang w:val="en-US" w:eastAsia="en-US"/>
              </w:rPr>
              <w:t xml:space="preserve"> </w:t>
            </w:r>
            <w:proofErr w:type="spellStart"/>
            <w:r w:rsidRPr="004B7DB4">
              <w:rPr>
                <w:rFonts w:ascii="Times New Roman" w:hAnsi="Times New Roman" w:cs="Times New Roman"/>
                <w:sz w:val="24"/>
                <w:szCs w:val="24"/>
                <w:lang w:val="en-US" w:eastAsia="en-US"/>
              </w:rPr>
              <w:t>труд</w:t>
            </w:r>
            <w:proofErr w:type="spellEnd"/>
          </w:p>
        </w:tc>
        <w:tc>
          <w:tcPr>
            <w:tcW w:w="451"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7</w:t>
            </w:r>
          </w:p>
        </w:tc>
        <w:tc>
          <w:tcPr>
            <w:tcW w:w="47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7</w:t>
            </w:r>
          </w:p>
        </w:tc>
        <w:tc>
          <w:tcPr>
            <w:tcW w:w="627"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7</w:t>
            </w:r>
          </w:p>
        </w:tc>
        <w:tc>
          <w:tcPr>
            <w:tcW w:w="754" w:type="pct"/>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7</w:t>
            </w:r>
          </w:p>
        </w:tc>
      </w:tr>
      <w:tr w:rsidR="004B7DB4" w:rsidRPr="004B7DB4" w:rsidTr="00DC3778">
        <w:tc>
          <w:tcPr>
            <w:tcW w:w="2693" w:type="pct"/>
            <w:gridSpan w:val="2"/>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proofErr w:type="spellStart"/>
            <w:r w:rsidRPr="004B7DB4">
              <w:rPr>
                <w:rFonts w:ascii="Times New Roman" w:hAnsi="Times New Roman" w:cs="Times New Roman"/>
                <w:sz w:val="24"/>
                <w:szCs w:val="24"/>
                <w:lang w:val="en-US" w:eastAsia="en-US"/>
              </w:rPr>
              <w:t>Итого</w:t>
            </w:r>
            <w:proofErr w:type="spellEnd"/>
          </w:p>
        </w:tc>
        <w:tc>
          <w:tcPr>
            <w:tcW w:w="451" w:type="pct"/>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val="en-US" w:eastAsia="en-US"/>
              </w:rPr>
              <w:t>2</w:t>
            </w:r>
            <w:r w:rsidRPr="004B7DB4">
              <w:rPr>
                <w:rFonts w:ascii="Times New Roman" w:hAnsi="Times New Roman" w:cs="Times New Roman"/>
                <w:sz w:val="24"/>
                <w:szCs w:val="24"/>
                <w:lang w:eastAsia="en-US"/>
              </w:rPr>
              <w:t>9</w:t>
            </w:r>
          </w:p>
        </w:tc>
        <w:tc>
          <w:tcPr>
            <w:tcW w:w="475" w:type="pct"/>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val="en-US" w:eastAsia="en-US"/>
              </w:rPr>
              <w:t>2</w:t>
            </w:r>
            <w:r w:rsidRPr="004B7DB4">
              <w:rPr>
                <w:rFonts w:ascii="Times New Roman" w:hAnsi="Times New Roman" w:cs="Times New Roman"/>
                <w:sz w:val="24"/>
                <w:szCs w:val="24"/>
                <w:lang w:eastAsia="en-US"/>
              </w:rPr>
              <w:t>9</w:t>
            </w:r>
          </w:p>
        </w:tc>
        <w:tc>
          <w:tcPr>
            <w:tcW w:w="627" w:type="pct"/>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val="en-US" w:eastAsia="en-US"/>
              </w:rPr>
              <w:t>2</w:t>
            </w:r>
            <w:r w:rsidRPr="004B7DB4">
              <w:rPr>
                <w:rFonts w:ascii="Times New Roman" w:hAnsi="Times New Roman" w:cs="Times New Roman"/>
                <w:sz w:val="24"/>
                <w:szCs w:val="24"/>
                <w:lang w:eastAsia="en-US"/>
              </w:rPr>
              <w:t>9</w:t>
            </w:r>
          </w:p>
        </w:tc>
        <w:tc>
          <w:tcPr>
            <w:tcW w:w="754" w:type="pct"/>
          </w:tcPr>
          <w:p w:rsidR="004B7DB4" w:rsidRPr="004B7DB4" w:rsidRDefault="004B7DB4" w:rsidP="004B7DB4">
            <w:pPr>
              <w:spacing w:after="0" w:line="240" w:lineRule="auto"/>
              <w:jc w:val="both"/>
              <w:rPr>
                <w:rFonts w:ascii="Times New Roman" w:hAnsi="Times New Roman" w:cs="Times New Roman"/>
                <w:b/>
                <w:sz w:val="24"/>
                <w:szCs w:val="24"/>
                <w:lang w:eastAsia="en-US"/>
              </w:rPr>
            </w:pPr>
            <w:r w:rsidRPr="004B7DB4">
              <w:rPr>
                <w:rFonts w:ascii="Times New Roman" w:hAnsi="Times New Roman" w:cs="Times New Roman"/>
                <w:b/>
                <w:sz w:val="24"/>
                <w:szCs w:val="24"/>
                <w:lang w:eastAsia="en-US"/>
              </w:rPr>
              <w:t>29</w:t>
            </w:r>
          </w:p>
        </w:tc>
      </w:tr>
      <w:tr w:rsidR="004B7DB4" w:rsidRPr="004B7DB4" w:rsidTr="00DC3778">
        <w:tc>
          <w:tcPr>
            <w:tcW w:w="2693" w:type="pct"/>
            <w:gridSpan w:val="2"/>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Часть, формируемая участниками образовательных отношений:</w:t>
            </w:r>
          </w:p>
        </w:tc>
        <w:tc>
          <w:tcPr>
            <w:tcW w:w="451"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1</w:t>
            </w:r>
          </w:p>
        </w:tc>
        <w:tc>
          <w:tcPr>
            <w:tcW w:w="47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1</w:t>
            </w:r>
          </w:p>
        </w:tc>
        <w:tc>
          <w:tcPr>
            <w:tcW w:w="627"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1</w:t>
            </w:r>
          </w:p>
        </w:tc>
        <w:tc>
          <w:tcPr>
            <w:tcW w:w="754" w:type="pct"/>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0</w:t>
            </w:r>
          </w:p>
        </w:tc>
      </w:tr>
      <w:tr w:rsidR="004B7DB4" w:rsidRPr="004B7DB4" w:rsidTr="00DC3778">
        <w:tc>
          <w:tcPr>
            <w:tcW w:w="2693" w:type="pct"/>
            <w:gridSpan w:val="2"/>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Максимально допустимая годовая нагрузка (при 5-дневной учебной неделе)</w:t>
            </w:r>
          </w:p>
        </w:tc>
        <w:tc>
          <w:tcPr>
            <w:tcW w:w="451"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30</w:t>
            </w:r>
          </w:p>
        </w:tc>
        <w:tc>
          <w:tcPr>
            <w:tcW w:w="47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30</w:t>
            </w:r>
          </w:p>
        </w:tc>
        <w:tc>
          <w:tcPr>
            <w:tcW w:w="627"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30</w:t>
            </w:r>
          </w:p>
        </w:tc>
        <w:tc>
          <w:tcPr>
            <w:tcW w:w="754" w:type="pct"/>
          </w:tcPr>
          <w:p w:rsidR="004B7DB4" w:rsidRPr="004B7DB4" w:rsidRDefault="004B7DB4" w:rsidP="004B7DB4">
            <w:pPr>
              <w:spacing w:after="0" w:line="240" w:lineRule="auto"/>
              <w:jc w:val="both"/>
              <w:rPr>
                <w:rFonts w:ascii="Times New Roman" w:hAnsi="Times New Roman" w:cs="Times New Roman"/>
                <w:sz w:val="24"/>
                <w:szCs w:val="24"/>
                <w:lang w:val="en-US" w:eastAsia="en-US"/>
              </w:rPr>
            </w:pPr>
          </w:p>
        </w:tc>
      </w:tr>
      <w:tr w:rsidR="004B7DB4" w:rsidRPr="004B7DB4" w:rsidTr="00DC3778">
        <w:tc>
          <w:tcPr>
            <w:tcW w:w="2693" w:type="pct"/>
            <w:gridSpan w:val="2"/>
            <w:hideMark/>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Коррекционно-развивающая область (коррекционные занятия и ритмика):</w:t>
            </w:r>
          </w:p>
        </w:tc>
        <w:tc>
          <w:tcPr>
            <w:tcW w:w="451"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6</w:t>
            </w:r>
          </w:p>
        </w:tc>
        <w:tc>
          <w:tcPr>
            <w:tcW w:w="475"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6</w:t>
            </w:r>
          </w:p>
        </w:tc>
        <w:tc>
          <w:tcPr>
            <w:tcW w:w="627" w:type="pct"/>
            <w:hideMark/>
          </w:tcPr>
          <w:p w:rsidR="004B7DB4" w:rsidRPr="004B7DB4" w:rsidRDefault="004B7DB4" w:rsidP="004B7DB4">
            <w:pPr>
              <w:spacing w:after="0" w:line="240" w:lineRule="auto"/>
              <w:jc w:val="both"/>
              <w:rPr>
                <w:rFonts w:ascii="Times New Roman" w:hAnsi="Times New Roman" w:cs="Times New Roman"/>
                <w:sz w:val="24"/>
                <w:szCs w:val="24"/>
                <w:lang w:val="en-US" w:eastAsia="en-US"/>
              </w:rPr>
            </w:pPr>
            <w:r w:rsidRPr="004B7DB4">
              <w:rPr>
                <w:rFonts w:ascii="Times New Roman" w:hAnsi="Times New Roman" w:cs="Times New Roman"/>
                <w:sz w:val="24"/>
                <w:szCs w:val="24"/>
                <w:lang w:val="en-US" w:eastAsia="en-US"/>
              </w:rPr>
              <w:t>6</w:t>
            </w:r>
          </w:p>
        </w:tc>
        <w:tc>
          <w:tcPr>
            <w:tcW w:w="754" w:type="pct"/>
          </w:tcPr>
          <w:p w:rsidR="004B7DB4" w:rsidRPr="004B7DB4" w:rsidRDefault="004B7DB4" w:rsidP="004B7DB4">
            <w:pPr>
              <w:spacing w:after="0" w:line="240" w:lineRule="auto"/>
              <w:jc w:val="both"/>
              <w:rPr>
                <w:rFonts w:ascii="Times New Roman" w:hAnsi="Times New Roman" w:cs="Times New Roman"/>
                <w:b/>
                <w:sz w:val="24"/>
                <w:szCs w:val="24"/>
                <w:lang w:eastAsia="en-US"/>
              </w:rPr>
            </w:pPr>
            <w:r w:rsidRPr="004B7DB4">
              <w:rPr>
                <w:rFonts w:ascii="Times New Roman" w:hAnsi="Times New Roman" w:cs="Times New Roman"/>
                <w:b/>
                <w:sz w:val="24"/>
                <w:szCs w:val="24"/>
                <w:lang w:eastAsia="en-US"/>
              </w:rPr>
              <w:t>6</w:t>
            </w:r>
          </w:p>
        </w:tc>
      </w:tr>
      <w:tr w:rsidR="004B7DB4" w:rsidRPr="004B7DB4" w:rsidTr="00DC3778">
        <w:tc>
          <w:tcPr>
            <w:tcW w:w="2693" w:type="pct"/>
            <w:gridSpan w:val="2"/>
            <w:vAlign w:val="center"/>
          </w:tcPr>
          <w:p w:rsidR="004B7DB4" w:rsidRPr="004B7DB4" w:rsidRDefault="004B7DB4" w:rsidP="004B7DB4">
            <w:pPr>
              <w:spacing w:after="0" w:line="240" w:lineRule="auto"/>
              <w:jc w:val="right"/>
              <w:rPr>
                <w:rFonts w:ascii="Times New Roman" w:hAnsi="Times New Roman" w:cs="Times New Roman"/>
                <w:sz w:val="24"/>
                <w:szCs w:val="24"/>
                <w:lang w:eastAsia="en-US"/>
              </w:rPr>
            </w:pPr>
            <w:r w:rsidRPr="004B7DB4">
              <w:rPr>
                <w:rFonts w:ascii="Times New Roman" w:hAnsi="Times New Roman" w:cs="Times New Roman"/>
                <w:sz w:val="24"/>
                <w:szCs w:val="24"/>
                <w:lang w:eastAsia="en-US"/>
              </w:rPr>
              <w:t>ИТОГО</w:t>
            </w:r>
          </w:p>
        </w:tc>
        <w:tc>
          <w:tcPr>
            <w:tcW w:w="451" w:type="pct"/>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35</w:t>
            </w:r>
          </w:p>
        </w:tc>
        <w:tc>
          <w:tcPr>
            <w:tcW w:w="475" w:type="pct"/>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35</w:t>
            </w:r>
          </w:p>
        </w:tc>
        <w:tc>
          <w:tcPr>
            <w:tcW w:w="627" w:type="pct"/>
          </w:tcPr>
          <w:p w:rsidR="004B7DB4" w:rsidRPr="004B7DB4" w:rsidRDefault="004B7DB4" w:rsidP="004B7DB4">
            <w:pPr>
              <w:spacing w:after="0" w:line="240" w:lineRule="auto"/>
              <w:jc w:val="both"/>
              <w:rPr>
                <w:rFonts w:ascii="Times New Roman" w:hAnsi="Times New Roman" w:cs="Times New Roman"/>
                <w:sz w:val="24"/>
                <w:szCs w:val="24"/>
                <w:lang w:eastAsia="en-US"/>
              </w:rPr>
            </w:pPr>
            <w:r w:rsidRPr="004B7DB4">
              <w:rPr>
                <w:rFonts w:ascii="Times New Roman" w:hAnsi="Times New Roman" w:cs="Times New Roman"/>
                <w:sz w:val="24"/>
                <w:szCs w:val="24"/>
                <w:lang w:eastAsia="en-US"/>
              </w:rPr>
              <w:t>35</w:t>
            </w:r>
          </w:p>
        </w:tc>
        <w:tc>
          <w:tcPr>
            <w:tcW w:w="754" w:type="pct"/>
          </w:tcPr>
          <w:p w:rsidR="004B7DB4" w:rsidRPr="004B7DB4" w:rsidRDefault="004B7DB4" w:rsidP="004B7DB4">
            <w:pPr>
              <w:spacing w:after="0" w:line="240" w:lineRule="auto"/>
              <w:jc w:val="both"/>
              <w:rPr>
                <w:rFonts w:ascii="Times New Roman" w:hAnsi="Times New Roman" w:cs="Times New Roman"/>
                <w:b/>
                <w:sz w:val="24"/>
                <w:szCs w:val="24"/>
                <w:lang w:eastAsia="en-US"/>
              </w:rPr>
            </w:pPr>
            <w:r w:rsidRPr="004B7DB4">
              <w:rPr>
                <w:rFonts w:ascii="Times New Roman" w:hAnsi="Times New Roman" w:cs="Times New Roman"/>
                <w:b/>
                <w:sz w:val="24"/>
                <w:szCs w:val="24"/>
                <w:lang w:eastAsia="en-US"/>
              </w:rPr>
              <w:t>35</w:t>
            </w:r>
          </w:p>
        </w:tc>
      </w:tr>
    </w:tbl>
    <w:p w:rsidR="004B7DB4" w:rsidRDefault="00FD20BF" w:rsidP="004B7DB4">
      <w:pPr>
        <w:pStyle w:val="ConsPlusNormal"/>
        <w:ind w:firstLine="540"/>
        <w:jc w:val="both"/>
        <w:rPr>
          <w:rFonts w:ascii="Times New Roman" w:hAnsi="Times New Roman" w:cs="Times New Roman"/>
          <w:sz w:val="24"/>
          <w:szCs w:val="24"/>
        </w:rPr>
      </w:pPr>
      <w:r w:rsidRPr="004B7DB4">
        <w:rPr>
          <w:rFonts w:ascii="Times New Roman" w:hAnsi="Times New Roman" w:cs="Times New Roman"/>
          <w:sz w:val="24"/>
          <w:szCs w:val="24"/>
        </w:rPr>
        <w:t>Общий объем учебной нагрузки составляет 5066 часов за 5 учебных лет при 5-дневной учебной нед</w:t>
      </w:r>
      <w:r w:rsidR="004B7DB4">
        <w:rPr>
          <w:rFonts w:ascii="Times New Roman" w:hAnsi="Times New Roman" w:cs="Times New Roman"/>
          <w:sz w:val="24"/>
          <w:szCs w:val="24"/>
        </w:rPr>
        <w:t>еле (34 учебных недели в году).</w:t>
      </w:r>
    </w:p>
    <w:p w:rsidR="003E7BA1" w:rsidRPr="004B7DB4" w:rsidRDefault="00C8417D" w:rsidP="004B7DB4">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На основании данных учебных планов обучаются дети класса-к</w:t>
      </w:r>
      <w:r w:rsidR="004B7DB4">
        <w:rPr>
          <w:rFonts w:ascii="Times New Roman" w:hAnsi="Times New Roman" w:cs="Times New Roman"/>
          <w:color w:val="000000"/>
          <w:sz w:val="24"/>
          <w:szCs w:val="24"/>
        </w:rPr>
        <w:t xml:space="preserve">омплекта 1, класса –комплекта </w:t>
      </w:r>
    </w:p>
    <w:p w:rsidR="00F86150" w:rsidRDefault="00F86150" w:rsidP="00121B78">
      <w:pPr>
        <w:spacing w:after="0" w:line="240" w:lineRule="auto"/>
        <w:rPr>
          <w:rFonts w:ascii="Times New Roman" w:hAnsi="Times New Roman" w:cs="Times New Roman"/>
          <w:color w:val="000000"/>
          <w:sz w:val="24"/>
          <w:szCs w:val="24"/>
        </w:rPr>
      </w:pPr>
    </w:p>
    <w:p w:rsidR="00F86150" w:rsidRPr="00791D71" w:rsidRDefault="00791D71" w:rsidP="00791D71">
      <w:pPr>
        <w:pStyle w:val="a4"/>
        <w:ind w:left="900"/>
        <w:jc w:val="center"/>
        <w:rPr>
          <w:rFonts w:cs="Times New Roman"/>
          <w:b/>
          <w:color w:val="000000"/>
        </w:rPr>
      </w:pPr>
      <w:r>
        <w:rPr>
          <w:rFonts w:cs="Times New Roman"/>
          <w:b/>
          <w:color w:val="000000"/>
        </w:rPr>
        <w:t>5.</w:t>
      </w:r>
      <w:r w:rsidRPr="00791D71">
        <w:rPr>
          <w:rFonts w:cs="Times New Roman"/>
          <w:b/>
          <w:color w:val="000000"/>
        </w:rPr>
        <w:t>Учебный план общего образования детей с глубокой (умеренной и тяжелой) умственной отсталостью, со сложным дефектом (на дому)</w:t>
      </w:r>
    </w:p>
    <w:p w:rsidR="00791D71" w:rsidRDefault="00791D71" w:rsidP="00791D71">
      <w:pPr>
        <w:pStyle w:val="a4"/>
        <w:ind w:left="900"/>
        <w:jc w:val="center"/>
        <w:rPr>
          <w:rFonts w:cs="Times New Roman"/>
          <w:b/>
          <w:color w:val="000000"/>
        </w:rPr>
      </w:pPr>
    </w:p>
    <w:p w:rsidR="00B25C9E" w:rsidRPr="00B25C9E" w:rsidRDefault="00791D71" w:rsidP="00B25C9E">
      <w:pPr>
        <w:pStyle w:val="a7"/>
        <w:ind w:firstLine="284"/>
        <w:jc w:val="both"/>
        <w:rPr>
          <w:rFonts w:ascii="Times New Roman" w:hAnsi="Times New Roman"/>
          <w:sz w:val="24"/>
          <w:szCs w:val="24"/>
          <w:lang w:eastAsia="ru-RU"/>
        </w:rPr>
      </w:pPr>
      <w:r w:rsidRPr="00B25C9E">
        <w:rPr>
          <w:rFonts w:ascii="Times New Roman" w:hAnsi="Times New Roman"/>
          <w:sz w:val="24"/>
          <w:szCs w:val="24"/>
          <w:lang w:eastAsia="ru-RU"/>
        </w:rPr>
        <w:t xml:space="preserve">Учебный план АООП </w:t>
      </w:r>
      <w:r w:rsidR="00B25C9E" w:rsidRPr="00B25C9E">
        <w:rPr>
          <w:rFonts w:ascii="Times New Roman" w:hAnsi="Times New Roman"/>
          <w:sz w:val="24"/>
          <w:szCs w:val="24"/>
          <w:lang w:eastAsia="ru-RU"/>
        </w:rPr>
        <w:t xml:space="preserve">УО </w:t>
      </w:r>
      <w:r w:rsidRPr="00B25C9E">
        <w:rPr>
          <w:rFonts w:ascii="Times New Roman" w:hAnsi="Times New Roman"/>
          <w:sz w:val="24"/>
          <w:szCs w:val="24"/>
          <w:lang w:eastAsia="ru-RU"/>
        </w:rPr>
        <w:t>(вариант 2)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w:t>
      </w:r>
      <w:r w:rsidR="00B25C9E" w:rsidRPr="00B25C9E">
        <w:rPr>
          <w:rFonts w:ascii="Times New Roman" w:hAnsi="Times New Roman"/>
          <w:sz w:val="24"/>
          <w:szCs w:val="24"/>
          <w:lang w:eastAsia="ru-RU"/>
        </w:rPr>
        <w:t xml:space="preserve"> предметов по годам обучения.  Он ф</w:t>
      </w:r>
      <w:r w:rsidR="00B25C9E" w:rsidRPr="00B25C9E">
        <w:rPr>
          <w:rFonts w:ascii="Times New Roman" w:hAnsi="Times New Roman"/>
          <w:sz w:val="24"/>
          <w:szCs w:val="24"/>
        </w:rPr>
        <w:t>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B25C9E" w:rsidRPr="00B25C9E" w:rsidRDefault="00B25C9E" w:rsidP="00B25C9E">
      <w:pPr>
        <w:pStyle w:val="ConsPlusNormal"/>
        <w:ind w:firstLine="284"/>
        <w:jc w:val="both"/>
        <w:rPr>
          <w:rFonts w:ascii="Times New Roman" w:hAnsi="Times New Roman" w:cs="Times New Roman"/>
          <w:sz w:val="24"/>
          <w:szCs w:val="24"/>
        </w:rPr>
      </w:pPr>
      <w:r w:rsidRPr="00B25C9E">
        <w:rPr>
          <w:rFonts w:ascii="Times New Roman" w:hAnsi="Times New Roman" w:cs="Times New Roman"/>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Недельный учебный план представлен по этапам обучения:1 этап - 1 дополнительный, I - IV класс; 2 этап - V - IX классы; 3 этап - X - XII классы.</w:t>
      </w:r>
    </w:p>
    <w:p w:rsidR="00B25C9E" w:rsidRPr="00B25C9E" w:rsidRDefault="00B25C9E" w:rsidP="00B25C9E">
      <w:pPr>
        <w:pStyle w:val="ConsPlusNormal"/>
        <w:ind w:firstLine="284"/>
        <w:jc w:val="both"/>
        <w:rPr>
          <w:rFonts w:ascii="Times New Roman" w:hAnsi="Times New Roman" w:cs="Times New Roman"/>
          <w:sz w:val="24"/>
          <w:szCs w:val="24"/>
        </w:rPr>
      </w:pPr>
      <w:r w:rsidRPr="00B25C9E">
        <w:rPr>
          <w:rFonts w:ascii="Times New Roman" w:hAnsi="Times New Roman" w:cs="Times New Roman"/>
          <w:sz w:val="24"/>
          <w:szCs w:val="24"/>
        </w:rPr>
        <w:t>Учебная нагрузка рассчитывается исходя из 33 учебных недель в году в 1 дополнительном и в 1 классе и 34 учебных недель в году со 2 по 12 класс.</w:t>
      </w:r>
    </w:p>
    <w:p w:rsidR="00B25C9E" w:rsidRPr="00B25C9E" w:rsidRDefault="00B25C9E" w:rsidP="00B25C9E">
      <w:pPr>
        <w:pStyle w:val="ConsPlusNormal"/>
        <w:ind w:firstLine="284"/>
        <w:jc w:val="both"/>
        <w:rPr>
          <w:rFonts w:ascii="Times New Roman" w:hAnsi="Times New Roman" w:cs="Times New Roman"/>
          <w:sz w:val="24"/>
          <w:szCs w:val="24"/>
        </w:rPr>
      </w:pPr>
      <w:r w:rsidRPr="00B25C9E">
        <w:rPr>
          <w:rFonts w:ascii="Times New Roman" w:hAnsi="Times New Roman" w:cs="Times New Roman"/>
          <w:sz w:val="24"/>
          <w:szCs w:val="24"/>
        </w:rPr>
        <w:t>Общий объем учебной нагрузки составляет не более от 3039 до 3732 академических часов на I этапе обучения (I - IV или I дополнительный, I - IV класс), 5066 академических часов на II этапе обучения (V - IX класс) и 3060 часов на III этапе (10 - 12 класс).</w:t>
      </w:r>
    </w:p>
    <w:p w:rsidR="00791D71" w:rsidRPr="00791D71" w:rsidRDefault="00791D71" w:rsidP="00B25C9E">
      <w:pPr>
        <w:pStyle w:val="a7"/>
        <w:ind w:firstLine="284"/>
        <w:jc w:val="both"/>
        <w:rPr>
          <w:rFonts w:ascii="Times New Roman" w:hAnsi="Times New Roman"/>
          <w:sz w:val="24"/>
          <w:szCs w:val="24"/>
          <w:lang w:eastAsia="ru-RU"/>
        </w:rPr>
      </w:pPr>
      <w:r w:rsidRPr="00791D71">
        <w:rPr>
          <w:rFonts w:ascii="Times New Roman" w:hAnsi="Times New Roman"/>
          <w:sz w:val="24"/>
          <w:szCs w:val="24"/>
          <w:lang w:eastAsia="ru-RU"/>
        </w:rPr>
        <w:lastRenderedPageBreak/>
        <w:t>Вариант 2 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sidRPr="00791D71">
        <w:rPr>
          <w:rFonts w:ascii="Times New Roman" w:hAnsi="Times New Roman"/>
          <w:sz w:val="24"/>
          <w:szCs w:val="24"/>
        </w:rPr>
        <w:t xml:space="preserve">СИПР), разрабатываемая образовательной организацией на основе </w:t>
      </w:r>
      <w:r w:rsidRPr="00791D71">
        <w:rPr>
          <w:rFonts w:ascii="Times New Roman" w:hAnsi="Times New Roman"/>
          <w:sz w:val="24"/>
          <w:szCs w:val="24"/>
          <w:lang w:eastAsia="ru-RU"/>
        </w:rPr>
        <w:t>АООП,</w:t>
      </w:r>
      <w:r w:rsidRPr="00791D71">
        <w:rPr>
          <w:rFonts w:ascii="Times New Roman" w:hAnsi="Times New Roman"/>
          <w:sz w:val="24"/>
          <w:szCs w:val="24"/>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sidRPr="00791D71">
        <w:rPr>
          <w:rFonts w:ascii="Times New Roman" w:hAnsi="Times New Roman"/>
          <w:sz w:val="24"/>
          <w:szCs w:val="24"/>
          <w:lang w:eastAsia="ru-RU"/>
        </w:rPr>
        <w:t xml:space="preserve">АООП. </w:t>
      </w:r>
    </w:p>
    <w:p w:rsidR="00791D71" w:rsidRPr="00791D71" w:rsidRDefault="00791D71" w:rsidP="00791D71">
      <w:pPr>
        <w:pStyle w:val="a7"/>
        <w:ind w:firstLine="142"/>
        <w:jc w:val="both"/>
        <w:rPr>
          <w:rFonts w:ascii="Times New Roman" w:hAnsi="Times New Roman"/>
          <w:sz w:val="24"/>
          <w:szCs w:val="24"/>
          <w:lang w:eastAsia="ru-RU"/>
        </w:rPr>
      </w:pPr>
      <w:r w:rsidRPr="00791D71">
        <w:rPr>
          <w:rFonts w:ascii="Times New Roman" w:hAnsi="Times New Roman"/>
          <w:sz w:val="24"/>
          <w:szCs w:val="24"/>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791D71" w:rsidRPr="00791D71" w:rsidRDefault="00791D71" w:rsidP="00791D71">
      <w:pPr>
        <w:pStyle w:val="a7"/>
        <w:ind w:firstLine="142"/>
        <w:jc w:val="both"/>
        <w:rPr>
          <w:rFonts w:ascii="Times New Roman" w:hAnsi="Times New Roman"/>
          <w:sz w:val="24"/>
          <w:szCs w:val="24"/>
        </w:rPr>
      </w:pPr>
      <w:r w:rsidRPr="00791D71">
        <w:rPr>
          <w:rFonts w:ascii="Times New Roman" w:hAnsi="Times New Roman"/>
          <w:sz w:val="24"/>
          <w:szCs w:val="24"/>
        </w:rPr>
        <w:t xml:space="preserve">Примерный учебный план организации, реализующей вариант 2 АООП, включает две части: </w:t>
      </w:r>
    </w:p>
    <w:p w:rsidR="00791D71" w:rsidRPr="00791D71" w:rsidRDefault="00791D71" w:rsidP="00791D71">
      <w:pPr>
        <w:pStyle w:val="a7"/>
        <w:ind w:firstLine="142"/>
        <w:jc w:val="both"/>
        <w:rPr>
          <w:rFonts w:ascii="Times New Roman" w:hAnsi="Times New Roman"/>
          <w:sz w:val="24"/>
          <w:szCs w:val="24"/>
        </w:rPr>
      </w:pPr>
      <w:r w:rsidRPr="00791D71">
        <w:rPr>
          <w:rFonts w:ascii="Times New Roman" w:hAnsi="Times New Roman"/>
          <w:sz w:val="24"/>
          <w:szCs w:val="24"/>
        </w:rPr>
        <w:t xml:space="preserve">I – обязательная часть, включает: </w:t>
      </w:r>
    </w:p>
    <w:p w:rsidR="00791D71" w:rsidRPr="00791D71" w:rsidRDefault="00791D71" w:rsidP="00B25C9E">
      <w:pPr>
        <w:pStyle w:val="a7"/>
        <w:ind w:firstLine="142"/>
        <w:jc w:val="both"/>
        <w:rPr>
          <w:rFonts w:ascii="Times New Roman" w:hAnsi="Times New Roman"/>
          <w:sz w:val="24"/>
          <w:szCs w:val="24"/>
        </w:rPr>
      </w:pPr>
      <w:r w:rsidRPr="00791D71">
        <w:rPr>
          <w:rFonts w:ascii="Times New Roman" w:hAnsi="Times New Roman"/>
          <w:sz w:val="24"/>
          <w:szCs w:val="24"/>
          <w:lang w:val="en-US"/>
        </w:rPr>
        <w:t>II</w:t>
      </w:r>
      <w:r w:rsidRPr="00791D71">
        <w:rPr>
          <w:rFonts w:ascii="Times New Roman" w:hAnsi="Times New Roman"/>
          <w:sz w:val="24"/>
          <w:szCs w:val="24"/>
        </w:rPr>
        <w:t xml:space="preserve"> – часть, формируемая участниками образ</w:t>
      </w:r>
      <w:r w:rsidR="00B25C9E">
        <w:rPr>
          <w:rFonts w:ascii="Times New Roman" w:hAnsi="Times New Roman"/>
          <w:sz w:val="24"/>
          <w:szCs w:val="24"/>
        </w:rPr>
        <w:t>овательного процесса, включает</w:t>
      </w:r>
      <w:r w:rsidRPr="00791D71">
        <w:rPr>
          <w:rFonts w:ascii="Times New Roman" w:hAnsi="Times New Roman"/>
          <w:sz w:val="24"/>
          <w:szCs w:val="24"/>
        </w:rPr>
        <w:t xml:space="preserve">. </w:t>
      </w:r>
    </w:p>
    <w:p w:rsidR="00791D71" w:rsidRPr="00791D71" w:rsidRDefault="00791D71" w:rsidP="00791D71">
      <w:pPr>
        <w:pStyle w:val="a5"/>
        <w:tabs>
          <w:tab w:val="left" w:pos="0"/>
        </w:tabs>
        <w:spacing w:after="0" w:line="240" w:lineRule="auto"/>
        <w:ind w:right="136" w:firstLine="142"/>
        <w:jc w:val="both"/>
        <w:rPr>
          <w:rFonts w:ascii="Times New Roman" w:hAnsi="Times New Roman" w:cs="Times New Roman"/>
          <w:sz w:val="24"/>
          <w:szCs w:val="24"/>
        </w:rPr>
      </w:pPr>
      <w:r w:rsidRPr="00791D71">
        <w:rPr>
          <w:rFonts w:ascii="Times New Roman" w:hAnsi="Times New Roman" w:cs="Times New Roman"/>
          <w:sz w:val="24"/>
          <w:szCs w:val="24"/>
        </w:rPr>
        <w:t>Учебный план составлен с учетом максимальной величины недельной образовательной нагрузки при 5-дневной неделе в соответствии с СанПиНом.</w:t>
      </w:r>
    </w:p>
    <w:p w:rsidR="00791D71" w:rsidRPr="00791D71" w:rsidRDefault="00791D71" w:rsidP="00791D71">
      <w:pPr>
        <w:pStyle w:val="a5"/>
        <w:tabs>
          <w:tab w:val="left" w:pos="0"/>
        </w:tabs>
        <w:spacing w:after="0" w:line="240" w:lineRule="auto"/>
        <w:ind w:right="136" w:firstLine="142"/>
        <w:jc w:val="both"/>
        <w:rPr>
          <w:rFonts w:ascii="Times New Roman" w:hAnsi="Times New Roman" w:cs="Times New Roman"/>
          <w:sz w:val="24"/>
          <w:szCs w:val="24"/>
        </w:rPr>
      </w:pPr>
      <w:r w:rsidRPr="00791D71">
        <w:rPr>
          <w:rFonts w:ascii="Times New Roman" w:hAnsi="Times New Roman" w:cs="Times New Roman"/>
          <w:sz w:val="24"/>
          <w:szCs w:val="24"/>
        </w:rPr>
        <w:t>Содержание учебных дисциплин имеет следующие особенности:</w:t>
      </w:r>
    </w:p>
    <w:p w:rsidR="00791D71" w:rsidRPr="00791D71" w:rsidRDefault="00791D71" w:rsidP="00791D71">
      <w:pPr>
        <w:pStyle w:val="a5"/>
        <w:tabs>
          <w:tab w:val="left" w:pos="0"/>
        </w:tabs>
        <w:spacing w:after="0" w:line="240" w:lineRule="auto"/>
        <w:ind w:right="136" w:firstLine="142"/>
        <w:jc w:val="both"/>
        <w:rPr>
          <w:rFonts w:ascii="Times New Roman" w:hAnsi="Times New Roman" w:cs="Times New Roman"/>
          <w:sz w:val="24"/>
          <w:szCs w:val="24"/>
        </w:rPr>
      </w:pPr>
      <w:r w:rsidRPr="00791D71">
        <w:rPr>
          <w:rFonts w:ascii="Times New Roman" w:hAnsi="Times New Roman" w:cs="Times New Roman"/>
          <w:sz w:val="24"/>
          <w:szCs w:val="24"/>
        </w:rPr>
        <w:t>- четко выраженную практическую направленность на приобретение жизненно важных адаптивных умений и навыков;</w:t>
      </w:r>
    </w:p>
    <w:p w:rsidR="00791D71" w:rsidRPr="00791D71" w:rsidRDefault="00791D71" w:rsidP="00791D71">
      <w:pPr>
        <w:pStyle w:val="a5"/>
        <w:tabs>
          <w:tab w:val="left" w:pos="0"/>
        </w:tabs>
        <w:spacing w:after="0" w:line="240" w:lineRule="auto"/>
        <w:ind w:right="136" w:firstLine="142"/>
        <w:jc w:val="both"/>
        <w:rPr>
          <w:rFonts w:ascii="Times New Roman" w:hAnsi="Times New Roman" w:cs="Times New Roman"/>
          <w:sz w:val="24"/>
          <w:szCs w:val="24"/>
        </w:rPr>
      </w:pPr>
      <w:r w:rsidRPr="00791D71">
        <w:rPr>
          <w:rFonts w:ascii="Times New Roman" w:hAnsi="Times New Roman" w:cs="Times New Roman"/>
          <w:sz w:val="24"/>
          <w:szCs w:val="24"/>
        </w:rPr>
        <w:t>- учебный материал максимально связывается с реальной жизнью ребенка, что повышает мотивацию к обучению, формирует познавательные интересы;</w:t>
      </w:r>
    </w:p>
    <w:p w:rsidR="00791D71" w:rsidRPr="00791D71" w:rsidRDefault="00791D71" w:rsidP="00791D71">
      <w:pPr>
        <w:pStyle w:val="a5"/>
        <w:tabs>
          <w:tab w:val="left" w:pos="0"/>
        </w:tabs>
        <w:spacing w:after="0" w:line="240" w:lineRule="auto"/>
        <w:ind w:right="136" w:firstLine="142"/>
        <w:jc w:val="both"/>
        <w:rPr>
          <w:rFonts w:ascii="Times New Roman" w:hAnsi="Times New Roman" w:cs="Times New Roman"/>
          <w:sz w:val="24"/>
          <w:szCs w:val="24"/>
        </w:rPr>
      </w:pPr>
      <w:r w:rsidRPr="00791D71">
        <w:rPr>
          <w:rFonts w:ascii="Times New Roman" w:hAnsi="Times New Roman" w:cs="Times New Roman"/>
          <w:sz w:val="24"/>
          <w:szCs w:val="24"/>
        </w:rPr>
        <w:t>- используются специальные методические приемы обучения и специальные учебные пособия, обучение максимально индивидуализировано;</w:t>
      </w:r>
    </w:p>
    <w:p w:rsidR="00791D71" w:rsidRPr="00791D71" w:rsidRDefault="00791D71" w:rsidP="00791D71">
      <w:pPr>
        <w:pStyle w:val="a5"/>
        <w:tabs>
          <w:tab w:val="left" w:pos="0"/>
        </w:tabs>
        <w:spacing w:after="0" w:line="240" w:lineRule="auto"/>
        <w:ind w:right="136" w:firstLine="142"/>
        <w:jc w:val="both"/>
        <w:rPr>
          <w:rFonts w:ascii="Times New Roman" w:hAnsi="Times New Roman" w:cs="Times New Roman"/>
          <w:sz w:val="24"/>
          <w:szCs w:val="24"/>
        </w:rPr>
      </w:pPr>
      <w:r w:rsidRPr="00791D71">
        <w:rPr>
          <w:rFonts w:ascii="Times New Roman" w:hAnsi="Times New Roman" w:cs="Times New Roman"/>
          <w:sz w:val="24"/>
          <w:szCs w:val="24"/>
        </w:rPr>
        <w:t>- увеличивается частота обращения к одной и той же учебной информации на разных учебных предметах;</w:t>
      </w:r>
    </w:p>
    <w:p w:rsidR="00791D71" w:rsidRPr="00791D71" w:rsidRDefault="00791D71" w:rsidP="00791D71">
      <w:pPr>
        <w:pStyle w:val="a5"/>
        <w:tabs>
          <w:tab w:val="left" w:pos="0"/>
        </w:tabs>
        <w:spacing w:after="0" w:line="240" w:lineRule="auto"/>
        <w:ind w:right="136" w:firstLine="142"/>
        <w:jc w:val="both"/>
        <w:rPr>
          <w:rFonts w:ascii="Times New Roman" w:hAnsi="Times New Roman" w:cs="Times New Roman"/>
          <w:sz w:val="24"/>
          <w:szCs w:val="24"/>
        </w:rPr>
      </w:pPr>
      <w:r w:rsidRPr="00791D71">
        <w:rPr>
          <w:rFonts w:ascii="Times New Roman" w:hAnsi="Times New Roman" w:cs="Times New Roman"/>
          <w:sz w:val="24"/>
          <w:szCs w:val="24"/>
        </w:rPr>
        <w:t xml:space="preserve">- планируется усиление использования </w:t>
      </w:r>
      <w:proofErr w:type="spellStart"/>
      <w:r w:rsidRPr="00791D71">
        <w:rPr>
          <w:rFonts w:ascii="Times New Roman" w:hAnsi="Times New Roman" w:cs="Times New Roman"/>
          <w:sz w:val="24"/>
          <w:szCs w:val="24"/>
        </w:rPr>
        <w:t>межредметных</w:t>
      </w:r>
      <w:proofErr w:type="spellEnd"/>
      <w:r w:rsidRPr="00791D71">
        <w:rPr>
          <w:rFonts w:ascii="Times New Roman" w:hAnsi="Times New Roman" w:cs="Times New Roman"/>
          <w:sz w:val="24"/>
          <w:szCs w:val="24"/>
        </w:rPr>
        <w:t xml:space="preserve"> связей. </w:t>
      </w:r>
    </w:p>
    <w:p w:rsidR="00791D71" w:rsidRPr="00791D71" w:rsidRDefault="00791D71" w:rsidP="00791D71">
      <w:pPr>
        <w:pStyle w:val="a5"/>
        <w:tabs>
          <w:tab w:val="left" w:pos="0"/>
        </w:tabs>
        <w:spacing w:after="0" w:line="240" w:lineRule="auto"/>
        <w:ind w:right="136" w:firstLine="142"/>
        <w:jc w:val="both"/>
        <w:rPr>
          <w:rFonts w:ascii="Times New Roman" w:hAnsi="Times New Roman" w:cs="Times New Roman"/>
          <w:sz w:val="24"/>
          <w:szCs w:val="24"/>
        </w:rPr>
      </w:pPr>
      <w:r w:rsidRPr="00791D71">
        <w:rPr>
          <w:rFonts w:ascii="Times New Roman" w:hAnsi="Times New Roman" w:cs="Times New Roman"/>
          <w:sz w:val="24"/>
          <w:szCs w:val="24"/>
        </w:rPr>
        <w:t>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w:t>
      </w:r>
    </w:p>
    <w:p w:rsidR="00791D71" w:rsidRPr="00791D71" w:rsidRDefault="00791D71" w:rsidP="00791D71">
      <w:pPr>
        <w:pStyle w:val="a5"/>
        <w:tabs>
          <w:tab w:val="left" w:pos="0"/>
        </w:tabs>
        <w:spacing w:after="0" w:line="240" w:lineRule="auto"/>
        <w:ind w:right="136" w:firstLine="142"/>
        <w:jc w:val="both"/>
        <w:rPr>
          <w:rFonts w:ascii="Times New Roman" w:hAnsi="Times New Roman" w:cs="Times New Roman"/>
          <w:sz w:val="24"/>
          <w:szCs w:val="24"/>
        </w:rPr>
      </w:pPr>
      <w:r w:rsidRPr="00791D71">
        <w:rPr>
          <w:rFonts w:ascii="Times New Roman" w:hAnsi="Times New Roman" w:cs="Times New Roman"/>
          <w:sz w:val="24"/>
          <w:szCs w:val="24"/>
        </w:rPr>
        <w:t>Обучение на дому – это форма образования, которую ребенок получает в домашних условиях, а сам процесс обучения осуществляется по индивидуальному учебному плану. Рекомендуется детям, которые по медицинским показаниям не могут обучаться непосредственно в образовательной организации. Учебный план ориентирован на 34 учебные недели. Педагоги реализуют общеобразовательные программы индивидуального обучения, разрабатываемые на базе адаптированных общеобразовательных программ с учетом особенностей психофизического развития и возможностей обучающихся, сложности структуры их дефекта, особенностей эмоционально-волевой сферы.</w:t>
      </w:r>
    </w:p>
    <w:p w:rsidR="00791D71" w:rsidRPr="00791D71" w:rsidRDefault="00791D71" w:rsidP="00791D71">
      <w:pPr>
        <w:pStyle w:val="a5"/>
        <w:tabs>
          <w:tab w:val="left" w:pos="0"/>
        </w:tabs>
        <w:spacing w:after="0" w:line="240" w:lineRule="auto"/>
        <w:ind w:right="136" w:firstLine="142"/>
        <w:jc w:val="both"/>
        <w:rPr>
          <w:rFonts w:ascii="Times New Roman" w:hAnsi="Times New Roman" w:cs="Times New Roman"/>
          <w:sz w:val="24"/>
          <w:szCs w:val="24"/>
        </w:rPr>
      </w:pPr>
      <w:r w:rsidRPr="00791D71">
        <w:rPr>
          <w:rFonts w:ascii="Times New Roman" w:hAnsi="Times New Roman" w:cs="Times New Roman"/>
          <w:sz w:val="24"/>
          <w:szCs w:val="24"/>
        </w:rPr>
        <w:t>Обеспечение щадящего режима проведения занятий. Расписание занятий составляется на основании обязательной недельной учебной нагрузки, согласовывается с родителями (законными представителями) у утверждается руководителем.</w:t>
      </w:r>
    </w:p>
    <w:p w:rsidR="00791D71" w:rsidRPr="00791D71" w:rsidRDefault="00791D71" w:rsidP="00791D71">
      <w:pPr>
        <w:pStyle w:val="a5"/>
        <w:tabs>
          <w:tab w:val="left" w:pos="0"/>
        </w:tabs>
        <w:spacing w:after="0" w:line="240" w:lineRule="auto"/>
        <w:ind w:right="136" w:firstLine="142"/>
        <w:jc w:val="both"/>
        <w:rPr>
          <w:rFonts w:ascii="Times New Roman" w:hAnsi="Times New Roman" w:cs="Times New Roman"/>
          <w:sz w:val="24"/>
          <w:szCs w:val="24"/>
        </w:rPr>
      </w:pPr>
      <w:r w:rsidRPr="00791D71">
        <w:rPr>
          <w:rFonts w:ascii="Times New Roman" w:hAnsi="Times New Roman" w:cs="Times New Roman"/>
          <w:sz w:val="24"/>
          <w:szCs w:val="24"/>
        </w:rPr>
        <w:t>При невозможности организовать обучение на дому по следующим причинам: неудовлетворительные жилищно-бытовые условия, наличие в доме агрессивных животных и других явлений, опасных для жизни и здоровья учителей (согласно акту обследования), образовательная организация имеет право по согласованию с родителями осуществлять индивидуальное обучение в условиях данной организации. Проведение занятий возможно индивидуально на дому, индивидуально в условиях школы, с частичным посещением школы. Определение варианта проведения занятий осуществляется по желанию родителей (законных представителей) с учетом особенностей психофизического развития и возможностей, обучающихся на дому.</w:t>
      </w:r>
    </w:p>
    <w:p w:rsidR="00791D71" w:rsidRDefault="00791D71" w:rsidP="00791D71">
      <w:pPr>
        <w:pStyle w:val="a5"/>
        <w:tabs>
          <w:tab w:val="left" w:pos="0"/>
        </w:tabs>
        <w:spacing w:after="0" w:line="240" w:lineRule="auto"/>
        <w:ind w:right="136" w:firstLine="142"/>
        <w:rPr>
          <w:rFonts w:ascii="Times New Roman" w:hAnsi="Times New Roman" w:cs="Times New Roman"/>
          <w:sz w:val="24"/>
          <w:szCs w:val="24"/>
        </w:rPr>
      </w:pPr>
      <w:r w:rsidRPr="00791D71">
        <w:rPr>
          <w:rFonts w:ascii="Times New Roman" w:hAnsi="Times New Roman" w:cs="Times New Roman"/>
          <w:sz w:val="24"/>
          <w:szCs w:val="24"/>
        </w:rPr>
        <w:t>Для проведения коррекционных занятий к работе с</w:t>
      </w:r>
      <w:r>
        <w:rPr>
          <w:rFonts w:ascii="Times New Roman" w:hAnsi="Times New Roman" w:cs="Times New Roman"/>
          <w:sz w:val="24"/>
          <w:szCs w:val="24"/>
        </w:rPr>
        <w:t xml:space="preserve"> обучающимися на дому, привлекаю</w:t>
      </w:r>
      <w:r w:rsidRPr="00791D71">
        <w:rPr>
          <w:rFonts w:ascii="Times New Roman" w:hAnsi="Times New Roman" w:cs="Times New Roman"/>
          <w:sz w:val="24"/>
          <w:szCs w:val="24"/>
        </w:rPr>
        <w:t xml:space="preserve">тся </w:t>
      </w:r>
      <w:r>
        <w:rPr>
          <w:rFonts w:ascii="Times New Roman" w:hAnsi="Times New Roman" w:cs="Times New Roman"/>
          <w:sz w:val="24"/>
          <w:szCs w:val="24"/>
        </w:rPr>
        <w:t xml:space="preserve">специалисты </w:t>
      </w:r>
      <w:proofErr w:type="spellStart"/>
      <w:r>
        <w:rPr>
          <w:rFonts w:ascii="Times New Roman" w:hAnsi="Times New Roman" w:cs="Times New Roman"/>
          <w:sz w:val="24"/>
          <w:szCs w:val="24"/>
        </w:rPr>
        <w:t>шППК</w:t>
      </w:r>
      <w:proofErr w:type="spellEnd"/>
      <w:r>
        <w:rPr>
          <w:rFonts w:ascii="Times New Roman" w:hAnsi="Times New Roman" w:cs="Times New Roman"/>
          <w:sz w:val="24"/>
          <w:szCs w:val="24"/>
        </w:rPr>
        <w:t>.</w:t>
      </w:r>
    </w:p>
    <w:p w:rsidR="00B25C9E" w:rsidRPr="00B25C9E" w:rsidRDefault="00B25C9E" w:rsidP="00B25C9E">
      <w:pPr>
        <w:spacing w:after="0" w:line="240" w:lineRule="auto"/>
        <w:jc w:val="both"/>
        <w:rPr>
          <w:rFonts w:ascii="Georgia" w:hAnsi="Georgia" w:cs="Times New Roman"/>
          <w:sz w:val="24"/>
          <w:szCs w:val="24"/>
          <w:lang w:eastAsia="en-US"/>
        </w:rPr>
      </w:pPr>
      <w:r w:rsidRPr="00B25C9E">
        <w:rPr>
          <w:rFonts w:ascii="Georgia" w:hAnsi="Georgia" w:cs="Times New Roman"/>
          <w:b/>
          <w:bCs/>
          <w:sz w:val="24"/>
          <w:szCs w:val="24"/>
          <w:lang w:eastAsia="en-US"/>
        </w:rPr>
        <w:t>Недельный учебный план ФАООП УО (вариант 2) обучающихся.</w:t>
      </w:r>
    </w:p>
    <w:tbl>
      <w:tblPr>
        <w:tblW w:w="4925" w:type="pct"/>
        <w:tblCellMar>
          <w:top w:w="75" w:type="dxa"/>
          <w:left w:w="150" w:type="dxa"/>
          <w:bottom w:w="75" w:type="dxa"/>
          <w:right w:w="150" w:type="dxa"/>
        </w:tblCellMar>
        <w:tblLook w:val="04A0" w:firstRow="1" w:lastRow="0" w:firstColumn="1" w:lastColumn="0" w:noHBand="0" w:noVBand="1"/>
      </w:tblPr>
      <w:tblGrid>
        <w:gridCol w:w="2031"/>
        <w:gridCol w:w="1623"/>
        <w:gridCol w:w="1114"/>
        <w:gridCol w:w="791"/>
        <w:gridCol w:w="623"/>
        <w:gridCol w:w="750"/>
        <w:gridCol w:w="743"/>
        <w:gridCol w:w="2072"/>
        <w:gridCol w:w="600"/>
      </w:tblGrid>
      <w:tr w:rsidR="00B25C9E" w:rsidRPr="00B25C9E" w:rsidTr="00DC3778">
        <w:tc>
          <w:tcPr>
            <w:tcW w:w="1036" w:type="pct"/>
            <w:vMerge w:val="restart"/>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proofErr w:type="spellStart"/>
            <w:r w:rsidRPr="00B25C9E">
              <w:rPr>
                <w:rFonts w:ascii="Times New Roman" w:hAnsi="Times New Roman" w:cs="Times New Roman"/>
                <w:sz w:val="24"/>
                <w:szCs w:val="24"/>
                <w:lang w:val="en-US" w:eastAsia="en-US"/>
              </w:rPr>
              <w:lastRenderedPageBreak/>
              <w:t>Предметные</w:t>
            </w:r>
            <w:proofErr w:type="spellEnd"/>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области</w:t>
            </w:r>
            <w:proofErr w:type="spellEnd"/>
          </w:p>
        </w:tc>
        <w:tc>
          <w:tcPr>
            <w:tcW w:w="839" w:type="pct"/>
            <w:tcBorders>
              <w:top w:val="single" w:sz="6" w:space="0" w:color="000000"/>
            </w:tcBorders>
            <w:tcMar>
              <w:top w:w="90" w:type="dxa"/>
              <w:left w:w="90" w:type="dxa"/>
              <w:bottom w:w="90" w:type="dxa"/>
              <w:right w:w="90" w:type="dxa"/>
            </w:tcMar>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proofErr w:type="spellStart"/>
            <w:r w:rsidRPr="00B25C9E">
              <w:rPr>
                <w:rFonts w:ascii="Times New Roman" w:hAnsi="Times New Roman" w:cs="Times New Roman"/>
                <w:sz w:val="24"/>
                <w:szCs w:val="24"/>
                <w:lang w:val="en-US" w:eastAsia="en-US"/>
              </w:rPr>
              <w:t>Учебные</w:t>
            </w:r>
            <w:proofErr w:type="spellEnd"/>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предметы</w:t>
            </w:r>
            <w:proofErr w:type="spellEnd"/>
          </w:p>
        </w:tc>
        <w:tc>
          <w:tcPr>
            <w:tcW w:w="592" w:type="pct"/>
            <w:tcBorders>
              <w:top w:val="single" w:sz="6" w:space="0" w:color="000000"/>
            </w:tcBorders>
            <w:tcMar>
              <w:top w:w="90" w:type="dxa"/>
              <w:left w:w="90" w:type="dxa"/>
              <w:bottom w:w="90" w:type="dxa"/>
              <w:right w:w="90" w:type="dxa"/>
            </w:tcMar>
            <w:hideMark/>
          </w:tcPr>
          <w:p w:rsidR="00B25C9E" w:rsidRPr="00B25C9E" w:rsidRDefault="00B25C9E" w:rsidP="00B25C9E">
            <w:pPr>
              <w:spacing w:after="0" w:line="240" w:lineRule="auto"/>
              <w:jc w:val="both"/>
              <w:rPr>
                <w:rFonts w:ascii="Times New Roman" w:eastAsia="Times New Roman" w:hAnsi="Times New Roman" w:cs="Times New Roman"/>
                <w:sz w:val="28"/>
                <w:szCs w:val="28"/>
                <w:lang w:eastAsia="en-US"/>
              </w:rPr>
            </w:pPr>
          </w:p>
        </w:tc>
        <w:tc>
          <w:tcPr>
            <w:tcW w:w="2532" w:type="pct"/>
            <w:gridSpan w:val="6"/>
            <w:tcBorders>
              <w:top w:val="single" w:sz="6" w:space="0" w:color="000000"/>
              <w:left w:val="single" w:sz="6" w:space="0" w:color="000000"/>
              <w:bottom w:val="single" w:sz="6" w:space="0" w:color="000000"/>
              <w:right w:val="single" w:sz="6" w:space="0" w:color="000000"/>
            </w:tcBorders>
            <w:vAlign w:val="center"/>
            <w:hideMark/>
          </w:tcPr>
          <w:p w:rsidR="00B25C9E" w:rsidRPr="00B25C9E" w:rsidRDefault="00B25C9E" w:rsidP="00B25C9E">
            <w:pPr>
              <w:spacing w:after="0" w:line="240" w:lineRule="auto"/>
              <w:jc w:val="center"/>
              <w:rPr>
                <w:rFonts w:ascii="Times New Roman" w:hAnsi="Times New Roman" w:cs="Times New Roman"/>
                <w:sz w:val="24"/>
                <w:szCs w:val="24"/>
                <w:lang w:val="en-US" w:eastAsia="en-US"/>
              </w:rPr>
            </w:pPr>
            <w:proofErr w:type="spellStart"/>
            <w:r w:rsidRPr="00B25C9E">
              <w:rPr>
                <w:rFonts w:ascii="Times New Roman" w:hAnsi="Times New Roman" w:cs="Times New Roman"/>
                <w:sz w:val="24"/>
                <w:szCs w:val="24"/>
                <w:lang w:val="en-US" w:eastAsia="en-US"/>
              </w:rPr>
              <w:t>Количество</w:t>
            </w:r>
            <w:proofErr w:type="spellEnd"/>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часов</w:t>
            </w:r>
            <w:proofErr w:type="spellEnd"/>
          </w:p>
        </w:tc>
      </w:tr>
      <w:tr w:rsidR="00B25C9E" w:rsidRPr="00B25C9E" w:rsidTr="00DC3778">
        <w:tc>
          <w:tcPr>
            <w:tcW w:w="1036" w:type="pct"/>
            <w:vMerge/>
            <w:tcBorders>
              <w:top w:val="single" w:sz="6" w:space="0" w:color="000000"/>
              <w:left w:val="single" w:sz="6" w:space="0" w:color="000000"/>
              <w:bottom w:val="single" w:sz="6" w:space="0" w:color="000000"/>
              <w:right w:val="single" w:sz="6" w:space="0" w:color="000000"/>
            </w:tcBorders>
            <w:vAlign w:val="center"/>
            <w:hideMark/>
          </w:tcPr>
          <w:p w:rsidR="00B25C9E" w:rsidRPr="00B25C9E" w:rsidRDefault="00B25C9E" w:rsidP="00B25C9E">
            <w:pPr>
              <w:spacing w:after="0" w:line="240" w:lineRule="auto"/>
              <w:jc w:val="both"/>
              <w:rPr>
                <w:rFonts w:ascii="Times New Roman" w:eastAsiaTheme="minorHAnsi" w:hAnsi="Times New Roman" w:cs="Times New Roman"/>
                <w:sz w:val="28"/>
                <w:szCs w:val="28"/>
                <w:lang w:eastAsia="en-US"/>
              </w:rPr>
            </w:pPr>
          </w:p>
        </w:tc>
        <w:tc>
          <w:tcPr>
            <w:tcW w:w="839" w:type="pct"/>
            <w:tcBorders>
              <w:bottom w:val="single" w:sz="6" w:space="0" w:color="000000"/>
            </w:tcBorders>
            <w:hideMark/>
          </w:tcPr>
          <w:p w:rsidR="00B25C9E" w:rsidRPr="00B25C9E" w:rsidRDefault="00B25C9E" w:rsidP="00B25C9E">
            <w:pPr>
              <w:spacing w:after="0" w:line="240" w:lineRule="auto"/>
              <w:jc w:val="both"/>
              <w:rPr>
                <w:rFonts w:ascii="Times New Roman" w:eastAsia="Times New Roman" w:hAnsi="Times New Roman" w:cs="Times New Roman"/>
                <w:sz w:val="28"/>
                <w:szCs w:val="28"/>
                <w:lang w:eastAsia="en-US"/>
              </w:rPr>
            </w:pPr>
          </w:p>
        </w:tc>
        <w:tc>
          <w:tcPr>
            <w:tcW w:w="592" w:type="pct"/>
            <w:tcBorders>
              <w:bottom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proofErr w:type="spellStart"/>
            <w:r w:rsidRPr="00B25C9E">
              <w:rPr>
                <w:rFonts w:ascii="Times New Roman" w:hAnsi="Times New Roman" w:cs="Times New Roman"/>
                <w:sz w:val="24"/>
                <w:szCs w:val="24"/>
                <w:lang w:val="en-US" w:eastAsia="en-US"/>
              </w:rPr>
              <w:t>Классы</w:t>
            </w:r>
            <w:proofErr w:type="spellEnd"/>
          </w:p>
        </w:tc>
        <w:tc>
          <w:tcPr>
            <w:tcW w:w="435" w:type="pct"/>
            <w:tcBorders>
              <w:top w:val="single" w:sz="6" w:space="0" w:color="000000"/>
              <w:left w:val="single" w:sz="6" w:space="0" w:color="000000"/>
              <w:bottom w:val="single" w:sz="6" w:space="0" w:color="000000"/>
              <w:right w:val="single" w:sz="6" w:space="0" w:color="000000"/>
            </w:tcBorders>
          </w:tcPr>
          <w:p w:rsid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1доп УО+</w:t>
            </w:r>
          </w:p>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РАС</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3 КЛ</w:t>
            </w: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7 КЛ</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8КЛ</w:t>
            </w:r>
          </w:p>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(2 чел)</w:t>
            </w:r>
          </w:p>
        </w:tc>
        <w:tc>
          <w:tcPr>
            <w:tcW w:w="1083" w:type="pct"/>
            <w:gridSpan w:val="2"/>
            <w:tcBorders>
              <w:top w:val="single" w:sz="6" w:space="0" w:color="000000"/>
              <w:left w:val="single" w:sz="6" w:space="0" w:color="000000"/>
              <w:bottom w:val="single" w:sz="6" w:space="0" w:color="000000"/>
              <w:right w:val="single" w:sz="4" w:space="0" w:color="auto"/>
            </w:tcBorders>
            <w:vAlign w:val="center"/>
            <w:hideMark/>
          </w:tcPr>
          <w:p w:rsidR="00B25C9E" w:rsidRPr="00B25C9E" w:rsidRDefault="00B25C9E" w:rsidP="00B25C9E">
            <w:pPr>
              <w:spacing w:after="0" w:line="240" w:lineRule="auto"/>
              <w:jc w:val="center"/>
              <w:rPr>
                <w:rFonts w:ascii="Times New Roman" w:hAnsi="Times New Roman" w:cs="Times New Roman"/>
                <w:sz w:val="24"/>
                <w:szCs w:val="24"/>
                <w:lang w:eastAsia="en-US"/>
              </w:rPr>
            </w:pPr>
            <w:r w:rsidRPr="00B25C9E">
              <w:rPr>
                <w:rFonts w:ascii="Times New Roman" w:hAnsi="Times New Roman" w:cs="Times New Roman"/>
                <w:sz w:val="24"/>
                <w:szCs w:val="24"/>
                <w:lang w:eastAsia="en-US"/>
              </w:rPr>
              <w:t>9 КЛ</w:t>
            </w:r>
          </w:p>
        </w:tc>
      </w:tr>
      <w:tr w:rsidR="00B25C9E" w:rsidRPr="00B25C9E" w:rsidTr="00DC3778">
        <w:tc>
          <w:tcPr>
            <w:tcW w:w="4695" w:type="pct"/>
            <w:gridSpan w:val="8"/>
            <w:tcBorders>
              <w:top w:val="single" w:sz="6" w:space="0" w:color="000000"/>
              <w:left w:val="single" w:sz="6" w:space="0" w:color="000000"/>
              <w:bottom w:val="single" w:sz="6" w:space="0" w:color="000000"/>
              <w:right w:val="single" w:sz="4" w:space="0" w:color="auto"/>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proofErr w:type="spellStart"/>
            <w:r w:rsidRPr="00B25C9E">
              <w:rPr>
                <w:rFonts w:ascii="Times New Roman" w:hAnsi="Times New Roman" w:cs="Times New Roman"/>
                <w:sz w:val="24"/>
                <w:szCs w:val="24"/>
                <w:lang w:val="en-US" w:eastAsia="en-US"/>
              </w:rPr>
              <w:t>Обязательная</w:t>
            </w:r>
            <w:proofErr w:type="spellEnd"/>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часть</w:t>
            </w:r>
            <w:proofErr w:type="spellEnd"/>
          </w:p>
        </w:tc>
        <w:tc>
          <w:tcPr>
            <w:tcW w:w="305" w:type="pct"/>
            <w:tcBorders>
              <w:top w:val="single" w:sz="6" w:space="0" w:color="000000"/>
              <w:left w:val="single" w:sz="6" w:space="0" w:color="000000"/>
              <w:bottom w:val="single" w:sz="6" w:space="0" w:color="000000"/>
              <w:right w:val="single" w:sz="4" w:space="0" w:color="auto"/>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r>
      <w:tr w:rsidR="00B25C9E" w:rsidRPr="00B25C9E" w:rsidTr="00DC3778">
        <w:tc>
          <w:tcPr>
            <w:tcW w:w="1036" w:type="pct"/>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tabs>
                <w:tab w:val="left" w:pos="126"/>
              </w:tabs>
              <w:spacing w:after="0" w:line="240" w:lineRule="auto"/>
              <w:jc w:val="both"/>
              <w:rPr>
                <w:rFonts w:ascii="Times New Roman" w:hAnsi="Times New Roman" w:cs="Times New Roman"/>
                <w:sz w:val="24"/>
                <w:szCs w:val="24"/>
                <w:lang w:val="en-US" w:eastAsia="en-US"/>
              </w:rPr>
            </w:pPr>
            <w:r w:rsidRPr="00B25C9E">
              <w:rPr>
                <w:rFonts w:ascii="Times New Roman" w:hAnsi="Times New Roman" w:cs="Times New Roman"/>
                <w:sz w:val="24"/>
                <w:szCs w:val="24"/>
                <w:lang w:val="en-US" w:eastAsia="en-US"/>
              </w:rPr>
              <w:t xml:space="preserve">1. </w:t>
            </w:r>
            <w:proofErr w:type="spellStart"/>
            <w:r w:rsidRPr="00B25C9E">
              <w:rPr>
                <w:rFonts w:ascii="Times New Roman" w:hAnsi="Times New Roman" w:cs="Times New Roman"/>
                <w:sz w:val="24"/>
                <w:szCs w:val="24"/>
                <w:lang w:val="en-US" w:eastAsia="en-US"/>
              </w:rPr>
              <w:t>Язык</w:t>
            </w:r>
            <w:proofErr w:type="spellEnd"/>
            <w:r w:rsidRPr="00B25C9E">
              <w:rPr>
                <w:rFonts w:ascii="Times New Roman" w:hAnsi="Times New Roman" w:cs="Times New Roman"/>
                <w:sz w:val="24"/>
                <w:szCs w:val="24"/>
                <w:lang w:val="en-US" w:eastAsia="en-US"/>
              </w:rPr>
              <w:t xml:space="preserve"> и </w:t>
            </w:r>
            <w:proofErr w:type="spellStart"/>
            <w:r w:rsidRPr="00B25C9E">
              <w:rPr>
                <w:rFonts w:ascii="Times New Roman" w:hAnsi="Times New Roman" w:cs="Times New Roman"/>
                <w:sz w:val="24"/>
                <w:szCs w:val="24"/>
                <w:lang w:val="en-US" w:eastAsia="en-US"/>
              </w:rPr>
              <w:t>речевая</w:t>
            </w:r>
            <w:proofErr w:type="spellEnd"/>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практика</w:t>
            </w:r>
            <w:proofErr w:type="spellEnd"/>
          </w:p>
        </w:tc>
        <w:tc>
          <w:tcPr>
            <w:tcW w:w="1431" w:type="pct"/>
            <w:gridSpan w:val="2"/>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proofErr w:type="spellStart"/>
            <w:r w:rsidRPr="00B25C9E">
              <w:rPr>
                <w:rFonts w:ascii="Times New Roman" w:hAnsi="Times New Roman" w:cs="Times New Roman"/>
                <w:sz w:val="24"/>
                <w:szCs w:val="24"/>
                <w:lang w:val="en-US" w:eastAsia="en-US"/>
              </w:rPr>
              <w:t>Речь</w:t>
            </w:r>
            <w:proofErr w:type="spellEnd"/>
            <w:r w:rsidRPr="00B25C9E">
              <w:rPr>
                <w:rFonts w:ascii="Times New Roman" w:hAnsi="Times New Roman" w:cs="Times New Roman"/>
                <w:sz w:val="24"/>
                <w:szCs w:val="24"/>
                <w:lang w:val="en-US" w:eastAsia="en-US"/>
              </w:rPr>
              <w:t xml:space="preserve"> и </w:t>
            </w:r>
            <w:proofErr w:type="spellStart"/>
            <w:r w:rsidRPr="00B25C9E">
              <w:rPr>
                <w:rFonts w:ascii="Times New Roman" w:hAnsi="Times New Roman" w:cs="Times New Roman"/>
                <w:sz w:val="24"/>
                <w:szCs w:val="24"/>
                <w:lang w:val="en-US" w:eastAsia="en-US"/>
              </w:rPr>
              <w:t>альтернативная</w:t>
            </w:r>
            <w:proofErr w:type="spellEnd"/>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коммуникация</w:t>
            </w:r>
            <w:proofErr w:type="spellEnd"/>
          </w:p>
        </w:tc>
        <w:tc>
          <w:tcPr>
            <w:tcW w:w="43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1,5</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778" w:type="pct"/>
            <w:tcBorders>
              <w:top w:val="single" w:sz="6" w:space="0" w:color="000000"/>
              <w:left w:val="single" w:sz="6" w:space="0" w:color="000000"/>
              <w:bottom w:val="single" w:sz="6" w:space="0" w:color="000000"/>
              <w:right w:val="single" w:sz="4" w:space="0" w:color="auto"/>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Чтение и развитие речи</w:t>
            </w:r>
          </w:p>
        </w:tc>
        <w:tc>
          <w:tcPr>
            <w:tcW w:w="305" w:type="pct"/>
            <w:tcBorders>
              <w:top w:val="single" w:sz="6" w:space="0" w:color="000000"/>
              <w:left w:val="single" w:sz="6" w:space="0" w:color="000000"/>
              <w:bottom w:val="single" w:sz="6" w:space="0" w:color="000000"/>
              <w:right w:val="single" w:sz="4" w:space="0" w:color="auto"/>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r>
      <w:tr w:rsidR="00B25C9E" w:rsidRPr="00B25C9E" w:rsidTr="00DC3778">
        <w:tc>
          <w:tcPr>
            <w:tcW w:w="1036" w:type="pct"/>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r w:rsidRPr="00B25C9E">
              <w:rPr>
                <w:rFonts w:ascii="Times New Roman" w:hAnsi="Times New Roman" w:cs="Times New Roman"/>
                <w:sz w:val="24"/>
                <w:szCs w:val="24"/>
                <w:lang w:val="en-US" w:eastAsia="en-US"/>
              </w:rPr>
              <w:t xml:space="preserve">2. </w:t>
            </w:r>
            <w:proofErr w:type="spellStart"/>
            <w:r w:rsidRPr="00B25C9E">
              <w:rPr>
                <w:rFonts w:ascii="Times New Roman" w:hAnsi="Times New Roman" w:cs="Times New Roman"/>
                <w:sz w:val="24"/>
                <w:szCs w:val="24"/>
                <w:lang w:val="en-US" w:eastAsia="en-US"/>
              </w:rPr>
              <w:t>Математика</w:t>
            </w:r>
            <w:proofErr w:type="spellEnd"/>
          </w:p>
        </w:tc>
        <w:tc>
          <w:tcPr>
            <w:tcW w:w="1431" w:type="pct"/>
            <w:gridSpan w:val="2"/>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proofErr w:type="spellStart"/>
            <w:r w:rsidRPr="00B25C9E">
              <w:rPr>
                <w:rFonts w:ascii="Times New Roman" w:hAnsi="Times New Roman" w:cs="Times New Roman"/>
                <w:sz w:val="24"/>
                <w:szCs w:val="24"/>
                <w:lang w:val="en-US" w:eastAsia="en-US"/>
              </w:rPr>
              <w:t>Математические</w:t>
            </w:r>
            <w:proofErr w:type="spellEnd"/>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представления</w:t>
            </w:r>
            <w:proofErr w:type="spellEnd"/>
          </w:p>
        </w:tc>
        <w:tc>
          <w:tcPr>
            <w:tcW w:w="43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778" w:type="pct"/>
            <w:tcBorders>
              <w:top w:val="single" w:sz="6" w:space="0" w:color="000000"/>
              <w:left w:val="single" w:sz="6" w:space="0" w:color="000000"/>
              <w:bottom w:val="single" w:sz="6" w:space="0" w:color="000000"/>
              <w:right w:val="single" w:sz="4" w:space="0" w:color="auto"/>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Письмо и развитие речи</w:t>
            </w:r>
          </w:p>
        </w:tc>
        <w:tc>
          <w:tcPr>
            <w:tcW w:w="305" w:type="pct"/>
            <w:tcBorders>
              <w:top w:val="single" w:sz="6" w:space="0" w:color="000000"/>
              <w:left w:val="single" w:sz="6" w:space="0" w:color="000000"/>
              <w:bottom w:val="single" w:sz="6" w:space="0" w:color="000000"/>
              <w:right w:val="single" w:sz="4" w:space="0" w:color="auto"/>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r>
      <w:tr w:rsidR="00B25C9E" w:rsidRPr="00B25C9E" w:rsidTr="00DC3778">
        <w:tc>
          <w:tcPr>
            <w:tcW w:w="1036" w:type="pct"/>
            <w:tcBorders>
              <w:top w:val="single" w:sz="6" w:space="0" w:color="000000"/>
              <w:left w:val="single" w:sz="6" w:space="0" w:color="000000"/>
              <w:bottom w:val="single" w:sz="4" w:space="0" w:color="auto"/>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val="en-US" w:eastAsia="en-US"/>
              </w:rPr>
              <w:t xml:space="preserve">3. </w:t>
            </w:r>
            <w:r w:rsidRPr="00B25C9E">
              <w:rPr>
                <w:rFonts w:ascii="Times New Roman" w:hAnsi="Times New Roman" w:cs="Times New Roman"/>
                <w:sz w:val="24"/>
                <w:szCs w:val="24"/>
                <w:lang w:eastAsia="en-US"/>
              </w:rPr>
              <w:t xml:space="preserve">Естествознание </w:t>
            </w:r>
          </w:p>
        </w:tc>
        <w:tc>
          <w:tcPr>
            <w:tcW w:w="1431" w:type="pct"/>
            <w:gridSpan w:val="2"/>
            <w:tcBorders>
              <w:top w:val="single" w:sz="6" w:space="0" w:color="000000"/>
              <w:left w:val="single" w:sz="6" w:space="0" w:color="000000"/>
              <w:bottom w:val="single" w:sz="4" w:space="0" w:color="auto"/>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proofErr w:type="spellStart"/>
            <w:r w:rsidRPr="00B25C9E">
              <w:rPr>
                <w:rFonts w:ascii="Times New Roman" w:hAnsi="Times New Roman" w:cs="Times New Roman"/>
                <w:sz w:val="24"/>
                <w:szCs w:val="24"/>
                <w:lang w:val="en-US" w:eastAsia="en-US"/>
              </w:rPr>
              <w:t>Окружающий</w:t>
            </w:r>
            <w:proofErr w:type="spellEnd"/>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природный</w:t>
            </w:r>
            <w:proofErr w:type="spellEnd"/>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мир</w:t>
            </w:r>
            <w:proofErr w:type="spellEnd"/>
          </w:p>
        </w:tc>
        <w:tc>
          <w:tcPr>
            <w:tcW w:w="43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Русский язык, как государственный</w:t>
            </w: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r>
      <w:tr w:rsidR="00B25C9E" w:rsidRPr="00B25C9E" w:rsidTr="00DC3778">
        <w:tc>
          <w:tcPr>
            <w:tcW w:w="1036" w:type="pct"/>
            <w:vMerge w:val="restart"/>
            <w:tcBorders>
              <w:top w:val="single" w:sz="4" w:space="0" w:color="auto"/>
              <w:left w:val="single" w:sz="6" w:space="0" w:color="000000"/>
              <w:bottom w:val="single" w:sz="6" w:space="0" w:color="000000"/>
              <w:right w:val="single" w:sz="6" w:space="0" w:color="000000"/>
            </w:tcBorders>
            <w:hideMark/>
          </w:tcPr>
          <w:p w:rsidR="00B25C9E" w:rsidRPr="00B25C9E" w:rsidRDefault="00B25C9E" w:rsidP="00B25C9E">
            <w:pPr>
              <w:spacing w:after="0" w:line="240" w:lineRule="auto"/>
              <w:rPr>
                <w:rFonts w:ascii="Times New Roman" w:eastAsiaTheme="minorHAnsi" w:hAnsi="Times New Roman" w:cs="Times New Roman"/>
                <w:sz w:val="24"/>
                <w:szCs w:val="24"/>
                <w:lang w:eastAsia="en-US"/>
              </w:rPr>
            </w:pPr>
            <w:r w:rsidRPr="00B25C9E">
              <w:rPr>
                <w:rFonts w:ascii="Times New Roman" w:eastAsiaTheme="minorHAnsi" w:hAnsi="Times New Roman" w:cs="Times New Roman"/>
                <w:sz w:val="24"/>
                <w:szCs w:val="24"/>
                <w:lang w:eastAsia="en-US"/>
              </w:rPr>
              <w:t>4. Человек</w:t>
            </w:r>
          </w:p>
        </w:tc>
        <w:tc>
          <w:tcPr>
            <w:tcW w:w="1431" w:type="pct"/>
            <w:gridSpan w:val="2"/>
            <w:tcBorders>
              <w:top w:val="single" w:sz="4" w:space="0" w:color="auto"/>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Человек</w:t>
            </w:r>
          </w:p>
        </w:tc>
        <w:tc>
          <w:tcPr>
            <w:tcW w:w="43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 xml:space="preserve">Математика </w:t>
            </w: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r>
      <w:tr w:rsidR="00B25C9E" w:rsidRPr="00B25C9E" w:rsidTr="00DC3778">
        <w:tc>
          <w:tcPr>
            <w:tcW w:w="1036" w:type="pct"/>
            <w:vMerge/>
            <w:tcBorders>
              <w:top w:val="single" w:sz="6" w:space="0" w:color="000000"/>
              <w:left w:val="single" w:sz="6" w:space="0" w:color="000000"/>
              <w:bottom w:val="single" w:sz="6" w:space="0" w:color="000000"/>
              <w:right w:val="single" w:sz="6" w:space="0" w:color="000000"/>
            </w:tcBorders>
            <w:vAlign w:val="center"/>
            <w:hideMark/>
          </w:tcPr>
          <w:p w:rsidR="00B25C9E" w:rsidRPr="00B25C9E" w:rsidRDefault="00B25C9E" w:rsidP="00B25C9E">
            <w:pPr>
              <w:spacing w:after="0" w:line="240" w:lineRule="auto"/>
              <w:jc w:val="both"/>
              <w:rPr>
                <w:rFonts w:ascii="Times New Roman" w:eastAsiaTheme="minorHAnsi" w:hAnsi="Times New Roman" w:cs="Times New Roman"/>
                <w:sz w:val="28"/>
                <w:szCs w:val="28"/>
                <w:lang w:eastAsia="en-US"/>
              </w:rPr>
            </w:pPr>
          </w:p>
        </w:tc>
        <w:tc>
          <w:tcPr>
            <w:tcW w:w="1431" w:type="pct"/>
            <w:gridSpan w:val="2"/>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Домоводство</w:t>
            </w:r>
          </w:p>
        </w:tc>
        <w:tc>
          <w:tcPr>
            <w:tcW w:w="43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 xml:space="preserve">Биология </w:t>
            </w: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r>
      <w:tr w:rsidR="00B25C9E" w:rsidRPr="00B25C9E" w:rsidTr="00DC3778">
        <w:tc>
          <w:tcPr>
            <w:tcW w:w="1036" w:type="pct"/>
            <w:vMerge/>
            <w:tcBorders>
              <w:top w:val="single" w:sz="6" w:space="0" w:color="000000"/>
              <w:left w:val="single" w:sz="6" w:space="0" w:color="000000"/>
              <w:bottom w:val="single" w:sz="6" w:space="0" w:color="000000"/>
              <w:right w:val="single" w:sz="6" w:space="0" w:color="000000"/>
            </w:tcBorders>
            <w:vAlign w:val="center"/>
            <w:hideMark/>
          </w:tcPr>
          <w:p w:rsidR="00B25C9E" w:rsidRPr="00B25C9E" w:rsidRDefault="00B25C9E" w:rsidP="00B25C9E">
            <w:pPr>
              <w:spacing w:after="0" w:line="240" w:lineRule="auto"/>
              <w:jc w:val="both"/>
              <w:rPr>
                <w:rFonts w:ascii="Times New Roman" w:eastAsiaTheme="minorHAnsi" w:hAnsi="Times New Roman" w:cs="Times New Roman"/>
                <w:sz w:val="28"/>
                <w:szCs w:val="28"/>
                <w:lang w:eastAsia="en-US"/>
              </w:rPr>
            </w:pPr>
          </w:p>
        </w:tc>
        <w:tc>
          <w:tcPr>
            <w:tcW w:w="1431" w:type="pct"/>
            <w:gridSpan w:val="2"/>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Окружающий социальный мир</w:t>
            </w:r>
          </w:p>
        </w:tc>
        <w:tc>
          <w:tcPr>
            <w:tcW w:w="43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 xml:space="preserve">География </w:t>
            </w: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r>
      <w:tr w:rsidR="00B25C9E" w:rsidRPr="00B25C9E" w:rsidTr="00DC3778">
        <w:tc>
          <w:tcPr>
            <w:tcW w:w="1036" w:type="pct"/>
            <w:vMerge w:val="restart"/>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5. Искусство</w:t>
            </w:r>
          </w:p>
        </w:tc>
        <w:tc>
          <w:tcPr>
            <w:tcW w:w="1431" w:type="pct"/>
            <w:gridSpan w:val="2"/>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Музыка и движение</w:t>
            </w:r>
          </w:p>
        </w:tc>
        <w:tc>
          <w:tcPr>
            <w:tcW w:w="43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История Отечества</w:t>
            </w: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r>
      <w:tr w:rsidR="00B25C9E" w:rsidRPr="00B25C9E" w:rsidTr="00DC3778">
        <w:tc>
          <w:tcPr>
            <w:tcW w:w="1036" w:type="pct"/>
            <w:vMerge/>
            <w:tcBorders>
              <w:top w:val="single" w:sz="6" w:space="0" w:color="000000"/>
              <w:left w:val="single" w:sz="6" w:space="0" w:color="000000"/>
              <w:bottom w:val="single" w:sz="6" w:space="0" w:color="000000"/>
              <w:right w:val="single" w:sz="6" w:space="0" w:color="000000"/>
            </w:tcBorders>
            <w:vAlign w:val="center"/>
            <w:hideMark/>
          </w:tcPr>
          <w:p w:rsidR="00B25C9E" w:rsidRPr="00B25C9E" w:rsidRDefault="00B25C9E" w:rsidP="00B25C9E">
            <w:pPr>
              <w:spacing w:after="0" w:line="240" w:lineRule="auto"/>
              <w:jc w:val="both"/>
              <w:rPr>
                <w:rFonts w:ascii="Times New Roman" w:eastAsiaTheme="minorHAnsi" w:hAnsi="Times New Roman" w:cs="Times New Roman"/>
                <w:sz w:val="28"/>
                <w:szCs w:val="28"/>
                <w:lang w:eastAsia="en-US"/>
              </w:rPr>
            </w:pPr>
          </w:p>
        </w:tc>
        <w:tc>
          <w:tcPr>
            <w:tcW w:w="1431" w:type="pct"/>
            <w:gridSpan w:val="2"/>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r w:rsidRPr="00B25C9E">
              <w:rPr>
                <w:rFonts w:ascii="Times New Roman" w:hAnsi="Times New Roman" w:cs="Times New Roman"/>
                <w:sz w:val="24"/>
                <w:szCs w:val="24"/>
                <w:lang w:eastAsia="en-US"/>
              </w:rPr>
              <w:t>Изобразительная д</w:t>
            </w:r>
            <w:proofErr w:type="spellStart"/>
            <w:r w:rsidRPr="00B25C9E">
              <w:rPr>
                <w:rFonts w:ascii="Times New Roman" w:hAnsi="Times New Roman" w:cs="Times New Roman"/>
                <w:sz w:val="24"/>
                <w:szCs w:val="24"/>
                <w:lang w:val="en-US" w:eastAsia="en-US"/>
              </w:rPr>
              <w:t>еятельность</w:t>
            </w:r>
            <w:proofErr w:type="spellEnd"/>
          </w:p>
        </w:tc>
        <w:tc>
          <w:tcPr>
            <w:tcW w:w="43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 xml:space="preserve">Обществознание </w:t>
            </w: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r>
      <w:tr w:rsidR="00B25C9E" w:rsidRPr="00B25C9E" w:rsidTr="00DC3778">
        <w:tc>
          <w:tcPr>
            <w:tcW w:w="1036" w:type="pct"/>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r w:rsidRPr="00B25C9E">
              <w:rPr>
                <w:rFonts w:ascii="Times New Roman" w:hAnsi="Times New Roman" w:cs="Times New Roman"/>
                <w:sz w:val="24"/>
                <w:szCs w:val="24"/>
                <w:lang w:eastAsia="en-US"/>
              </w:rPr>
              <w:t>6</w:t>
            </w:r>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Физическая</w:t>
            </w:r>
            <w:proofErr w:type="spellEnd"/>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культура</w:t>
            </w:r>
            <w:proofErr w:type="spellEnd"/>
          </w:p>
        </w:tc>
        <w:tc>
          <w:tcPr>
            <w:tcW w:w="1431" w:type="pct"/>
            <w:gridSpan w:val="2"/>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proofErr w:type="spellStart"/>
            <w:r w:rsidRPr="00B25C9E">
              <w:rPr>
                <w:rFonts w:ascii="Times New Roman" w:hAnsi="Times New Roman" w:cs="Times New Roman"/>
                <w:sz w:val="24"/>
                <w:szCs w:val="24"/>
                <w:lang w:val="en-US" w:eastAsia="en-US"/>
              </w:rPr>
              <w:t>Адаптивная</w:t>
            </w:r>
            <w:proofErr w:type="spellEnd"/>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физкультура</w:t>
            </w:r>
            <w:proofErr w:type="spellEnd"/>
          </w:p>
        </w:tc>
        <w:tc>
          <w:tcPr>
            <w:tcW w:w="43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Физическая культура</w:t>
            </w: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r>
      <w:tr w:rsidR="00B25C9E" w:rsidRPr="00B25C9E" w:rsidTr="00DC3778">
        <w:tc>
          <w:tcPr>
            <w:tcW w:w="1036" w:type="pct"/>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r w:rsidRPr="00B25C9E">
              <w:rPr>
                <w:rFonts w:ascii="Times New Roman" w:hAnsi="Times New Roman" w:cs="Times New Roman"/>
                <w:sz w:val="24"/>
                <w:szCs w:val="24"/>
                <w:lang w:eastAsia="en-US"/>
              </w:rPr>
              <w:t>7</w:t>
            </w:r>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Технология</w:t>
            </w:r>
            <w:proofErr w:type="spellEnd"/>
          </w:p>
        </w:tc>
        <w:tc>
          <w:tcPr>
            <w:tcW w:w="1431" w:type="pct"/>
            <w:gridSpan w:val="2"/>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proofErr w:type="spellStart"/>
            <w:r w:rsidRPr="00B25C9E">
              <w:rPr>
                <w:rFonts w:ascii="Times New Roman" w:hAnsi="Times New Roman" w:cs="Times New Roman"/>
                <w:sz w:val="24"/>
                <w:szCs w:val="24"/>
                <w:lang w:val="en-US" w:eastAsia="en-US"/>
              </w:rPr>
              <w:t>Профильный</w:t>
            </w:r>
            <w:proofErr w:type="spellEnd"/>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труд</w:t>
            </w:r>
            <w:proofErr w:type="spellEnd"/>
          </w:p>
        </w:tc>
        <w:tc>
          <w:tcPr>
            <w:tcW w:w="43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ПТО</w:t>
            </w: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r>
      <w:tr w:rsidR="00B25C9E" w:rsidRPr="00B25C9E" w:rsidTr="00DC3778">
        <w:tc>
          <w:tcPr>
            <w:tcW w:w="2468" w:type="pct"/>
            <w:gridSpan w:val="3"/>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8. Коррекционно-развивающие занятия (предметные)</w:t>
            </w:r>
          </w:p>
        </w:tc>
        <w:tc>
          <w:tcPr>
            <w:tcW w:w="43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0,5</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СБО</w:t>
            </w: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r>
      <w:tr w:rsidR="00B25C9E" w:rsidRPr="00B25C9E" w:rsidTr="00DC3778">
        <w:tc>
          <w:tcPr>
            <w:tcW w:w="2468" w:type="pct"/>
            <w:gridSpan w:val="3"/>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Итого</w:t>
            </w:r>
          </w:p>
        </w:tc>
        <w:tc>
          <w:tcPr>
            <w:tcW w:w="43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b/>
                <w:sz w:val="24"/>
                <w:szCs w:val="24"/>
                <w:lang w:eastAsia="en-US"/>
              </w:rPr>
            </w:pPr>
            <w:r w:rsidRPr="00B25C9E">
              <w:rPr>
                <w:rFonts w:ascii="Times New Roman" w:hAnsi="Times New Roman" w:cs="Times New Roman"/>
                <w:b/>
                <w:sz w:val="24"/>
                <w:szCs w:val="24"/>
                <w:lang w:eastAsia="en-US"/>
              </w:rPr>
              <w:t>9</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b/>
                <w:sz w:val="24"/>
                <w:szCs w:val="24"/>
                <w:lang w:eastAsia="en-US"/>
              </w:rPr>
            </w:pPr>
            <w:r w:rsidRPr="00B25C9E">
              <w:rPr>
                <w:rFonts w:ascii="Times New Roman" w:hAnsi="Times New Roman" w:cs="Times New Roman"/>
                <w:b/>
                <w:sz w:val="24"/>
                <w:szCs w:val="24"/>
                <w:lang w:eastAsia="en-US"/>
              </w:rPr>
              <w:t>8</w:t>
            </w: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b/>
                <w:sz w:val="24"/>
                <w:szCs w:val="24"/>
                <w:lang w:eastAsia="en-US"/>
              </w:rPr>
            </w:pPr>
            <w:r w:rsidRPr="00B25C9E">
              <w:rPr>
                <w:rFonts w:ascii="Times New Roman" w:hAnsi="Times New Roman" w:cs="Times New Roman"/>
                <w:b/>
                <w:sz w:val="24"/>
                <w:szCs w:val="24"/>
                <w:lang w:eastAsia="en-US"/>
              </w:rPr>
              <w:t>8</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b/>
                <w:sz w:val="24"/>
                <w:szCs w:val="24"/>
                <w:lang w:eastAsia="en-US"/>
              </w:rPr>
            </w:pPr>
            <w:r w:rsidRPr="00B25C9E">
              <w:rPr>
                <w:rFonts w:ascii="Times New Roman" w:hAnsi="Times New Roman" w:cs="Times New Roman"/>
                <w:b/>
                <w:sz w:val="24"/>
                <w:szCs w:val="24"/>
                <w:lang w:eastAsia="en-US"/>
              </w:rPr>
              <w:t>8</w:t>
            </w: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b/>
                <w:sz w:val="24"/>
                <w:szCs w:val="24"/>
                <w:lang w:eastAsia="en-US"/>
              </w:rPr>
            </w:pP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b/>
                <w:sz w:val="24"/>
                <w:szCs w:val="24"/>
                <w:lang w:eastAsia="en-US"/>
              </w:rPr>
            </w:pPr>
            <w:r w:rsidRPr="00B25C9E">
              <w:rPr>
                <w:rFonts w:ascii="Times New Roman" w:hAnsi="Times New Roman" w:cs="Times New Roman"/>
                <w:b/>
                <w:sz w:val="24"/>
                <w:szCs w:val="24"/>
                <w:lang w:eastAsia="en-US"/>
              </w:rPr>
              <w:t>8</w:t>
            </w:r>
          </w:p>
        </w:tc>
      </w:tr>
      <w:tr w:rsidR="00B25C9E" w:rsidRPr="00B25C9E" w:rsidTr="00DC3778">
        <w:tc>
          <w:tcPr>
            <w:tcW w:w="2468" w:type="pct"/>
            <w:gridSpan w:val="3"/>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Часть, формируемая участниками образовательных отношений</w:t>
            </w:r>
          </w:p>
        </w:tc>
        <w:tc>
          <w:tcPr>
            <w:tcW w:w="43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b/>
                <w:sz w:val="24"/>
                <w:szCs w:val="24"/>
                <w:lang w:eastAsia="en-US"/>
              </w:rPr>
            </w:pPr>
            <w:r w:rsidRPr="00B25C9E">
              <w:rPr>
                <w:rFonts w:ascii="Times New Roman" w:hAnsi="Times New Roman" w:cs="Times New Roman"/>
                <w:b/>
                <w:sz w:val="24"/>
                <w:szCs w:val="24"/>
                <w:lang w:eastAsia="en-US"/>
              </w:rPr>
              <w:t>3</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w:t>
            </w: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w:t>
            </w: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w:t>
            </w:r>
          </w:p>
        </w:tc>
      </w:tr>
      <w:tr w:rsidR="00B25C9E" w:rsidRPr="00B25C9E" w:rsidTr="00DC3778">
        <w:tc>
          <w:tcPr>
            <w:tcW w:w="2468" w:type="pct"/>
            <w:gridSpan w:val="3"/>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Коррекционные занятия</w:t>
            </w:r>
          </w:p>
        </w:tc>
        <w:tc>
          <w:tcPr>
            <w:tcW w:w="435" w:type="pct"/>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3</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w:t>
            </w: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w:t>
            </w: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w:t>
            </w:r>
          </w:p>
        </w:tc>
      </w:tr>
      <w:tr w:rsidR="00B25C9E" w:rsidRPr="00B25C9E" w:rsidTr="00DC3778">
        <w:tc>
          <w:tcPr>
            <w:tcW w:w="2468" w:type="pct"/>
            <w:gridSpan w:val="3"/>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r w:rsidRPr="00B25C9E">
              <w:rPr>
                <w:rFonts w:ascii="Times New Roman" w:hAnsi="Times New Roman" w:cs="Times New Roman"/>
                <w:sz w:val="24"/>
                <w:szCs w:val="24"/>
                <w:lang w:val="en-US" w:eastAsia="en-US"/>
              </w:rPr>
              <w:t xml:space="preserve">1. </w:t>
            </w:r>
            <w:proofErr w:type="spellStart"/>
            <w:r w:rsidRPr="00B25C9E">
              <w:rPr>
                <w:rFonts w:ascii="Times New Roman" w:hAnsi="Times New Roman" w:cs="Times New Roman"/>
                <w:sz w:val="24"/>
                <w:szCs w:val="24"/>
                <w:lang w:val="en-US" w:eastAsia="en-US"/>
              </w:rPr>
              <w:t>Сенсорное</w:t>
            </w:r>
            <w:proofErr w:type="spellEnd"/>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развитие</w:t>
            </w:r>
            <w:proofErr w:type="spellEnd"/>
          </w:p>
        </w:tc>
        <w:tc>
          <w:tcPr>
            <w:tcW w:w="435" w:type="pct"/>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0,25</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r>
      <w:tr w:rsidR="00B25C9E" w:rsidRPr="00B25C9E" w:rsidTr="00DC3778">
        <w:tc>
          <w:tcPr>
            <w:tcW w:w="2468" w:type="pct"/>
            <w:gridSpan w:val="3"/>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r w:rsidRPr="00B25C9E">
              <w:rPr>
                <w:rFonts w:ascii="Times New Roman" w:hAnsi="Times New Roman" w:cs="Times New Roman"/>
                <w:sz w:val="24"/>
                <w:szCs w:val="24"/>
                <w:lang w:val="en-US" w:eastAsia="en-US"/>
              </w:rPr>
              <w:t xml:space="preserve">2. </w:t>
            </w:r>
            <w:proofErr w:type="spellStart"/>
            <w:r w:rsidRPr="00B25C9E">
              <w:rPr>
                <w:rFonts w:ascii="Times New Roman" w:hAnsi="Times New Roman" w:cs="Times New Roman"/>
                <w:sz w:val="24"/>
                <w:szCs w:val="24"/>
                <w:lang w:val="en-US" w:eastAsia="en-US"/>
              </w:rPr>
              <w:t>Предметно-практические</w:t>
            </w:r>
            <w:proofErr w:type="spellEnd"/>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действия</w:t>
            </w:r>
            <w:proofErr w:type="spellEnd"/>
          </w:p>
        </w:tc>
        <w:tc>
          <w:tcPr>
            <w:tcW w:w="435" w:type="pct"/>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r w:rsidRPr="00B25C9E">
              <w:rPr>
                <w:rFonts w:ascii="Times New Roman" w:hAnsi="Times New Roman" w:cs="Times New Roman"/>
                <w:sz w:val="24"/>
                <w:szCs w:val="24"/>
                <w:lang w:val="en-US" w:eastAsia="en-US"/>
              </w:rPr>
              <w:t>0,25</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r>
      <w:tr w:rsidR="00B25C9E" w:rsidRPr="00B25C9E" w:rsidTr="00DC3778">
        <w:tc>
          <w:tcPr>
            <w:tcW w:w="2468" w:type="pct"/>
            <w:gridSpan w:val="3"/>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r w:rsidRPr="00B25C9E">
              <w:rPr>
                <w:rFonts w:ascii="Times New Roman" w:hAnsi="Times New Roman" w:cs="Times New Roman"/>
                <w:sz w:val="24"/>
                <w:szCs w:val="24"/>
                <w:lang w:val="en-US" w:eastAsia="en-US"/>
              </w:rPr>
              <w:t xml:space="preserve">3. </w:t>
            </w:r>
            <w:proofErr w:type="spellStart"/>
            <w:r w:rsidRPr="00B25C9E">
              <w:rPr>
                <w:rFonts w:ascii="Times New Roman" w:hAnsi="Times New Roman" w:cs="Times New Roman"/>
                <w:sz w:val="24"/>
                <w:szCs w:val="24"/>
                <w:lang w:val="en-US" w:eastAsia="en-US"/>
              </w:rPr>
              <w:t>Двигательное</w:t>
            </w:r>
            <w:proofErr w:type="spellEnd"/>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развитие</w:t>
            </w:r>
            <w:proofErr w:type="spellEnd"/>
          </w:p>
        </w:tc>
        <w:tc>
          <w:tcPr>
            <w:tcW w:w="435" w:type="pct"/>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r w:rsidRPr="00B25C9E">
              <w:rPr>
                <w:rFonts w:ascii="Times New Roman" w:hAnsi="Times New Roman" w:cs="Times New Roman"/>
                <w:sz w:val="24"/>
                <w:szCs w:val="24"/>
                <w:lang w:val="en-US" w:eastAsia="en-US"/>
              </w:rPr>
              <w:t>0,25</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r>
      <w:tr w:rsidR="00B25C9E" w:rsidRPr="00B25C9E" w:rsidTr="00DC3778">
        <w:tc>
          <w:tcPr>
            <w:tcW w:w="2468" w:type="pct"/>
            <w:gridSpan w:val="3"/>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r w:rsidRPr="00B25C9E">
              <w:rPr>
                <w:rFonts w:ascii="Times New Roman" w:hAnsi="Times New Roman" w:cs="Times New Roman"/>
                <w:sz w:val="24"/>
                <w:szCs w:val="24"/>
                <w:lang w:val="en-US" w:eastAsia="en-US"/>
              </w:rPr>
              <w:t xml:space="preserve">4. </w:t>
            </w:r>
            <w:proofErr w:type="spellStart"/>
            <w:r w:rsidRPr="00B25C9E">
              <w:rPr>
                <w:rFonts w:ascii="Times New Roman" w:hAnsi="Times New Roman" w:cs="Times New Roman"/>
                <w:sz w:val="24"/>
                <w:szCs w:val="24"/>
                <w:lang w:val="en-US" w:eastAsia="en-US"/>
              </w:rPr>
              <w:t>Альтернативная</w:t>
            </w:r>
            <w:proofErr w:type="spellEnd"/>
            <w:r w:rsidRPr="00B25C9E">
              <w:rPr>
                <w:rFonts w:ascii="Times New Roman" w:hAnsi="Times New Roman" w:cs="Times New Roman"/>
                <w:sz w:val="24"/>
                <w:szCs w:val="24"/>
                <w:lang w:val="en-US" w:eastAsia="en-US"/>
              </w:rPr>
              <w:t xml:space="preserve"> </w:t>
            </w:r>
            <w:proofErr w:type="spellStart"/>
            <w:r w:rsidRPr="00B25C9E">
              <w:rPr>
                <w:rFonts w:ascii="Times New Roman" w:hAnsi="Times New Roman" w:cs="Times New Roman"/>
                <w:sz w:val="24"/>
                <w:szCs w:val="24"/>
                <w:lang w:val="en-US" w:eastAsia="en-US"/>
              </w:rPr>
              <w:t>коммуникация</w:t>
            </w:r>
            <w:proofErr w:type="spellEnd"/>
          </w:p>
        </w:tc>
        <w:tc>
          <w:tcPr>
            <w:tcW w:w="435" w:type="pct"/>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val="en-US" w:eastAsia="en-US"/>
              </w:rPr>
            </w:pPr>
            <w:r w:rsidRPr="00B25C9E">
              <w:rPr>
                <w:rFonts w:ascii="Times New Roman" w:hAnsi="Times New Roman" w:cs="Times New Roman"/>
                <w:sz w:val="24"/>
                <w:szCs w:val="24"/>
                <w:lang w:val="en-US" w:eastAsia="en-US"/>
              </w:rPr>
              <w:t>0,25</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val="en-US" w:eastAsia="en-US"/>
              </w:rPr>
            </w:pPr>
          </w:p>
        </w:tc>
      </w:tr>
      <w:tr w:rsidR="00B25C9E" w:rsidRPr="00B25C9E" w:rsidTr="00DC3778">
        <w:tc>
          <w:tcPr>
            <w:tcW w:w="2468" w:type="pct"/>
            <w:gridSpan w:val="3"/>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Коррекционно-развивающие занятия (специалисты)</w:t>
            </w:r>
          </w:p>
        </w:tc>
        <w:tc>
          <w:tcPr>
            <w:tcW w:w="435" w:type="pct"/>
            <w:tcBorders>
              <w:top w:val="single" w:sz="6" w:space="0" w:color="000000"/>
              <w:left w:val="single" w:sz="6" w:space="0" w:color="000000"/>
              <w:bottom w:val="single" w:sz="6" w:space="0" w:color="000000"/>
              <w:right w:val="single" w:sz="6" w:space="0" w:color="000000"/>
            </w:tcBorders>
            <w:hideMark/>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2</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sz w:val="24"/>
                <w:szCs w:val="24"/>
                <w:lang w:eastAsia="en-US"/>
              </w:rPr>
            </w:pPr>
            <w:r w:rsidRPr="00B25C9E">
              <w:rPr>
                <w:rFonts w:ascii="Times New Roman" w:hAnsi="Times New Roman" w:cs="Times New Roman"/>
                <w:sz w:val="24"/>
                <w:szCs w:val="24"/>
                <w:lang w:eastAsia="en-US"/>
              </w:rPr>
              <w:t>1</w:t>
            </w:r>
          </w:p>
        </w:tc>
      </w:tr>
      <w:tr w:rsidR="00B25C9E" w:rsidRPr="00B25C9E" w:rsidTr="00DC3778">
        <w:tc>
          <w:tcPr>
            <w:tcW w:w="2468" w:type="pct"/>
            <w:gridSpan w:val="3"/>
            <w:tcBorders>
              <w:top w:val="single" w:sz="6" w:space="0" w:color="000000"/>
              <w:left w:val="single" w:sz="6" w:space="0" w:color="000000"/>
              <w:bottom w:val="single" w:sz="6" w:space="0" w:color="000000"/>
              <w:right w:val="single" w:sz="6" w:space="0" w:color="000000"/>
            </w:tcBorders>
            <w:vAlign w:val="center"/>
          </w:tcPr>
          <w:p w:rsidR="00B25C9E" w:rsidRPr="00B25C9E" w:rsidRDefault="00B25C9E" w:rsidP="00B25C9E">
            <w:pPr>
              <w:spacing w:after="0" w:line="240" w:lineRule="auto"/>
              <w:jc w:val="right"/>
              <w:rPr>
                <w:rFonts w:ascii="Times New Roman" w:hAnsi="Times New Roman" w:cs="Times New Roman"/>
                <w:sz w:val="24"/>
                <w:szCs w:val="24"/>
                <w:lang w:eastAsia="en-US"/>
              </w:rPr>
            </w:pPr>
            <w:r w:rsidRPr="00B25C9E">
              <w:rPr>
                <w:rFonts w:ascii="Times New Roman" w:hAnsi="Times New Roman" w:cs="Times New Roman"/>
                <w:sz w:val="24"/>
                <w:szCs w:val="24"/>
                <w:lang w:eastAsia="en-US"/>
              </w:rPr>
              <w:t>ИТОГО</w:t>
            </w:r>
          </w:p>
        </w:tc>
        <w:tc>
          <w:tcPr>
            <w:tcW w:w="43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b/>
                <w:sz w:val="24"/>
                <w:szCs w:val="24"/>
                <w:lang w:eastAsia="en-US"/>
              </w:rPr>
            </w:pPr>
            <w:r w:rsidRPr="00B25C9E">
              <w:rPr>
                <w:rFonts w:ascii="Times New Roman" w:hAnsi="Times New Roman" w:cs="Times New Roman"/>
                <w:b/>
                <w:sz w:val="24"/>
                <w:szCs w:val="24"/>
                <w:lang w:eastAsia="en-US"/>
              </w:rPr>
              <w:t>12</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b/>
                <w:sz w:val="24"/>
                <w:szCs w:val="24"/>
                <w:lang w:eastAsia="en-US"/>
              </w:rPr>
            </w:pPr>
            <w:r w:rsidRPr="00B25C9E">
              <w:rPr>
                <w:rFonts w:ascii="Times New Roman" w:hAnsi="Times New Roman" w:cs="Times New Roman"/>
                <w:b/>
                <w:sz w:val="24"/>
                <w:szCs w:val="24"/>
                <w:lang w:eastAsia="en-US"/>
              </w:rPr>
              <w:t>8</w:t>
            </w:r>
          </w:p>
        </w:tc>
        <w:tc>
          <w:tcPr>
            <w:tcW w:w="419"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b/>
                <w:sz w:val="24"/>
                <w:szCs w:val="24"/>
                <w:lang w:eastAsia="en-US"/>
              </w:rPr>
            </w:pPr>
            <w:r w:rsidRPr="00B25C9E">
              <w:rPr>
                <w:rFonts w:ascii="Times New Roman" w:hAnsi="Times New Roman" w:cs="Times New Roman"/>
                <w:b/>
                <w:sz w:val="24"/>
                <w:szCs w:val="24"/>
                <w:lang w:eastAsia="en-US"/>
              </w:rPr>
              <w:t>8</w:t>
            </w:r>
          </w:p>
        </w:tc>
        <w:tc>
          <w:tcPr>
            <w:tcW w:w="29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b/>
                <w:sz w:val="24"/>
                <w:szCs w:val="24"/>
                <w:lang w:eastAsia="en-US"/>
              </w:rPr>
            </w:pPr>
            <w:r w:rsidRPr="00B25C9E">
              <w:rPr>
                <w:rFonts w:ascii="Times New Roman" w:hAnsi="Times New Roman" w:cs="Times New Roman"/>
                <w:b/>
                <w:sz w:val="24"/>
                <w:szCs w:val="24"/>
                <w:lang w:eastAsia="en-US"/>
              </w:rPr>
              <w:t>8</w:t>
            </w:r>
          </w:p>
        </w:tc>
        <w:tc>
          <w:tcPr>
            <w:tcW w:w="778"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b/>
                <w:sz w:val="24"/>
                <w:szCs w:val="24"/>
                <w:lang w:val="en-US" w:eastAsia="en-US"/>
              </w:rPr>
            </w:pPr>
          </w:p>
        </w:tc>
        <w:tc>
          <w:tcPr>
            <w:tcW w:w="305" w:type="pct"/>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both"/>
              <w:rPr>
                <w:rFonts w:ascii="Times New Roman" w:hAnsi="Times New Roman" w:cs="Times New Roman"/>
                <w:b/>
                <w:sz w:val="24"/>
                <w:szCs w:val="24"/>
                <w:lang w:eastAsia="en-US"/>
              </w:rPr>
            </w:pPr>
            <w:r w:rsidRPr="00B25C9E">
              <w:rPr>
                <w:rFonts w:ascii="Times New Roman" w:hAnsi="Times New Roman" w:cs="Times New Roman"/>
                <w:b/>
                <w:sz w:val="24"/>
                <w:szCs w:val="24"/>
                <w:lang w:eastAsia="en-US"/>
              </w:rPr>
              <w:t>8</w:t>
            </w:r>
          </w:p>
        </w:tc>
      </w:tr>
    </w:tbl>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00" w:firstRow="0" w:lastRow="0" w:firstColumn="0" w:lastColumn="0" w:noHBand="1" w:noVBand="1"/>
      </w:tblPr>
      <w:tblGrid>
        <w:gridCol w:w="4488"/>
        <w:gridCol w:w="4494"/>
        <w:gridCol w:w="1313"/>
      </w:tblGrid>
      <w:tr w:rsidR="00B25C9E" w:rsidRPr="00B25C9E" w:rsidTr="00DC3778">
        <w:trPr>
          <w:trHeight w:val="246"/>
        </w:trPr>
        <w:tc>
          <w:tcPr>
            <w:tcW w:w="0" w:type="auto"/>
            <w:vMerge w:val="restart"/>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b/>
                <w:bCs/>
                <w:color w:val="000000"/>
                <w:sz w:val="24"/>
                <w:szCs w:val="24"/>
              </w:rPr>
              <w:t>Предметные</w:t>
            </w:r>
            <w:r w:rsidRPr="00B25C9E">
              <w:rPr>
                <w:rFonts w:ascii="Times New Roman" w:hAnsi="Times New Roman" w:cs="Times New Roman"/>
                <w:sz w:val="24"/>
                <w:szCs w:val="24"/>
              </w:rPr>
              <w:br/>
            </w:r>
            <w:r w:rsidRPr="00B25C9E">
              <w:rPr>
                <w:rFonts w:ascii="Times New Roman" w:hAnsi="Times New Roman" w:cs="Times New Roman"/>
                <w:b/>
                <w:bCs/>
                <w:color w:val="000000"/>
                <w:sz w:val="24"/>
                <w:szCs w:val="24"/>
              </w:rPr>
              <w:lastRenderedPageBreak/>
              <w:t>области</w:t>
            </w:r>
          </w:p>
        </w:tc>
        <w:tc>
          <w:tcPr>
            <w:tcW w:w="0" w:type="auto"/>
            <w:vMerge w:val="restart"/>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p>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b/>
                <w:bCs/>
                <w:color w:val="000000"/>
                <w:sz w:val="24"/>
                <w:szCs w:val="24"/>
              </w:rPr>
              <w:lastRenderedPageBreak/>
              <w:t>Учебные предметы</w:t>
            </w:r>
          </w:p>
          <w:p w:rsidR="00B25C9E" w:rsidRPr="00B25C9E" w:rsidRDefault="00B25C9E" w:rsidP="00B25C9E">
            <w:pPr>
              <w:spacing w:after="0" w:line="240" w:lineRule="auto"/>
              <w:jc w:val="both"/>
              <w:rPr>
                <w:rFonts w:ascii="Times New Roman" w:hAnsi="Times New Roman" w:cs="Times New Roman"/>
                <w:color w:val="000000"/>
                <w:sz w:val="24"/>
                <w:szCs w:val="24"/>
              </w:rPr>
            </w:pPr>
          </w:p>
        </w:tc>
        <w:tc>
          <w:tcPr>
            <w:tcW w:w="1313" w:type="dxa"/>
            <w:vAlign w:val="center"/>
          </w:tcPr>
          <w:p w:rsidR="00B25C9E" w:rsidRPr="00B25C9E" w:rsidRDefault="00B25C9E" w:rsidP="00B25C9E">
            <w:pPr>
              <w:spacing w:after="0" w:line="240" w:lineRule="auto"/>
              <w:rPr>
                <w:rFonts w:ascii="Times New Roman" w:hAnsi="Times New Roman" w:cs="Times New Roman"/>
                <w:color w:val="000000"/>
                <w:sz w:val="24"/>
                <w:szCs w:val="24"/>
              </w:rPr>
            </w:pPr>
            <w:r w:rsidRPr="00B25C9E">
              <w:rPr>
                <w:rFonts w:ascii="Times New Roman" w:hAnsi="Times New Roman" w:cs="Times New Roman"/>
                <w:b/>
                <w:bCs/>
                <w:color w:val="000000"/>
                <w:sz w:val="24"/>
                <w:szCs w:val="24"/>
              </w:rPr>
              <w:lastRenderedPageBreak/>
              <w:t xml:space="preserve">Количество </w:t>
            </w:r>
            <w:r w:rsidRPr="00B25C9E">
              <w:rPr>
                <w:rFonts w:ascii="Times New Roman" w:hAnsi="Times New Roman" w:cs="Times New Roman"/>
                <w:b/>
                <w:bCs/>
                <w:color w:val="000000"/>
                <w:sz w:val="24"/>
                <w:szCs w:val="24"/>
              </w:rPr>
              <w:lastRenderedPageBreak/>
              <w:t>часов в неделю</w:t>
            </w:r>
          </w:p>
        </w:tc>
      </w:tr>
      <w:tr w:rsidR="00B25C9E" w:rsidRPr="00B25C9E" w:rsidTr="00DC3778">
        <w:trPr>
          <w:trHeight w:val="470"/>
        </w:trPr>
        <w:tc>
          <w:tcPr>
            <w:tcW w:w="0" w:type="auto"/>
            <w:vMerge/>
            <w:tcMar>
              <w:top w:w="75" w:type="dxa"/>
              <w:left w:w="75" w:type="dxa"/>
              <w:bottom w:w="75" w:type="dxa"/>
              <w:right w:w="75" w:type="dxa"/>
            </w:tcMar>
            <w:vAlign w:val="center"/>
          </w:tcPr>
          <w:p w:rsidR="00B25C9E" w:rsidRPr="00B25C9E" w:rsidRDefault="00B25C9E" w:rsidP="00B25C9E">
            <w:pPr>
              <w:spacing w:after="0" w:line="240" w:lineRule="auto"/>
              <w:ind w:left="75" w:right="75"/>
              <w:jc w:val="both"/>
              <w:rPr>
                <w:rFonts w:ascii="Times New Roman" w:hAnsi="Times New Roman" w:cs="Times New Roman"/>
                <w:color w:val="000000"/>
                <w:sz w:val="24"/>
                <w:szCs w:val="24"/>
              </w:rPr>
            </w:pPr>
          </w:p>
        </w:tc>
        <w:tc>
          <w:tcPr>
            <w:tcW w:w="0" w:type="auto"/>
            <w:vMerge/>
            <w:tcMar>
              <w:top w:w="75" w:type="dxa"/>
              <w:left w:w="75" w:type="dxa"/>
              <w:bottom w:w="75" w:type="dxa"/>
              <w:right w:w="75" w:type="dxa"/>
            </w:tcMar>
            <w:vAlign w:val="center"/>
          </w:tcPr>
          <w:p w:rsidR="00B25C9E" w:rsidRPr="00B25C9E" w:rsidRDefault="00B25C9E" w:rsidP="00B25C9E">
            <w:pPr>
              <w:spacing w:after="0" w:line="240" w:lineRule="auto"/>
              <w:ind w:left="75" w:right="75"/>
              <w:jc w:val="both"/>
              <w:rPr>
                <w:rFonts w:ascii="Times New Roman" w:hAnsi="Times New Roman" w:cs="Times New Roman"/>
                <w:color w:val="000000"/>
                <w:sz w:val="24"/>
                <w:szCs w:val="24"/>
              </w:rPr>
            </w:pP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0"/>
                <w:szCs w:val="20"/>
              </w:rPr>
            </w:pPr>
            <w:r w:rsidRPr="00B25C9E">
              <w:rPr>
                <w:rFonts w:ascii="Times New Roman" w:hAnsi="Times New Roman" w:cs="Times New Roman"/>
                <w:color w:val="000000"/>
                <w:sz w:val="20"/>
                <w:szCs w:val="20"/>
              </w:rPr>
              <w:t>2-й класс</w:t>
            </w:r>
          </w:p>
        </w:tc>
      </w:tr>
      <w:tr w:rsidR="00B25C9E" w:rsidRPr="00B25C9E" w:rsidTr="00DC3778">
        <w:tc>
          <w:tcPr>
            <w:tcW w:w="10006" w:type="dxa"/>
            <w:gridSpan w:val="2"/>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b/>
                <w:bCs/>
                <w:color w:val="000000"/>
                <w:sz w:val="24"/>
                <w:szCs w:val="24"/>
              </w:rPr>
              <w:t>Обязательная часть</w:t>
            </w:r>
          </w:p>
        </w:tc>
        <w:tc>
          <w:tcPr>
            <w:tcW w:w="1313" w:type="dxa"/>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p>
        </w:tc>
      </w:tr>
      <w:tr w:rsidR="00B25C9E" w:rsidRPr="00B25C9E" w:rsidTr="00DC3778">
        <w:trPr>
          <w:trHeight w:val="240"/>
        </w:trPr>
        <w:tc>
          <w:tcPr>
            <w:tcW w:w="0" w:type="auto"/>
            <w:vMerge w:val="restart"/>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Филология</w:t>
            </w:r>
          </w:p>
        </w:tc>
        <w:tc>
          <w:tcPr>
            <w:tcW w:w="0" w:type="auto"/>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Русский язык</w:t>
            </w: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2</w:t>
            </w:r>
          </w:p>
        </w:tc>
      </w:tr>
      <w:tr w:rsidR="00B25C9E" w:rsidRPr="00B25C9E" w:rsidTr="00DC3778">
        <w:trPr>
          <w:trHeight w:val="264"/>
        </w:trPr>
        <w:tc>
          <w:tcPr>
            <w:tcW w:w="0" w:type="auto"/>
            <w:vMerge/>
            <w:tcMar>
              <w:top w:w="75" w:type="dxa"/>
              <w:left w:w="75" w:type="dxa"/>
              <w:bottom w:w="75" w:type="dxa"/>
              <w:right w:w="75" w:type="dxa"/>
            </w:tcMar>
            <w:vAlign w:val="center"/>
          </w:tcPr>
          <w:p w:rsidR="00B25C9E" w:rsidRPr="00B25C9E" w:rsidRDefault="00B25C9E" w:rsidP="00B25C9E">
            <w:pPr>
              <w:spacing w:after="0" w:line="240" w:lineRule="auto"/>
              <w:ind w:left="75" w:right="75"/>
              <w:jc w:val="both"/>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Литературное чтение</w:t>
            </w: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2</w:t>
            </w:r>
          </w:p>
        </w:tc>
      </w:tr>
      <w:tr w:rsidR="00B25C9E" w:rsidRPr="00B25C9E" w:rsidTr="00DC3778">
        <w:trPr>
          <w:trHeight w:val="437"/>
        </w:trPr>
        <w:tc>
          <w:tcPr>
            <w:tcW w:w="0" w:type="auto"/>
            <w:vMerge/>
            <w:tcMar>
              <w:top w:w="75" w:type="dxa"/>
              <w:left w:w="75" w:type="dxa"/>
              <w:bottom w:w="75" w:type="dxa"/>
              <w:right w:w="75" w:type="dxa"/>
            </w:tcMar>
            <w:vAlign w:val="center"/>
          </w:tcPr>
          <w:p w:rsidR="00B25C9E" w:rsidRPr="00B25C9E" w:rsidRDefault="00B25C9E" w:rsidP="00B25C9E">
            <w:pPr>
              <w:spacing w:after="0" w:line="240" w:lineRule="auto"/>
              <w:ind w:left="75" w:right="75"/>
              <w:jc w:val="both"/>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Иностранный язык (английский)</w:t>
            </w: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w:t>
            </w:r>
          </w:p>
        </w:tc>
      </w:tr>
      <w:tr w:rsidR="00B25C9E" w:rsidRPr="00B25C9E" w:rsidTr="00DC3778">
        <w:tc>
          <w:tcPr>
            <w:tcW w:w="0" w:type="auto"/>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Математика и информатика</w:t>
            </w:r>
          </w:p>
        </w:tc>
        <w:tc>
          <w:tcPr>
            <w:tcW w:w="0" w:type="auto"/>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Математика</w:t>
            </w: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2</w:t>
            </w:r>
          </w:p>
        </w:tc>
      </w:tr>
      <w:tr w:rsidR="00B25C9E" w:rsidRPr="00B25C9E" w:rsidTr="00DC3778">
        <w:tc>
          <w:tcPr>
            <w:tcW w:w="0" w:type="auto"/>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Обществознание и естествознание</w:t>
            </w:r>
          </w:p>
        </w:tc>
        <w:tc>
          <w:tcPr>
            <w:tcW w:w="0" w:type="auto"/>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Окружающий мир</w:t>
            </w: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1</w:t>
            </w:r>
          </w:p>
        </w:tc>
      </w:tr>
      <w:tr w:rsidR="00B25C9E" w:rsidRPr="00B25C9E" w:rsidTr="00DC3778">
        <w:tc>
          <w:tcPr>
            <w:tcW w:w="0" w:type="auto"/>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Основы религиозных культур и светской этики</w:t>
            </w:r>
          </w:p>
        </w:tc>
        <w:tc>
          <w:tcPr>
            <w:tcW w:w="0" w:type="auto"/>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Основы религиозных культур и светской этики</w:t>
            </w: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w:t>
            </w:r>
          </w:p>
        </w:tc>
      </w:tr>
      <w:tr w:rsidR="00B25C9E" w:rsidRPr="00B25C9E" w:rsidTr="00DC3778">
        <w:trPr>
          <w:trHeight w:val="194"/>
        </w:trPr>
        <w:tc>
          <w:tcPr>
            <w:tcW w:w="0" w:type="auto"/>
            <w:vMerge w:val="restart"/>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Искусство</w:t>
            </w:r>
          </w:p>
        </w:tc>
        <w:tc>
          <w:tcPr>
            <w:tcW w:w="0" w:type="auto"/>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Музыка</w:t>
            </w: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0,5</w:t>
            </w:r>
          </w:p>
        </w:tc>
      </w:tr>
      <w:tr w:rsidR="00B25C9E" w:rsidRPr="00B25C9E" w:rsidTr="00DC3778">
        <w:trPr>
          <w:trHeight w:val="470"/>
        </w:trPr>
        <w:tc>
          <w:tcPr>
            <w:tcW w:w="0" w:type="auto"/>
            <w:vMerge/>
            <w:tcMar>
              <w:top w:w="75" w:type="dxa"/>
              <w:left w:w="75" w:type="dxa"/>
              <w:bottom w:w="75" w:type="dxa"/>
              <w:right w:w="75" w:type="dxa"/>
            </w:tcMar>
            <w:vAlign w:val="center"/>
          </w:tcPr>
          <w:p w:rsidR="00B25C9E" w:rsidRPr="00B25C9E" w:rsidRDefault="00B25C9E" w:rsidP="00B25C9E">
            <w:pPr>
              <w:spacing w:after="0" w:line="240" w:lineRule="auto"/>
              <w:ind w:left="75" w:right="75"/>
              <w:jc w:val="both"/>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Изобразительное искусство</w:t>
            </w: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1</w:t>
            </w:r>
          </w:p>
        </w:tc>
      </w:tr>
      <w:tr w:rsidR="00B25C9E" w:rsidRPr="00B25C9E" w:rsidTr="00DC3778">
        <w:tc>
          <w:tcPr>
            <w:tcW w:w="0" w:type="auto"/>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Технология</w:t>
            </w:r>
          </w:p>
        </w:tc>
        <w:tc>
          <w:tcPr>
            <w:tcW w:w="0" w:type="auto"/>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Технология</w:t>
            </w: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1</w:t>
            </w:r>
          </w:p>
        </w:tc>
      </w:tr>
      <w:tr w:rsidR="00B25C9E" w:rsidRPr="00B25C9E" w:rsidTr="00DC3778">
        <w:trPr>
          <w:trHeight w:val="71"/>
        </w:trPr>
        <w:tc>
          <w:tcPr>
            <w:tcW w:w="0" w:type="auto"/>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Физическая культура</w:t>
            </w:r>
          </w:p>
        </w:tc>
        <w:tc>
          <w:tcPr>
            <w:tcW w:w="0" w:type="auto"/>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Физическая культура</w:t>
            </w: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0,5</w:t>
            </w:r>
          </w:p>
        </w:tc>
      </w:tr>
      <w:tr w:rsidR="00B25C9E" w:rsidRPr="00B25C9E" w:rsidTr="00DC3778">
        <w:tc>
          <w:tcPr>
            <w:tcW w:w="0" w:type="auto"/>
            <w:gridSpan w:val="2"/>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b/>
                <w:bCs/>
                <w:color w:val="000000"/>
                <w:sz w:val="24"/>
                <w:szCs w:val="24"/>
              </w:rPr>
              <w:t>Итого</w:t>
            </w: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b/>
                <w:bCs/>
                <w:color w:val="000000"/>
                <w:sz w:val="24"/>
                <w:szCs w:val="24"/>
              </w:rPr>
              <w:t>10</w:t>
            </w:r>
          </w:p>
        </w:tc>
      </w:tr>
      <w:tr w:rsidR="00B25C9E" w:rsidRPr="00B25C9E" w:rsidTr="00DC3778">
        <w:tc>
          <w:tcPr>
            <w:tcW w:w="0" w:type="auto"/>
            <w:gridSpan w:val="2"/>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Коррекционно-развивающие занятия: логопедические</w:t>
            </w: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0</w:t>
            </w:r>
          </w:p>
        </w:tc>
      </w:tr>
      <w:tr w:rsidR="00B25C9E" w:rsidRPr="00B25C9E" w:rsidTr="00DC3778">
        <w:tc>
          <w:tcPr>
            <w:tcW w:w="0" w:type="auto"/>
            <w:gridSpan w:val="2"/>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 xml:space="preserve">Коррекционно-развивающие занятия: </w:t>
            </w:r>
            <w:proofErr w:type="spellStart"/>
            <w:r w:rsidRPr="00B25C9E">
              <w:rPr>
                <w:rFonts w:ascii="Times New Roman" w:hAnsi="Times New Roman" w:cs="Times New Roman"/>
                <w:color w:val="000000"/>
                <w:sz w:val="24"/>
                <w:szCs w:val="24"/>
              </w:rPr>
              <w:t>психокоррекционные</w:t>
            </w:r>
            <w:proofErr w:type="spellEnd"/>
            <w:r w:rsidRPr="00B25C9E">
              <w:rPr>
                <w:rFonts w:ascii="Times New Roman" w:hAnsi="Times New Roman" w:cs="Times New Roman"/>
                <w:color w:val="000000"/>
                <w:sz w:val="24"/>
                <w:szCs w:val="24"/>
              </w:rPr>
              <w:t xml:space="preserve"> (психологические)</w:t>
            </w: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0,5</w:t>
            </w:r>
          </w:p>
        </w:tc>
      </w:tr>
      <w:tr w:rsidR="00B25C9E" w:rsidRPr="00B25C9E" w:rsidTr="00DC3778">
        <w:tc>
          <w:tcPr>
            <w:tcW w:w="0" w:type="auto"/>
            <w:gridSpan w:val="2"/>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 xml:space="preserve">Коррекционно-развивающие занятия: </w:t>
            </w:r>
            <w:proofErr w:type="spellStart"/>
            <w:r w:rsidRPr="00B25C9E">
              <w:rPr>
                <w:rFonts w:ascii="Times New Roman" w:hAnsi="Times New Roman" w:cs="Times New Roman"/>
                <w:color w:val="000000"/>
                <w:sz w:val="24"/>
                <w:szCs w:val="24"/>
              </w:rPr>
              <w:t>психокоррекционные</w:t>
            </w:r>
            <w:proofErr w:type="spellEnd"/>
            <w:r w:rsidRPr="00B25C9E">
              <w:rPr>
                <w:rFonts w:ascii="Times New Roman" w:hAnsi="Times New Roman" w:cs="Times New Roman"/>
                <w:color w:val="000000"/>
                <w:sz w:val="24"/>
                <w:szCs w:val="24"/>
              </w:rPr>
              <w:t xml:space="preserve"> (дефектологические)</w:t>
            </w: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0,5</w:t>
            </w:r>
          </w:p>
        </w:tc>
      </w:tr>
      <w:tr w:rsidR="00B25C9E" w:rsidRPr="00B25C9E" w:rsidTr="00DC3778">
        <w:tc>
          <w:tcPr>
            <w:tcW w:w="0" w:type="auto"/>
            <w:gridSpan w:val="2"/>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Ритмика</w:t>
            </w: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color w:val="000000"/>
                <w:sz w:val="24"/>
                <w:szCs w:val="24"/>
              </w:rPr>
            </w:pPr>
            <w:r w:rsidRPr="00B25C9E">
              <w:rPr>
                <w:rFonts w:ascii="Times New Roman" w:hAnsi="Times New Roman" w:cs="Times New Roman"/>
                <w:color w:val="000000"/>
                <w:sz w:val="24"/>
                <w:szCs w:val="24"/>
              </w:rPr>
              <w:t>-</w:t>
            </w:r>
          </w:p>
        </w:tc>
      </w:tr>
      <w:tr w:rsidR="00B25C9E" w:rsidRPr="00B25C9E" w:rsidTr="00DC3778">
        <w:trPr>
          <w:trHeight w:val="25"/>
        </w:trPr>
        <w:tc>
          <w:tcPr>
            <w:tcW w:w="0" w:type="auto"/>
            <w:gridSpan w:val="2"/>
            <w:tcMar>
              <w:top w:w="75" w:type="dxa"/>
              <w:left w:w="75" w:type="dxa"/>
              <w:bottom w:w="75" w:type="dxa"/>
              <w:right w:w="75" w:type="dxa"/>
            </w:tcMar>
            <w:vAlign w:val="center"/>
          </w:tcPr>
          <w:p w:rsidR="00B25C9E" w:rsidRPr="00B25C9E" w:rsidRDefault="00B25C9E" w:rsidP="00B25C9E">
            <w:pPr>
              <w:spacing w:after="0" w:line="240" w:lineRule="auto"/>
              <w:jc w:val="right"/>
              <w:rPr>
                <w:rFonts w:ascii="Times New Roman" w:hAnsi="Times New Roman" w:cs="Times New Roman"/>
                <w:b/>
                <w:color w:val="000000"/>
                <w:sz w:val="24"/>
                <w:szCs w:val="24"/>
              </w:rPr>
            </w:pPr>
            <w:r w:rsidRPr="00B25C9E">
              <w:rPr>
                <w:rFonts w:ascii="Times New Roman" w:hAnsi="Times New Roman" w:cs="Times New Roman"/>
                <w:b/>
                <w:color w:val="000000"/>
                <w:sz w:val="24"/>
                <w:szCs w:val="24"/>
              </w:rPr>
              <w:t>ИТОГО</w:t>
            </w:r>
          </w:p>
        </w:tc>
        <w:tc>
          <w:tcPr>
            <w:tcW w:w="1313" w:type="dxa"/>
            <w:tcMar>
              <w:top w:w="75" w:type="dxa"/>
              <w:left w:w="75" w:type="dxa"/>
              <w:bottom w:w="75" w:type="dxa"/>
              <w:right w:w="75" w:type="dxa"/>
            </w:tcMar>
            <w:vAlign w:val="center"/>
          </w:tcPr>
          <w:p w:rsidR="00B25C9E" w:rsidRPr="00B25C9E" w:rsidRDefault="00B25C9E" w:rsidP="00B25C9E">
            <w:pPr>
              <w:spacing w:after="0" w:line="240" w:lineRule="auto"/>
              <w:jc w:val="both"/>
              <w:rPr>
                <w:rFonts w:ascii="Times New Roman" w:hAnsi="Times New Roman" w:cs="Times New Roman"/>
                <w:b/>
                <w:color w:val="000000"/>
                <w:sz w:val="24"/>
                <w:szCs w:val="24"/>
              </w:rPr>
            </w:pPr>
            <w:r w:rsidRPr="00B25C9E">
              <w:rPr>
                <w:rFonts w:ascii="Times New Roman" w:hAnsi="Times New Roman" w:cs="Times New Roman"/>
                <w:b/>
                <w:color w:val="000000"/>
                <w:sz w:val="24"/>
                <w:szCs w:val="24"/>
              </w:rPr>
              <w:t>10</w:t>
            </w:r>
          </w:p>
        </w:tc>
      </w:tr>
    </w:tbl>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b/>
          <w:bCs/>
          <w:color w:val="000000"/>
          <w:sz w:val="24"/>
          <w:szCs w:val="24"/>
          <w:lang w:eastAsia="en-US"/>
        </w:rPr>
        <w:t>Учебный план основного общего образования (пятидневная неделя)</w:t>
      </w:r>
    </w:p>
    <w:tbl>
      <w:tblPr>
        <w:tblW w:w="0" w:type="auto"/>
        <w:tblCellMar>
          <w:top w:w="15" w:type="dxa"/>
          <w:left w:w="15" w:type="dxa"/>
          <w:bottom w:w="15" w:type="dxa"/>
          <w:right w:w="15" w:type="dxa"/>
        </w:tblCellMar>
        <w:tblLook w:val="0600" w:firstRow="0" w:lastRow="0" w:firstColumn="0" w:lastColumn="0" w:noHBand="1" w:noVBand="1"/>
      </w:tblPr>
      <w:tblGrid>
        <w:gridCol w:w="3399"/>
        <w:gridCol w:w="4245"/>
        <w:gridCol w:w="2651"/>
      </w:tblGrid>
      <w:tr w:rsidR="00B25C9E" w:rsidRPr="00B25C9E" w:rsidTr="00DC3778">
        <w:trPr>
          <w:trHeight w:val="322"/>
        </w:trPr>
        <w:tc>
          <w:tcPr>
            <w:tcW w:w="401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b/>
                <w:bCs/>
                <w:color w:val="000000"/>
                <w:sz w:val="24"/>
                <w:szCs w:val="24"/>
                <w:lang w:eastAsia="en-US"/>
              </w:rPr>
              <w:t>Предметные области</w:t>
            </w:r>
          </w:p>
        </w:tc>
        <w:tc>
          <w:tcPr>
            <w:tcW w:w="5332" w:type="dxa"/>
            <w:vMerge w:val="restar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b/>
                <w:bCs/>
                <w:color w:val="000000"/>
                <w:sz w:val="24"/>
                <w:szCs w:val="24"/>
                <w:lang w:eastAsia="en-US"/>
              </w:rPr>
              <w:t>Учебные предметы</w:t>
            </w:r>
          </w:p>
        </w:tc>
        <w:tc>
          <w:tcPr>
            <w:tcW w:w="3342" w:type="dxa"/>
            <w:tcBorders>
              <w:top w:val="single" w:sz="6" w:space="0" w:color="000000"/>
              <w:left w:val="single" w:sz="6" w:space="0" w:color="000000"/>
              <w:bottom w:val="single" w:sz="6" w:space="0" w:color="000000"/>
              <w:right w:val="single" w:sz="4" w:space="0" w:color="auto"/>
            </w:tcBorders>
          </w:tcPr>
          <w:p w:rsidR="00B25C9E" w:rsidRPr="00B25C9E" w:rsidRDefault="00B25C9E" w:rsidP="00B25C9E">
            <w:pPr>
              <w:spacing w:after="0" w:line="240" w:lineRule="auto"/>
              <w:jc w:val="center"/>
              <w:rPr>
                <w:rFonts w:ascii="Times New Roman" w:eastAsiaTheme="minorHAnsi" w:hAnsi="Times New Roman" w:cs="Times New Roman"/>
                <w:b/>
                <w:bCs/>
                <w:color w:val="000000"/>
                <w:sz w:val="24"/>
                <w:szCs w:val="24"/>
                <w:lang w:eastAsia="en-US"/>
              </w:rPr>
            </w:pPr>
            <w:r w:rsidRPr="00B25C9E">
              <w:rPr>
                <w:rFonts w:ascii="Times New Roman" w:hAnsi="Times New Roman" w:cs="Times New Roman"/>
                <w:b/>
                <w:bCs/>
                <w:color w:val="000000"/>
                <w:sz w:val="24"/>
                <w:szCs w:val="24"/>
              </w:rPr>
              <w:t>Количество часов в неделю</w:t>
            </w:r>
          </w:p>
        </w:tc>
      </w:tr>
      <w:tr w:rsidR="00B25C9E" w:rsidRPr="00B25C9E" w:rsidTr="00DC3778">
        <w:trPr>
          <w:trHeight w:val="276"/>
        </w:trPr>
        <w:tc>
          <w:tcPr>
            <w:tcW w:w="40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ind w:left="75" w:right="75"/>
              <w:jc w:val="center"/>
              <w:rPr>
                <w:rFonts w:ascii="Times New Roman" w:eastAsiaTheme="minorHAnsi" w:hAnsi="Times New Roman" w:cs="Times New Roman"/>
                <w:color w:val="000000"/>
                <w:sz w:val="24"/>
                <w:szCs w:val="24"/>
                <w:lang w:eastAsia="en-US"/>
              </w:rPr>
            </w:pPr>
          </w:p>
        </w:tc>
        <w:tc>
          <w:tcPr>
            <w:tcW w:w="5332" w:type="dxa"/>
            <w:vMerge/>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B25C9E" w:rsidRPr="00B25C9E" w:rsidRDefault="00B25C9E" w:rsidP="00B25C9E">
            <w:pPr>
              <w:spacing w:after="0" w:line="240" w:lineRule="auto"/>
              <w:ind w:left="75" w:right="75"/>
              <w:jc w:val="center"/>
              <w:rPr>
                <w:rFonts w:ascii="Times New Roman" w:eastAsiaTheme="minorHAnsi" w:hAnsi="Times New Roman" w:cs="Times New Roman"/>
                <w:color w:val="000000"/>
                <w:sz w:val="24"/>
                <w:szCs w:val="24"/>
                <w:lang w:eastAsia="en-US"/>
              </w:rPr>
            </w:pPr>
          </w:p>
        </w:tc>
        <w:tc>
          <w:tcPr>
            <w:tcW w:w="3342" w:type="dxa"/>
            <w:tcBorders>
              <w:top w:val="single" w:sz="6" w:space="0" w:color="000000"/>
              <w:left w:val="single" w:sz="6" w:space="0" w:color="000000"/>
              <w:bottom w:val="single" w:sz="6" w:space="0" w:color="000000"/>
              <w:right w:val="single" w:sz="4" w:space="0" w:color="auto"/>
            </w:tcBorders>
          </w:tcPr>
          <w:p w:rsidR="00B25C9E" w:rsidRPr="00B25C9E" w:rsidRDefault="00B25C9E" w:rsidP="00B25C9E">
            <w:pPr>
              <w:spacing w:after="0" w:line="240" w:lineRule="auto"/>
              <w:ind w:left="75" w:right="75"/>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b/>
                <w:bCs/>
                <w:color w:val="000000"/>
                <w:sz w:val="24"/>
                <w:szCs w:val="24"/>
                <w:lang w:eastAsia="en-US"/>
              </w:rPr>
              <w:t>5 КЛАСС</w:t>
            </w:r>
          </w:p>
        </w:tc>
      </w:tr>
      <w:tr w:rsidR="00B25C9E" w:rsidRPr="00B25C9E" w:rsidTr="00DC3778">
        <w:tc>
          <w:tcPr>
            <w:tcW w:w="9348"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b/>
                <w:bCs/>
                <w:color w:val="000000"/>
                <w:sz w:val="24"/>
                <w:szCs w:val="24"/>
                <w:lang w:eastAsia="en-US"/>
              </w:rPr>
              <w:t>Обязательная часть</w:t>
            </w:r>
          </w:p>
        </w:tc>
        <w:tc>
          <w:tcPr>
            <w:tcW w:w="3342" w:type="dxa"/>
            <w:tcBorders>
              <w:top w:val="single" w:sz="6" w:space="0" w:color="000000"/>
              <w:left w:val="single" w:sz="6" w:space="0" w:color="000000"/>
              <w:bottom w:val="single" w:sz="6" w:space="0" w:color="000000"/>
              <w:right w:val="single" w:sz="4" w:space="0" w:color="auto"/>
            </w:tcBorders>
          </w:tcPr>
          <w:p w:rsidR="00B25C9E" w:rsidRPr="00B25C9E" w:rsidRDefault="00B25C9E" w:rsidP="00B25C9E">
            <w:pPr>
              <w:spacing w:after="0" w:line="240" w:lineRule="auto"/>
              <w:jc w:val="center"/>
              <w:rPr>
                <w:rFonts w:ascii="Times New Roman" w:eastAsiaTheme="minorHAnsi" w:hAnsi="Times New Roman" w:cs="Times New Roman"/>
                <w:b/>
                <w:bCs/>
                <w:color w:val="000000"/>
                <w:sz w:val="24"/>
                <w:szCs w:val="24"/>
                <w:lang w:eastAsia="en-US"/>
              </w:rPr>
            </w:pPr>
          </w:p>
        </w:tc>
      </w:tr>
      <w:tr w:rsidR="00B25C9E" w:rsidRPr="00B25C9E" w:rsidTr="00DC3778">
        <w:tc>
          <w:tcPr>
            <w:tcW w:w="401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Русский язык и литература</w:t>
            </w:r>
          </w:p>
        </w:tc>
        <w:tc>
          <w:tcPr>
            <w:tcW w:w="53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color w:val="000000"/>
                <w:sz w:val="24"/>
                <w:szCs w:val="24"/>
                <w:lang w:eastAsia="en-US"/>
              </w:rPr>
              <w:t>Русский язык</w:t>
            </w:r>
          </w:p>
        </w:tc>
        <w:tc>
          <w:tcPr>
            <w:tcW w:w="3342" w:type="dxa"/>
            <w:tcBorders>
              <w:top w:val="single" w:sz="6" w:space="0" w:color="000000"/>
              <w:left w:val="single" w:sz="6" w:space="0" w:color="000000"/>
              <w:bottom w:val="single" w:sz="6" w:space="0" w:color="000000"/>
              <w:right w:val="single" w:sz="4" w:space="0" w:color="auto"/>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1,5</w:t>
            </w:r>
          </w:p>
        </w:tc>
      </w:tr>
      <w:tr w:rsidR="00B25C9E" w:rsidRPr="00B25C9E" w:rsidTr="00DC3778">
        <w:tc>
          <w:tcPr>
            <w:tcW w:w="40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ind w:left="75" w:right="75"/>
              <w:jc w:val="center"/>
              <w:rPr>
                <w:rFonts w:ascii="Times New Roman" w:eastAsiaTheme="minorHAnsi" w:hAnsi="Times New Roman" w:cs="Times New Roman"/>
                <w:color w:val="000000"/>
                <w:sz w:val="24"/>
                <w:szCs w:val="24"/>
                <w:lang w:eastAsia="en-US"/>
              </w:rPr>
            </w:pPr>
          </w:p>
        </w:tc>
        <w:tc>
          <w:tcPr>
            <w:tcW w:w="53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color w:val="000000"/>
                <w:sz w:val="24"/>
                <w:szCs w:val="24"/>
                <w:lang w:eastAsia="en-US"/>
              </w:rPr>
              <w:t>Литература</w:t>
            </w:r>
          </w:p>
        </w:tc>
        <w:tc>
          <w:tcPr>
            <w:tcW w:w="3342" w:type="dxa"/>
            <w:tcBorders>
              <w:top w:val="single" w:sz="6" w:space="0" w:color="000000"/>
              <w:left w:val="single" w:sz="6" w:space="0" w:color="000000"/>
              <w:bottom w:val="single" w:sz="6" w:space="0" w:color="000000"/>
              <w:right w:val="single" w:sz="4" w:space="0" w:color="auto"/>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1</w:t>
            </w:r>
          </w:p>
        </w:tc>
      </w:tr>
      <w:tr w:rsidR="00B25C9E" w:rsidRPr="00B25C9E" w:rsidTr="00DC3778">
        <w:tc>
          <w:tcPr>
            <w:tcW w:w="40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Иностранные языки</w:t>
            </w: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Иностранный язык (английский)</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0,25</w:t>
            </w:r>
          </w:p>
        </w:tc>
      </w:tr>
      <w:tr w:rsidR="00B25C9E" w:rsidRPr="00B25C9E" w:rsidTr="00DC3778">
        <w:tc>
          <w:tcPr>
            <w:tcW w:w="401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Математика и информатика</w:t>
            </w: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Математика</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1</w:t>
            </w:r>
          </w:p>
        </w:tc>
      </w:tr>
      <w:tr w:rsidR="00B25C9E" w:rsidRPr="00B25C9E" w:rsidTr="00DC3778">
        <w:tc>
          <w:tcPr>
            <w:tcW w:w="40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ind w:left="75" w:right="75"/>
              <w:jc w:val="center"/>
              <w:rPr>
                <w:rFonts w:ascii="Times New Roman" w:eastAsiaTheme="minorHAnsi" w:hAnsi="Times New Roman" w:cs="Times New Roman"/>
                <w:color w:val="000000"/>
                <w:sz w:val="24"/>
                <w:szCs w:val="24"/>
                <w:lang w:eastAsia="en-US"/>
              </w:rPr>
            </w:pP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color w:val="000000"/>
                <w:sz w:val="24"/>
                <w:szCs w:val="24"/>
                <w:lang w:eastAsia="en-US"/>
              </w:rPr>
              <w:t>Алгебра</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w:t>
            </w:r>
          </w:p>
        </w:tc>
      </w:tr>
      <w:tr w:rsidR="00B25C9E" w:rsidRPr="00B25C9E" w:rsidTr="00DC3778">
        <w:tc>
          <w:tcPr>
            <w:tcW w:w="40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ind w:left="75" w:right="75"/>
              <w:jc w:val="center"/>
              <w:rPr>
                <w:rFonts w:ascii="Times New Roman" w:eastAsiaTheme="minorHAnsi" w:hAnsi="Times New Roman" w:cs="Times New Roman"/>
                <w:color w:val="000000"/>
                <w:sz w:val="24"/>
                <w:szCs w:val="24"/>
                <w:lang w:eastAsia="en-US"/>
              </w:rPr>
            </w:pP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color w:val="000000"/>
                <w:sz w:val="24"/>
                <w:szCs w:val="24"/>
                <w:lang w:eastAsia="en-US"/>
              </w:rPr>
              <w:t>Геометрия</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w:t>
            </w:r>
          </w:p>
        </w:tc>
      </w:tr>
      <w:tr w:rsidR="00B25C9E" w:rsidRPr="00B25C9E" w:rsidTr="00DC3778">
        <w:tc>
          <w:tcPr>
            <w:tcW w:w="40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ind w:left="75" w:right="75"/>
              <w:jc w:val="center"/>
              <w:rPr>
                <w:rFonts w:ascii="Times New Roman" w:eastAsiaTheme="minorHAnsi" w:hAnsi="Times New Roman" w:cs="Times New Roman"/>
                <w:color w:val="000000"/>
                <w:sz w:val="24"/>
                <w:szCs w:val="24"/>
                <w:lang w:eastAsia="en-US"/>
              </w:rPr>
            </w:pP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Вероятность и статистика</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w:t>
            </w:r>
          </w:p>
        </w:tc>
      </w:tr>
      <w:tr w:rsidR="00B25C9E" w:rsidRPr="00B25C9E" w:rsidTr="00DC3778">
        <w:tc>
          <w:tcPr>
            <w:tcW w:w="40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ind w:left="75" w:right="75"/>
              <w:jc w:val="center"/>
              <w:rPr>
                <w:rFonts w:ascii="Times New Roman" w:eastAsiaTheme="minorHAnsi" w:hAnsi="Times New Roman" w:cs="Times New Roman"/>
                <w:color w:val="000000"/>
                <w:sz w:val="24"/>
                <w:szCs w:val="24"/>
                <w:lang w:eastAsia="en-US"/>
              </w:rPr>
            </w:pP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color w:val="000000"/>
                <w:sz w:val="24"/>
                <w:szCs w:val="24"/>
                <w:lang w:eastAsia="en-US"/>
              </w:rPr>
              <w:t>Информатика</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w:t>
            </w:r>
          </w:p>
        </w:tc>
      </w:tr>
      <w:tr w:rsidR="00B25C9E" w:rsidRPr="00B25C9E" w:rsidTr="00DC3778">
        <w:tc>
          <w:tcPr>
            <w:tcW w:w="401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lastRenderedPageBreak/>
              <w:t>Общественно-научные предметы</w:t>
            </w: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color w:val="000000"/>
                <w:sz w:val="24"/>
                <w:szCs w:val="24"/>
                <w:lang w:eastAsia="en-US"/>
              </w:rPr>
              <w:t>История</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0,5</w:t>
            </w:r>
          </w:p>
        </w:tc>
      </w:tr>
      <w:tr w:rsidR="00B25C9E" w:rsidRPr="00B25C9E" w:rsidTr="00DC3778">
        <w:tc>
          <w:tcPr>
            <w:tcW w:w="40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ind w:left="75" w:right="75"/>
              <w:jc w:val="center"/>
              <w:rPr>
                <w:rFonts w:ascii="Times New Roman" w:eastAsiaTheme="minorHAnsi" w:hAnsi="Times New Roman" w:cs="Times New Roman"/>
                <w:color w:val="000000"/>
                <w:sz w:val="24"/>
                <w:szCs w:val="24"/>
                <w:lang w:eastAsia="en-US"/>
              </w:rPr>
            </w:pP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color w:val="000000"/>
                <w:sz w:val="24"/>
                <w:szCs w:val="24"/>
                <w:lang w:eastAsia="en-US"/>
              </w:rPr>
              <w:t>Обществознание</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0,5</w:t>
            </w:r>
          </w:p>
        </w:tc>
      </w:tr>
      <w:tr w:rsidR="00B25C9E" w:rsidRPr="00B25C9E" w:rsidTr="00DC3778">
        <w:tc>
          <w:tcPr>
            <w:tcW w:w="40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ind w:left="75" w:right="75"/>
              <w:jc w:val="center"/>
              <w:rPr>
                <w:rFonts w:ascii="Times New Roman" w:eastAsiaTheme="minorHAnsi" w:hAnsi="Times New Roman" w:cs="Times New Roman"/>
                <w:color w:val="000000"/>
                <w:sz w:val="24"/>
                <w:szCs w:val="24"/>
                <w:lang w:eastAsia="en-US"/>
              </w:rPr>
            </w:pP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color w:val="000000"/>
                <w:sz w:val="24"/>
                <w:szCs w:val="24"/>
                <w:lang w:eastAsia="en-US"/>
              </w:rPr>
              <w:t>География</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0,5</w:t>
            </w:r>
          </w:p>
        </w:tc>
      </w:tr>
      <w:tr w:rsidR="00B25C9E" w:rsidRPr="00B25C9E" w:rsidTr="00DC3778">
        <w:tc>
          <w:tcPr>
            <w:tcW w:w="401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Естественно-научные предметы</w:t>
            </w: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color w:val="000000"/>
                <w:sz w:val="24"/>
                <w:szCs w:val="24"/>
                <w:lang w:eastAsia="en-US"/>
              </w:rPr>
              <w:t>Физика</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w:t>
            </w:r>
          </w:p>
        </w:tc>
      </w:tr>
      <w:tr w:rsidR="00B25C9E" w:rsidRPr="00B25C9E" w:rsidTr="00DC3778">
        <w:tc>
          <w:tcPr>
            <w:tcW w:w="40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ind w:left="75" w:right="75"/>
              <w:jc w:val="center"/>
              <w:rPr>
                <w:rFonts w:ascii="Times New Roman" w:eastAsiaTheme="minorHAnsi" w:hAnsi="Times New Roman" w:cs="Times New Roman"/>
                <w:color w:val="000000"/>
                <w:sz w:val="24"/>
                <w:szCs w:val="24"/>
                <w:lang w:eastAsia="en-US"/>
              </w:rPr>
            </w:pP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color w:val="000000"/>
                <w:sz w:val="24"/>
                <w:szCs w:val="24"/>
                <w:lang w:eastAsia="en-US"/>
              </w:rPr>
              <w:t>Химия</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w:t>
            </w:r>
          </w:p>
        </w:tc>
      </w:tr>
      <w:tr w:rsidR="00B25C9E" w:rsidRPr="00B25C9E" w:rsidTr="00DC3778">
        <w:tc>
          <w:tcPr>
            <w:tcW w:w="40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ind w:left="75" w:right="75"/>
              <w:jc w:val="center"/>
              <w:rPr>
                <w:rFonts w:ascii="Times New Roman" w:eastAsiaTheme="minorHAnsi" w:hAnsi="Times New Roman" w:cs="Times New Roman"/>
                <w:color w:val="000000"/>
                <w:sz w:val="24"/>
                <w:szCs w:val="24"/>
                <w:lang w:eastAsia="en-US"/>
              </w:rPr>
            </w:pP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color w:val="000000"/>
                <w:sz w:val="24"/>
                <w:szCs w:val="24"/>
                <w:lang w:eastAsia="en-US"/>
              </w:rPr>
              <w:t>Биология</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0,5</w:t>
            </w:r>
          </w:p>
        </w:tc>
      </w:tr>
      <w:tr w:rsidR="00B25C9E" w:rsidRPr="00B25C9E" w:rsidTr="00DC3778">
        <w:tc>
          <w:tcPr>
            <w:tcW w:w="40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Основы духовно-нравственной культуры народов России</w:t>
            </w: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Основы духовно-нравственной культуры народов России</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w:t>
            </w:r>
          </w:p>
        </w:tc>
      </w:tr>
      <w:tr w:rsidR="00B25C9E" w:rsidRPr="00B25C9E" w:rsidTr="00DC3778">
        <w:tc>
          <w:tcPr>
            <w:tcW w:w="401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Искусство</w:t>
            </w: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Изобразительное искусство</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1</w:t>
            </w:r>
          </w:p>
        </w:tc>
      </w:tr>
      <w:tr w:rsidR="00B25C9E" w:rsidRPr="00B25C9E" w:rsidTr="00DC3778">
        <w:tc>
          <w:tcPr>
            <w:tcW w:w="40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ind w:left="75" w:right="75"/>
              <w:jc w:val="center"/>
              <w:rPr>
                <w:rFonts w:ascii="Times New Roman" w:eastAsiaTheme="minorHAnsi" w:hAnsi="Times New Roman" w:cs="Times New Roman"/>
                <w:color w:val="000000"/>
                <w:sz w:val="24"/>
                <w:szCs w:val="24"/>
                <w:lang w:eastAsia="en-US"/>
              </w:rPr>
            </w:pP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color w:val="000000"/>
                <w:sz w:val="24"/>
                <w:szCs w:val="24"/>
                <w:lang w:eastAsia="en-US"/>
              </w:rPr>
              <w:t>Музыка</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0,25</w:t>
            </w:r>
          </w:p>
        </w:tc>
      </w:tr>
      <w:tr w:rsidR="00B25C9E" w:rsidRPr="00B25C9E" w:rsidTr="00DC3778">
        <w:tc>
          <w:tcPr>
            <w:tcW w:w="40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Технология</w:t>
            </w: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Технология</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1</w:t>
            </w:r>
          </w:p>
        </w:tc>
      </w:tr>
      <w:tr w:rsidR="00B25C9E" w:rsidRPr="00B25C9E" w:rsidTr="00DC3778">
        <w:tc>
          <w:tcPr>
            <w:tcW w:w="401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Физическая культура и основы безопасности жизнедеятельности</w:t>
            </w: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Физическая культура</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1</w:t>
            </w:r>
          </w:p>
        </w:tc>
      </w:tr>
      <w:tr w:rsidR="00B25C9E" w:rsidRPr="00B25C9E" w:rsidTr="00DC3778">
        <w:tc>
          <w:tcPr>
            <w:tcW w:w="40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ind w:left="75" w:right="75"/>
              <w:jc w:val="center"/>
              <w:rPr>
                <w:rFonts w:ascii="Times New Roman" w:eastAsiaTheme="minorHAnsi" w:hAnsi="Times New Roman" w:cs="Times New Roman"/>
                <w:color w:val="000000"/>
                <w:sz w:val="24"/>
                <w:szCs w:val="24"/>
                <w:lang w:eastAsia="en-US"/>
              </w:rPr>
            </w:pPr>
          </w:p>
        </w:tc>
        <w:tc>
          <w:tcPr>
            <w:tcW w:w="53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color w:val="000000"/>
                <w:sz w:val="24"/>
                <w:szCs w:val="24"/>
                <w:lang w:eastAsia="en-US"/>
              </w:rPr>
              <w:t>Основы безопасности жизнедеятельности</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p>
        </w:tc>
      </w:tr>
      <w:tr w:rsidR="00B25C9E" w:rsidRPr="00B25C9E" w:rsidTr="00DC3778">
        <w:tc>
          <w:tcPr>
            <w:tcW w:w="9348"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b/>
                <w:i/>
                <w:sz w:val="28"/>
                <w:szCs w:val="28"/>
                <w:lang w:eastAsia="en-US"/>
              </w:rPr>
            </w:pPr>
            <w:r w:rsidRPr="00B25C9E">
              <w:rPr>
                <w:rFonts w:ascii="Times New Roman" w:eastAsiaTheme="minorHAnsi" w:hAnsi="Times New Roman" w:cs="Times New Roman"/>
                <w:b/>
                <w:i/>
                <w:color w:val="000000"/>
                <w:sz w:val="24"/>
                <w:szCs w:val="24"/>
                <w:lang w:eastAsia="en-US"/>
              </w:rPr>
              <w:t>Итого</w:t>
            </w:r>
          </w:p>
        </w:tc>
        <w:tc>
          <w:tcPr>
            <w:tcW w:w="3342" w:type="dxa"/>
            <w:tcBorders>
              <w:top w:val="single" w:sz="6" w:space="0" w:color="000000"/>
              <w:left w:val="single" w:sz="6" w:space="0" w:color="000000"/>
              <w:bottom w:val="single" w:sz="6" w:space="0" w:color="000000"/>
              <w:right w:val="single" w:sz="4" w:space="0" w:color="auto"/>
            </w:tcBorders>
          </w:tcPr>
          <w:p w:rsidR="00B25C9E" w:rsidRPr="00B25C9E" w:rsidRDefault="00B25C9E" w:rsidP="00B25C9E">
            <w:pPr>
              <w:spacing w:after="0" w:line="240" w:lineRule="auto"/>
              <w:jc w:val="center"/>
              <w:rPr>
                <w:rFonts w:ascii="Times New Roman" w:eastAsiaTheme="minorHAnsi" w:hAnsi="Times New Roman" w:cs="Times New Roman"/>
                <w:b/>
                <w:i/>
                <w:color w:val="000000"/>
                <w:sz w:val="24"/>
                <w:szCs w:val="24"/>
                <w:lang w:eastAsia="en-US"/>
              </w:rPr>
            </w:pPr>
            <w:r w:rsidRPr="00B25C9E">
              <w:rPr>
                <w:rFonts w:ascii="Times New Roman" w:eastAsiaTheme="minorHAnsi" w:hAnsi="Times New Roman" w:cs="Times New Roman"/>
                <w:b/>
                <w:i/>
                <w:color w:val="000000"/>
                <w:sz w:val="24"/>
                <w:szCs w:val="24"/>
                <w:lang w:eastAsia="en-US"/>
              </w:rPr>
              <w:t>9</w:t>
            </w:r>
          </w:p>
        </w:tc>
      </w:tr>
      <w:tr w:rsidR="00B25C9E" w:rsidRPr="00B25C9E" w:rsidTr="00DC3778">
        <w:tc>
          <w:tcPr>
            <w:tcW w:w="9348"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B25C9E" w:rsidRPr="00B25C9E" w:rsidRDefault="00B25C9E" w:rsidP="00B25C9E">
            <w:pPr>
              <w:spacing w:after="0" w:line="240" w:lineRule="auto"/>
              <w:jc w:val="center"/>
              <w:rPr>
                <w:rFonts w:ascii="Times New Roman" w:eastAsiaTheme="minorHAnsi" w:hAnsi="Times New Roman" w:cs="Times New Roman"/>
                <w:sz w:val="28"/>
                <w:szCs w:val="28"/>
                <w:lang w:eastAsia="en-US"/>
              </w:rPr>
            </w:pPr>
            <w:r w:rsidRPr="00B25C9E">
              <w:rPr>
                <w:rFonts w:ascii="Times New Roman" w:eastAsiaTheme="minorHAnsi" w:hAnsi="Times New Roman" w:cs="Times New Roman"/>
                <w:b/>
                <w:bCs/>
                <w:color w:val="000000"/>
                <w:sz w:val="24"/>
                <w:szCs w:val="24"/>
                <w:lang w:eastAsia="en-US"/>
              </w:rPr>
              <w:t>Часть, формируемая участниками образовательных отношений</w:t>
            </w:r>
          </w:p>
        </w:tc>
        <w:tc>
          <w:tcPr>
            <w:tcW w:w="3342" w:type="dxa"/>
            <w:tcBorders>
              <w:top w:val="single" w:sz="6" w:space="0" w:color="000000"/>
              <w:left w:val="single" w:sz="6" w:space="0" w:color="000000"/>
              <w:bottom w:val="single" w:sz="6" w:space="0" w:color="000000"/>
              <w:right w:val="single" w:sz="4" w:space="0" w:color="auto"/>
            </w:tcBorders>
          </w:tcPr>
          <w:p w:rsidR="00B25C9E" w:rsidRPr="00B25C9E" w:rsidRDefault="00B25C9E" w:rsidP="00B25C9E">
            <w:pPr>
              <w:spacing w:after="0" w:line="240" w:lineRule="auto"/>
              <w:jc w:val="center"/>
              <w:rPr>
                <w:rFonts w:ascii="Times New Roman" w:eastAsiaTheme="minorHAnsi" w:hAnsi="Times New Roman" w:cs="Times New Roman"/>
                <w:b/>
                <w:bCs/>
                <w:color w:val="000000"/>
                <w:sz w:val="24"/>
                <w:szCs w:val="24"/>
                <w:lang w:eastAsia="en-US"/>
              </w:rPr>
            </w:pPr>
            <w:r w:rsidRPr="00B25C9E">
              <w:rPr>
                <w:rFonts w:ascii="Times New Roman" w:eastAsiaTheme="minorHAnsi" w:hAnsi="Times New Roman" w:cs="Times New Roman"/>
                <w:b/>
                <w:bCs/>
                <w:color w:val="000000"/>
                <w:sz w:val="24"/>
                <w:szCs w:val="24"/>
                <w:lang w:eastAsia="en-US"/>
              </w:rPr>
              <w:t>0</w:t>
            </w:r>
          </w:p>
        </w:tc>
      </w:tr>
      <w:tr w:rsidR="00B25C9E" w:rsidRPr="00B25C9E" w:rsidTr="00DC3778">
        <w:tc>
          <w:tcPr>
            <w:tcW w:w="934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5C9E" w:rsidRPr="00B25C9E" w:rsidRDefault="00B25C9E" w:rsidP="00B25C9E">
            <w:pPr>
              <w:spacing w:after="0" w:line="240" w:lineRule="auto"/>
              <w:jc w:val="right"/>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ИТОГО</w:t>
            </w:r>
          </w:p>
        </w:tc>
        <w:tc>
          <w:tcPr>
            <w:tcW w:w="3342" w:type="dxa"/>
            <w:tcBorders>
              <w:top w:val="single" w:sz="6" w:space="0" w:color="000000"/>
              <w:left w:val="single" w:sz="6" w:space="0" w:color="000000"/>
              <w:bottom w:val="single" w:sz="6" w:space="0" w:color="000000"/>
              <w:right w:val="single" w:sz="6" w:space="0" w:color="000000"/>
            </w:tcBorders>
          </w:tcPr>
          <w:p w:rsidR="00B25C9E" w:rsidRPr="00B25C9E" w:rsidRDefault="00B25C9E" w:rsidP="00B25C9E">
            <w:pPr>
              <w:spacing w:after="0" w:line="240" w:lineRule="auto"/>
              <w:jc w:val="center"/>
              <w:rPr>
                <w:rFonts w:ascii="Times New Roman" w:eastAsiaTheme="minorHAnsi" w:hAnsi="Times New Roman" w:cs="Times New Roman"/>
                <w:color w:val="000000"/>
                <w:sz w:val="24"/>
                <w:szCs w:val="24"/>
                <w:lang w:eastAsia="en-US"/>
              </w:rPr>
            </w:pPr>
            <w:r w:rsidRPr="00B25C9E">
              <w:rPr>
                <w:rFonts w:ascii="Times New Roman" w:eastAsiaTheme="minorHAnsi" w:hAnsi="Times New Roman" w:cs="Times New Roman"/>
                <w:color w:val="000000"/>
                <w:sz w:val="24"/>
                <w:szCs w:val="24"/>
                <w:lang w:eastAsia="en-US"/>
              </w:rPr>
              <w:t>9</w:t>
            </w:r>
          </w:p>
        </w:tc>
      </w:tr>
    </w:tbl>
    <w:p w:rsidR="00B25C9E" w:rsidRDefault="00B25C9E" w:rsidP="00791D71">
      <w:pPr>
        <w:pStyle w:val="a5"/>
        <w:tabs>
          <w:tab w:val="left" w:pos="0"/>
        </w:tabs>
        <w:spacing w:after="0" w:line="240" w:lineRule="auto"/>
        <w:ind w:right="136" w:firstLine="142"/>
        <w:rPr>
          <w:rFonts w:ascii="Times New Roman" w:hAnsi="Times New Roman" w:cs="Times New Roman"/>
          <w:sz w:val="24"/>
          <w:szCs w:val="24"/>
        </w:rPr>
      </w:pPr>
    </w:p>
    <w:p w:rsidR="00791D71" w:rsidRPr="002E57FB" w:rsidRDefault="002E57FB" w:rsidP="002D0330">
      <w:pPr>
        <w:pStyle w:val="a5"/>
        <w:tabs>
          <w:tab w:val="left" w:pos="0"/>
        </w:tabs>
        <w:spacing w:after="0" w:line="240" w:lineRule="auto"/>
        <w:ind w:right="136" w:firstLine="142"/>
        <w:rPr>
          <w:rFonts w:ascii="Times New Roman" w:hAnsi="Times New Roman" w:cs="Times New Roman"/>
          <w:sz w:val="24"/>
          <w:szCs w:val="24"/>
        </w:rPr>
      </w:pPr>
      <w:r w:rsidRPr="002E57FB">
        <w:rPr>
          <w:rFonts w:ascii="Times New Roman" w:eastAsiaTheme="minorHAnsi" w:hAnsi="Times New Roman" w:cs="Times New Roman"/>
          <w:b/>
          <w:sz w:val="24"/>
          <w:szCs w:val="24"/>
          <w:lang w:eastAsia="en-US"/>
        </w:rPr>
        <w:t>На каждого обучающегося с ОВЗ подготовлен ИУП на 202</w:t>
      </w:r>
      <w:r w:rsidR="00B25C9E">
        <w:rPr>
          <w:rFonts w:ascii="Times New Roman" w:eastAsiaTheme="minorHAnsi" w:hAnsi="Times New Roman" w:cs="Times New Roman"/>
          <w:b/>
          <w:sz w:val="24"/>
          <w:szCs w:val="24"/>
          <w:lang w:eastAsia="en-US"/>
        </w:rPr>
        <w:t>3</w:t>
      </w:r>
      <w:r w:rsidRPr="002E57FB">
        <w:rPr>
          <w:rFonts w:ascii="Times New Roman" w:eastAsiaTheme="minorHAnsi" w:hAnsi="Times New Roman" w:cs="Times New Roman"/>
          <w:b/>
          <w:sz w:val="24"/>
          <w:szCs w:val="24"/>
          <w:lang w:eastAsia="en-US"/>
        </w:rPr>
        <w:t>-202</w:t>
      </w:r>
      <w:r w:rsidR="00B25C9E">
        <w:rPr>
          <w:rFonts w:ascii="Times New Roman" w:eastAsiaTheme="minorHAnsi" w:hAnsi="Times New Roman" w:cs="Times New Roman"/>
          <w:b/>
          <w:sz w:val="24"/>
          <w:szCs w:val="24"/>
          <w:lang w:eastAsia="en-US"/>
        </w:rPr>
        <w:t>4</w:t>
      </w:r>
      <w:r w:rsidRPr="002E57FB">
        <w:rPr>
          <w:rFonts w:ascii="Times New Roman" w:eastAsiaTheme="minorHAnsi" w:hAnsi="Times New Roman" w:cs="Times New Roman"/>
          <w:b/>
          <w:sz w:val="24"/>
          <w:szCs w:val="24"/>
          <w:lang w:eastAsia="en-US"/>
        </w:rPr>
        <w:t xml:space="preserve"> учебный год.</w:t>
      </w:r>
    </w:p>
    <w:p w:rsidR="00791D71" w:rsidRPr="002E57FB" w:rsidRDefault="00791D71" w:rsidP="002D0330">
      <w:pPr>
        <w:pStyle w:val="a4"/>
        <w:ind w:left="0" w:firstLine="142"/>
        <w:rPr>
          <w:rFonts w:cs="Times New Roman"/>
          <w:b/>
          <w:color w:val="000000"/>
        </w:rPr>
      </w:pPr>
    </w:p>
    <w:p w:rsidR="00C8417D" w:rsidRPr="00791D71" w:rsidRDefault="00C8417D" w:rsidP="00121B78">
      <w:pPr>
        <w:spacing w:after="0" w:line="240" w:lineRule="auto"/>
        <w:ind w:firstLine="142"/>
        <w:rPr>
          <w:rFonts w:ascii="Times New Roman" w:hAnsi="Times New Roman" w:cs="Times New Roman"/>
          <w:color w:val="000000"/>
          <w:sz w:val="24"/>
          <w:szCs w:val="24"/>
        </w:rPr>
      </w:pPr>
    </w:p>
    <w:p w:rsidR="00C8417D" w:rsidRPr="00791D71" w:rsidRDefault="00C8417D" w:rsidP="00C8417D">
      <w:pPr>
        <w:spacing w:after="0" w:line="240" w:lineRule="auto"/>
        <w:ind w:firstLine="142"/>
        <w:jc w:val="center"/>
        <w:rPr>
          <w:rFonts w:ascii="Times New Roman" w:hAnsi="Times New Roman" w:cs="Times New Roman"/>
          <w:color w:val="000000"/>
          <w:sz w:val="24"/>
          <w:szCs w:val="24"/>
        </w:rPr>
      </w:pPr>
    </w:p>
    <w:p w:rsidR="009809D3" w:rsidRPr="002268C7" w:rsidRDefault="009809D3" w:rsidP="00233370">
      <w:pPr>
        <w:spacing w:after="0" w:line="240" w:lineRule="auto"/>
        <w:jc w:val="center"/>
        <w:rPr>
          <w:rFonts w:ascii="Times New Roman" w:hAnsi="Times New Roman" w:cs="Times New Roman"/>
          <w:sz w:val="24"/>
          <w:szCs w:val="24"/>
        </w:rPr>
      </w:pPr>
    </w:p>
    <w:sectPr w:rsidR="009809D3" w:rsidRPr="002268C7" w:rsidSect="00575EB0">
      <w:pgSz w:w="11906" w:h="16838"/>
      <w:pgMar w:top="73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677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256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381DB9"/>
    <w:multiLevelType w:val="hybridMultilevel"/>
    <w:tmpl w:val="BE52F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6D3B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CE1E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420F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642E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1E2099"/>
    <w:multiLevelType w:val="hybridMultilevel"/>
    <w:tmpl w:val="6912486E"/>
    <w:lvl w:ilvl="0" w:tplc="9F6C90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42E05B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183B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786A5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A56C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5F22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9"/>
  </w:num>
  <w:num w:numId="5">
    <w:abstractNumId w:val="14"/>
  </w:num>
  <w:num w:numId="6">
    <w:abstractNumId w:val="7"/>
  </w:num>
  <w:num w:numId="7">
    <w:abstractNumId w:val="3"/>
  </w:num>
  <w:num w:numId="8">
    <w:abstractNumId w:val="5"/>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3"/>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515"/>
    <w:rsid w:val="00001255"/>
    <w:rsid w:val="000B4C13"/>
    <w:rsid w:val="00121B78"/>
    <w:rsid w:val="00162D8F"/>
    <w:rsid w:val="00176812"/>
    <w:rsid w:val="001B0461"/>
    <w:rsid w:val="002268C7"/>
    <w:rsid w:val="00233370"/>
    <w:rsid w:val="002D0330"/>
    <w:rsid w:val="002E57FB"/>
    <w:rsid w:val="003E7BA1"/>
    <w:rsid w:val="004B6012"/>
    <w:rsid w:val="004B7DB4"/>
    <w:rsid w:val="00505515"/>
    <w:rsid w:val="00575EB0"/>
    <w:rsid w:val="006145AC"/>
    <w:rsid w:val="00614E67"/>
    <w:rsid w:val="00642E39"/>
    <w:rsid w:val="006C3EAB"/>
    <w:rsid w:val="00791D71"/>
    <w:rsid w:val="00801D4C"/>
    <w:rsid w:val="0088514D"/>
    <w:rsid w:val="008F2380"/>
    <w:rsid w:val="00904B39"/>
    <w:rsid w:val="00917958"/>
    <w:rsid w:val="009809D3"/>
    <w:rsid w:val="009A62EB"/>
    <w:rsid w:val="00A8731A"/>
    <w:rsid w:val="00B25C9E"/>
    <w:rsid w:val="00B67F9F"/>
    <w:rsid w:val="00BD5C9E"/>
    <w:rsid w:val="00C44CE5"/>
    <w:rsid w:val="00C8417D"/>
    <w:rsid w:val="00CA2AD3"/>
    <w:rsid w:val="00D24DE2"/>
    <w:rsid w:val="00D573C3"/>
    <w:rsid w:val="00DD0458"/>
    <w:rsid w:val="00E379EA"/>
    <w:rsid w:val="00E6671A"/>
    <w:rsid w:val="00E90261"/>
    <w:rsid w:val="00F63033"/>
    <w:rsid w:val="00F86150"/>
    <w:rsid w:val="00FC4AF3"/>
    <w:rsid w:val="00FD2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515"/>
    <w:pPr>
      <w:spacing w:after="200" w:line="276" w:lineRule="auto"/>
      <w:jc w:val="left"/>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515"/>
    <w:pPr>
      <w:jc w:val="left"/>
    </w:pPr>
    <w:rPr>
      <w:rFonts w:asciiTheme="minorHAnsi" w:eastAsiaTheme="minorEastAsia" w:hAnsiTheme="minorHAnsi" w:cstheme="minorBid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qFormat/>
    <w:rsid w:val="00575EB0"/>
    <w:pPr>
      <w:suppressAutoHyphens/>
      <w:spacing w:after="0" w:line="240" w:lineRule="auto"/>
      <w:ind w:left="720"/>
    </w:pPr>
    <w:rPr>
      <w:rFonts w:ascii="Times New Roman" w:eastAsia="Times New Roman" w:hAnsi="Times New Roman" w:cs="Calibri"/>
      <w:sz w:val="24"/>
      <w:szCs w:val="24"/>
      <w:lang w:eastAsia="ar-SA"/>
    </w:rPr>
  </w:style>
  <w:style w:type="paragraph" w:styleId="a5">
    <w:name w:val="Body Text"/>
    <w:basedOn w:val="a"/>
    <w:link w:val="a6"/>
    <w:uiPriority w:val="99"/>
    <w:unhideWhenUsed/>
    <w:rsid w:val="00575EB0"/>
    <w:pPr>
      <w:spacing w:after="120"/>
    </w:pPr>
  </w:style>
  <w:style w:type="character" w:customStyle="1" w:styleId="a6">
    <w:name w:val="Основной текст Знак"/>
    <w:basedOn w:val="a0"/>
    <w:link w:val="a5"/>
    <w:uiPriority w:val="99"/>
    <w:rsid w:val="00575EB0"/>
    <w:rPr>
      <w:rFonts w:asciiTheme="minorHAnsi" w:eastAsiaTheme="minorEastAsia" w:hAnsiTheme="minorHAnsi" w:cstheme="minorBidi"/>
      <w:sz w:val="22"/>
      <w:szCs w:val="22"/>
      <w:lang w:eastAsia="ru-RU"/>
    </w:rPr>
  </w:style>
  <w:style w:type="table" w:customStyle="1" w:styleId="1">
    <w:name w:val="Сетка таблицы1"/>
    <w:basedOn w:val="a1"/>
    <w:next w:val="a3"/>
    <w:uiPriority w:val="59"/>
    <w:rsid w:val="00CA2AD3"/>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99"/>
    <w:qFormat/>
    <w:rsid w:val="00791D71"/>
    <w:pPr>
      <w:suppressAutoHyphens/>
      <w:jc w:val="left"/>
    </w:pPr>
    <w:rPr>
      <w:rFonts w:ascii="Calibri" w:eastAsia="Times New Roman" w:hAnsi="Calibri"/>
      <w:sz w:val="22"/>
      <w:szCs w:val="22"/>
      <w:lang w:eastAsia="ar-SA"/>
    </w:rPr>
  </w:style>
  <w:style w:type="character" w:customStyle="1" w:styleId="a8">
    <w:name w:val="Без интервала Знак"/>
    <w:link w:val="a7"/>
    <w:uiPriority w:val="99"/>
    <w:rsid w:val="00791D71"/>
    <w:rPr>
      <w:rFonts w:ascii="Calibri" w:eastAsia="Times New Roman" w:hAnsi="Calibri"/>
      <w:sz w:val="22"/>
      <w:szCs w:val="22"/>
      <w:lang w:eastAsia="ar-SA"/>
    </w:rPr>
  </w:style>
  <w:style w:type="table" w:customStyle="1" w:styleId="11">
    <w:name w:val="Сетка таблицы11"/>
    <w:basedOn w:val="a1"/>
    <w:next w:val="a3"/>
    <w:uiPriority w:val="59"/>
    <w:rsid w:val="002D0330"/>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1795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17958"/>
    <w:rPr>
      <w:rFonts w:ascii="Segoe UI" w:eastAsiaTheme="minorEastAsia" w:hAnsi="Segoe UI" w:cs="Segoe UI"/>
      <w:sz w:val="18"/>
      <w:szCs w:val="18"/>
      <w:lang w:eastAsia="ru-RU"/>
    </w:rPr>
  </w:style>
  <w:style w:type="paragraph" w:customStyle="1" w:styleId="align-center">
    <w:name w:val="align-center"/>
    <w:basedOn w:val="a"/>
    <w:rsid w:val="00FD20BF"/>
    <w:pPr>
      <w:spacing w:after="223" w:line="240" w:lineRule="auto"/>
      <w:jc w:val="center"/>
    </w:pPr>
    <w:rPr>
      <w:rFonts w:ascii="Times New Roman" w:hAnsi="Times New Roman" w:cs="Times New Roman"/>
      <w:sz w:val="24"/>
      <w:szCs w:val="24"/>
    </w:rPr>
  </w:style>
  <w:style w:type="paragraph" w:customStyle="1" w:styleId="align-right">
    <w:name w:val="align-right"/>
    <w:basedOn w:val="a"/>
    <w:rsid w:val="00FD20BF"/>
    <w:pPr>
      <w:spacing w:after="223" w:line="240" w:lineRule="auto"/>
      <w:jc w:val="right"/>
    </w:pPr>
    <w:rPr>
      <w:rFonts w:ascii="Times New Roman" w:hAnsi="Times New Roman" w:cs="Times New Roman"/>
      <w:sz w:val="24"/>
      <w:szCs w:val="24"/>
    </w:rPr>
  </w:style>
  <w:style w:type="paragraph" w:customStyle="1" w:styleId="formattext">
    <w:name w:val="formattext"/>
    <w:basedOn w:val="a"/>
    <w:rsid w:val="00FD20BF"/>
    <w:pPr>
      <w:spacing w:after="223" w:line="240" w:lineRule="auto"/>
      <w:jc w:val="both"/>
    </w:pPr>
    <w:rPr>
      <w:rFonts w:ascii="Times New Roman" w:hAnsi="Times New Roman" w:cs="Times New Roman"/>
      <w:sz w:val="24"/>
      <w:szCs w:val="24"/>
    </w:rPr>
  </w:style>
  <w:style w:type="paragraph" w:customStyle="1" w:styleId="ConsPlusNormal">
    <w:name w:val="ConsPlusNormal"/>
    <w:rsid w:val="00FD20BF"/>
    <w:pPr>
      <w:widowControl w:val="0"/>
      <w:autoSpaceDE w:val="0"/>
      <w:autoSpaceDN w:val="0"/>
      <w:jc w:val="left"/>
    </w:pPr>
    <w:rPr>
      <w:rFonts w:ascii="Arial" w:eastAsiaTheme="minorEastAsia" w:hAnsi="Arial" w:cs="Arial"/>
      <w:sz w:val="20"/>
      <w:szCs w:val="22"/>
      <w:lang w:eastAsia="ru-RU"/>
    </w:rPr>
  </w:style>
  <w:style w:type="paragraph" w:customStyle="1" w:styleId="ConsPlusTitle">
    <w:name w:val="ConsPlusTitle"/>
    <w:rsid w:val="00FD20BF"/>
    <w:pPr>
      <w:widowControl w:val="0"/>
      <w:autoSpaceDE w:val="0"/>
      <w:autoSpaceDN w:val="0"/>
      <w:jc w:val="left"/>
    </w:pPr>
    <w:rPr>
      <w:rFonts w:ascii="Arial" w:eastAsiaTheme="minorEastAsia" w:hAnsi="Arial" w:cs="Arial"/>
      <w:b/>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515"/>
    <w:pPr>
      <w:spacing w:after="200" w:line="276" w:lineRule="auto"/>
      <w:jc w:val="left"/>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515"/>
    <w:pPr>
      <w:jc w:val="left"/>
    </w:pPr>
    <w:rPr>
      <w:rFonts w:asciiTheme="minorHAnsi" w:eastAsiaTheme="minorEastAsia" w:hAnsiTheme="minorHAnsi" w:cstheme="minorBid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qFormat/>
    <w:rsid w:val="00575EB0"/>
    <w:pPr>
      <w:suppressAutoHyphens/>
      <w:spacing w:after="0" w:line="240" w:lineRule="auto"/>
      <w:ind w:left="720"/>
    </w:pPr>
    <w:rPr>
      <w:rFonts w:ascii="Times New Roman" w:eastAsia="Times New Roman" w:hAnsi="Times New Roman" w:cs="Calibri"/>
      <w:sz w:val="24"/>
      <w:szCs w:val="24"/>
      <w:lang w:eastAsia="ar-SA"/>
    </w:rPr>
  </w:style>
  <w:style w:type="paragraph" w:styleId="a5">
    <w:name w:val="Body Text"/>
    <w:basedOn w:val="a"/>
    <w:link w:val="a6"/>
    <w:uiPriority w:val="99"/>
    <w:unhideWhenUsed/>
    <w:rsid w:val="00575EB0"/>
    <w:pPr>
      <w:spacing w:after="120"/>
    </w:pPr>
  </w:style>
  <w:style w:type="character" w:customStyle="1" w:styleId="a6">
    <w:name w:val="Основной текст Знак"/>
    <w:basedOn w:val="a0"/>
    <w:link w:val="a5"/>
    <w:uiPriority w:val="99"/>
    <w:rsid w:val="00575EB0"/>
    <w:rPr>
      <w:rFonts w:asciiTheme="minorHAnsi" w:eastAsiaTheme="minorEastAsia" w:hAnsiTheme="minorHAnsi" w:cstheme="minorBidi"/>
      <w:sz w:val="22"/>
      <w:szCs w:val="22"/>
      <w:lang w:eastAsia="ru-RU"/>
    </w:rPr>
  </w:style>
  <w:style w:type="table" w:customStyle="1" w:styleId="1">
    <w:name w:val="Сетка таблицы1"/>
    <w:basedOn w:val="a1"/>
    <w:next w:val="a3"/>
    <w:uiPriority w:val="59"/>
    <w:rsid w:val="00CA2AD3"/>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99"/>
    <w:qFormat/>
    <w:rsid w:val="00791D71"/>
    <w:pPr>
      <w:suppressAutoHyphens/>
      <w:jc w:val="left"/>
    </w:pPr>
    <w:rPr>
      <w:rFonts w:ascii="Calibri" w:eastAsia="Times New Roman" w:hAnsi="Calibri"/>
      <w:sz w:val="22"/>
      <w:szCs w:val="22"/>
      <w:lang w:eastAsia="ar-SA"/>
    </w:rPr>
  </w:style>
  <w:style w:type="character" w:customStyle="1" w:styleId="a8">
    <w:name w:val="Без интервала Знак"/>
    <w:link w:val="a7"/>
    <w:uiPriority w:val="99"/>
    <w:rsid w:val="00791D71"/>
    <w:rPr>
      <w:rFonts w:ascii="Calibri" w:eastAsia="Times New Roman" w:hAnsi="Calibri"/>
      <w:sz w:val="22"/>
      <w:szCs w:val="22"/>
      <w:lang w:eastAsia="ar-SA"/>
    </w:rPr>
  </w:style>
  <w:style w:type="table" w:customStyle="1" w:styleId="11">
    <w:name w:val="Сетка таблицы11"/>
    <w:basedOn w:val="a1"/>
    <w:next w:val="a3"/>
    <w:uiPriority w:val="59"/>
    <w:rsid w:val="002D0330"/>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1795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17958"/>
    <w:rPr>
      <w:rFonts w:ascii="Segoe UI" w:eastAsiaTheme="minorEastAsia" w:hAnsi="Segoe UI" w:cs="Segoe UI"/>
      <w:sz w:val="18"/>
      <w:szCs w:val="18"/>
      <w:lang w:eastAsia="ru-RU"/>
    </w:rPr>
  </w:style>
  <w:style w:type="paragraph" w:customStyle="1" w:styleId="align-center">
    <w:name w:val="align-center"/>
    <w:basedOn w:val="a"/>
    <w:rsid w:val="00FD20BF"/>
    <w:pPr>
      <w:spacing w:after="223" w:line="240" w:lineRule="auto"/>
      <w:jc w:val="center"/>
    </w:pPr>
    <w:rPr>
      <w:rFonts w:ascii="Times New Roman" w:hAnsi="Times New Roman" w:cs="Times New Roman"/>
      <w:sz w:val="24"/>
      <w:szCs w:val="24"/>
    </w:rPr>
  </w:style>
  <w:style w:type="paragraph" w:customStyle="1" w:styleId="align-right">
    <w:name w:val="align-right"/>
    <w:basedOn w:val="a"/>
    <w:rsid w:val="00FD20BF"/>
    <w:pPr>
      <w:spacing w:after="223" w:line="240" w:lineRule="auto"/>
      <w:jc w:val="right"/>
    </w:pPr>
    <w:rPr>
      <w:rFonts w:ascii="Times New Roman" w:hAnsi="Times New Roman" w:cs="Times New Roman"/>
      <w:sz w:val="24"/>
      <w:szCs w:val="24"/>
    </w:rPr>
  </w:style>
  <w:style w:type="paragraph" w:customStyle="1" w:styleId="formattext">
    <w:name w:val="formattext"/>
    <w:basedOn w:val="a"/>
    <w:rsid w:val="00FD20BF"/>
    <w:pPr>
      <w:spacing w:after="223" w:line="240" w:lineRule="auto"/>
      <w:jc w:val="both"/>
    </w:pPr>
    <w:rPr>
      <w:rFonts w:ascii="Times New Roman" w:hAnsi="Times New Roman" w:cs="Times New Roman"/>
      <w:sz w:val="24"/>
      <w:szCs w:val="24"/>
    </w:rPr>
  </w:style>
  <w:style w:type="paragraph" w:customStyle="1" w:styleId="ConsPlusNormal">
    <w:name w:val="ConsPlusNormal"/>
    <w:rsid w:val="00FD20BF"/>
    <w:pPr>
      <w:widowControl w:val="0"/>
      <w:autoSpaceDE w:val="0"/>
      <w:autoSpaceDN w:val="0"/>
      <w:jc w:val="left"/>
    </w:pPr>
    <w:rPr>
      <w:rFonts w:ascii="Arial" w:eastAsiaTheme="minorEastAsia" w:hAnsi="Arial" w:cs="Arial"/>
      <w:sz w:val="20"/>
      <w:szCs w:val="22"/>
      <w:lang w:eastAsia="ru-RU"/>
    </w:rPr>
  </w:style>
  <w:style w:type="paragraph" w:customStyle="1" w:styleId="ConsPlusTitle">
    <w:name w:val="ConsPlusTitle"/>
    <w:rsid w:val="00FD20BF"/>
    <w:pPr>
      <w:widowControl w:val="0"/>
      <w:autoSpaceDE w:val="0"/>
      <w:autoSpaceDN w:val="0"/>
      <w:jc w:val="left"/>
    </w:pPr>
    <w:rPr>
      <w:rFonts w:ascii="Arial" w:eastAsiaTheme="minorEastAsia" w:hAnsi="Arial" w:cs="Arial"/>
      <w:b/>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445B0-6592-419C-98F0-4D10FC3AF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5865</Words>
  <Characters>33431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WOLF</cp:lastModifiedBy>
  <cp:revision>2</cp:revision>
  <cp:lastPrinted>2023-09-11T08:02:00Z</cp:lastPrinted>
  <dcterms:created xsi:type="dcterms:W3CDTF">2023-09-21T08:44:00Z</dcterms:created>
  <dcterms:modified xsi:type="dcterms:W3CDTF">2023-09-21T08:44:00Z</dcterms:modified>
</cp:coreProperties>
</file>