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593" w:rsidRPr="00426287" w:rsidRDefault="00521593" w:rsidP="00521593">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521593" w:rsidRPr="00395E8E" w:rsidRDefault="00521593" w:rsidP="00521593">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521593" w:rsidRPr="00426287" w:rsidRDefault="00521593" w:rsidP="00521593">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521593" w:rsidRPr="00395E8E" w:rsidRDefault="00521593" w:rsidP="00521593">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521593">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521593">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122E97" w:rsidRPr="009B3F3D" w:rsidRDefault="009B3F3D" w:rsidP="00932C40">
      <w:pPr>
        <w:tabs>
          <w:tab w:val="left" w:pos="284"/>
        </w:tabs>
        <w:spacing w:after="0" w:line="240" w:lineRule="auto"/>
        <w:jc w:val="center"/>
        <w:rPr>
          <w:rFonts w:ascii="Times New Roman" w:hAnsi="Times New Roman" w:cs="Times New Roman"/>
          <w:b/>
          <w:sz w:val="32"/>
        </w:rPr>
      </w:pPr>
      <w:r w:rsidRPr="009B3F3D">
        <w:rPr>
          <w:rFonts w:ascii="Times New Roman" w:hAnsi="Times New Roman" w:cs="Times New Roman"/>
          <w:b/>
          <w:sz w:val="32"/>
        </w:rPr>
        <w:t xml:space="preserve">по охране труда </w:t>
      </w:r>
      <w:r w:rsidR="002C209A" w:rsidRPr="002C209A">
        <w:rPr>
          <w:rFonts w:ascii="Times New Roman" w:hAnsi="Times New Roman" w:cs="Times New Roman"/>
          <w:b/>
          <w:sz w:val="32"/>
        </w:rPr>
        <w:t>в кабинете физики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6765EE">
        <w:rPr>
          <w:rFonts w:ascii="Times New Roman" w:hAnsi="Times New Roman" w:cs="Times New Roman"/>
          <w:b/>
          <w:sz w:val="32"/>
        </w:rPr>
        <w:t>3</w:t>
      </w:r>
      <w:r w:rsidR="002C209A">
        <w:rPr>
          <w:rFonts w:ascii="Times New Roman" w:hAnsi="Times New Roman" w:cs="Times New Roman"/>
          <w:b/>
          <w:sz w:val="32"/>
        </w:rPr>
        <w:t>8</w:t>
      </w:r>
      <w:r>
        <w:rPr>
          <w:rFonts w:ascii="Times New Roman" w:hAnsi="Times New Roman" w:cs="Times New Roman"/>
          <w:b/>
          <w:sz w:val="32"/>
        </w:rPr>
        <w:t>-202</w:t>
      </w:r>
      <w:r w:rsidR="00521593">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C209A" w:rsidRPr="002C209A" w:rsidRDefault="002C209A" w:rsidP="002C209A">
      <w:pPr>
        <w:pStyle w:val="2"/>
        <w:tabs>
          <w:tab w:val="left" w:pos="284"/>
          <w:tab w:val="left" w:pos="426"/>
          <w:tab w:val="left" w:pos="709"/>
        </w:tabs>
        <w:spacing w:before="0" w:line="240" w:lineRule="auto"/>
        <w:jc w:val="both"/>
        <w:rPr>
          <w:rFonts w:ascii="Times New Roman" w:hAnsi="Times New Roman" w:cs="Times New Roman"/>
          <w:color w:val="auto"/>
          <w:sz w:val="24"/>
          <w:szCs w:val="24"/>
        </w:rPr>
      </w:pPr>
      <w:r w:rsidRPr="002C209A">
        <w:rPr>
          <w:rFonts w:ascii="Times New Roman" w:hAnsi="Times New Roman" w:cs="Times New Roman"/>
          <w:color w:val="auto"/>
          <w:sz w:val="24"/>
          <w:szCs w:val="24"/>
        </w:rPr>
        <w:t>1. Общие требования охраны труда</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1.1. </w:t>
      </w:r>
      <w:proofErr w:type="gramStart"/>
      <w:r w:rsidRPr="002C209A">
        <w:rPr>
          <w:rFonts w:ascii="Times New Roman" w:hAnsi="Times New Roman" w:cs="Times New Roman"/>
          <w:sz w:val="24"/>
          <w:szCs w:val="24"/>
        </w:rPr>
        <w:t>Настоящая инструкция по охране труда в кабинете физики школы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разделом Х Трудового кодекса Российской Федерации;</w:t>
      </w:r>
      <w:proofErr w:type="gramEnd"/>
      <w:r w:rsidRPr="002C209A">
        <w:rPr>
          <w:rFonts w:ascii="Times New Roman" w:hAnsi="Times New Roman" w:cs="Times New Roman"/>
          <w:sz w:val="24"/>
          <w:szCs w:val="24"/>
        </w:rPr>
        <w:t xml:space="preserve"> с учетом СП 243648-20 «Санитарно</w:t>
      </w:r>
      <w:r>
        <w:rPr>
          <w:rFonts w:ascii="Times New Roman" w:hAnsi="Times New Roman" w:cs="Times New Roman"/>
          <w:sz w:val="24"/>
          <w:szCs w:val="24"/>
        </w:rPr>
        <w:t>-</w:t>
      </w:r>
      <w:r w:rsidRPr="002C209A">
        <w:rPr>
          <w:rFonts w:ascii="Times New Roman" w:hAnsi="Times New Roman" w:cs="Times New Roman"/>
          <w:sz w:val="24"/>
          <w:szCs w:val="24"/>
        </w:rPr>
        <w:t xml:space="preserve">эпидемиологические </w:t>
      </w:r>
      <w:r>
        <w:rPr>
          <w:rFonts w:ascii="Times New Roman" w:hAnsi="Times New Roman" w:cs="Times New Roman"/>
          <w:sz w:val="24"/>
          <w:szCs w:val="24"/>
        </w:rPr>
        <w:t>требо</w:t>
      </w:r>
      <w:r w:rsidRPr="002C209A">
        <w:rPr>
          <w:rFonts w:ascii="Times New Roman" w:hAnsi="Times New Roman" w:cs="Times New Roman"/>
          <w:sz w:val="24"/>
          <w:szCs w:val="24"/>
        </w:rPr>
        <w:t xml:space="preserve">вания к организациям воспитания и </w:t>
      </w:r>
      <w:r>
        <w:rPr>
          <w:rFonts w:ascii="Times New Roman" w:hAnsi="Times New Roman" w:cs="Times New Roman"/>
          <w:sz w:val="24"/>
          <w:szCs w:val="24"/>
        </w:rPr>
        <w:t>обуч</w:t>
      </w:r>
      <w:r w:rsidRPr="002C209A">
        <w:rPr>
          <w:rFonts w:ascii="Times New Roman" w:hAnsi="Times New Roman" w:cs="Times New Roman"/>
          <w:sz w:val="24"/>
          <w:szCs w:val="24"/>
        </w:rPr>
        <w:t xml:space="preserve">ения, отдыха и оздоровления детей и молодежи» и СанПиН 1.23685-21 «Гигиенические нормативы и </w:t>
      </w:r>
      <w:r>
        <w:rPr>
          <w:rFonts w:ascii="Times New Roman" w:hAnsi="Times New Roman" w:cs="Times New Roman"/>
          <w:sz w:val="24"/>
          <w:szCs w:val="24"/>
        </w:rPr>
        <w:t>треб</w:t>
      </w:r>
      <w:r w:rsidRPr="002C209A">
        <w:rPr>
          <w:rFonts w:ascii="Times New Roman" w:hAnsi="Times New Roman" w:cs="Times New Roman"/>
          <w:sz w:val="24"/>
          <w:szCs w:val="24"/>
        </w:rPr>
        <w:t xml:space="preserve">ования к обеспечению безопасности и </w:t>
      </w:r>
      <w:r>
        <w:rPr>
          <w:rFonts w:ascii="Times New Roman" w:hAnsi="Times New Roman" w:cs="Times New Roman"/>
          <w:sz w:val="24"/>
          <w:szCs w:val="24"/>
        </w:rPr>
        <w:t>(</w:t>
      </w:r>
      <w:r w:rsidRPr="002C209A">
        <w:rPr>
          <w:rFonts w:ascii="Times New Roman" w:hAnsi="Times New Roman" w:cs="Times New Roman"/>
          <w:sz w:val="24"/>
          <w:szCs w:val="24"/>
        </w:rPr>
        <w:t>или) безвредности для человека факторов среды обитания» и иных нормативных правовых актов по охране труда.</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1.2. Данная инструкция по охране труда в кабинете физики устанавливает требования охраны труда перед началом, во время и по окончании осуществления </w:t>
      </w:r>
      <w:r>
        <w:rPr>
          <w:rFonts w:ascii="Times New Roman" w:hAnsi="Times New Roman" w:cs="Times New Roman"/>
          <w:sz w:val="24"/>
          <w:szCs w:val="24"/>
        </w:rPr>
        <w:t>образо</w:t>
      </w:r>
      <w:r w:rsidRPr="002C209A">
        <w:rPr>
          <w:rFonts w:ascii="Times New Roman" w:hAnsi="Times New Roman" w:cs="Times New Roman"/>
          <w:sz w:val="24"/>
          <w:szCs w:val="24"/>
        </w:rPr>
        <w:t>вательной деятельности в кабинете физики школы, обозначает безопасные методы и приемы работ, а также требования охраны труда в возможных аварийных ситуациях в помещении кабинета.</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1.3. Ответственным за соблюдение норм и требований охраны труда в кабинете физики, лаборатории и лаборантской является учитель физики, проводящий занятия в учебном кабинете и соблюдающий инструкции по охране труда для учителя физики школы.</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1.4. График работы учебного кабинета физики определяется утвержденным в соответствующем порядке расписанием учебных занятий.</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1.5. С </w:t>
      </w:r>
      <w:proofErr w:type="gramStart"/>
      <w:r w:rsidRPr="002C209A">
        <w:rPr>
          <w:rFonts w:ascii="Times New Roman" w:hAnsi="Times New Roman" w:cs="Times New Roman"/>
          <w:sz w:val="24"/>
          <w:szCs w:val="24"/>
        </w:rPr>
        <w:t>обучающимися</w:t>
      </w:r>
      <w:proofErr w:type="gramEnd"/>
      <w:r w:rsidRPr="002C209A">
        <w:rPr>
          <w:rFonts w:ascii="Times New Roman" w:hAnsi="Times New Roman" w:cs="Times New Roman"/>
          <w:sz w:val="24"/>
          <w:szCs w:val="24"/>
        </w:rPr>
        <w:t xml:space="preserve"> учителем физики проводится</w:t>
      </w:r>
      <w:r>
        <w:rPr>
          <w:rFonts w:ascii="Times New Roman" w:hAnsi="Times New Roman" w:cs="Times New Roman"/>
          <w:sz w:val="24"/>
          <w:szCs w:val="24"/>
        </w:rPr>
        <w:t xml:space="preserve"> вводный инструктаж</w:t>
      </w:r>
      <w:r w:rsidRPr="002C209A">
        <w:rPr>
          <w:rFonts w:ascii="Times New Roman" w:hAnsi="Times New Roman" w:cs="Times New Roman"/>
          <w:sz w:val="24"/>
          <w:szCs w:val="24"/>
        </w:rPr>
        <w:t xml:space="preserve"> в начале года, а также повторные и первичные инструктажи с записью в журнале регистрации инструктажей. Перед проведением лабораторных и практических работ по физики с </w:t>
      </w:r>
      <w:proofErr w:type="gramStart"/>
      <w:r w:rsidRPr="002C209A">
        <w:rPr>
          <w:rFonts w:ascii="Times New Roman" w:hAnsi="Times New Roman" w:cs="Times New Roman"/>
          <w:sz w:val="24"/>
          <w:szCs w:val="24"/>
        </w:rPr>
        <w:t>обучающимися</w:t>
      </w:r>
      <w:proofErr w:type="gramEnd"/>
      <w:r w:rsidRPr="002C209A">
        <w:rPr>
          <w:rFonts w:ascii="Times New Roman" w:hAnsi="Times New Roman" w:cs="Times New Roman"/>
          <w:sz w:val="24"/>
          <w:szCs w:val="24"/>
        </w:rPr>
        <w:t xml:space="preserve"> проводятся текущие инструктажи.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2C209A">
        <w:rPr>
          <w:rFonts w:ascii="Times New Roman" w:hAnsi="Times New Roman" w:cs="Times New Roman"/>
          <w:sz w:val="24"/>
          <w:szCs w:val="24"/>
        </w:rPr>
        <w:t xml:space="preserve">. </w:t>
      </w:r>
      <w:r w:rsidRPr="00962ED7">
        <w:rPr>
          <w:rFonts w:ascii="Times New Roman" w:hAnsi="Times New Roman" w:cs="Times New Roman"/>
          <w:sz w:val="24"/>
          <w:szCs w:val="24"/>
          <w:u w:val="single"/>
        </w:rPr>
        <w:t>В целях соблюде</w:t>
      </w:r>
      <w:r w:rsidR="00962ED7" w:rsidRPr="00962ED7">
        <w:rPr>
          <w:rFonts w:ascii="Times New Roman" w:hAnsi="Times New Roman" w:cs="Times New Roman"/>
          <w:sz w:val="24"/>
          <w:szCs w:val="24"/>
          <w:u w:val="single"/>
        </w:rPr>
        <w:t>ния тр</w:t>
      </w:r>
      <w:r w:rsidRPr="00962ED7">
        <w:rPr>
          <w:rFonts w:ascii="Times New Roman" w:hAnsi="Times New Roman" w:cs="Times New Roman"/>
          <w:sz w:val="24"/>
          <w:szCs w:val="24"/>
          <w:u w:val="single"/>
        </w:rPr>
        <w:t xml:space="preserve">ебований </w:t>
      </w:r>
      <w:r w:rsidR="00962ED7" w:rsidRPr="00962ED7">
        <w:rPr>
          <w:rFonts w:ascii="Times New Roman" w:hAnsi="Times New Roman" w:cs="Times New Roman"/>
          <w:sz w:val="24"/>
          <w:szCs w:val="24"/>
          <w:u w:val="single"/>
        </w:rPr>
        <w:t>охраны труда</w:t>
      </w:r>
      <w:r w:rsidRPr="00962ED7">
        <w:rPr>
          <w:rFonts w:ascii="Times New Roman" w:hAnsi="Times New Roman" w:cs="Times New Roman"/>
          <w:sz w:val="24"/>
          <w:szCs w:val="24"/>
          <w:u w:val="single"/>
        </w:rPr>
        <w:t xml:space="preserve"> в кабинете физики необход</w:t>
      </w:r>
      <w:r w:rsidR="00962ED7" w:rsidRPr="00962ED7">
        <w:rPr>
          <w:rFonts w:ascii="Times New Roman" w:hAnsi="Times New Roman" w:cs="Times New Roman"/>
          <w:sz w:val="24"/>
          <w:szCs w:val="24"/>
          <w:u w:val="single"/>
        </w:rPr>
        <w:t>имо</w:t>
      </w:r>
      <w:r w:rsidR="00962ED7">
        <w:rPr>
          <w:rFonts w:ascii="Times New Roman" w:hAnsi="Times New Roman" w:cs="Times New Roman"/>
          <w:sz w:val="24"/>
          <w:szCs w:val="24"/>
          <w:u w:val="single"/>
        </w:rPr>
        <w:t>:</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w:t>
      </w:r>
      <w:proofErr w:type="gramStart"/>
      <w:r w:rsidRPr="00962ED7">
        <w:rPr>
          <w:rFonts w:ascii="Times New Roman" w:hAnsi="Times New Roman" w:cs="Times New Roman"/>
          <w:sz w:val="24"/>
          <w:szCs w:val="24"/>
        </w:rPr>
        <w:t>обучающихся</w:t>
      </w:r>
      <w:proofErr w:type="gramEnd"/>
      <w:r w:rsidRPr="00962ED7">
        <w:rPr>
          <w:rFonts w:ascii="Times New Roman" w:hAnsi="Times New Roman" w:cs="Times New Roman"/>
          <w:sz w:val="24"/>
          <w:szCs w:val="24"/>
        </w:rPr>
        <w:t>;</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 xml:space="preserve">соблюдать правила личной гигиены; </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знать порядок действий при возникновении пожара или иной чрезвыча</w:t>
      </w:r>
      <w:r w:rsidR="00962ED7">
        <w:rPr>
          <w:rFonts w:ascii="Times New Roman" w:hAnsi="Times New Roman" w:cs="Times New Roman"/>
          <w:sz w:val="24"/>
          <w:szCs w:val="24"/>
        </w:rPr>
        <w:t>й</w:t>
      </w:r>
      <w:r w:rsidRPr="00962ED7">
        <w:rPr>
          <w:rFonts w:ascii="Times New Roman" w:hAnsi="Times New Roman" w:cs="Times New Roman"/>
          <w:sz w:val="24"/>
          <w:szCs w:val="24"/>
        </w:rPr>
        <w:t xml:space="preserve">ной ситуации и эвакуации, сигналы оповещения о пожаре; </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уметь пользоваться первичными средствами пожаротушения;</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 xml:space="preserve">знать месторасположение аптечки; </w:t>
      </w:r>
    </w:p>
    <w:p w:rsid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 xml:space="preserve">соблюдать </w:t>
      </w:r>
      <w:r w:rsidRPr="00962ED7">
        <w:rPr>
          <w:rFonts w:ascii="Times New Roman" w:hAnsi="Times New Roman" w:cs="Times New Roman"/>
          <w:sz w:val="24"/>
          <w:szCs w:val="24"/>
          <w:u w:val="single" w:color="000000"/>
        </w:rPr>
        <w:t>инст</w:t>
      </w:r>
      <w:r w:rsidRPr="00962ED7">
        <w:rPr>
          <w:rFonts w:ascii="Times New Roman" w:hAnsi="Times New Roman" w:cs="Times New Roman"/>
          <w:sz w:val="24"/>
          <w:szCs w:val="24"/>
        </w:rPr>
        <w:t>рукц</w:t>
      </w:r>
      <w:r w:rsidRPr="00962ED7">
        <w:rPr>
          <w:rFonts w:ascii="Times New Roman" w:hAnsi="Times New Roman" w:cs="Times New Roman"/>
          <w:sz w:val="24"/>
          <w:szCs w:val="24"/>
          <w:u w:val="single" w:color="000000"/>
        </w:rPr>
        <w:t>ию по пожа</w:t>
      </w:r>
      <w:r w:rsidRPr="00962ED7">
        <w:rPr>
          <w:rFonts w:ascii="Times New Roman" w:hAnsi="Times New Roman" w:cs="Times New Roman"/>
          <w:sz w:val="24"/>
          <w:szCs w:val="24"/>
        </w:rPr>
        <w:t>р</w:t>
      </w:r>
      <w:r w:rsidRPr="00962ED7">
        <w:rPr>
          <w:rFonts w:ascii="Times New Roman" w:hAnsi="Times New Roman" w:cs="Times New Roman"/>
          <w:sz w:val="24"/>
          <w:szCs w:val="24"/>
          <w:u w:val="single" w:color="000000"/>
        </w:rPr>
        <w:t xml:space="preserve">ной безопасности в кабинете </w:t>
      </w:r>
      <w:r w:rsidRPr="00962ED7">
        <w:rPr>
          <w:rFonts w:ascii="Times New Roman" w:hAnsi="Times New Roman" w:cs="Times New Roman"/>
          <w:sz w:val="24"/>
          <w:szCs w:val="24"/>
        </w:rPr>
        <w:t>ф</w:t>
      </w:r>
      <w:r w:rsidRPr="00962ED7">
        <w:rPr>
          <w:rFonts w:ascii="Times New Roman" w:hAnsi="Times New Roman" w:cs="Times New Roman"/>
          <w:sz w:val="24"/>
          <w:szCs w:val="24"/>
          <w:u w:val="single" w:color="000000"/>
        </w:rPr>
        <w:t>изики</w:t>
      </w:r>
      <w:r w:rsidRPr="00962ED7">
        <w:rPr>
          <w:rFonts w:ascii="Times New Roman" w:hAnsi="Times New Roman" w:cs="Times New Roman"/>
          <w:sz w:val="24"/>
          <w:szCs w:val="24"/>
        </w:rPr>
        <w:t xml:space="preserve">; </w:t>
      </w:r>
    </w:p>
    <w:p w:rsidR="002C209A" w:rsidRPr="00962ED7" w:rsidRDefault="002C209A" w:rsidP="00AD3252">
      <w:pPr>
        <w:pStyle w:val="a5"/>
        <w:numPr>
          <w:ilvl w:val="0"/>
          <w:numId w:val="10"/>
        </w:numPr>
        <w:tabs>
          <w:tab w:val="left" w:pos="284"/>
          <w:tab w:val="left" w:pos="426"/>
        </w:tabs>
        <w:spacing w:after="0" w:line="240" w:lineRule="auto"/>
        <w:ind w:left="0" w:firstLine="0"/>
        <w:jc w:val="both"/>
        <w:rPr>
          <w:rFonts w:ascii="Times New Roman" w:hAnsi="Times New Roman" w:cs="Times New Roman"/>
          <w:sz w:val="24"/>
          <w:szCs w:val="24"/>
        </w:rPr>
      </w:pPr>
      <w:r w:rsidRPr="00962ED7">
        <w:rPr>
          <w:rFonts w:ascii="Times New Roman" w:hAnsi="Times New Roman" w:cs="Times New Roman"/>
          <w:sz w:val="24"/>
          <w:szCs w:val="24"/>
        </w:rPr>
        <w:t>соблюдать Правила внутреннего трудового распорядка, Прав</w:t>
      </w:r>
      <w:r w:rsidR="00962ED7">
        <w:rPr>
          <w:rFonts w:ascii="Times New Roman" w:hAnsi="Times New Roman" w:cs="Times New Roman"/>
          <w:sz w:val="24"/>
          <w:szCs w:val="24"/>
        </w:rPr>
        <w:t>и</w:t>
      </w:r>
      <w:r w:rsidRPr="00962ED7">
        <w:rPr>
          <w:rFonts w:ascii="Times New Roman" w:hAnsi="Times New Roman" w:cs="Times New Roman"/>
          <w:sz w:val="24"/>
          <w:szCs w:val="24"/>
        </w:rPr>
        <w:t xml:space="preserve">ла внутреннего распорядка </w:t>
      </w:r>
      <w:proofErr w:type="gramStart"/>
      <w:r w:rsidRPr="00962ED7">
        <w:rPr>
          <w:rFonts w:ascii="Times New Roman" w:hAnsi="Times New Roman" w:cs="Times New Roman"/>
          <w:sz w:val="24"/>
          <w:szCs w:val="24"/>
        </w:rPr>
        <w:t>обучающихся</w:t>
      </w:r>
      <w:proofErr w:type="gramEnd"/>
      <w:r w:rsidRPr="00962ED7">
        <w:rPr>
          <w:rFonts w:ascii="Times New Roman" w:hAnsi="Times New Roman" w:cs="Times New Roman"/>
          <w:sz w:val="24"/>
          <w:szCs w:val="24"/>
        </w:rPr>
        <w:t>, Устав общеобразовательной организации.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1.7. </w:t>
      </w:r>
      <w:proofErr w:type="gramStart"/>
      <w:r w:rsidRPr="002C209A">
        <w:rPr>
          <w:rFonts w:ascii="Times New Roman" w:hAnsi="Times New Roman" w:cs="Times New Roman"/>
          <w:sz w:val="24"/>
          <w:szCs w:val="24"/>
        </w:rPr>
        <w:t>Источником опасности в кабинете физики является электрораспределительный щит для обеспечения электропитанием учебных приборов и установок при проведении демонстрационных опытов и лабораторно</w:t>
      </w:r>
      <w:r w:rsidR="00962ED7">
        <w:rPr>
          <w:rFonts w:ascii="Times New Roman" w:hAnsi="Times New Roman" w:cs="Times New Roman"/>
          <w:sz w:val="24"/>
          <w:szCs w:val="24"/>
        </w:rPr>
        <w:t>-</w:t>
      </w:r>
      <w:r w:rsidRPr="002C209A">
        <w:rPr>
          <w:rFonts w:ascii="Times New Roman" w:hAnsi="Times New Roman" w:cs="Times New Roman"/>
          <w:sz w:val="24"/>
          <w:szCs w:val="24"/>
        </w:rPr>
        <w:t xml:space="preserve">практических работ, который позволяет осуществить безопасное </w:t>
      </w:r>
      <w:r w:rsidR="00962ED7">
        <w:rPr>
          <w:rFonts w:ascii="Times New Roman" w:hAnsi="Times New Roman" w:cs="Times New Roman"/>
          <w:sz w:val="24"/>
          <w:szCs w:val="24"/>
        </w:rPr>
        <w:t>э</w:t>
      </w:r>
      <w:r w:rsidRPr="002C209A">
        <w:rPr>
          <w:rFonts w:ascii="Times New Roman" w:hAnsi="Times New Roman" w:cs="Times New Roman"/>
          <w:sz w:val="24"/>
          <w:szCs w:val="24"/>
        </w:rPr>
        <w:t xml:space="preserve">лектроснабжение рабочих мест учителя и учащихся применением встроенного автоматического устройства защитного отключения и </w:t>
      </w:r>
      <w:r w:rsidR="00962ED7">
        <w:rPr>
          <w:rFonts w:ascii="Times New Roman" w:hAnsi="Times New Roman" w:cs="Times New Roman"/>
          <w:sz w:val="24"/>
          <w:szCs w:val="24"/>
        </w:rPr>
        <w:t>преобразо</w:t>
      </w:r>
      <w:r w:rsidRPr="002C209A">
        <w:rPr>
          <w:rFonts w:ascii="Times New Roman" w:hAnsi="Times New Roman" w:cs="Times New Roman"/>
          <w:sz w:val="24"/>
          <w:szCs w:val="24"/>
        </w:rPr>
        <w:t xml:space="preserve">ванием переменного напряжения 220В в переменное пониженное напряжение к рабочим столам обучающихся 42В </w:t>
      </w:r>
      <w:r w:rsidR="00962ED7">
        <w:rPr>
          <w:rFonts w:ascii="Times New Roman" w:hAnsi="Times New Roman" w:cs="Times New Roman"/>
          <w:sz w:val="24"/>
          <w:szCs w:val="24"/>
        </w:rPr>
        <w:t>(__</w:t>
      </w:r>
      <w:r w:rsidRPr="002C209A">
        <w:rPr>
          <w:rFonts w:ascii="Times New Roman" w:hAnsi="Times New Roman" w:cs="Times New Roman"/>
          <w:sz w:val="24"/>
          <w:szCs w:val="24"/>
        </w:rPr>
        <w:t>В).</w:t>
      </w:r>
      <w:proofErr w:type="gramEnd"/>
      <w:r w:rsidRPr="002C209A">
        <w:rPr>
          <w:rFonts w:ascii="Times New Roman" w:hAnsi="Times New Roman" w:cs="Times New Roman"/>
          <w:sz w:val="24"/>
          <w:szCs w:val="24"/>
        </w:rPr>
        <w:t xml:space="preserve"> Он расположен в недоступном для школьников месте - лаборантской кабинета физики, куда имеет доступ только учитель.</w:t>
      </w:r>
    </w:p>
    <w:p w:rsidR="002C209A" w:rsidRPr="002C209A" w:rsidRDefault="00962ED7" w:rsidP="00962ED7">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209A" w:rsidRPr="002C209A">
        <w:rPr>
          <w:rFonts w:ascii="Times New Roman" w:hAnsi="Times New Roman" w:cs="Times New Roman"/>
          <w:sz w:val="24"/>
          <w:szCs w:val="24"/>
        </w:rPr>
        <w:t>.</w:t>
      </w:r>
      <w:r>
        <w:rPr>
          <w:rFonts w:ascii="Times New Roman" w:hAnsi="Times New Roman" w:cs="Times New Roman"/>
          <w:sz w:val="24"/>
          <w:szCs w:val="24"/>
        </w:rPr>
        <w:t>8</w:t>
      </w:r>
      <w:r w:rsidR="002C209A" w:rsidRPr="002C209A">
        <w:rPr>
          <w:rFonts w:ascii="Times New Roman" w:hAnsi="Times New Roman" w:cs="Times New Roman"/>
          <w:sz w:val="24"/>
          <w:szCs w:val="24"/>
        </w:rPr>
        <w:t xml:space="preserve">. </w:t>
      </w:r>
      <w:r w:rsidR="002C209A" w:rsidRPr="00962ED7">
        <w:rPr>
          <w:rFonts w:ascii="Times New Roman" w:hAnsi="Times New Roman" w:cs="Times New Roman"/>
          <w:sz w:val="24"/>
          <w:szCs w:val="24"/>
          <w:u w:val="single"/>
        </w:rPr>
        <w:t>Перечень профессиональных рисков и опасностей в кабинете физики</w:t>
      </w:r>
      <w:r w:rsidR="002C209A" w:rsidRPr="002C209A">
        <w:rPr>
          <w:rFonts w:ascii="Times New Roman" w:hAnsi="Times New Roman" w:cs="Times New Roman"/>
          <w:sz w:val="24"/>
          <w:szCs w:val="24"/>
          <w:u w:val="single" w:color="000000"/>
        </w:rPr>
        <w:t>:</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нарушение остроты зрения при недостаточной освещённости рабочего места; </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lastRenderedPageBreak/>
        <w:t xml:space="preserve">нарушение осанки, возможное развитие близорукости при неправильном подборе размеров ученических парт и их размещении; </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низкочастотные электрические и магнитные поля;</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статическое электричество; </w:t>
      </w:r>
    </w:p>
    <w:p w:rsidR="002C209A" w:rsidRPr="002C209A"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лазерное и ультрафиолетовое излучение;</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поражение электрическим током при прикосновении к токоведущим частям электрооборудования и электроприборов, к кабелям питания и проводам с нарушенной изоляцией; </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поражение электрическим током при использовании </w:t>
      </w:r>
      <w:r w:rsidR="00673A7E">
        <w:rPr>
          <w:rFonts w:ascii="Times New Roman" w:hAnsi="Times New Roman" w:cs="Times New Roman"/>
          <w:sz w:val="24"/>
          <w:szCs w:val="24"/>
        </w:rPr>
        <w:t>э</w:t>
      </w:r>
      <w:r w:rsidRPr="002C209A">
        <w:rPr>
          <w:rFonts w:ascii="Times New Roman" w:hAnsi="Times New Roman" w:cs="Times New Roman"/>
          <w:sz w:val="24"/>
          <w:szCs w:val="24"/>
        </w:rPr>
        <w:t>лектроприборов с отсутствующим или поврежденным устройством заземления;</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поражение электрическим током при использовании </w:t>
      </w:r>
      <w:proofErr w:type="gramStart"/>
      <w:r w:rsidRPr="002C209A">
        <w:rPr>
          <w:rFonts w:ascii="Times New Roman" w:hAnsi="Times New Roman" w:cs="Times New Roman"/>
          <w:sz w:val="24"/>
          <w:szCs w:val="24"/>
        </w:rPr>
        <w:t>неисправных</w:t>
      </w:r>
      <w:proofErr w:type="gramEnd"/>
      <w:r w:rsidRPr="002C209A">
        <w:rPr>
          <w:rFonts w:ascii="Times New Roman" w:hAnsi="Times New Roman" w:cs="Times New Roman"/>
          <w:sz w:val="24"/>
          <w:szCs w:val="24"/>
        </w:rPr>
        <w:t xml:space="preserve"> ЭСО и оргтехники;</w:t>
      </w:r>
    </w:p>
    <w:p w:rsid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порезы рук при неаккуратном использовании стеклянной лабораторной посуды;</w:t>
      </w:r>
    </w:p>
    <w:p w:rsidR="002C209A" w:rsidRPr="00673A7E"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673A7E">
        <w:rPr>
          <w:rFonts w:ascii="Times New Roman" w:hAnsi="Times New Roman" w:cs="Times New Roman"/>
          <w:sz w:val="24"/>
          <w:szCs w:val="24"/>
        </w:rPr>
        <w:t>повреждения кожи при неаккуратной работе с различными растворами без средств индивидуальной</w:t>
      </w:r>
      <w:r w:rsidR="00673A7E" w:rsidRPr="00673A7E">
        <w:rPr>
          <w:rFonts w:ascii="Times New Roman" w:hAnsi="Times New Roman" w:cs="Times New Roman"/>
          <w:sz w:val="24"/>
          <w:szCs w:val="24"/>
        </w:rPr>
        <w:t xml:space="preserve"> защиты;</w:t>
      </w:r>
    </w:p>
    <w:p w:rsidR="002C209A" w:rsidRPr="002C209A" w:rsidRDefault="002C209A" w:rsidP="00AD3252">
      <w:pPr>
        <w:numPr>
          <w:ilvl w:val="2"/>
          <w:numId w:val="2"/>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высокая плотность эпидемиологических контактов.</w:t>
      </w:r>
    </w:p>
    <w:p w:rsidR="002C209A" w:rsidRPr="002C209A"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Для обеспечения пожарной безопасности в кабинете физики в месте, близком к выходу, должны быть размещены первичные средства пожаротушения (огнетушители), иметься песок, покрывало для изоляции очага возгорания, аптечка первой помощи.</w:t>
      </w:r>
    </w:p>
    <w:p w:rsidR="00673A7E"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В кабинете физики, лаборатории и лаборантской при выполнении экспериментов, лабораторных и практических работ обязательно использование спецодежды и индивидуальных средств защиты: </w:t>
      </w:r>
    </w:p>
    <w:p w:rsidR="00673A7E" w:rsidRPr="00673A7E" w:rsidRDefault="002C209A" w:rsidP="00AD3252">
      <w:pPr>
        <w:pStyle w:val="a5"/>
        <w:numPr>
          <w:ilvl w:val="0"/>
          <w:numId w:val="1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673A7E">
        <w:rPr>
          <w:rFonts w:ascii="Times New Roman" w:hAnsi="Times New Roman" w:cs="Times New Roman"/>
          <w:sz w:val="24"/>
          <w:szCs w:val="24"/>
        </w:rPr>
        <w:t>халат хлопчато</w:t>
      </w:r>
      <w:r w:rsidR="00673A7E">
        <w:rPr>
          <w:rFonts w:ascii="Times New Roman" w:hAnsi="Times New Roman" w:cs="Times New Roman"/>
          <w:sz w:val="24"/>
          <w:szCs w:val="24"/>
        </w:rPr>
        <w:t>бумажный</w:t>
      </w:r>
      <w:r w:rsidR="00673A7E">
        <w:rPr>
          <w:noProof/>
          <w:lang w:eastAsia="ru-RU"/>
        </w:rPr>
        <w:t>;</w:t>
      </w:r>
    </w:p>
    <w:p w:rsidR="00673A7E" w:rsidRDefault="002C209A" w:rsidP="00AD3252">
      <w:pPr>
        <w:pStyle w:val="a5"/>
        <w:numPr>
          <w:ilvl w:val="0"/>
          <w:numId w:val="11"/>
        </w:numPr>
        <w:tabs>
          <w:tab w:val="left" w:pos="-142"/>
          <w:tab w:val="left" w:pos="284"/>
          <w:tab w:val="left" w:pos="426"/>
        </w:tabs>
        <w:spacing w:after="0" w:line="240" w:lineRule="auto"/>
        <w:ind w:left="0" w:firstLine="0"/>
        <w:jc w:val="both"/>
        <w:rPr>
          <w:rFonts w:ascii="Times New Roman" w:hAnsi="Times New Roman" w:cs="Times New Roman"/>
          <w:sz w:val="24"/>
          <w:szCs w:val="24"/>
        </w:rPr>
      </w:pPr>
      <w:proofErr w:type="gramStart"/>
      <w:r w:rsidRPr="00673A7E">
        <w:rPr>
          <w:rFonts w:ascii="Times New Roman" w:hAnsi="Times New Roman" w:cs="Times New Roman"/>
          <w:sz w:val="24"/>
          <w:szCs w:val="24"/>
        </w:rPr>
        <w:t>фартук</w:t>
      </w:r>
      <w:proofErr w:type="gramEnd"/>
      <w:r w:rsidRPr="00673A7E">
        <w:rPr>
          <w:rFonts w:ascii="Times New Roman" w:hAnsi="Times New Roman" w:cs="Times New Roman"/>
          <w:sz w:val="24"/>
          <w:szCs w:val="24"/>
        </w:rPr>
        <w:t xml:space="preserve"> прорезиненный или из полимерных материалов с нагрудником; </w:t>
      </w:r>
    </w:p>
    <w:p w:rsidR="00673A7E" w:rsidRDefault="002C209A" w:rsidP="00AD3252">
      <w:pPr>
        <w:pStyle w:val="a5"/>
        <w:numPr>
          <w:ilvl w:val="0"/>
          <w:numId w:val="1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673A7E">
        <w:rPr>
          <w:rFonts w:ascii="Times New Roman" w:hAnsi="Times New Roman" w:cs="Times New Roman"/>
          <w:sz w:val="24"/>
          <w:szCs w:val="24"/>
        </w:rPr>
        <w:t xml:space="preserve">перчатки, защитные очки и (тли) защитный щиток лицевой при выполнении экспериментов и практических работ; </w:t>
      </w:r>
    </w:p>
    <w:p w:rsidR="002C209A" w:rsidRPr="00673A7E" w:rsidRDefault="002C209A" w:rsidP="00AD3252">
      <w:pPr>
        <w:pStyle w:val="a5"/>
        <w:numPr>
          <w:ilvl w:val="0"/>
          <w:numId w:val="1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673A7E">
        <w:rPr>
          <w:rFonts w:ascii="Times New Roman" w:hAnsi="Times New Roman" w:cs="Times New Roman"/>
          <w:sz w:val="24"/>
          <w:szCs w:val="24"/>
        </w:rPr>
        <w:t>защитный экран при проведении экспериментов с повышенной опасностью.</w:t>
      </w:r>
    </w:p>
    <w:p w:rsidR="002C209A" w:rsidRPr="002C209A"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 проведении экспериментов с повышенной опасностью должны использоваться:</w:t>
      </w:r>
    </w:p>
    <w:p w:rsidR="002C209A" w:rsidRPr="002C209A"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диэлектрические перчатки, которые испытываются один раз в 6 месяцев;</w:t>
      </w:r>
    </w:p>
    <w:p w:rsidR="00673A7E"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инструмент с изолированными ручками, который испытывается один раз в год</w:t>
      </w:r>
      <w:r w:rsidR="00673A7E">
        <w:rPr>
          <w:rFonts w:ascii="Times New Roman" w:hAnsi="Times New Roman" w:cs="Times New Roman"/>
          <w:sz w:val="24"/>
          <w:szCs w:val="24"/>
        </w:rPr>
        <w:t>;</w:t>
      </w:r>
    </w:p>
    <w:p w:rsidR="00673A7E"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указатель напряжения, который испытывается один раз в год; </w:t>
      </w:r>
    </w:p>
    <w:p w:rsidR="002C209A" w:rsidRPr="002C209A"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диэлектрический резиновый коврик, который ежегодно подвергается внешнему осмотру.</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Защитные средства во время хранения должны быть защищены от механических повреждений, загрязнений и</w:t>
      </w:r>
      <w:r w:rsidR="00673A7E">
        <w:rPr>
          <w:rFonts w:ascii="Times New Roman" w:hAnsi="Times New Roman" w:cs="Times New Roman"/>
          <w:sz w:val="24"/>
          <w:szCs w:val="24"/>
        </w:rPr>
        <w:t xml:space="preserve"> влаги.</w:t>
      </w:r>
    </w:p>
    <w:p w:rsidR="002C209A" w:rsidRPr="002C209A"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В кабинете на видном месте должна быть размещена данная инструкция по охране труда в кабинете физики, а также </w:t>
      </w:r>
      <w:r w:rsidRPr="00673A7E">
        <w:rPr>
          <w:rFonts w:ascii="Times New Roman" w:hAnsi="Times New Roman" w:cs="Times New Roman"/>
          <w:sz w:val="24"/>
          <w:szCs w:val="24"/>
        </w:rPr>
        <w:t xml:space="preserve">правила безопасности учащихся в кабинете </w:t>
      </w:r>
      <w:r w:rsidR="00673A7E" w:rsidRPr="00673A7E">
        <w:rPr>
          <w:rFonts w:ascii="Times New Roman" w:hAnsi="Times New Roman" w:cs="Times New Roman"/>
          <w:sz w:val="24"/>
          <w:szCs w:val="24"/>
        </w:rPr>
        <w:t>физики</w:t>
      </w:r>
      <w:r w:rsidRPr="002C209A">
        <w:rPr>
          <w:rFonts w:ascii="Times New Roman" w:hAnsi="Times New Roman" w:cs="Times New Roman"/>
          <w:sz w:val="24"/>
          <w:szCs w:val="24"/>
        </w:rPr>
        <w:t>, правила поведения в специализированном учебном кабинете физики.</w:t>
      </w:r>
    </w:p>
    <w:p w:rsidR="002C209A" w:rsidRPr="002C209A"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В случае </w:t>
      </w:r>
      <w:proofErr w:type="spellStart"/>
      <w:r w:rsidRPr="002C209A">
        <w:rPr>
          <w:rFonts w:ascii="Times New Roman" w:hAnsi="Times New Roman" w:cs="Times New Roman"/>
          <w:sz w:val="24"/>
          <w:szCs w:val="24"/>
        </w:rPr>
        <w:t>травмирования</w:t>
      </w:r>
      <w:proofErr w:type="spellEnd"/>
      <w:r w:rsidRPr="002C209A">
        <w:rPr>
          <w:rFonts w:ascii="Times New Roman" w:hAnsi="Times New Roman" w:cs="Times New Roman"/>
          <w:sz w:val="24"/>
          <w:szCs w:val="24"/>
        </w:rPr>
        <w:t xml:space="preserve"> в кабинете физики уведомить непосредственного руководителя. При неисправности мебели, лабораторного оборудования, электроприборов, ЭСО сообщить заместителю директора по административно-хозяйственной части и не использовать до устранения всех недостатков.</w:t>
      </w:r>
    </w:p>
    <w:p w:rsidR="002C209A" w:rsidRPr="00673A7E"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u w:val="single"/>
        </w:rPr>
      </w:pPr>
      <w:r w:rsidRPr="00673A7E">
        <w:rPr>
          <w:rFonts w:ascii="Times New Roman" w:hAnsi="Times New Roman" w:cs="Times New Roman"/>
          <w:sz w:val="24"/>
          <w:szCs w:val="24"/>
          <w:u w:val="single"/>
        </w:rPr>
        <w:t>В целях соблюдения правил личной гигиены и эпидемиологических норм в кабинете физики необходимо:</w:t>
      </w:r>
    </w:p>
    <w:p w:rsidR="00673A7E"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 находиться в кабинете в верхне</w:t>
      </w:r>
      <w:r w:rsidR="00673A7E">
        <w:rPr>
          <w:rFonts w:ascii="Times New Roman" w:hAnsi="Times New Roman" w:cs="Times New Roman"/>
          <w:sz w:val="24"/>
          <w:szCs w:val="24"/>
        </w:rPr>
        <w:t>й</w:t>
      </w:r>
      <w:r w:rsidRPr="002C209A">
        <w:rPr>
          <w:rFonts w:ascii="Times New Roman" w:hAnsi="Times New Roman" w:cs="Times New Roman"/>
          <w:sz w:val="24"/>
          <w:szCs w:val="24"/>
        </w:rPr>
        <w:t xml:space="preserve"> одежде; </w:t>
      </w:r>
    </w:p>
    <w:p w:rsidR="00673A7E"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мыть руки с мылом после соприкосновения с загрязненными предметами, реактивами, перед началом работы в кабинете, после посещения туалета; </w:t>
      </w:r>
    </w:p>
    <w:p w:rsidR="00673A7E"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 допускать приема пиши в учебном кабинете физики;</w:t>
      </w:r>
    </w:p>
    <w:p w:rsidR="002C209A" w:rsidRPr="002C209A"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осуществлять проветривание учебного кабинета;</w:t>
      </w:r>
    </w:p>
    <w:p w:rsidR="002C209A" w:rsidRPr="002C209A" w:rsidRDefault="002C209A" w:rsidP="00AD3252">
      <w:pPr>
        <w:numPr>
          <w:ilvl w:val="2"/>
          <w:numId w:val="1"/>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соблюдать требования СП 2.4.3648-20, </w:t>
      </w:r>
      <w:r w:rsidR="00673A7E">
        <w:rPr>
          <w:rFonts w:ascii="Times New Roman" w:hAnsi="Times New Roman" w:cs="Times New Roman"/>
          <w:sz w:val="24"/>
          <w:szCs w:val="24"/>
        </w:rPr>
        <w:t>С</w:t>
      </w:r>
      <w:r w:rsidRPr="002C209A">
        <w:rPr>
          <w:rFonts w:ascii="Times New Roman" w:hAnsi="Times New Roman" w:cs="Times New Roman"/>
          <w:sz w:val="24"/>
          <w:szCs w:val="24"/>
        </w:rPr>
        <w:t>ан</w:t>
      </w:r>
      <w:r w:rsidR="00673A7E">
        <w:rPr>
          <w:rFonts w:ascii="Times New Roman" w:hAnsi="Times New Roman" w:cs="Times New Roman"/>
          <w:sz w:val="24"/>
          <w:szCs w:val="24"/>
        </w:rPr>
        <w:t>П</w:t>
      </w:r>
      <w:r w:rsidRPr="002C209A">
        <w:rPr>
          <w:rFonts w:ascii="Times New Roman" w:hAnsi="Times New Roman" w:cs="Times New Roman"/>
          <w:sz w:val="24"/>
          <w:szCs w:val="24"/>
        </w:rPr>
        <w:t>и</w:t>
      </w:r>
      <w:r w:rsidR="00673A7E">
        <w:rPr>
          <w:rFonts w:ascii="Times New Roman" w:hAnsi="Times New Roman" w:cs="Times New Roman"/>
          <w:sz w:val="24"/>
          <w:szCs w:val="24"/>
        </w:rPr>
        <w:t>Н</w:t>
      </w:r>
      <w:r w:rsidRPr="002C209A">
        <w:rPr>
          <w:rFonts w:ascii="Times New Roman" w:hAnsi="Times New Roman" w:cs="Times New Roman"/>
          <w:sz w:val="24"/>
          <w:szCs w:val="24"/>
        </w:rPr>
        <w:t xml:space="preserve"> 1.2.3685-21, СП 3.1 2.4.3598-20.</w:t>
      </w:r>
    </w:p>
    <w:p w:rsidR="002C209A" w:rsidRPr="002C209A"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proofErr w:type="gramStart"/>
      <w:r w:rsidRPr="002C209A">
        <w:rPr>
          <w:rFonts w:ascii="Times New Roman" w:hAnsi="Times New Roman" w:cs="Times New Roman"/>
          <w:sz w:val="24"/>
          <w:szCs w:val="24"/>
        </w:rPr>
        <w:t>Все положения данной инструкции обязательны для исполнения учителями физики, которые провод</w:t>
      </w:r>
      <w:r w:rsidR="00673A7E">
        <w:rPr>
          <w:rFonts w:ascii="Times New Roman" w:hAnsi="Times New Roman" w:cs="Times New Roman"/>
          <w:sz w:val="24"/>
          <w:szCs w:val="24"/>
        </w:rPr>
        <w:t>я</w:t>
      </w:r>
      <w:r w:rsidRPr="002C209A">
        <w:rPr>
          <w:rFonts w:ascii="Times New Roman" w:hAnsi="Times New Roman" w:cs="Times New Roman"/>
          <w:sz w:val="24"/>
          <w:szCs w:val="24"/>
        </w:rPr>
        <w:t>т</w:t>
      </w:r>
      <w:r w:rsidR="00673A7E">
        <w:rPr>
          <w:rFonts w:ascii="Times New Roman" w:hAnsi="Times New Roman" w:cs="Times New Roman"/>
          <w:sz w:val="24"/>
          <w:szCs w:val="24"/>
        </w:rPr>
        <w:t xml:space="preserve"> занятия </w:t>
      </w:r>
      <w:r w:rsidR="00673A7E">
        <w:rPr>
          <w:rFonts w:ascii="Times New Roman" w:hAnsi="Times New Roman" w:cs="Times New Roman"/>
          <w:noProof/>
          <w:sz w:val="24"/>
          <w:szCs w:val="24"/>
          <w:lang w:eastAsia="ru-RU"/>
        </w:rPr>
        <w:t xml:space="preserve">с </w:t>
      </w:r>
      <w:r w:rsidRPr="002C209A">
        <w:rPr>
          <w:rFonts w:ascii="Times New Roman" w:hAnsi="Times New Roman" w:cs="Times New Roman"/>
          <w:sz w:val="24"/>
          <w:szCs w:val="24"/>
        </w:rPr>
        <w:t>обучающимися в учебном кабинете, а также для лаборанта кабинета физики.</w:t>
      </w:r>
      <w:proofErr w:type="gramEnd"/>
    </w:p>
    <w:p w:rsidR="002C209A" w:rsidRPr="002C209A" w:rsidRDefault="002C209A" w:rsidP="00AD3252">
      <w:pPr>
        <w:numPr>
          <w:ilvl w:val="1"/>
          <w:numId w:val="1"/>
        </w:numPr>
        <w:tabs>
          <w:tab w:val="left" w:pos="284"/>
          <w:tab w:val="left" w:pos="426"/>
          <w:tab w:val="left" w:pos="709"/>
        </w:tabs>
        <w:spacing w:after="0" w:line="240" w:lineRule="auto"/>
        <w:ind w:left="0"/>
        <w:jc w:val="both"/>
        <w:rPr>
          <w:rFonts w:ascii="Times New Roman" w:hAnsi="Times New Roman" w:cs="Times New Roman"/>
          <w:sz w:val="24"/>
          <w:szCs w:val="24"/>
        </w:rPr>
      </w:pPr>
      <w:proofErr w:type="gramStart"/>
      <w:r w:rsidRPr="002C209A">
        <w:rPr>
          <w:rFonts w:ascii="Times New Roman" w:hAnsi="Times New Roman" w:cs="Times New Roman"/>
          <w:sz w:val="24"/>
          <w:szCs w:val="24"/>
        </w:rPr>
        <w:t xml:space="preserve">Учителя физики и лаборанты, осуществляющие деятельность в кабинете физики, допустившие нарушение или невыполнение </w:t>
      </w:r>
      <w:r w:rsidR="00673A7E">
        <w:rPr>
          <w:rFonts w:ascii="Times New Roman" w:hAnsi="Times New Roman" w:cs="Times New Roman"/>
          <w:sz w:val="24"/>
          <w:szCs w:val="24"/>
        </w:rPr>
        <w:t>требова</w:t>
      </w:r>
      <w:r w:rsidRPr="002C209A">
        <w:rPr>
          <w:rFonts w:ascii="Times New Roman" w:hAnsi="Times New Roman" w:cs="Times New Roman"/>
          <w:sz w:val="24"/>
          <w:szCs w:val="24"/>
        </w:rPr>
        <w:t xml:space="preserve">ний настоящей инструкции по охране труда, рассматриваются, как нарушители производственной дисциплины и могут быть привлечены к дисциплинарной ответственности и прохождению внеочередной проверки знаний </w:t>
      </w:r>
      <w:r w:rsidR="00673A7E">
        <w:rPr>
          <w:rFonts w:ascii="Times New Roman" w:hAnsi="Times New Roman" w:cs="Times New Roman"/>
          <w:sz w:val="24"/>
          <w:szCs w:val="24"/>
        </w:rPr>
        <w:t>требо</w:t>
      </w:r>
      <w:r w:rsidRPr="002C209A">
        <w:rPr>
          <w:rFonts w:ascii="Times New Roman" w:hAnsi="Times New Roman" w:cs="Times New Roman"/>
          <w:sz w:val="24"/>
          <w:szCs w:val="24"/>
        </w:rPr>
        <w:t xml:space="preserve">ваний </w:t>
      </w:r>
      <w:r w:rsidRPr="002C209A">
        <w:rPr>
          <w:rFonts w:ascii="Times New Roman" w:hAnsi="Times New Roman" w:cs="Times New Roman"/>
          <w:sz w:val="24"/>
          <w:szCs w:val="24"/>
        </w:rPr>
        <w:lastRenderedPageBreak/>
        <w:t>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2C209A" w:rsidRPr="002C209A" w:rsidRDefault="002C209A" w:rsidP="002C209A">
      <w:pPr>
        <w:pStyle w:val="2"/>
        <w:tabs>
          <w:tab w:val="left" w:pos="284"/>
          <w:tab w:val="left" w:pos="426"/>
          <w:tab w:val="left" w:pos="709"/>
        </w:tabs>
        <w:spacing w:before="0" w:line="240" w:lineRule="auto"/>
        <w:jc w:val="both"/>
        <w:rPr>
          <w:rFonts w:ascii="Times New Roman" w:hAnsi="Times New Roman" w:cs="Times New Roman"/>
          <w:color w:val="auto"/>
          <w:sz w:val="24"/>
          <w:szCs w:val="24"/>
        </w:rPr>
      </w:pPr>
      <w:r w:rsidRPr="002C209A">
        <w:rPr>
          <w:rFonts w:ascii="Times New Roman" w:hAnsi="Times New Roman" w:cs="Times New Roman"/>
          <w:color w:val="auto"/>
          <w:sz w:val="24"/>
          <w:szCs w:val="24"/>
        </w:rPr>
        <w:t>2. Требования охраны труда перед началом работы в кабинете физики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2.1. </w:t>
      </w:r>
      <w:r w:rsidRPr="00673A7E">
        <w:rPr>
          <w:rFonts w:ascii="Times New Roman" w:hAnsi="Times New Roman" w:cs="Times New Roman"/>
          <w:sz w:val="24"/>
          <w:szCs w:val="24"/>
          <w:u w:val="single"/>
        </w:rPr>
        <w:t xml:space="preserve">В кабинете физики перед началом образовательной деятельности необходимо оценить состояние </w:t>
      </w:r>
      <w:r w:rsidR="00673A7E" w:rsidRPr="00673A7E">
        <w:rPr>
          <w:rFonts w:ascii="Times New Roman" w:hAnsi="Times New Roman" w:cs="Times New Roman"/>
          <w:sz w:val="24"/>
          <w:szCs w:val="24"/>
          <w:u w:val="single"/>
        </w:rPr>
        <w:t>электрооборудования</w:t>
      </w:r>
      <w:r w:rsidRPr="00673A7E">
        <w:rPr>
          <w:rFonts w:ascii="Times New Roman" w:hAnsi="Times New Roman" w:cs="Times New Roman"/>
          <w:sz w:val="24"/>
          <w:szCs w:val="24"/>
          <w:u w:val="single"/>
        </w:rPr>
        <w:t>:</w:t>
      </w:r>
    </w:p>
    <w:p w:rsidR="002C209A" w:rsidRPr="002C209A"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proofErr w:type="gramStart"/>
      <w:r w:rsidRPr="002C209A">
        <w:rPr>
          <w:rFonts w:ascii="Times New Roman" w:hAnsi="Times New Roman" w:cs="Times New Roman"/>
          <w:sz w:val="24"/>
          <w:szCs w:val="24"/>
        </w:rPr>
        <w:t xml:space="preserve">уровень искусственной освещенности в кабинете физики должен составлять не менее </w:t>
      </w:r>
      <w:r w:rsidR="00673A7E">
        <w:rPr>
          <w:rFonts w:ascii="Times New Roman" w:hAnsi="Times New Roman" w:cs="Times New Roman"/>
          <w:sz w:val="24"/>
          <w:szCs w:val="24"/>
        </w:rPr>
        <w:t>300</w:t>
      </w:r>
      <w:r w:rsidRPr="002C209A">
        <w:rPr>
          <w:rFonts w:ascii="Times New Roman" w:hAnsi="Times New Roman" w:cs="Times New Roman"/>
          <w:sz w:val="24"/>
          <w:szCs w:val="24"/>
        </w:rPr>
        <w:t xml:space="preserve"> люкс, в лаборантской - не менее 400 люкс;</w:t>
      </w:r>
      <w:proofErr w:type="gramEnd"/>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2C209A" w:rsidRPr="002C209A"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удостовериться в исправности ЭСО и оргтехники.</w:t>
      </w:r>
    </w:p>
    <w:p w:rsidR="002C209A" w:rsidRPr="002C209A" w:rsidRDefault="002C209A" w:rsidP="00AD3252">
      <w:pPr>
        <w:numPr>
          <w:ilvl w:val="1"/>
          <w:numId w:val="4"/>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Удостовериться в наличии первичных средств пожаротушения и их доступности (огнетушители, песок, покрывало для изоляции очага возгорания), сроке пригодности огнетушителей, в наличии аптечки первой помощи и укомплектованности ее необходимыми медикаментами и перевязочными средствами.</w:t>
      </w:r>
    </w:p>
    <w:p w:rsidR="002C209A" w:rsidRPr="002C209A" w:rsidRDefault="002C209A" w:rsidP="00AD3252">
      <w:pPr>
        <w:numPr>
          <w:ilvl w:val="1"/>
          <w:numId w:val="4"/>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Убедиться в свободности выхода из учебного кабинета физики, проходов.</w:t>
      </w:r>
    </w:p>
    <w:p w:rsidR="002C209A" w:rsidRPr="002C209A" w:rsidRDefault="002C209A" w:rsidP="00AD3252">
      <w:pPr>
        <w:numPr>
          <w:ilvl w:val="1"/>
          <w:numId w:val="4"/>
        </w:numPr>
        <w:tabs>
          <w:tab w:val="left" w:pos="284"/>
          <w:tab w:val="left" w:pos="426"/>
          <w:tab w:val="left" w:pos="709"/>
        </w:tabs>
        <w:spacing w:after="0" w:line="240" w:lineRule="auto"/>
        <w:ind w:left="0"/>
        <w:jc w:val="both"/>
        <w:rPr>
          <w:rFonts w:ascii="Times New Roman" w:hAnsi="Times New Roman" w:cs="Times New Roman"/>
          <w:sz w:val="24"/>
          <w:szCs w:val="24"/>
        </w:rPr>
      </w:pPr>
      <w:r w:rsidRPr="00673A7E">
        <w:rPr>
          <w:rFonts w:ascii="Times New Roman" w:hAnsi="Times New Roman" w:cs="Times New Roman"/>
          <w:sz w:val="24"/>
          <w:szCs w:val="24"/>
          <w:u w:val="single"/>
        </w:rPr>
        <w:t>Убедиться в безопасности рабочих мест</w:t>
      </w:r>
      <w:r w:rsidRPr="002C209A">
        <w:rPr>
          <w:rFonts w:ascii="Times New Roman" w:hAnsi="Times New Roman" w:cs="Times New Roman"/>
          <w:sz w:val="24"/>
          <w:szCs w:val="24"/>
          <w:u w:val="single" w:color="000000"/>
        </w:rPr>
        <w:t>:</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проверить мебель на предмет ее устойчивости и исправности; </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оценить покрытие столов и стульев, которое не должно иметь дефектов и повреждений;</w:t>
      </w:r>
    </w:p>
    <w:p w:rsidR="002C209A" w:rsidRP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673A7E">
        <w:rPr>
          <w:rFonts w:ascii="Times New Roman" w:hAnsi="Times New Roman" w:cs="Times New Roman"/>
          <w:sz w:val="24"/>
          <w:szCs w:val="24"/>
        </w:rPr>
        <w:t>проверить плотность подведения кабелей питания к ЭСО и оргтехнике, не допускать переплетения кабелей</w:t>
      </w:r>
      <w:r w:rsidR="00673A7E" w:rsidRPr="00673A7E">
        <w:rPr>
          <w:rFonts w:ascii="Times New Roman" w:hAnsi="Times New Roman" w:cs="Times New Roman"/>
          <w:sz w:val="24"/>
          <w:szCs w:val="24"/>
        </w:rPr>
        <w:t xml:space="preserve"> питания;</w:t>
      </w:r>
    </w:p>
    <w:p w:rsidR="002C209A" w:rsidRPr="002C209A"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убедиться в отсутствии посторонних предметов на электронных средствах обучения.</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2.5. </w:t>
      </w:r>
      <w:r w:rsidRPr="002C209A">
        <w:rPr>
          <w:rFonts w:ascii="Times New Roman" w:hAnsi="Times New Roman" w:cs="Times New Roman"/>
          <w:sz w:val="24"/>
          <w:szCs w:val="24"/>
          <w:u w:val="single" w:color="000000"/>
        </w:rPr>
        <w:t xml:space="preserve">Расстановка мебели в кабинете </w:t>
      </w:r>
      <w:r w:rsidRPr="002C209A">
        <w:rPr>
          <w:rFonts w:ascii="Times New Roman" w:hAnsi="Times New Roman" w:cs="Times New Roman"/>
          <w:sz w:val="24"/>
          <w:szCs w:val="24"/>
        </w:rPr>
        <w:t>ф</w:t>
      </w:r>
      <w:r w:rsidRPr="002C209A">
        <w:rPr>
          <w:rFonts w:ascii="Times New Roman" w:hAnsi="Times New Roman" w:cs="Times New Roman"/>
          <w:sz w:val="24"/>
          <w:szCs w:val="24"/>
          <w:u w:val="single" w:color="000000"/>
        </w:rPr>
        <w:t xml:space="preserve">изики </w:t>
      </w:r>
      <w:r w:rsidRPr="002C209A">
        <w:rPr>
          <w:rFonts w:ascii="Times New Roman" w:hAnsi="Times New Roman" w:cs="Times New Roman"/>
          <w:sz w:val="24"/>
          <w:szCs w:val="24"/>
        </w:rPr>
        <w:t>д</w:t>
      </w:r>
      <w:r w:rsidRPr="002C209A">
        <w:rPr>
          <w:rFonts w:ascii="Times New Roman" w:hAnsi="Times New Roman" w:cs="Times New Roman"/>
          <w:sz w:val="24"/>
          <w:szCs w:val="24"/>
          <w:u w:val="single" w:color="000000"/>
        </w:rPr>
        <w:t>олжна соответствовать но</w:t>
      </w:r>
      <w:r w:rsidRPr="002C209A">
        <w:rPr>
          <w:rFonts w:ascii="Times New Roman" w:hAnsi="Times New Roman" w:cs="Times New Roman"/>
          <w:sz w:val="24"/>
          <w:szCs w:val="24"/>
        </w:rPr>
        <w:t>р</w:t>
      </w:r>
      <w:r w:rsidRPr="002C209A">
        <w:rPr>
          <w:rFonts w:ascii="Times New Roman" w:hAnsi="Times New Roman" w:cs="Times New Roman"/>
          <w:sz w:val="24"/>
          <w:szCs w:val="24"/>
          <w:u w:val="single" w:color="000000"/>
        </w:rPr>
        <w:t>мам и т</w:t>
      </w:r>
      <w:r w:rsidRPr="002C209A">
        <w:rPr>
          <w:rFonts w:ascii="Times New Roman" w:hAnsi="Times New Roman" w:cs="Times New Roman"/>
          <w:sz w:val="24"/>
          <w:szCs w:val="24"/>
        </w:rPr>
        <w:t>р</w:t>
      </w:r>
      <w:r w:rsidRPr="002C209A">
        <w:rPr>
          <w:rFonts w:ascii="Times New Roman" w:hAnsi="Times New Roman" w:cs="Times New Roman"/>
          <w:sz w:val="24"/>
          <w:szCs w:val="24"/>
          <w:u w:val="single" w:color="000000"/>
        </w:rPr>
        <w:t>ебованиям СанПиН 1.2.36</w:t>
      </w:r>
      <w:r w:rsidR="00673A7E">
        <w:rPr>
          <w:rFonts w:ascii="Times New Roman" w:hAnsi="Times New Roman" w:cs="Times New Roman"/>
          <w:sz w:val="24"/>
          <w:szCs w:val="24"/>
          <w:u w:val="single" w:color="000000"/>
        </w:rPr>
        <w:t>8</w:t>
      </w:r>
      <w:r w:rsidRPr="002C209A">
        <w:rPr>
          <w:rFonts w:ascii="Times New Roman" w:hAnsi="Times New Roman" w:cs="Times New Roman"/>
          <w:sz w:val="24"/>
          <w:szCs w:val="24"/>
          <w:u w:val="single" w:color="000000"/>
        </w:rPr>
        <w:t>5-21:</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расстояние между столами и стенами (</w:t>
      </w:r>
      <w:proofErr w:type="spellStart"/>
      <w:r w:rsidRPr="002C209A">
        <w:rPr>
          <w:rFonts w:ascii="Times New Roman" w:hAnsi="Times New Roman" w:cs="Times New Roman"/>
          <w:sz w:val="24"/>
          <w:szCs w:val="24"/>
        </w:rPr>
        <w:t>светонесущей</w:t>
      </w:r>
      <w:proofErr w:type="spellEnd"/>
      <w:r w:rsidRPr="002C209A">
        <w:rPr>
          <w:rFonts w:ascii="Times New Roman" w:hAnsi="Times New Roman" w:cs="Times New Roman"/>
          <w:sz w:val="24"/>
          <w:szCs w:val="24"/>
        </w:rPr>
        <w:t xml:space="preserve"> и </w:t>
      </w:r>
      <w:proofErr w:type="gramStart"/>
      <w:r w:rsidRPr="002C209A">
        <w:rPr>
          <w:rFonts w:ascii="Times New Roman" w:hAnsi="Times New Roman" w:cs="Times New Roman"/>
          <w:sz w:val="24"/>
          <w:szCs w:val="24"/>
        </w:rPr>
        <w:t>противоположной</w:t>
      </w:r>
      <w:proofErr w:type="gramEnd"/>
      <w:r w:rsidRPr="002C209A">
        <w:rPr>
          <w:rFonts w:ascii="Times New Roman" w:hAnsi="Times New Roman" w:cs="Times New Roman"/>
          <w:sz w:val="24"/>
          <w:szCs w:val="24"/>
        </w:rPr>
        <w:t xml:space="preserve"> </w:t>
      </w:r>
      <w:proofErr w:type="spellStart"/>
      <w:r w:rsidRPr="002C209A">
        <w:rPr>
          <w:rFonts w:ascii="Times New Roman" w:hAnsi="Times New Roman" w:cs="Times New Roman"/>
          <w:sz w:val="24"/>
          <w:szCs w:val="24"/>
        </w:rPr>
        <w:t>светонесущей</w:t>
      </w:r>
      <w:proofErr w:type="spellEnd"/>
      <w:r w:rsidRPr="002C209A">
        <w:rPr>
          <w:rFonts w:ascii="Times New Roman" w:hAnsi="Times New Roman" w:cs="Times New Roman"/>
          <w:sz w:val="24"/>
          <w:szCs w:val="24"/>
        </w:rPr>
        <w:t>) — не менее 50 см</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расстояние между рядами столов — не менее 50 см; </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расстояние от учебной доски до первого ряда столов — не менее 240 см;</w:t>
      </w:r>
    </w:p>
    <w:p w:rsidR="00673A7E"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расстояние от учебной доски до последнего ряда столов - не более 860 см;</w:t>
      </w:r>
    </w:p>
    <w:p w:rsidR="002C209A" w:rsidRPr="002C209A" w:rsidRDefault="002C209A" w:rsidP="00AD3252">
      <w:pPr>
        <w:numPr>
          <w:ilvl w:val="0"/>
          <w:numId w:val="3"/>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угол видимости учебной доски — не менее </w:t>
      </w:r>
      <w:r w:rsidR="00673A7E">
        <w:rPr>
          <w:rFonts w:ascii="Times New Roman" w:hAnsi="Times New Roman" w:cs="Times New Roman"/>
          <w:sz w:val="24"/>
          <w:szCs w:val="24"/>
        </w:rPr>
        <w:t>35</w:t>
      </w:r>
      <w:r w:rsidR="00673A7E">
        <w:rPr>
          <w:rFonts w:ascii="Times New Roman" w:hAnsi="Times New Roman" w:cs="Times New Roman"/>
          <w:sz w:val="24"/>
          <w:szCs w:val="24"/>
          <w:vertAlign w:val="superscript"/>
        </w:rPr>
        <w:t>0</w:t>
      </w:r>
      <w:r w:rsidR="00673A7E">
        <w:rPr>
          <w:rFonts w:ascii="Times New Roman" w:hAnsi="Times New Roman" w:cs="Times New Roman"/>
          <w:sz w:val="24"/>
          <w:szCs w:val="24"/>
        </w:rPr>
        <w:t>.</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Убедиться в наличии заземления.</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Убедиться в исправности и целостности лабораторного оборудования.</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Провести проверку работоспособности и удостовериться в исправности ЭСО и оргтехники, учебных электроприборов в кабинете физики.</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Убедиться в исправности наглядных пособий и моделей по физике.</w:t>
      </w:r>
    </w:p>
    <w:p w:rsid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В отсутствии </w:t>
      </w:r>
      <w:proofErr w:type="gramStart"/>
      <w:r w:rsidRPr="002C209A">
        <w:rPr>
          <w:rFonts w:ascii="Times New Roman" w:hAnsi="Times New Roman" w:cs="Times New Roman"/>
          <w:sz w:val="24"/>
          <w:szCs w:val="24"/>
        </w:rPr>
        <w:t>обучающихся</w:t>
      </w:r>
      <w:proofErr w:type="gramEnd"/>
      <w:r w:rsidRPr="002C209A">
        <w:rPr>
          <w:rFonts w:ascii="Times New Roman" w:hAnsi="Times New Roman" w:cs="Times New Roman"/>
          <w:sz w:val="24"/>
          <w:szCs w:val="24"/>
        </w:rPr>
        <w:t xml:space="preserve"> произвести проветривание кабинета физики в соответствии с показателями продолжительности по СанПиН 1.2.3685-21, а именно:</w:t>
      </w:r>
    </w:p>
    <w:tbl>
      <w:tblPr>
        <w:tblW w:w="9550" w:type="dxa"/>
        <w:tblInd w:w="129" w:type="dxa"/>
        <w:tblCellMar>
          <w:top w:w="49" w:type="dxa"/>
          <w:left w:w="0" w:type="dxa"/>
          <w:bottom w:w="27" w:type="dxa"/>
          <w:right w:w="340" w:type="dxa"/>
        </w:tblCellMar>
        <w:tblLook w:val="04A0" w:firstRow="1" w:lastRow="0" w:firstColumn="1" w:lastColumn="0" w:noHBand="0" w:noVBand="1"/>
      </w:tblPr>
      <w:tblGrid>
        <w:gridCol w:w="3058"/>
        <w:gridCol w:w="2914"/>
        <w:gridCol w:w="425"/>
        <w:gridCol w:w="3153"/>
      </w:tblGrid>
      <w:tr w:rsidR="00673A7E" w:rsidRPr="00724895" w:rsidTr="0072432B">
        <w:trPr>
          <w:trHeight w:val="314"/>
        </w:trPr>
        <w:tc>
          <w:tcPr>
            <w:tcW w:w="3058" w:type="dxa"/>
            <w:vMerge w:val="restart"/>
            <w:tcBorders>
              <w:top w:val="single" w:sz="4" w:space="0" w:color="auto"/>
              <w:left w:val="single" w:sz="4" w:space="0" w:color="auto"/>
              <w:right w:val="single" w:sz="4" w:space="0" w:color="auto"/>
            </w:tcBorders>
            <w:shd w:val="clear" w:color="auto" w:fill="auto"/>
            <w:vAlign w:val="center"/>
          </w:tcPr>
          <w:p w:rsidR="00673A7E" w:rsidRPr="00AF2D1D" w:rsidRDefault="00673A7E" w:rsidP="0072432B">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 xml:space="preserve">Температура наружного воздуха: </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673A7E" w:rsidRPr="00724895" w:rsidRDefault="00673A7E" w:rsidP="0072432B">
            <w:pPr>
              <w:tabs>
                <w:tab w:val="left" w:pos="284"/>
                <w:tab w:val="left" w:pos="426"/>
              </w:tabs>
              <w:spacing w:after="0" w:line="240" w:lineRule="auto"/>
              <w:jc w:val="center"/>
              <w:rPr>
                <w:rFonts w:ascii="Times New Roman" w:hAnsi="Times New Roman" w:cs="Times New Roman"/>
                <w:sz w:val="24"/>
                <w:szCs w:val="24"/>
              </w:rPr>
            </w:pPr>
          </w:p>
        </w:tc>
        <w:tc>
          <w:tcPr>
            <w:tcW w:w="6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73A7E" w:rsidRPr="00724895" w:rsidRDefault="00673A7E" w:rsidP="0072432B">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Длительность проветривания помещений: мин.</w:t>
            </w:r>
          </w:p>
        </w:tc>
      </w:tr>
      <w:tr w:rsidR="00673A7E" w:rsidRPr="00724895" w:rsidTr="0072432B">
        <w:trPr>
          <w:trHeight w:val="744"/>
        </w:trPr>
        <w:tc>
          <w:tcPr>
            <w:tcW w:w="3058" w:type="dxa"/>
            <w:vMerge/>
            <w:tcBorders>
              <w:left w:val="single" w:sz="4" w:space="0" w:color="auto"/>
              <w:bottom w:val="single" w:sz="4" w:space="0" w:color="auto"/>
              <w:right w:val="single" w:sz="4" w:space="0" w:color="auto"/>
            </w:tcBorders>
            <w:shd w:val="clear" w:color="auto" w:fill="auto"/>
            <w:vAlign w:val="center"/>
          </w:tcPr>
          <w:p w:rsidR="00673A7E" w:rsidRPr="00724895" w:rsidRDefault="00673A7E" w:rsidP="0072432B">
            <w:pPr>
              <w:tabs>
                <w:tab w:val="left" w:pos="284"/>
                <w:tab w:val="left" w:pos="426"/>
              </w:tabs>
              <w:spacing w:after="0" w:line="240" w:lineRule="auto"/>
              <w:jc w:val="center"/>
              <w:rPr>
                <w:rFonts w:ascii="Times New Roman" w:hAnsi="Times New Roman" w:cs="Times New Roman"/>
                <w:sz w:val="24"/>
                <w:szCs w:val="24"/>
              </w:rPr>
            </w:pP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3A7E" w:rsidRDefault="00673A7E" w:rsidP="0072432B">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 xml:space="preserve">Учебные кабинеты </w:t>
            </w:r>
          </w:p>
          <w:p w:rsidR="00673A7E" w:rsidRPr="00724895" w:rsidRDefault="00673A7E" w:rsidP="0072432B">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в малые перемены: мин</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673A7E" w:rsidRDefault="00673A7E" w:rsidP="0072432B">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Учебные кабинеты</w:t>
            </w:r>
            <w:r w:rsidRPr="00724895">
              <w:rPr>
                <w:rFonts w:ascii="Times New Roman" w:hAnsi="Times New Roman" w:cs="Times New Roman"/>
                <w:sz w:val="24"/>
                <w:szCs w:val="24"/>
              </w:rPr>
              <w:tab/>
            </w:r>
          </w:p>
          <w:p w:rsidR="00673A7E" w:rsidRPr="00724895" w:rsidRDefault="00673A7E" w:rsidP="0072432B">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в большие перемены: мин</w:t>
            </w:r>
          </w:p>
        </w:tc>
      </w:tr>
      <w:tr w:rsidR="00673A7E" w:rsidRPr="00724895" w:rsidTr="0072432B">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+10 до +6</w:t>
            </w:r>
          </w:p>
        </w:tc>
        <w:tc>
          <w:tcPr>
            <w:tcW w:w="2914" w:type="dxa"/>
            <w:tcBorders>
              <w:top w:val="single" w:sz="4" w:space="0" w:color="auto"/>
              <w:left w:val="single" w:sz="2" w:space="0" w:color="000000"/>
              <w:bottom w:val="single" w:sz="2" w:space="0" w:color="000000"/>
              <w:right w:val="nil"/>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4-10</w:t>
            </w:r>
          </w:p>
        </w:tc>
        <w:tc>
          <w:tcPr>
            <w:tcW w:w="425" w:type="dxa"/>
            <w:tcBorders>
              <w:top w:val="single" w:sz="4" w:space="0" w:color="auto"/>
              <w:left w:val="nil"/>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25-35</w:t>
            </w:r>
          </w:p>
        </w:tc>
      </w:tr>
      <w:tr w:rsidR="00673A7E" w:rsidRPr="00724895" w:rsidTr="0072432B">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+5 до</w:t>
            </w:r>
            <w:proofErr w:type="gramStart"/>
            <w:r w:rsidRPr="00724895">
              <w:rPr>
                <w:rFonts w:ascii="Times New Roman" w:hAnsi="Times New Roman" w:cs="Times New Roman"/>
                <w:sz w:val="24"/>
                <w:szCs w:val="24"/>
              </w:rPr>
              <w:t xml:space="preserve"> О</w:t>
            </w:r>
            <w:proofErr w:type="gramEnd"/>
          </w:p>
        </w:tc>
        <w:tc>
          <w:tcPr>
            <w:tcW w:w="2914" w:type="dxa"/>
            <w:tcBorders>
              <w:top w:val="single" w:sz="4" w:space="0" w:color="auto"/>
              <w:left w:val="single" w:sz="2" w:space="0" w:color="000000"/>
              <w:bottom w:val="single" w:sz="2" w:space="0" w:color="000000"/>
              <w:right w:val="nil"/>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3-7</w:t>
            </w:r>
          </w:p>
        </w:tc>
        <w:tc>
          <w:tcPr>
            <w:tcW w:w="425" w:type="dxa"/>
            <w:tcBorders>
              <w:top w:val="single" w:sz="4" w:space="0" w:color="auto"/>
              <w:left w:val="nil"/>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20-30</w:t>
            </w:r>
          </w:p>
        </w:tc>
      </w:tr>
      <w:tr w:rsidR="00673A7E" w:rsidRPr="00724895" w:rsidTr="0072432B">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w:t>
            </w:r>
            <w:proofErr w:type="gramStart"/>
            <w:r w:rsidRPr="00724895">
              <w:rPr>
                <w:rFonts w:ascii="Times New Roman" w:hAnsi="Times New Roman" w:cs="Times New Roman"/>
                <w:sz w:val="24"/>
                <w:szCs w:val="24"/>
              </w:rPr>
              <w:t xml:space="preserve"> О</w:t>
            </w:r>
            <w:proofErr w:type="gramEnd"/>
            <w:r w:rsidRPr="00724895">
              <w:rPr>
                <w:rFonts w:ascii="Times New Roman" w:hAnsi="Times New Roman" w:cs="Times New Roman"/>
                <w:sz w:val="24"/>
                <w:szCs w:val="24"/>
              </w:rPr>
              <w:t xml:space="preserve"> до -5</w:t>
            </w:r>
          </w:p>
        </w:tc>
        <w:tc>
          <w:tcPr>
            <w:tcW w:w="2914" w:type="dxa"/>
            <w:tcBorders>
              <w:top w:val="single" w:sz="2" w:space="0" w:color="000000"/>
              <w:left w:val="single" w:sz="2" w:space="0" w:color="000000"/>
              <w:bottom w:val="single" w:sz="2" w:space="0" w:color="000000"/>
              <w:right w:val="nil"/>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2-5</w:t>
            </w:r>
          </w:p>
        </w:tc>
        <w:tc>
          <w:tcPr>
            <w:tcW w:w="425" w:type="dxa"/>
            <w:tcBorders>
              <w:top w:val="single" w:sz="2" w:space="0" w:color="000000"/>
              <w:left w:val="nil"/>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15-25</w:t>
            </w:r>
          </w:p>
        </w:tc>
      </w:tr>
      <w:tr w:rsidR="00673A7E" w:rsidRPr="00724895" w:rsidTr="0072432B">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-5 до -10</w:t>
            </w:r>
          </w:p>
        </w:tc>
        <w:tc>
          <w:tcPr>
            <w:tcW w:w="2914" w:type="dxa"/>
            <w:tcBorders>
              <w:top w:val="single" w:sz="2" w:space="0" w:color="000000"/>
              <w:left w:val="single" w:sz="2" w:space="0" w:color="000000"/>
              <w:bottom w:val="single" w:sz="2" w:space="0" w:color="000000"/>
              <w:right w:val="nil"/>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1-3</w:t>
            </w:r>
          </w:p>
        </w:tc>
        <w:tc>
          <w:tcPr>
            <w:tcW w:w="425" w:type="dxa"/>
            <w:tcBorders>
              <w:top w:val="single" w:sz="2" w:space="0" w:color="000000"/>
              <w:left w:val="nil"/>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10-15</w:t>
            </w:r>
          </w:p>
        </w:tc>
      </w:tr>
      <w:tr w:rsidR="00673A7E" w:rsidRPr="00724895" w:rsidTr="0072432B">
        <w:trPr>
          <w:trHeight w:val="241"/>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ниже -10</w:t>
            </w:r>
          </w:p>
        </w:tc>
        <w:tc>
          <w:tcPr>
            <w:tcW w:w="2914" w:type="dxa"/>
            <w:tcBorders>
              <w:top w:val="single" w:sz="2" w:space="0" w:color="000000"/>
              <w:left w:val="single" w:sz="2" w:space="0" w:color="000000"/>
              <w:bottom w:val="single" w:sz="2" w:space="0" w:color="000000"/>
              <w:right w:val="nil"/>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1-1,5</w:t>
            </w:r>
          </w:p>
        </w:tc>
        <w:tc>
          <w:tcPr>
            <w:tcW w:w="425" w:type="dxa"/>
            <w:tcBorders>
              <w:top w:val="single" w:sz="2" w:space="0" w:color="000000"/>
              <w:left w:val="nil"/>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673A7E" w:rsidRPr="00724895" w:rsidRDefault="00673A7E" w:rsidP="0072432B">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5-10</w:t>
            </w:r>
          </w:p>
        </w:tc>
      </w:tr>
    </w:tbl>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Температура воздуха в кабинете физики должна соответствовать требуемым санитарным нормам 18-24</w:t>
      </w:r>
      <w:r w:rsidRPr="002C209A">
        <w:rPr>
          <w:rFonts w:ascii="Times New Roman" w:hAnsi="Times New Roman" w:cs="Times New Roman"/>
          <w:sz w:val="24"/>
          <w:szCs w:val="24"/>
          <w:vertAlign w:val="superscript"/>
        </w:rPr>
        <w:t>0</w:t>
      </w:r>
      <w:r w:rsidRPr="002C209A">
        <w:rPr>
          <w:rFonts w:ascii="Times New Roman" w:hAnsi="Times New Roman" w:cs="Times New Roman"/>
          <w:sz w:val="24"/>
          <w:szCs w:val="24"/>
        </w:rPr>
        <w:t>С, в теплый период года не более 2</w:t>
      </w:r>
      <w:r w:rsidR="00B9771B">
        <w:rPr>
          <w:rFonts w:ascii="Times New Roman" w:hAnsi="Times New Roman" w:cs="Times New Roman"/>
          <w:sz w:val="24"/>
          <w:szCs w:val="24"/>
        </w:rPr>
        <w:t>8</w:t>
      </w:r>
      <w:r w:rsidR="00B9771B">
        <w:rPr>
          <w:rFonts w:ascii="Times New Roman" w:hAnsi="Times New Roman" w:cs="Times New Roman"/>
          <w:sz w:val="24"/>
          <w:szCs w:val="24"/>
          <w:vertAlign w:val="superscript"/>
        </w:rPr>
        <w:t>о</w:t>
      </w:r>
      <w:r w:rsidRPr="002C209A">
        <w:rPr>
          <w:rFonts w:ascii="Times New Roman" w:hAnsi="Times New Roman" w:cs="Times New Roman"/>
          <w:sz w:val="24"/>
          <w:szCs w:val="24"/>
        </w:rPr>
        <w:t>C.</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Размер и размещение интерактивной доски (интерактивной панели) в кабинете физики должны обеспечивать </w:t>
      </w:r>
      <w:proofErr w:type="gramStart"/>
      <w:r w:rsidRPr="002C209A">
        <w:rPr>
          <w:rFonts w:ascii="Times New Roman" w:hAnsi="Times New Roman" w:cs="Times New Roman"/>
          <w:sz w:val="24"/>
          <w:szCs w:val="24"/>
        </w:rPr>
        <w:t>обучающимся</w:t>
      </w:r>
      <w:proofErr w:type="gramEnd"/>
      <w:r w:rsidRPr="002C209A">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w:t>
      </w:r>
      <w:r w:rsidRPr="002C209A">
        <w:rPr>
          <w:rFonts w:ascii="Times New Roman" w:hAnsi="Times New Roman" w:cs="Times New Roman"/>
          <w:sz w:val="24"/>
          <w:szCs w:val="24"/>
        </w:rPr>
        <w:lastRenderedPageBreak/>
        <w:t>кабинета. Активная поверхность интерактивной доски должна быть матовой. Размещение проектора интерактивной доски должно исключать для учащихся возможность возникновения слепящего эффекта.</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Расстояние от ближайшего места просмотра до экрана телевизионной аппаратуры должно быть не менее 2 метров.</w:t>
      </w:r>
    </w:p>
    <w:p w:rsidR="002C209A" w:rsidRPr="002C209A" w:rsidRDefault="002C209A" w:rsidP="00AD3252">
      <w:pPr>
        <w:numPr>
          <w:ilvl w:val="1"/>
          <w:numId w:val="5"/>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Приступать к образовательной деятельности в кабинете физики разрешается 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2C209A" w:rsidRPr="002C209A" w:rsidRDefault="00B9771B" w:rsidP="002C209A">
      <w:pPr>
        <w:pStyle w:val="2"/>
        <w:tabs>
          <w:tab w:val="left" w:pos="284"/>
          <w:tab w:val="left" w:pos="426"/>
          <w:tab w:val="left" w:pos="709"/>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2C209A" w:rsidRPr="002C209A">
        <w:rPr>
          <w:rFonts w:ascii="Times New Roman" w:hAnsi="Times New Roman" w:cs="Times New Roman"/>
          <w:color w:val="auto"/>
          <w:sz w:val="24"/>
          <w:szCs w:val="24"/>
        </w:rPr>
        <w:t>. Требования охраны труда во время работы в кабинете физики</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.1. Запрещается использовать кабинет физики в качестве учебного кабинета для занятий по другим предметам, а также размещения групп продленного дня.</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3.2. Во время осуществления образовательной деятельности необходимо соблюдать порядок в кабинете физики, не загромождать рабочие места, а также выход из кабинета и подходы к первичным средствам пожаротушения.</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3.3. Запрещено принимать пищу и напитки в кабинете физики.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3.4. Дети рассаживаются с учетом наличия заболеваний органов дыхания, слуха и зрения. </w:t>
      </w:r>
      <w:proofErr w:type="gramStart"/>
      <w:r w:rsidRPr="002C209A">
        <w:rPr>
          <w:rFonts w:ascii="Times New Roman" w:hAnsi="Times New Roman" w:cs="Times New Roman"/>
          <w:sz w:val="24"/>
          <w:szCs w:val="24"/>
        </w:rPr>
        <w:t>Обучающимся со значительным снижением слуха рабочие места отводятся за первыми и вторыми столами.</w:t>
      </w:r>
      <w:proofErr w:type="gramEnd"/>
      <w:r w:rsidRPr="002C209A">
        <w:rPr>
          <w:rFonts w:ascii="Times New Roman" w:hAnsi="Times New Roman" w:cs="Times New Roman"/>
          <w:sz w:val="24"/>
          <w:szCs w:val="24"/>
        </w:rPr>
        <w:t xml:space="preserve"> Учащимся с пониженной остротой зрения места отводятся ближе к окну за первыми столами. Обучающимся с ревматическими заболеваниями, склонными к частым ангинам и острым воспалениям верхних дыхательных путей, рабочие места отводятся дальше от окон. Не менее двух раз в год обучающихся, сидящих в крайних первом и третьем рядах, меняют местами с целью предупреждения нарушения осанки и искривления позвоночника. При расположении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p>
    <w:p w:rsid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 xml:space="preserve">.5. </w:t>
      </w:r>
      <w:r w:rsidR="002C209A" w:rsidRPr="002C209A">
        <w:rPr>
          <w:rFonts w:ascii="Times New Roman" w:hAnsi="Times New Roman" w:cs="Times New Roman"/>
          <w:sz w:val="24"/>
          <w:szCs w:val="24"/>
          <w:u w:val="single" w:color="000000"/>
        </w:rPr>
        <w:t>Поса</w:t>
      </w:r>
      <w:r w:rsidR="002C209A" w:rsidRPr="002C209A">
        <w:rPr>
          <w:rFonts w:ascii="Times New Roman" w:hAnsi="Times New Roman" w:cs="Times New Roman"/>
          <w:sz w:val="24"/>
          <w:szCs w:val="24"/>
        </w:rPr>
        <w:t>д</w:t>
      </w:r>
      <w:r w:rsidR="002C209A" w:rsidRPr="002C209A">
        <w:rPr>
          <w:rFonts w:ascii="Times New Roman" w:hAnsi="Times New Roman" w:cs="Times New Roman"/>
          <w:sz w:val="24"/>
          <w:szCs w:val="24"/>
          <w:u w:val="single" w:color="000000"/>
        </w:rPr>
        <w:t>ка</w:t>
      </w:r>
      <w:r>
        <w:rPr>
          <w:rFonts w:ascii="Times New Roman" w:hAnsi="Times New Roman" w:cs="Times New Roman"/>
          <w:sz w:val="24"/>
          <w:szCs w:val="24"/>
          <w:u w:val="single" w:color="000000"/>
        </w:rPr>
        <w:t xml:space="preserve"> обучающихся производится </w:t>
      </w:r>
      <w:r w:rsidR="002C209A" w:rsidRPr="002C209A">
        <w:rPr>
          <w:rFonts w:ascii="Times New Roman" w:hAnsi="Times New Roman" w:cs="Times New Roman"/>
          <w:sz w:val="24"/>
          <w:szCs w:val="24"/>
        </w:rPr>
        <w:t>за р</w:t>
      </w:r>
      <w:r w:rsidR="002C209A" w:rsidRPr="002C209A">
        <w:rPr>
          <w:rFonts w:ascii="Times New Roman" w:hAnsi="Times New Roman" w:cs="Times New Roman"/>
          <w:sz w:val="24"/>
          <w:szCs w:val="24"/>
          <w:u w:val="single" w:color="000000"/>
        </w:rPr>
        <w:t>абочие столы</w:t>
      </w:r>
      <w:r w:rsidR="002C209A" w:rsidRPr="002C209A">
        <w:rPr>
          <w:rFonts w:ascii="Times New Roman" w:hAnsi="Times New Roman" w:cs="Times New Roman"/>
          <w:sz w:val="24"/>
          <w:szCs w:val="24"/>
        </w:rPr>
        <w:t>,</w:t>
      </w:r>
      <w:r w:rsidR="002C209A" w:rsidRPr="002C209A">
        <w:rPr>
          <w:rFonts w:ascii="Times New Roman" w:hAnsi="Times New Roman" w:cs="Times New Roman"/>
          <w:sz w:val="24"/>
          <w:szCs w:val="24"/>
          <w:u w:val="single" w:color="000000"/>
        </w:rPr>
        <w:t xml:space="preserve"> соответств</w:t>
      </w:r>
      <w:r>
        <w:rPr>
          <w:rFonts w:ascii="Times New Roman" w:hAnsi="Times New Roman" w:cs="Times New Roman"/>
          <w:sz w:val="24"/>
          <w:szCs w:val="24"/>
          <w:u w:val="single" w:color="000000"/>
        </w:rPr>
        <w:t>ую</w:t>
      </w:r>
      <w:r w:rsidR="002C209A" w:rsidRPr="002C209A">
        <w:rPr>
          <w:rFonts w:ascii="Times New Roman" w:hAnsi="Times New Roman" w:cs="Times New Roman"/>
          <w:sz w:val="24"/>
          <w:szCs w:val="24"/>
          <w:u w:val="single" w:color="000000"/>
        </w:rPr>
        <w:t>щ</w:t>
      </w:r>
      <w:r w:rsidR="002C209A" w:rsidRPr="002C209A">
        <w:rPr>
          <w:rFonts w:ascii="Times New Roman" w:hAnsi="Times New Roman" w:cs="Times New Roman"/>
          <w:sz w:val="24"/>
          <w:szCs w:val="24"/>
        </w:rPr>
        <w:t>ие их</w:t>
      </w:r>
      <w:r>
        <w:rPr>
          <w:rFonts w:ascii="Times New Roman" w:hAnsi="Times New Roman" w:cs="Times New Roman"/>
          <w:sz w:val="24"/>
          <w:szCs w:val="24"/>
        </w:rPr>
        <w:t xml:space="preserve"> росту:</w:t>
      </w:r>
    </w:p>
    <w:tbl>
      <w:tblPr>
        <w:tblStyle w:val="a6"/>
        <w:tblW w:w="9606" w:type="dxa"/>
        <w:jc w:val="center"/>
        <w:tblInd w:w="30" w:type="dxa"/>
        <w:tblLook w:val="04A0" w:firstRow="1" w:lastRow="0" w:firstColumn="1" w:lastColumn="0" w:noHBand="0" w:noVBand="1"/>
      </w:tblPr>
      <w:tblGrid>
        <w:gridCol w:w="3369"/>
        <w:gridCol w:w="1134"/>
        <w:gridCol w:w="1559"/>
        <w:gridCol w:w="1843"/>
        <w:gridCol w:w="1701"/>
      </w:tblGrid>
      <w:tr w:rsidR="00B9771B" w:rsidTr="00B9771B">
        <w:trPr>
          <w:jc w:val="center"/>
        </w:trPr>
        <w:tc>
          <w:tcPr>
            <w:tcW w:w="3369" w:type="dxa"/>
            <w:vAlign w:val="center"/>
          </w:tcPr>
          <w:p w:rsidR="00B9771B" w:rsidRDefault="00B9771B" w:rsidP="0072432B">
            <w:pPr>
              <w:jc w:val="center"/>
              <w:rPr>
                <w:rFonts w:ascii="Times New Roman" w:hAnsi="Times New Roman" w:cs="Times New Roman"/>
                <w:sz w:val="24"/>
                <w:szCs w:val="24"/>
              </w:rPr>
            </w:pPr>
            <w:r>
              <w:rPr>
                <w:rFonts w:ascii="Times New Roman" w:hAnsi="Times New Roman" w:cs="Times New Roman"/>
                <w:sz w:val="24"/>
                <w:szCs w:val="24"/>
              </w:rPr>
              <w:t>Вид мебели</w:t>
            </w:r>
          </w:p>
        </w:tc>
        <w:tc>
          <w:tcPr>
            <w:tcW w:w="1134" w:type="dxa"/>
            <w:vAlign w:val="center"/>
          </w:tcPr>
          <w:p w:rsidR="00B9771B" w:rsidRDefault="00B9771B" w:rsidP="0072432B">
            <w:pPr>
              <w:jc w:val="center"/>
              <w:rPr>
                <w:rFonts w:ascii="Times New Roman" w:hAnsi="Times New Roman" w:cs="Times New Roman"/>
                <w:sz w:val="24"/>
                <w:szCs w:val="24"/>
              </w:rPr>
            </w:pPr>
            <w:r>
              <w:rPr>
                <w:rFonts w:ascii="Times New Roman" w:hAnsi="Times New Roman" w:cs="Times New Roman"/>
                <w:sz w:val="24"/>
                <w:szCs w:val="24"/>
              </w:rPr>
              <w:t>Номер мебели</w:t>
            </w:r>
          </w:p>
        </w:tc>
        <w:tc>
          <w:tcPr>
            <w:tcW w:w="1559" w:type="dxa"/>
            <w:vAlign w:val="center"/>
          </w:tcPr>
          <w:p w:rsidR="00B9771B" w:rsidRDefault="00B9771B" w:rsidP="0072432B">
            <w:pPr>
              <w:jc w:val="center"/>
              <w:rPr>
                <w:rFonts w:ascii="Times New Roman" w:hAnsi="Times New Roman" w:cs="Times New Roman"/>
                <w:sz w:val="24"/>
                <w:szCs w:val="24"/>
              </w:rPr>
            </w:pPr>
            <w:r>
              <w:rPr>
                <w:rFonts w:ascii="Times New Roman" w:hAnsi="Times New Roman" w:cs="Times New Roman"/>
                <w:sz w:val="24"/>
                <w:szCs w:val="24"/>
              </w:rPr>
              <w:t>Маркировка</w:t>
            </w:r>
          </w:p>
        </w:tc>
        <w:tc>
          <w:tcPr>
            <w:tcW w:w="1843" w:type="dxa"/>
            <w:vAlign w:val="center"/>
          </w:tcPr>
          <w:p w:rsidR="00B9771B" w:rsidRDefault="00B9771B" w:rsidP="0072432B">
            <w:pPr>
              <w:jc w:val="center"/>
              <w:rPr>
                <w:rFonts w:ascii="Times New Roman" w:hAnsi="Times New Roman" w:cs="Times New Roman"/>
                <w:sz w:val="24"/>
                <w:szCs w:val="24"/>
              </w:rPr>
            </w:pPr>
            <w:r>
              <w:rPr>
                <w:rFonts w:ascii="Times New Roman" w:hAnsi="Times New Roman" w:cs="Times New Roman"/>
                <w:sz w:val="24"/>
                <w:szCs w:val="24"/>
              </w:rPr>
              <w:t>Рост ребенка</w:t>
            </w:r>
          </w:p>
        </w:tc>
        <w:tc>
          <w:tcPr>
            <w:tcW w:w="1701" w:type="dxa"/>
            <w:vAlign w:val="center"/>
          </w:tcPr>
          <w:p w:rsidR="00B9771B" w:rsidRDefault="00B9771B" w:rsidP="0072432B">
            <w:pPr>
              <w:jc w:val="center"/>
              <w:rPr>
                <w:rFonts w:ascii="Times New Roman" w:hAnsi="Times New Roman" w:cs="Times New Roman"/>
                <w:sz w:val="24"/>
                <w:szCs w:val="24"/>
              </w:rPr>
            </w:pPr>
            <w:r>
              <w:rPr>
                <w:rFonts w:ascii="Times New Roman" w:hAnsi="Times New Roman" w:cs="Times New Roman"/>
                <w:sz w:val="24"/>
                <w:szCs w:val="24"/>
              </w:rPr>
              <w:t>Высота рабочей плоскости</w:t>
            </w:r>
          </w:p>
        </w:tc>
      </w:tr>
      <w:tr w:rsidR="00B9771B" w:rsidTr="00B9771B">
        <w:trPr>
          <w:jc w:val="center"/>
        </w:trPr>
        <w:tc>
          <w:tcPr>
            <w:tcW w:w="3369" w:type="dxa"/>
            <w:vMerge w:val="restart"/>
            <w:vAlign w:val="center"/>
          </w:tcPr>
          <w:p w:rsidR="00B9771B" w:rsidRDefault="00B9771B" w:rsidP="0072432B">
            <w:pPr>
              <w:jc w:val="center"/>
              <w:rPr>
                <w:rFonts w:ascii="Times New Roman" w:hAnsi="Times New Roman" w:cs="Times New Roman"/>
                <w:sz w:val="24"/>
                <w:szCs w:val="24"/>
              </w:rPr>
            </w:pPr>
            <w:r>
              <w:rPr>
                <w:rFonts w:ascii="Times New Roman" w:hAnsi="Times New Roman" w:cs="Times New Roman"/>
                <w:sz w:val="24"/>
                <w:szCs w:val="24"/>
              </w:rPr>
              <w:t>Столы – высота до крышки</w:t>
            </w: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Фиолетовый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1150-1300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520 мм</w:t>
            </w:r>
          </w:p>
        </w:tc>
      </w:tr>
      <w:tr w:rsidR="00B9771B" w:rsidTr="00B9771B">
        <w:trPr>
          <w:jc w:val="center"/>
        </w:trPr>
        <w:tc>
          <w:tcPr>
            <w:tcW w:w="3369" w:type="dxa"/>
            <w:vMerge/>
            <w:vAlign w:val="center"/>
          </w:tcPr>
          <w:p w:rsidR="00B9771B" w:rsidRDefault="00B9771B" w:rsidP="0072432B">
            <w:pPr>
              <w:jc w:val="center"/>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Желтый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1300-1450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580 мм</w:t>
            </w:r>
          </w:p>
        </w:tc>
      </w:tr>
      <w:tr w:rsidR="00B9771B" w:rsidTr="00B9771B">
        <w:trPr>
          <w:jc w:val="center"/>
        </w:trPr>
        <w:tc>
          <w:tcPr>
            <w:tcW w:w="3369" w:type="dxa"/>
            <w:vMerge/>
            <w:vAlign w:val="center"/>
          </w:tcPr>
          <w:p w:rsidR="00B9771B" w:rsidRDefault="00B9771B" w:rsidP="0072432B">
            <w:pPr>
              <w:jc w:val="center"/>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Красный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1450-1600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640 мм</w:t>
            </w:r>
          </w:p>
        </w:tc>
      </w:tr>
      <w:tr w:rsidR="00B9771B" w:rsidTr="00B9771B">
        <w:trPr>
          <w:jc w:val="center"/>
        </w:trPr>
        <w:tc>
          <w:tcPr>
            <w:tcW w:w="3369" w:type="dxa"/>
            <w:vMerge/>
            <w:vAlign w:val="center"/>
          </w:tcPr>
          <w:p w:rsidR="00B9771B" w:rsidRDefault="00B9771B" w:rsidP="0072432B">
            <w:pPr>
              <w:jc w:val="center"/>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Зеленый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1600-1750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700 мм</w:t>
            </w:r>
          </w:p>
        </w:tc>
      </w:tr>
      <w:tr w:rsidR="00B9771B" w:rsidTr="00B9771B">
        <w:trPr>
          <w:jc w:val="center"/>
        </w:trPr>
        <w:tc>
          <w:tcPr>
            <w:tcW w:w="3369" w:type="dxa"/>
            <w:vMerge/>
            <w:vAlign w:val="center"/>
          </w:tcPr>
          <w:p w:rsidR="00B9771B" w:rsidRDefault="00B9771B" w:rsidP="0072432B">
            <w:pPr>
              <w:jc w:val="center"/>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Голубой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1750-1850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760 мм</w:t>
            </w:r>
          </w:p>
        </w:tc>
      </w:tr>
      <w:tr w:rsidR="00B9771B" w:rsidTr="00B9771B">
        <w:trPr>
          <w:jc w:val="center"/>
        </w:trPr>
        <w:tc>
          <w:tcPr>
            <w:tcW w:w="3369" w:type="dxa"/>
            <w:vMerge w:val="restart"/>
            <w:vAlign w:val="center"/>
          </w:tcPr>
          <w:p w:rsidR="00B9771B" w:rsidRDefault="00B9771B" w:rsidP="0072432B">
            <w:pPr>
              <w:ind w:right="-1541"/>
              <w:rPr>
                <w:rFonts w:ascii="Times New Roman" w:hAnsi="Times New Roman" w:cs="Times New Roman"/>
                <w:sz w:val="24"/>
                <w:szCs w:val="24"/>
              </w:rPr>
            </w:pPr>
            <w:r>
              <w:rPr>
                <w:rFonts w:ascii="Times New Roman" w:hAnsi="Times New Roman" w:cs="Times New Roman"/>
                <w:sz w:val="24"/>
                <w:szCs w:val="24"/>
              </w:rPr>
              <w:t>Стулья – высота сидения</w:t>
            </w: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Фиолетовый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1150-1300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300 мм</w:t>
            </w:r>
          </w:p>
        </w:tc>
      </w:tr>
      <w:tr w:rsidR="00B9771B" w:rsidTr="00B9771B">
        <w:trPr>
          <w:jc w:val="center"/>
        </w:trPr>
        <w:tc>
          <w:tcPr>
            <w:tcW w:w="3369" w:type="dxa"/>
            <w:vMerge/>
          </w:tcPr>
          <w:p w:rsidR="00B9771B" w:rsidRDefault="00B9771B" w:rsidP="0072432B">
            <w:pPr>
              <w:jc w:val="both"/>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Желтый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1300-1450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340 мм</w:t>
            </w:r>
          </w:p>
        </w:tc>
      </w:tr>
      <w:tr w:rsidR="00B9771B" w:rsidTr="00B9771B">
        <w:trPr>
          <w:jc w:val="center"/>
        </w:trPr>
        <w:tc>
          <w:tcPr>
            <w:tcW w:w="3369" w:type="dxa"/>
            <w:vMerge/>
          </w:tcPr>
          <w:p w:rsidR="00B9771B" w:rsidRDefault="00B9771B" w:rsidP="0072432B">
            <w:pPr>
              <w:jc w:val="both"/>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Красный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1450-1600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380 мм</w:t>
            </w:r>
          </w:p>
        </w:tc>
      </w:tr>
      <w:tr w:rsidR="00B9771B" w:rsidTr="00B9771B">
        <w:trPr>
          <w:jc w:val="center"/>
        </w:trPr>
        <w:tc>
          <w:tcPr>
            <w:tcW w:w="3369" w:type="dxa"/>
            <w:vMerge/>
          </w:tcPr>
          <w:p w:rsidR="00B9771B" w:rsidRDefault="00B9771B" w:rsidP="0072432B">
            <w:pPr>
              <w:jc w:val="both"/>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Зеленый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1600-1750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420 мм</w:t>
            </w:r>
          </w:p>
        </w:tc>
      </w:tr>
      <w:tr w:rsidR="00B9771B" w:rsidTr="00B9771B">
        <w:trPr>
          <w:jc w:val="center"/>
        </w:trPr>
        <w:tc>
          <w:tcPr>
            <w:tcW w:w="3369" w:type="dxa"/>
            <w:vMerge/>
          </w:tcPr>
          <w:p w:rsidR="00B9771B" w:rsidRDefault="00B9771B" w:rsidP="0072432B">
            <w:pPr>
              <w:jc w:val="both"/>
              <w:rPr>
                <w:rFonts w:ascii="Times New Roman" w:hAnsi="Times New Roman" w:cs="Times New Roman"/>
                <w:sz w:val="24"/>
                <w:szCs w:val="24"/>
              </w:rPr>
            </w:pPr>
          </w:p>
        </w:tc>
        <w:tc>
          <w:tcPr>
            <w:tcW w:w="1134"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 xml:space="preserve">Голубой </w:t>
            </w:r>
          </w:p>
        </w:tc>
        <w:tc>
          <w:tcPr>
            <w:tcW w:w="1843"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1750-1850 мм</w:t>
            </w:r>
          </w:p>
        </w:tc>
        <w:tc>
          <w:tcPr>
            <w:tcW w:w="1701" w:type="dxa"/>
          </w:tcPr>
          <w:p w:rsidR="00B9771B" w:rsidRDefault="00B9771B" w:rsidP="0072432B">
            <w:pPr>
              <w:jc w:val="both"/>
              <w:rPr>
                <w:rFonts w:ascii="Times New Roman" w:hAnsi="Times New Roman" w:cs="Times New Roman"/>
                <w:sz w:val="24"/>
                <w:szCs w:val="24"/>
              </w:rPr>
            </w:pPr>
            <w:r>
              <w:rPr>
                <w:rFonts w:ascii="Times New Roman" w:hAnsi="Times New Roman" w:cs="Times New Roman"/>
                <w:sz w:val="24"/>
                <w:szCs w:val="24"/>
              </w:rPr>
              <w:t>460 мм</w:t>
            </w:r>
          </w:p>
        </w:tc>
      </w:tr>
    </w:tbl>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3.6. Учебные доски, для работы с которыми используется мел, должны иметь темное антибликовое покрытие и должны быть оборудованными дополнительными источниками искусственного освещения, направленного непосредственно на рабочее поле.</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При использовании маркерной доски в кабинете физики цвет маркера должен быть контрастного цвета по отношению к цвету доски.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3.7. Учебный кабинет физики оборудуется демонстрационным столом, установленным на подиуме. Демонстрационный стол должны иметь покрытие, устойчивое к действию агрессивных химических веществ и защитные бортики по наружному краю стола. </w:t>
      </w:r>
      <w:proofErr w:type="gramStart"/>
      <w:r w:rsidRPr="002C209A">
        <w:rPr>
          <w:rFonts w:ascii="Times New Roman" w:hAnsi="Times New Roman" w:cs="Times New Roman"/>
          <w:sz w:val="24"/>
          <w:szCs w:val="24"/>
        </w:rPr>
        <w:t>Лаборантская</w:t>
      </w:r>
      <w:proofErr w:type="gramEnd"/>
      <w:r w:rsidRPr="002C209A">
        <w:rPr>
          <w:rFonts w:ascii="Times New Roman" w:hAnsi="Times New Roman" w:cs="Times New Roman"/>
          <w:sz w:val="24"/>
          <w:szCs w:val="24"/>
        </w:rPr>
        <w:t xml:space="preserve"> и кабинет физики должны иметь вытяжные шкафы. Мебель в кабинете физики должна иметь покрытие, допускающее проведение влажной уборки с применением моющих и дезинфекционных средств.</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3.8. В целях обеспечения необходимой естественной освещенности учебного кабинета физики на подоконниках не размещаются цветы, тетради, учебники и иные предметы.</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3.9. В кабинете физики запрещено хранение любого оборудования на шкафах.</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3.10. При проведении практических и лабораторных работ обучающимся выдаются средства индивидуальной защиты (очки, перчатки), находятся в халатах.</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lastRenderedPageBreak/>
        <w:t>3.11. Наглядные пособия, учебные модели, электроприборы и лабораторное оборудование применяются только в исправном состоянии, соблюдаются правила электробезопаснос</w:t>
      </w:r>
      <w:r w:rsidR="00B9771B">
        <w:rPr>
          <w:rFonts w:ascii="Times New Roman" w:hAnsi="Times New Roman" w:cs="Times New Roman"/>
          <w:sz w:val="24"/>
          <w:szCs w:val="24"/>
        </w:rPr>
        <w:t>т</w:t>
      </w:r>
      <w:r w:rsidRPr="002C209A">
        <w:rPr>
          <w:rFonts w:ascii="Times New Roman" w:hAnsi="Times New Roman" w:cs="Times New Roman"/>
          <w:sz w:val="24"/>
          <w:szCs w:val="24"/>
        </w:rPr>
        <w:t>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3.12. Для оказания помощи в подготовке и проведении демонстрационных опытов, лабораторных работ по физике привлекается лаборант.</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3.13. В кабинете физики запрещается применять приборы и устройства, не соответствующие требо</w:t>
      </w:r>
      <w:r w:rsidR="00B9771B">
        <w:rPr>
          <w:rFonts w:ascii="Times New Roman" w:hAnsi="Times New Roman" w:cs="Times New Roman"/>
          <w:sz w:val="24"/>
          <w:szCs w:val="24"/>
        </w:rPr>
        <w:t xml:space="preserve">ваниями </w:t>
      </w:r>
      <w:r w:rsidRPr="002C209A">
        <w:rPr>
          <w:rFonts w:ascii="Times New Roman" w:hAnsi="Times New Roman" w:cs="Times New Roman"/>
          <w:sz w:val="24"/>
          <w:szCs w:val="24"/>
        </w:rPr>
        <w:t>безопасности труда, а также самодельные приборы. Не применяется оборудование, приборы с открытыми токоведущими частями, провода и кабели с поврежденной изоляцией.</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.14. Запрещается использовать в кабинете электрические приборы, которые не имеют указателей напряжения, на которое они рассчитаны, и их полярности.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3.15. Электрооборудование необходимо включать строго последовательно от общего выключателя к выключателям разветвленных цепей.</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.16. Выпрямители необходимо включать только с нагрузкой.</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.17. Для измерения напряжения и силы тока измерительные приборы необходимо соединять проводниками с надёжной неповрежденной изоляцией, имеющими одно-, двухполюсные вилки. Присоединять вилки к схеме одной рукой, другой рукой не прикасаться к корпусу прибора и другим электропроводящим предметам.</w:t>
      </w:r>
    </w:p>
    <w:p w:rsidR="00B9771B"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 xml:space="preserve">.18. Запрещено самостоятельно ремонтировать неисправное электрооборудование и электроприборы. </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 xml:space="preserve">.19. При </w:t>
      </w:r>
      <w:r w:rsidR="002C209A" w:rsidRPr="002C209A">
        <w:rPr>
          <w:rFonts w:ascii="Times New Roman" w:hAnsi="Times New Roman" w:cs="Times New Roman"/>
          <w:sz w:val="24"/>
          <w:szCs w:val="24"/>
          <w:u w:val="single" w:color="000000"/>
        </w:rPr>
        <w:t>работе со стеклянным лабо</w:t>
      </w:r>
      <w:r w:rsidR="002C209A" w:rsidRPr="002C209A">
        <w:rPr>
          <w:rFonts w:ascii="Times New Roman" w:hAnsi="Times New Roman" w:cs="Times New Roman"/>
          <w:sz w:val="24"/>
          <w:szCs w:val="24"/>
        </w:rPr>
        <w:t>р</w:t>
      </w:r>
      <w:r w:rsidR="002C209A" w:rsidRPr="002C209A">
        <w:rPr>
          <w:rFonts w:ascii="Times New Roman" w:hAnsi="Times New Roman" w:cs="Times New Roman"/>
          <w:sz w:val="24"/>
          <w:szCs w:val="24"/>
          <w:u w:val="single" w:color="000000"/>
        </w:rPr>
        <w:t>аторным обо</w:t>
      </w:r>
      <w:r w:rsidR="002C209A" w:rsidRPr="002C209A">
        <w:rPr>
          <w:rFonts w:ascii="Times New Roman" w:hAnsi="Times New Roman" w:cs="Times New Roman"/>
          <w:sz w:val="24"/>
          <w:szCs w:val="24"/>
        </w:rPr>
        <w:t>руд</w:t>
      </w:r>
      <w:r w:rsidR="002C209A" w:rsidRPr="002C209A">
        <w:rPr>
          <w:rFonts w:ascii="Times New Roman" w:hAnsi="Times New Roman" w:cs="Times New Roman"/>
          <w:sz w:val="24"/>
          <w:szCs w:val="24"/>
          <w:u w:val="single" w:color="000000"/>
        </w:rPr>
        <w:t>ованием необхо</w:t>
      </w:r>
      <w:r w:rsidR="002C209A" w:rsidRPr="002C209A">
        <w:rPr>
          <w:rFonts w:ascii="Times New Roman" w:hAnsi="Times New Roman" w:cs="Times New Roman"/>
          <w:sz w:val="24"/>
          <w:szCs w:val="24"/>
        </w:rPr>
        <w:t>д</w:t>
      </w:r>
      <w:r>
        <w:rPr>
          <w:rFonts w:ascii="Times New Roman" w:hAnsi="Times New Roman" w:cs="Times New Roman"/>
          <w:sz w:val="24"/>
          <w:szCs w:val="24"/>
          <w:u w:val="single" w:color="000000"/>
        </w:rPr>
        <w:t>имо:</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соблюдать осторожность;</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использовать стеклянные трубки с оплавленными краями; </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подбирать для соединения резиновые и стеклянные трубки только одинаковых диаметров, концы труб</w:t>
      </w:r>
      <w:r w:rsidR="00B9771B">
        <w:rPr>
          <w:rFonts w:ascii="Times New Roman" w:hAnsi="Times New Roman" w:cs="Times New Roman"/>
          <w:sz w:val="24"/>
          <w:szCs w:val="24"/>
        </w:rPr>
        <w:t>ок</w:t>
      </w:r>
      <w:r w:rsidRPr="002C209A">
        <w:rPr>
          <w:rFonts w:ascii="Times New Roman" w:hAnsi="Times New Roman" w:cs="Times New Roman"/>
          <w:sz w:val="24"/>
          <w:szCs w:val="24"/>
        </w:rPr>
        <w:t xml:space="preserve"> смачивать водо</w:t>
      </w:r>
      <w:r w:rsidR="00B9771B">
        <w:rPr>
          <w:rFonts w:ascii="Times New Roman" w:hAnsi="Times New Roman" w:cs="Times New Roman"/>
          <w:sz w:val="24"/>
          <w:szCs w:val="24"/>
        </w:rPr>
        <w:t xml:space="preserve">й </w:t>
      </w:r>
      <w:r w:rsidRPr="002C209A">
        <w:rPr>
          <w:rFonts w:ascii="Times New Roman" w:hAnsi="Times New Roman" w:cs="Times New Roman"/>
          <w:sz w:val="24"/>
          <w:szCs w:val="24"/>
        </w:rPr>
        <w:t>или смазывать вазелином;</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использовать в опытах стеклянную посуду без трещин и сколов; </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 допускать резких изменений температуры стеклянного оборудования и механических ударов;</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вставлять пробки в стеклянные трубки или вынимать их с легким прокручиванием.</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3.20. Запрещается использовать разбитую или треснутую стеклянную посуду, убирать осколки стекла руками. Для этого используют щётку и совок. Таким же образом убирать металлические опилки, используемые при наблюдении силовых линий магнитных полей.</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.21. Запрещено брать сосуды с горячей жидкостью незащищёнными руками.</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.22. При нагревании жидкостей не наклоняться над сосудами и не заглядывать в них.</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 выполнении лабораторных работ на установление теплового баланса, воду нагревать не выше 70 градусов.</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 закрывать сосуд с горячей жидкостью притёртой пробкой, пока она не остынет.</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Запрещается хранить и использовать реактивы и растворы в таре без этикеток, а также совместное хранение реактивов, отличающихся по химической природе.</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В кабинете физики должно быть обеспечено безопасное проведение демонстрационных опытов с применением едких веществ, а также с применением веществ, способствующих загрязнению учебного помещения. Для этих целей опыты проводятся только с использованием вытяжного шкафа при включенной вентиляции.</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Интерактивные доски, сенсорные экраны, информационные панели и иные средства отобр</w:t>
      </w:r>
      <w:r w:rsidR="00B9771B">
        <w:rPr>
          <w:rFonts w:ascii="Times New Roman" w:hAnsi="Times New Roman" w:cs="Times New Roman"/>
          <w:sz w:val="24"/>
          <w:szCs w:val="24"/>
        </w:rPr>
        <w:t xml:space="preserve">ажения </w:t>
      </w:r>
      <w:r w:rsidRPr="002C209A">
        <w:rPr>
          <w:rFonts w:ascii="Times New Roman" w:hAnsi="Times New Roman" w:cs="Times New Roman"/>
          <w:sz w:val="24"/>
          <w:szCs w:val="24"/>
        </w:rPr>
        <w:t>информации, а также компьютеры, ноутбуки, планшеты, моноблоки, иные электронные средства обуч</w:t>
      </w:r>
      <w:r w:rsidR="00B9771B">
        <w:rPr>
          <w:rFonts w:ascii="Times New Roman" w:hAnsi="Times New Roman" w:cs="Times New Roman"/>
          <w:sz w:val="24"/>
          <w:szCs w:val="24"/>
        </w:rPr>
        <w:t xml:space="preserve">ения </w:t>
      </w:r>
      <w:r w:rsidRPr="002C209A">
        <w:rPr>
          <w:rFonts w:ascii="Times New Roman" w:hAnsi="Times New Roman" w:cs="Times New Roman"/>
          <w:sz w:val="24"/>
          <w:szCs w:val="24"/>
        </w:rPr>
        <w:t>(ЭСО) использовать в соответствии с инструкцией по эксплуатации и (или) техническим паспортом.</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Работа с ЭСО должна соответствовать гигиеническим нормативам, использование ЭСО осуществляться при наличии документов об оценке (подтверждении)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При использовании ЭСО с демонстрацией обучающих фильмов, программ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физики, где используются ЭСО, должны быть оборудованы </w:t>
      </w:r>
      <w:proofErr w:type="spellStart"/>
      <w:r w:rsidRPr="002C209A">
        <w:rPr>
          <w:rFonts w:ascii="Times New Roman" w:hAnsi="Times New Roman" w:cs="Times New Roman"/>
          <w:sz w:val="24"/>
          <w:szCs w:val="24"/>
        </w:rPr>
        <w:t>светорегулируемыми</w:t>
      </w:r>
      <w:proofErr w:type="spellEnd"/>
      <w:r w:rsidRPr="002C209A">
        <w:rPr>
          <w:rFonts w:ascii="Times New Roman" w:hAnsi="Times New Roman" w:cs="Times New Roman"/>
          <w:sz w:val="24"/>
          <w:szCs w:val="24"/>
        </w:rPr>
        <w:t xml:space="preserve"> устройствами.</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 использовании 2-х и более ЭСО суммарное время работы с ними не должно превышать максимума по одному из них.</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lastRenderedPageBreak/>
        <w:t xml:space="preserve">Не допускать одновременное использование </w:t>
      </w:r>
      <w:proofErr w:type="gramStart"/>
      <w:r w:rsidRPr="002C209A">
        <w:rPr>
          <w:rFonts w:ascii="Times New Roman" w:hAnsi="Times New Roman" w:cs="Times New Roman"/>
          <w:sz w:val="24"/>
          <w:szCs w:val="24"/>
        </w:rPr>
        <w:t>обучающимися</w:t>
      </w:r>
      <w:proofErr w:type="gramEnd"/>
      <w:r w:rsidRPr="002C209A">
        <w:rPr>
          <w:rFonts w:ascii="Times New Roman" w:hAnsi="Times New Roman" w:cs="Times New Roman"/>
          <w:sz w:val="24"/>
          <w:szCs w:val="24"/>
        </w:rPr>
        <w:t xml:space="preserve"> на занятиях более двух различных ЭСО (интерактивная доска и ноутбук, интерактивная доска и </w:t>
      </w:r>
      <w:r w:rsidR="00B9771B">
        <w:rPr>
          <w:rFonts w:ascii="Times New Roman" w:hAnsi="Times New Roman" w:cs="Times New Roman"/>
          <w:sz w:val="24"/>
          <w:szCs w:val="24"/>
        </w:rPr>
        <w:t>п</w:t>
      </w:r>
      <w:r w:rsidRPr="002C209A">
        <w:rPr>
          <w:rFonts w:ascii="Times New Roman" w:hAnsi="Times New Roman" w:cs="Times New Roman"/>
          <w:sz w:val="24"/>
          <w:szCs w:val="24"/>
        </w:rPr>
        <w:t>ланшет).</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Непрерывная и суммарная продолжительность использования различных типов ЭСО на занятиях должна соответствовать гигиеническим нормативам.</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 использовании ЭСО с демонстрацией обучающих фильмов, программ или иной информации, предусматривающих ее фиксацию в тетрадях, продолжительность непрерывного использования экрана не должна превышать 15 минут.</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Не превышать общую продолжительность использования ЭСО на уроке физики и суммарно в день </w:t>
      </w:r>
      <w:proofErr w:type="gramStart"/>
      <w:r w:rsidRPr="002C209A">
        <w:rPr>
          <w:rFonts w:ascii="Times New Roman" w:hAnsi="Times New Roman" w:cs="Times New Roman"/>
          <w:sz w:val="24"/>
          <w:szCs w:val="24"/>
        </w:rPr>
        <w:t>в</w:t>
      </w:r>
      <w:proofErr w:type="gramEnd"/>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noProof/>
          <w:sz w:val="24"/>
          <w:szCs w:val="24"/>
          <w:lang w:eastAsia="ru-RU"/>
        </w:rPr>
        <w:drawing>
          <wp:inline distT="0" distB="0" distL="0" distR="0" wp14:anchorId="1521F0BF" wp14:editId="521D7ED1">
            <wp:extent cx="6560288" cy="1743679"/>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410"/>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560403" cy="1743710"/>
                    </a:xfrm>
                    <a:prstGeom prst="rect">
                      <a:avLst/>
                    </a:prstGeom>
                    <a:noFill/>
                    <a:ln>
                      <a:noFill/>
                    </a:ln>
                  </pic:spPr>
                </pic:pic>
              </a:graphicData>
            </a:graphic>
          </wp:inline>
        </w:drawing>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Необходимо выключать или переводить в режим ожидания интерактивную доску и другие ЭСО, когда их использование приостановлено или завершено.</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B9771B">
        <w:rPr>
          <w:rFonts w:ascii="Times New Roman" w:hAnsi="Times New Roman" w:cs="Times New Roman"/>
          <w:sz w:val="24"/>
          <w:szCs w:val="24"/>
        </w:rPr>
        <w:t>%</w:t>
      </w:r>
      <w:r w:rsidRPr="002C209A">
        <w:rPr>
          <w:rFonts w:ascii="Times New Roman" w:hAnsi="Times New Roman" w:cs="Times New Roman"/>
          <w:sz w:val="24"/>
          <w:szCs w:val="24"/>
        </w:rPr>
        <w:t xml:space="preserve"> спирта.</w:t>
      </w:r>
    </w:p>
    <w:p w:rsidR="002C209A" w:rsidRPr="002C209A" w:rsidRDefault="002C209A" w:rsidP="00AD3252">
      <w:pPr>
        <w:numPr>
          <w:ilvl w:val="1"/>
          <w:numId w:val="9"/>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Расстояние от ближайшего места просмотра телевизионной аппаратуры до экрана должно быть не менее 2 метров.</w:t>
      </w:r>
    </w:p>
    <w:p w:rsidR="002C209A" w:rsidRPr="002C209A" w:rsidRDefault="00B9771B"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 xml:space="preserve">38. </w:t>
      </w:r>
      <w:r w:rsidR="002C209A" w:rsidRPr="00B9771B">
        <w:rPr>
          <w:rFonts w:ascii="Times New Roman" w:hAnsi="Times New Roman" w:cs="Times New Roman"/>
          <w:sz w:val="24"/>
          <w:szCs w:val="24"/>
          <w:u w:val="single"/>
        </w:rPr>
        <w:t>При использовании ЭСО,</w:t>
      </w:r>
      <w:r w:rsidRPr="00B9771B">
        <w:rPr>
          <w:rFonts w:ascii="Times New Roman" w:hAnsi="Times New Roman" w:cs="Times New Roman"/>
          <w:sz w:val="24"/>
          <w:szCs w:val="24"/>
          <w:u w:val="single"/>
        </w:rPr>
        <w:t xml:space="preserve"> о</w:t>
      </w:r>
      <w:r w:rsidR="002C209A" w:rsidRPr="00B9771B">
        <w:rPr>
          <w:rFonts w:ascii="Times New Roman" w:hAnsi="Times New Roman" w:cs="Times New Roman"/>
          <w:sz w:val="24"/>
          <w:szCs w:val="24"/>
          <w:u w:val="single"/>
        </w:rPr>
        <w:t>ргтехники и иных электроприборов в кабинете физики запре</w:t>
      </w:r>
      <w:r w:rsidRPr="00B9771B">
        <w:rPr>
          <w:rFonts w:ascii="Times New Roman" w:hAnsi="Times New Roman" w:cs="Times New Roman"/>
          <w:sz w:val="24"/>
          <w:szCs w:val="24"/>
          <w:u w:val="single"/>
        </w:rPr>
        <w:t>щ</w:t>
      </w:r>
      <w:r w:rsidR="002C209A" w:rsidRPr="00B9771B">
        <w:rPr>
          <w:rFonts w:ascii="Times New Roman" w:hAnsi="Times New Roman" w:cs="Times New Roman"/>
          <w:sz w:val="24"/>
          <w:szCs w:val="24"/>
          <w:u w:val="single"/>
        </w:rPr>
        <w:t>ается:</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включать в электросеть и отключать от неё ЭСО, оргтехнику и иные электроприборы мокрыми и влажными руками;</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нарушать последовательность </w:t>
      </w:r>
      <w:r w:rsidR="00B9771B">
        <w:rPr>
          <w:rFonts w:ascii="Times New Roman" w:hAnsi="Times New Roman" w:cs="Times New Roman"/>
          <w:sz w:val="24"/>
          <w:szCs w:val="24"/>
        </w:rPr>
        <w:t>включения</w:t>
      </w:r>
      <w:r w:rsidRPr="002C209A">
        <w:rPr>
          <w:rFonts w:ascii="Times New Roman" w:hAnsi="Times New Roman" w:cs="Times New Roman"/>
          <w:sz w:val="24"/>
          <w:szCs w:val="24"/>
        </w:rPr>
        <w:t xml:space="preserve"> и выключения, технологические процессы;</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размещать на электроприборах предметы (бумагу, ткань, вещи и т.п.);</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разбирать включенные в электросеть приборы;</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сгибать и защемлять кабели питания;</w:t>
      </w:r>
    </w:p>
    <w:p w:rsidR="00B9771B"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смотреть прямо на луч света исходящий из проектора, прежде чем повернуться к классу лицом, необходимо отступить от интерактивной доски в сторону;</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прикасаться к работающему или только что выключенному мультимедийному проектору, необходимо дать ему остыть;</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оставлять без присмотра включенные </w:t>
      </w:r>
      <w:r w:rsidR="00B9771B">
        <w:rPr>
          <w:rFonts w:ascii="Times New Roman" w:hAnsi="Times New Roman" w:cs="Times New Roman"/>
          <w:sz w:val="24"/>
          <w:szCs w:val="24"/>
        </w:rPr>
        <w:t>в</w:t>
      </w:r>
      <w:r w:rsidRPr="002C209A">
        <w:rPr>
          <w:rFonts w:ascii="Times New Roman" w:hAnsi="Times New Roman" w:cs="Times New Roman"/>
          <w:sz w:val="24"/>
          <w:szCs w:val="24"/>
        </w:rPr>
        <w:t xml:space="preserve"> электрическую сеть мульт</w:t>
      </w:r>
      <w:r w:rsidR="00B9771B">
        <w:rPr>
          <w:rFonts w:ascii="Times New Roman" w:hAnsi="Times New Roman" w:cs="Times New Roman"/>
          <w:sz w:val="24"/>
          <w:szCs w:val="24"/>
        </w:rPr>
        <w:t>и</w:t>
      </w:r>
      <w:r w:rsidRPr="002C209A">
        <w:rPr>
          <w:rFonts w:ascii="Times New Roman" w:hAnsi="Times New Roman" w:cs="Times New Roman"/>
          <w:sz w:val="24"/>
          <w:szCs w:val="24"/>
        </w:rPr>
        <w:t>медийный проектор и иные ЭСО, а также оргтехнику.</w:t>
      </w:r>
    </w:p>
    <w:p w:rsidR="002C209A" w:rsidRPr="002C209A" w:rsidRDefault="002C209A" w:rsidP="00AD3252">
      <w:pPr>
        <w:numPr>
          <w:ilvl w:val="1"/>
          <w:numId w:val="7"/>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Не использовать в помещении учебного кабинета переносные отопительные приборы с инфракрасным излучением, а также кипятильники, плитки, электроча</w:t>
      </w:r>
      <w:r w:rsidR="00B9771B">
        <w:rPr>
          <w:rFonts w:ascii="Times New Roman" w:hAnsi="Times New Roman" w:cs="Times New Roman"/>
          <w:sz w:val="24"/>
          <w:szCs w:val="24"/>
        </w:rPr>
        <w:t>й</w:t>
      </w:r>
      <w:r w:rsidRPr="002C209A">
        <w:rPr>
          <w:rFonts w:ascii="Times New Roman" w:hAnsi="Times New Roman" w:cs="Times New Roman"/>
          <w:sz w:val="24"/>
          <w:szCs w:val="24"/>
        </w:rPr>
        <w:t>ники, не сертифицированные удлинители.</w:t>
      </w:r>
    </w:p>
    <w:p w:rsidR="002C209A" w:rsidRPr="002C209A" w:rsidRDefault="002C209A" w:rsidP="00AD3252">
      <w:pPr>
        <w:numPr>
          <w:ilvl w:val="1"/>
          <w:numId w:val="7"/>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В середине урока необходимо организовывать перерыв для проведения физкультминутки, содержащей комплекс упражнений для проф</w:t>
      </w:r>
      <w:r w:rsidR="00B9771B">
        <w:rPr>
          <w:rFonts w:ascii="Times New Roman" w:hAnsi="Times New Roman" w:cs="Times New Roman"/>
          <w:sz w:val="24"/>
          <w:szCs w:val="24"/>
        </w:rPr>
        <w:t>и</w:t>
      </w:r>
      <w:r w:rsidRPr="002C209A">
        <w:rPr>
          <w:rFonts w:ascii="Times New Roman" w:hAnsi="Times New Roman" w:cs="Times New Roman"/>
          <w:sz w:val="24"/>
          <w:szCs w:val="24"/>
        </w:rPr>
        <w:t>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дли глаз проводить во время перемен, при использовании ЭСО - во время занятий и перемен.</w:t>
      </w:r>
    </w:p>
    <w:p w:rsidR="002C209A" w:rsidRPr="002C209A" w:rsidRDefault="002C209A" w:rsidP="00AD3252">
      <w:pPr>
        <w:numPr>
          <w:ilvl w:val="1"/>
          <w:numId w:val="7"/>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В кабинете физики после каждого урока необходимо проводить сквозное проветривание. Конструкция окон должна обеспечивать возможность проведения проветривания </w:t>
      </w:r>
      <w:proofErr w:type="gramStart"/>
      <w:r w:rsidRPr="002C209A">
        <w:rPr>
          <w:rFonts w:ascii="Times New Roman" w:hAnsi="Times New Roman" w:cs="Times New Roman"/>
          <w:sz w:val="24"/>
          <w:szCs w:val="24"/>
        </w:rPr>
        <w:t>помещении</w:t>
      </w:r>
      <w:proofErr w:type="gramEnd"/>
      <w:r w:rsidRPr="002C209A">
        <w:rPr>
          <w:rFonts w:ascii="Times New Roman" w:hAnsi="Times New Roman" w:cs="Times New Roman"/>
          <w:sz w:val="24"/>
          <w:szCs w:val="24"/>
        </w:rPr>
        <w:t xml:space="preserve"> в любое время года. Проветривание в присутствии детей не проводить.</w:t>
      </w:r>
    </w:p>
    <w:p w:rsidR="002C209A" w:rsidRPr="002C209A" w:rsidRDefault="002C209A" w:rsidP="00AD3252">
      <w:pPr>
        <w:numPr>
          <w:ilvl w:val="1"/>
          <w:numId w:val="7"/>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Строго запрещено сидеть или вставать на подоконник, для предупреждения выпадений из окна, а также ранени</w:t>
      </w:r>
      <w:r w:rsidR="00AD3252">
        <w:rPr>
          <w:rFonts w:ascii="Times New Roman" w:hAnsi="Times New Roman" w:cs="Times New Roman"/>
          <w:sz w:val="24"/>
          <w:szCs w:val="24"/>
        </w:rPr>
        <w:t>я</w:t>
      </w:r>
      <w:r w:rsidRPr="002C209A">
        <w:rPr>
          <w:rFonts w:ascii="Times New Roman" w:hAnsi="Times New Roman" w:cs="Times New Roman"/>
          <w:sz w:val="24"/>
          <w:szCs w:val="24"/>
        </w:rPr>
        <w:t xml:space="preserve"> стеклом.</w:t>
      </w:r>
    </w:p>
    <w:p w:rsidR="002C209A" w:rsidRPr="002C209A" w:rsidRDefault="00AD3252" w:rsidP="002C209A">
      <w:pPr>
        <w:tabs>
          <w:tab w:val="left" w:pos="284"/>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9A" w:rsidRPr="002C209A">
        <w:rPr>
          <w:rFonts w:ascii="Times New Roman" w:hAnsi="Times New Roman" w:cs="Times New Roman"/>
          <w:sz w:val="24"/>
          <w:szCs w:val="24"/>
        </w:rPr>
        <w:t>.43. В кабинете физики, лаборатории и лаборантской запрещено курить.</w:t>
      </w:r>
    </w:p>
    <w:p w:rsidR="002C209A" w:rsidRPr="002C209A" w:rsidRDefault="002C209A" w:rsidP="00AD3252">
      <w:pPr>
        <w:numPr>
          <w:ilvl w:val="1"/>
          <w:numId w:val="8"/>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lastRenderedPageBreak/>
        <w:t xml:space="preserve">Не допускается в кабинете физики нарушать настоящую инструкцию, иные инструкции по охране труда при выполнении лабораторных и практических работ, проведении </w:t>
      </w:r>
      <w:r w:rsidR="00AD3252">
        <w:rPr>
          <w:rFonts w:ascii="Times New Roman" w:hAnsi="Times New Roman" w:cs="Times New Roman"/>
          <w:sz w:val="24"/>
          <w:szCs w:val="24"/>
        </w:rPr>
        <w:t>демонстрационных</w:t>
      </w:r>
      <w:r w:rsidRPr="00AD3252">
        <w:rPr>
          <w:rFonts w:ascii="Times New Roman" w:hAnsi="Times New Roman" w:cs="Times New Roman"/>
          <w:sz w:val="24"/>
          <w:szCs w:val="24"/>
        </w:rPr>
        <w:t xml:space="preserve"> опытов по физике</w:t>
      </w:r>
      <w:r w:rsidRPr="002C209A">
        <w:rPr>
          <w:rFonts w:ascii="Times New Roman" w:hAnsi="Times New Roman" w:cs="Times New Roman"/>
          <w:sz w:val="24"/>
          <w:szCs w:val="24"/>
        </w:rPr>
        <w:t>, работе с электронными средствами обуч</w:t>
      </w:r>
      <w:r w:rsidR="00AD3252">
        <w:rPr>
          <w:rFonts w:ascii="Times New Roman" w:hAnsi="Times New Roman" w:cs="Times New Roman"/>
          <w:sz w:val="24"/>
          <w:szCs w:val="24"/>
        </w:rPr>
        <w:t>ения.</w:t>
      </w:r>
    </w:p>
    <w:p w:rsidR="002C209A" w:rsidRPr="00AD3252" w:rsidRDefault="00AD3252" w:rsidP="00AD3252">
      <w:pPr>
        <w:numPr>
          <w:ilvl w:val="1"/>
          <w:numId w:val="8"/>
        </w:numPr>
        <w:tabs>
          <w:tab w:val="left" w:pos="284"/>
          <w:tab w:val="left" w:pos="426"/>
          <w:tab w:val="left" w:pos="709"/>
        </w:tabs>
        <w:spacing w:after="0" w:line="240" w:lineRule="auto"/>
        <w:ind w:left="0"/>
        <w:jc w:val="both"/>
        <w:rPr>
          <w:rFonts w:ascii="Times New Roman" w:hAnsi="Times New Roman" w:cs="Times New Roman"/>
          <w:sz w:val="24"/>
          <w:szCs w:val="24"/>
          <w:u w:val="single"/>
        </w:rPr>
      </w:pPr>
      <w:r w:rsidRPr="00AD3252">
        <w:rPr>
          <w:rFonts w:ascii="Times New Roman" w:hAnsi="Times New Roman" w:cs="Times New Roman"/>
          <w:sz w:val="24"/>
          <w:szCs w:val="24"/>
          <w:u w:val="single"/>
        </w:rPr>
        <w:t xml:space="preserve">Требования, предъявляемые </w:t>
      </w:r>
      <w:r w:rsidR="002C209A" w:rsidRPr="00AD3252">
        <w:rPr>
          <w:rFonts w:ascii="Times New Roman" w:hAnsi="Times New Roman" w:cs="Times New Roman"/>
          <w:sz w:val="24"/>
          <w:szCs w:val="24"/>
          <w:u w:val="single"/>
        </w:rPr>
        <w:t xml:space="preserve">к правильному </w:t>
      </w:r>
      <w:r w:rsidRPr="00AD3252">
        <w:rPr>
          <w:rFonts w:ascii="Times New Roman" w:hAnsi="Times New Roman" w:cs="Times New Roman"/>
          <w:sz w:val="24"/>
          <w:szCs w:val="24"/>
          <w:u w:val="single"/>
        </w:rPr>
        <w:t xml:space="preserve">использованию (применению) средства индивидуальной </w:t>
      </w:r>
      <w:r w:rsidR="002C209A" w:rsidRPr="00AD3252">
        <w:rPr>
          <w:rFonts w:ascii="Times New Roman" w:hAnsi="Times New Roman" w:cs="Times New Roman"/>
          <w:sz w:val="24"/>
          <w:szCs w:val="24"/>
          <w:u w:val="single"/>
        </w:rPr>
        <w:t>использованию защиты в кабинете физики:</w:t>
      </w:r>
    </w:p>
    <w:p w:rsidR="00AD3252"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халат должен быть застегнут на все пуговицы, полностью закрывать туловище и руки до запястья, не содержать в карманах острые и бьющиеся предметы;</w:t>
      </w:r>
    </w:p>
    <w:p w:rsidR="00AD3252"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 xml:space="preserve">фартук должен облегать; </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перчатки должны соответствовать размеру рук и не сползать с них;</w:t>
      </w:r>
    </w:p>
    <w:p w:rsidR="002C209A" w:rsidRPr="002C209A" w:rsidRDefault="002C209A" w:rsidP="00AD3252">
      <w:pPr>
        <w:numPr>
          <w:ilvl w:val="0"/>
          <w:numId w:val="6"/>
        </w:numPr>
        <w:tabs>
          <w:tab w:val="left" w:pos="284"/>
          <w:tab w:val="left" w:pos="426"/>
          <w:tab w:val="left" w:pos="709"/>
        </w:tabs>
        <w:spacing w:after="0" w:line="240" w:lineRule="auto"/>
        <w:ind w:left="0"/>
        <w:jc w:val="both"/>
        <w:rPr>
          <w:rFonts w:ascii="Times New Roman" w:hAnsi="Times New Roman" w:cs="Times New Roman"/>
          <w:sz w:val="24"/>
          <w:szCs w:val="24"/>
        </w:rPr>
      </w:pPr>
      <w:r w:rsidRPr="002C209A">
        <w:rPr>
          <w:rFonts w:ascii="Times New Roman" w:hAnsi="Times New Roman" w:cs="Times New Roman"/>
          <w:sz w:val="24"/>
          <w:szCs w:val="24"/>
        </w:rPr>
        <w:t>при использовании защитных очков или щитка лицевого регулировать прилегание.</w:t>
      </w:r>
    </w:p>
    <w:p w:rsidR="002C209A" w:rsidRPr="002C209A" w:rsidRDefault="002C209A" w:rsidP="002C209A">
      <w:pPr>
        <w:pStyle w:val="2"/>
        <w:tabs>
          <w:tab w:val="left" w:pos="284"/>
          <w:tab w:val="left" w:pos="426"/>
          <w:tab w:val="left" w:pos="709"/>
        </w:tabs>
        <w:spacing w:before="0" w:line="240" w:lineRule="auto"/>
        <w:jc w:val="both"/>
        <w:rPr>
          <w:rFonts w:ascii="Times New Roman" w:hAnsi="Times New Roman" w:cs="Times New Roman"/>
          <w:color w:val="auto"/>
          <w:sz w:val="24"/>
          <w:szCs w:val="24"/>
        </w:rPr>
      </w:pPr>
      <w:r w:rsidRPr="002C209A">
        <w:rPr>
          <w:rFonts w:ascii="Times New Roman" w:hAnsi="Times New Roman" w:cs="Times New Roman"/>
          <w:color w:val="auto"/>
          <w:sz w:val="24"/>
          <w:szCs w:val="24"/>
        </w:rPr>
        <w:t>4. Требования охраны труда в аварийных ситуациях</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4.1. </w:t>
      </w:r>
      <w:r w:rsidRPr="00AD3252">
        <w:rPr>
          <w:rFonts w:ascii="Times New Roman" w:hAnsi="Times New Roman" w:cs="Times New Roman"/>
          <w:sz w:val="24"/>
          <w:szCs w:val="24"/>
          <w:u w:val="single"/>
        </w:rPr>
        <w:t>Перечень основных возможных аварий и аварийных ситу</w:t>
      </w:r>
      <w:r w:rsidR="00AD3252" w:rsidRPr="00AD3252">
        <w:rPr>
          <w:rFonts w:ascii="Times New Roman" w:hAnsi="Times New Roman" w:cs="Times New Roman"/>
          <w:sz w:val="24"/>
          <w:szCs w:val="24"/>
          <w:u w:val="single"/>
        </w:rPr>
        <w:t>а</w:t>
      </w:r>
      <w:r w:rsidRPr="00AD3252">
        <w:rPr>
          <w:rFonts w:ascii="Times New Roman" w:hAnsi="Times New Roman" w:cs="Times New Roman"/>
          <w:sz w:val="24"/>
          <w:szCs w:val="24"/>
          <w:u w:val="single"/>
        </w:rPr>
        <w:t xml:space="preserve">ций </w:t>
      </w:r>
      <w:r w:rsidR="00AD3252" w:rsidRPr="00AD3252">
        <w:rPr>
          <w:rFonts w:ascii="Times New Roman" w:hAnsi="Times New Roman" w:cs="Times New Roman"/>
          <w:sz w:val="24"/>
          <w:szCs w:val="24"/>
          <w:u w:val="single"/>
        </w:rPr>
        <w:t>в кабинете ф</w:t>
      </w:r>
      <w:r w:rsidRPr="00AD3252">
        <w:rPr>
          <w:rFonts w:ascii="Times New Roman" w:hAnsi="Times New Roman" w:cs="Times New Roman"/>
          <w:sz w:val="24"/>
          <w:szCs w:val="24"/>
          <w:u w:val="single"/>
        </w:rPr>
        <w:t>изики,</w:t>
      </w:r>
      <w:r w:rsidR="00AD3252" w:rsidRPr="00AD3252">
        <w:rPr>
          <w:rFonts w:ascii="Times New Roman" w:hAnsi="Times New Roman" w:cs="Times New Roman"/>
          <w:sz w:val="24"/>
          <w:szCs w:val="24"/>
          <w:u w:val="single"/>
        </w:rPr>
        <w:t xml:space="preserve"> п</w:t>
      </w:r>
      <w:r w:rsidRPr="00AD3252">
        <w:rPr>
          <w:rFonts w:ascii="Times New Roman" w:hAnsi="Times New Roman" w:cs="Times New Roman"/>
          <w:sz w:val="24"/>
          <w:szCs w:val="24"/>
          <w:u w:val="single"/>
        </w:rPr>
        <w:t>ричины их вызывающие:</w:t>
      </w:r>
    </w:p>
    <w:p w:rsidR="00AD3252" w:rsidRPr="00AD3252" w:rsidRDefault="002C209A" w:rsidP="00AD3252">
      <w:pPr>
        <w:pStyle w:val="a5"/>
        <w:numPr>
          <w:ilvl w:val="0"/>
          <w:numId w:val="12"/>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 xml:space="preserve">повреждение стеклянного оборудования вследствие неаккуратного обращения; </w:t>
      </w:r>
    </w:p>
    <w:p w:rsidR="00AD3252" w:rsidRDefault="002C209A" w:rsidP="00AD3252">
      <w:pPr>
        <w:pStyle w:val="a5"/>
        <w:numPr>
          <w:ilvl w:val="0"/>
          <w:numId w:val="12"/>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 xml:space="preserve">короткое замыкание в электроприборе, ощущении действия тока; </w:t>
      </w:r>
    </w:p>
    <w:p w:rsidR="00AD3252" w:rsidRDefault="002C209A" w:rsidP="00AD3252">
      <w:pPr>
        <w:pStyle w:val="a5"/>
        <w:numPr>
          <w:ilvl w:val="0"/>
          <w:numId w:val="12"/>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 xml:space="preserve">пожар, возгорание, задымление вследствие неисправности </w:t>
      </w:r>
      <w:r w:rsidR="00AD3252">
        <w:rPr>
          <w:rFonts w:ascii="Times New Roman" w:hAnsi="Times New Roman" w:cs="Times New Roman"/>
          <w:sz w:val="24"/>
          <w:szCs w:val="24"/>
        </w:rPr>
        <w:t>э</w:t>
      </w:r>
      <w:r w:rsidRPr="00AD3252">
        <w:rPr>
          <w:rFonts w:ascii="Times New Roman" w:hAnsi="Times New Roman" w:cs="Times New Roman"/>
          <w:sz w:val="24"/>
          <w:szCs w:val="24"/>
        </w:rPr>
        <w:t>лектроприборов, ЭСО и иной оргтехники, шнуров питания, при неаккуратном использовании сухого горючего и спиртовок;</w:t>
      </w:r>
    </w:p>
    <w:p w:rsidR="00AD3252" w:rsidRDefault="002C209A" w:rsidP="00AD3252">
      <w:pPr>
        <w:pStyle w:val="a5"/>
        <w:numPr>
          <w:ilvl w:val="0"/>
          <w:numId w:val="12"/>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 xml:space="preserve">поражение электрическим током вследствие неисправности электроприборов, ЭСО и иной оргтехники, шнуров питания, отсутствия заземления; </w:t>
      </w:r>
    </w:p>
    <w:p w:rsidR="00AD3252" w:rsidRDefault="002C209A" w:rsidP="00AD3252">
      <w:pPr>
        <w:pStyle w:val="a5"/>
        <w:numPr>
          <w:ilvl w:val="0"/>
          <w:numId w:val="12"/>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 xml:space="preserve">прорыв системы отопления, </w:t>
      </w:r>
      <w:proofErr w:type="gramStart"/>
      <w:r w:rsidRPr="00AD3252">
        <w:rPr>
          <w:rFonts w:ascii="Times New Roman" w:hAnsi="Times New Roman" w:cs="Times New Roman"/>
          <w:sz w:val="24"/>
          <w:szCs w:val="24"/>
        </w:rPr>
        <w:t>водоснабжении</w:t>
      </w:r>
      <w:proofErr w:type="gramEnd"/>
      <w:r w:rsidRPr="00AD3252">
        <w:rPr>
          <w:rFonts w:ascii="Times New Roman" w:hAnsi="Times New Roman" w:cs="Times New Roman"/>
          <w:sz w:val="24"/>
          <w:szCs w:val="24"/>
        </w:rPr>
        <w:t>, канализации из-за износа</w:t>
      </w:r>
      <w:r w:rsidR="00AD3252">
        <w:rPr>
          <w:rFonts w:ascii="Times New Roman" w:hAnsi="Times New Roman" w:cs="Times New Roman"/>
          <w:sz w:val="24"/>
          <w:szCs w:val="24"/>
        </w:rPr>
        <w:t xml:space="preserve"> труб;</w:t>
      </w:r>
    </w:p>
    <w:p w:rsidR="002C209A" w:rsidRPr="00AD3252" w:rsidRDefault="002C209A" w:rsidP="00AD3252">
      <w:pPr>
        <w:pStyle w:val="a5"/>
        <w:numPr>
          <w:ilvl w:val="0"/>
          <w:numId w:val="12"/>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террористический акт или угроза его совершения.</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4.2. Если разбилось стеклянное оборудование, запрещено собирать осколки незащищенными руками, необходимо использовать для этой цели щетку и совок.</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4.3. При коротком замыкании в электроприборе, ощущении действия тока необходимо обесточить электроприбор, воспользоваться огнетушителем.</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4.4. </w:t>
      </w:r>
      <w:proofErr w:type="gramStart"/>
      <w:r w:rsidRPr="002C209A">
        <w:rPr>
          <w:rFonts w:ascii="Times New Roman" w:hAnsi="Times New Roman" w:cs="Times New Roman"/>
          <w:sz w:val="24"/>
          <w:szCs w:val="24"/>
        </w:rPr>
        <w:t>В случае появления задымления или возгорания в у</w:t>
      </w:r>
      <w:r w:rsidR="00AD3252">
        <w:rPr>
          <w:rFonts w:ascii="Times New Roman" w:hAnsi="Times New Roman" w:cs="Times New Roman"/>
          <w:sz w:val="24"/>
          <w:szCs w:val="24"/>
        </w:rPr>
        <w:t>ч</w:t>
      </w:r>
      <w:r w:rsidRPr="002C209A">
        <w:rPr>
          <w:rFonts w:ascii="Times New Roman" w:hAnsi="Times New Roman" w:cs="Times New Roman"/>
          <w:sz w:val="24"/>
          <w:szCs w:val="24"/>
        </w:rPr>
        <w:t xml:space="preserve">ебном кабинете, учитель физики обязан немедленно прекратить работу, вывести детей из кабинета — опасной зоны, вызвать пожарную охрану по телефону 01 (101 </w:t>
      </w:r>
      <w:r w:rsidR="00AD3252">
        <w:rPr>
          <w:rFonts w:ascii="Times New Roman" w:hAnsi="Times New Roman" w:cs="Times New Roman"/>
          <w:noProof/>
          <w:sz w:val="24"/>
          <w:szCs w:val="24"/>
          <w:lang w:eastAsia="ru-RU"/>
        </w:rPr>
        <w:t xml:space="preserve">- </w:t>
      </w:r>
      <w:r w:rsidRPr="002C209A">
        <w:rPr>
          <w:rFonts w:ascii="Times New Roman" w:hAnsi="Times New Roman" w:cs="Times New Roman"/>
          <w:sz w:val="24"/>
          <w:szCs w:val="24"/>
        </w:rPr>
        <w:t>с моб</w:t>
      </w:r>
      <w:r w:rsidR="00AD3252">
        <w:rPr>
          <w:rFonts w:ascii="Times New Roman" w:hAnsi="Times New Roman" w:cs="Times New Roman"/>
          <w:sz w:val="24"/>
          <w:szCs w:val="24"/>
        </w:rPr>
        <w:t>и</w:t>
      </w:r>
      <w:r w:rsidRPr="002C209A">
        <w:rPr>
          <w:rFonts w:ascii="Times New Roman" w:hAnsi="Times New Roman" w:cs="Times New Roman"/>
          <w:sz w:val="24"/>
          <w:szCs w:val="24"/>
        </w:rPr>
        <w:t>льного), оповестить голосом о пожаре и вручную задействовать АПС, сообщить директору школы.</w:t>
      </w:r>
      <w:proofErr w:type="gramEnd"/>
      <w:r w:rsidRPr="002C209A">
        <w:rPr>
          <w:rFonts w:ascii="Times New Roman" w:hAnsi="Times New Roman" w:cs="Times New Roman"/>
          <w:sz w:val="24"/>
          <w:szCs w:val="24"/>
        </w:rPr>
        <w:t xml:space="preserve">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углекислоты или порошка. При пользовании углекислотным огнетушителем во избежание обморожения не браться рукой за раструб.</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4.5. При получении травмы </w:t>
      </w:r>
      <w:proofErr w:type="gramStart"/>
      <w:r w:rsidRPr="002C209A">
        <w:rPr>
          <w:rFonts w:ascii="Times New Roman" w:hAnsi="Times New Roman" w:cs="Times New Roman"/>
          <w:sz w:val="24"/>
          <w:szCs w:val="24"/>
        </w:rPr>
        <w:t>обучающимся</w:t>
      </w:r>
      <w:proofErr w:type="gramEnd"/>
      <w:r w:rsidRPr="002C209A">
        <w:rPr>
          <w:rFonts w:ascii="Times New Roman" w:hAnsi="Times New Roman" w:cs="Times New Roman"/>
          <w:sz w:val="24"/>
          <w:szCs w:val="24"/>
        </w:rPr>
        <w:t xml:space="preserve"> в кабинете физики необходимо оперативно оказать ему первую помощь, </w:t>
      </w:r>
      <w:r w:rsidR="00AD3252" w:rsidRPr="002C209A">
        <w:rPr>
          <w:rFonts w:ascii="Times New Roman" w:hAnsi="Times New Roman" w:cs="Times New Roman"/>
          <w:sz w:val="24"/>
          <w:szCs w:val="24"/>
        </w:rPr>
        <w:t>воспользовались</w:t>
      </w:r>
      <w:r w:rsidRPr="002C209A">
        <w:rPr>
          <w:rFonts w:ascii="Times New Roman" w:hAnsi="Times New Roman" w:cs="Times New Roman"/>
          <w:sz w:val="24"/>
          <w:szCs w:val="24"/>
        </w:rPr>
        <w:t xml:space="preserve"> аптечкой. Вызвать медицинского работника школы, при необходимости, вызвать скорую медицинскую помощь по телефону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4.6. При аварии (прорыве) в системе отопления, водоснабжения и канализации в кабинете физики необходимо вывести </w:t>
      </w:r>
      <w:proofErr w:type="gramStart"/>
      <w:r w:rsidRPr="002C209A">
        <w:rPr>
          <w:rFonts w:ascii="Times New Roman" w:hAnsi="Times New Roman" w:cs="Times New Roman"/>
          <w:sz w:val="24"/>
          <w:szCs w:val="24"/>
        </w:rPr>
        <w:t>обучающихся</w:t>
      </w:r>
      <w:proofErr w:type="gramEnd"/>
      <w:r w:rsidRPr="002C209A">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работе (завхозу) общеобразовательной организации.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4.7.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2C209A" w:rsidRPr="002C209A" w:rsidRDefault="002C209A" w:rsidP="002C209A">
      <w:pPr>
        <w:pStyle w:val="2"/>
        <w:tabs>
          <w:tab w:val="left" w:pos="284"/>
          <w:tab w:val="left" w:pos="426"/>
          <w:tab w:val="left" w:pos="709"/>
        </w:tabs>
        <w:spacing w:before="0" w:line="240" w:lineRule="auto"/>
        <w:jc w:val="both"/>
        <w:rPr>
          <w:rFonts w:ascii="Times New Roman" w:hAnsi="Times New Roman" w:cs="Times New Roman"/>
          <w:color w:val="auto"/>
          <w:sz w:val="24"/>
          <w:szCs w:val="24"/>
        </w:rPr>
      </w:pPr>
      <w:r w:rsidRPr="002C209A">
        <w:rPr>
          <w:rFonts w:ascii="Times New Roman" w:hAnsi="Times New Roman" w:cs="Times New Roman"/>
          <w:color w:val="auto"/>
          <w:sz w:val="24"/>
          <w:szCs w:val="24"/>
        </w:rPr>
        <w:t>5. Требования охраны труда по окончании работы в кабинете физики</w:t>
      </w:r>
    </w:p>
    <w:p w:rsidR="002C209A" w:rsidRPr="00AD3252" w:rsidRDefault="002C209A" w:rsidP="002C209A">
      <w:pPr>
        <w:tabs>
          <w:tab w:val="left" w:pos="284"/>
          <w:tab w:val="left" w:pos="426"/>
          <w:tab w:val="left" w:pos="709"/>
        </w:tabs>
        <w:spacing w:after="0" w:line="240" w:lineRule="auto"/>
        <w:jc w:val="both"/>
        <w:rPr>
          <w:rFonts w:ascii="Times New Roman" w:hAnsi="Times New Roman" w:cs="Times New Roman"/>
          <w:sz w:val="24"/>
          <w:szCs w:val="24"/>
          <w:u w:val="single"/>
        </w:rPr>
      </w:pPr>
      <w:r w:rsidRPr="002C209A">
        <w:rPr>
          <w:rFonts w:ascii="Times New Roman" w:hAnsi="Times New Roman" w:cs="Times New Roman"/>
          <w:sz w:val="24"/>
          <w:szCs w:val="24"/>
        </w:rPr>
        <w:t xml:space="preserve">5.1. </w:t>
      </w:r>
      <w:r w:rsidR="00AD3252" w:rsidRPr="00AD3252">
        <w:rPr>
          <w:rFonts w:ascii="Times New Roman" w:hAnsi="Times New Roman" w:cs="Times New Roman"/>
          <w:sz w:val="24"/>
          <w:szCs w:val="24"/>
          <w:u w:val="single"/>
        </w:rPr>
        <w:t xml:space="preserve">После завершения </w:t>
      </w:r>
      <w:r w:rsidRPr="00AD3252">
        <w:rPr>
          <w:rFonts w:ascii="Times New Roman" w:hAnsi="Times New Roman" w:cs="Times New Roman"/>
          <w:sz w:val="24"/>
          <w:szCs w:val="24"/>
          <w:u w:val="single"/>
        </w:rPr>
        <w:t>занятия в кабинете физики необходимо:</w:t>
      </w:r>
    </w:p>
    <w:p w:rsidR="00AD3252" w:rsidRPr="00AD3252" w:rsidRDefault="002C209A" w:rsidP="00AD3252">
      <w:pPr>
        <w:pStyle w:val="a5"/>
        <w:numPr>
          <w:ilvl w:val="0"/>
          <w:numId w:val="13"/>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проследить за сохранностью оборудования после выполнения практических работ;</w:t>
      </w:r>
    </w:p>
    <w:p w:rsidR="00AD3252" w:rsidRDefault="002C209A" w:rsidP="00AD3252">
      <w:pPr>
        <w:pStyle w:val="a5"/>
        <w:numPr>
          <w:ilvl w:val="0"/>
          <w:numId w:val="13"/>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проконтр</w:t>
      </w:r>
      <w:r w:rsidR="00AD3252">
        <w:rPr>
          <w:rFonts w:ascii="Times New Roman" w:hAnsi="Times New Roman" w:cs="Times New Roman"/>
          <w:sz w:val="24"/>
          <w:szCs w:val="24"/>
        </w:rPr>
        <w:t>о</w:t>
      </w:r>
      <w:r w:rsidRPr="00AD3252">
        <w:rPr>
          <w:rFonts w:ascii="Times New Roman" w:hAnsi="Times New Roman" w:cs="Times New Roman"/>
          <w:sz w:val="24"/>
          <w:szCs w:val="24"/>
        </w:rPr>
        <w:t xml:space="preserve">лировать приведение в надлежащий порядок рабочих мест обучающихся; </w:t>
      </w:r>
    </w:p>
    <w:p w:rsidR="00AD3252" w:rsidRDefault="002C209A" w:rsidP="00AD3252">
      <w:pPr>
        <w:pStyle w:val="a5"/>
        <w:numPr>
          <w:ilvl w:val="0"/>
          <w:numId w:val="13"/>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отключить ЭСО и оргтехнику от электросети в той последовательности, которая установлена инструкциями по эксплуатации оборудования;</w:t>
      </w:r>
    </w:p>
    <w:p w:rsidR="00AD3252" w:rsidRDefault="002C209A" w:rsidP="00AD3252">
      <w:pPr>
        <w:pStyle w:val="a5"/>
        <w:numPr>
          <w:ilvl w:val="0"/>
          <w:numId w:val="13"/>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lastRenderedPageBreak/>
        <w:t xml:space="preserve">отключить учебные электроприборы от сети в обратном порядке включения: от выключателей разветвлённых цепей к общему выключателю; </w:t>
      </w:r>
    </w:p>
    <w:p w:rsidR="002C209A" w:rsidRPr="00AD3252" w:rsidRDefault="002C209A" w:rsidP="00AD3252">
      <w:pPr>
        <w:pStyle w:val="a5"/>
        <w:numPr>
          <w:ilvl w:val="0"/>
          <w:numId w:val="13"/>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AD3252">
        <w:rPr>
          <w:rFonts w:ascii="Times New Roman" w:hAnsi="Times New Roman" w:cs="Times New Roman"/>
          <w:sz w:val="24"/>
          <w:szCs w:val="24"/>
        </w:rPr>
        <w:t xml:space="preserve">отключить подачу электроэнергии на рабочие места </w:t>
      </w:r>
      <w:proofErr w:type="gramStart"/>
      <w:r w:rsidRPr="00AD3252">
        <w:rPr>
          <w:rFonts w:ascii="Times New Roman" w:hAnsi="Times New Roman" w:cs="Times New Roman"/>
          <w:sz w:val="24"/>
          <w:szCs w:val="24"/>
        </w:rPr>
        <w:t>обучающихся</w:t>
      </w:r>
      <w:proofErr w:type="gramEnd"/>
      <w:r w:rsidRPr="00AD3252">
        <w:rPr>
          <w:rFonts w:ascii="Times New Roman" w:hAnsi="Times New Roman" w:cs="Times New Roman"/>
          <w:sz w:val="24"/>
          <w:szCs w:val="24"/>
        </w:rPr>
        <w:t xml:space="preserve"> и учителя ф</w:t>
      </w:r>
      <w:r w:rsidR="00AD3252">
        <w:rPr>
          <w:rFonts w:ascii="Times New Roman" w:hAnsi="Times New Roman" w:cs="Times New Roman"/>
          <w:sz w:val="24"/>
          <w:szCs w:val="24"/>
        </w:rPr>
        <w:t>изики</w:t>
      </w:r>
      <w:r w:rsidR="00AD3252">
        <w:rPr>
          <w:noProof/>
          <w:lang w:eastAsia="ru-RU"/>
        </w:rPr>
        <w:t xml:space="preserve"> </w:t>
      </w:r>
      <w:r w:rsidRPr="00AD3252">
        <w:rPr>
          <w:rFonts w:ascii="Times New Roman" w:hAnsi="Times New Roman" w:cs="Times New Roman"/>
          <w:sz w:val="24"/>
          <w:szCs w:val="24"/>
        </w:rPr>
        <w:t>электрораспределительном щитке.</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 xml:space="preserve">5.2. Воспользоваться помощью лаборанта. Физические приборы, лабораторное оборудование осмотреть на целостность и </w:t>
      </w:r>
      <w:r w:rsidR="00AD3252">
        <w:rPr>
          <w:rFonts w:ascii="Times New Roman" w:hAnsi="Times New Roman" w:cs="Times New Roman"/>
          <w:sz w:val="24"/>
          <w:szCs w:val="24"/>
        </w:rPr>
        <w:t xml:space="preserve">убрать </w:t>
      </w:r>
      <w:proofErr w:type="gramStart"/>
      <w:r w:rsidR="00AD3252">
        <w:rPr>
          <w:rFonts w:ascii="Times New Roman" w:hAnsi="Times New Roman" w:cs="Times New Roman"/>
          <w:sz w:val="24"/>
          <w:szCs w:val="24"/>
        </w:rPr>
        <w:t>в</w:t>
      </w:r>
      <w:proofErr w:type="gramEnd"/>
      <w:r w:rsidR="00AD3252">
        <w:rPr>
          <w:rFonts w:ascii="Times New Roman" w:hAnsi="Times New Roman" w:cs="Times New Roman"/>
          <w:sz w:val="24"/>
          <w:szCs w:val="24"/>
        </w:rPr>
        <w:t xml:space="preserve"> лаборантскую</w:t>
      </w:r>
      <w:r w:rsidRPr="002C209A">
        <w:rPr>
          <w:rFonts w:ascii="Times New Roman" w:hAnsi="Times New Roman" w:cs="Times New Roman"/>
          <w:sz w:val="24"/>
          <w:szCs w:val="24"/>
        </w:rPr>
        <w:t>.</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5.3. Убрать учебные и наглядные пособия, методические пособия и раздаточный материал в места хранения.</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5.4. Осуществить сквозное проветривание кабинета физики.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5.5. Удостовериться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лицу, ответственному за пожарную безопасность в школе, для последующей перезарядки. Установить в помещении новый огнетушитель</w:t>
      </w:r>
      <w:proofErr w:type="gramStart"/>
      <w:r w:rsidRPr="002C209A">
        <w:rPr>
          <w:rFonts w:ascii="Times New Roman" w:hAnsi="Times New Roman" w:cs="Times New Roman"/>
          <w:sz w:val="24"/>
          <w:szCs w:val="24"/>
        </w:rPr>
        <w:t xml:space="preserve"> .</w:t>
      </w:r>
      <w:proofErr w:type="gramEnd"/>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5.6. Проконтролировать проведение влажной уборки, а также вынос мусора из помещения кабинета физики.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5.7. Закрыть окна, отключить приточно-вытяжную вентиляцию (при наличии), перекрыть воду и выключить свет.</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5.8. Сообщить непосредственному руководителю о недостатках, влияющих на безопасность труда, пожарную безопасность, обнаруженных во время работы в кабинете физики.</w:t>
      </w:r>
    </w:p>
    <w:p w:rsidR="002C209A" w:rsidRPr="002C209A" w:rsidRDefault="002C209A" w:rsidP="002C209A">
      <w:pPr>
        <w:tabs>
          <w:tab w:val="left" w:pos="284"/>
          <w:tab w:val="left" w:pos="426"/>
          <w:tab w:val="left" w:pos="709"/>
        </w:tabs>
        <w:spacing w:after="0" w:line="240" w:lineRule="auto"/>
        <w:jc w:val="both"/>
        <w:rPr>
          <w:rFonts w:ascii="Times New Roman" w:hAnsi="Times New Roman" w:cs="Times New Roman"/>
          <w:sz w:val="24"/>
          <w:szCs w:val="24"/>
        </w:rPr>
      </w:pPr>
      <w:r w:rsidRPr="002C209A">
        <w:rPr>
          <w:rFonts w:ascii="Times New Roman" w:hAnsi="Times New Roman" w:cs="Times New Roman"/>
          <w:sz w:val="24"/>
          <w:szCs w:val="24"/>
        </w:rPr>
        <w:t>5.9. При отсутствии недостатков закрыть кабинет физики на ключ.</w:t>
      </w:r>
    </w:p>
    <w:p w:rsidR="00251F41" w:rsidRPr="002C209A" w:rsidRDefault="005D7838" w:rsidP="002C209A">
      <w:pPr>
        <w:tabs>
          <w:tab w:val="left" w:pos="284"/>
          <w:tab w:val="left" w:pos="426"/>
          <w:tab w:val="left" w:pos="709"/>
        </w:tabs>
        <w:spacing w:after="0" w:line="240" w:lineRule="auto"/>
        <w:jc w:val="both"/>
        <w:rPr>
          <w:rFonts w:ascii="Times New Roman" w:eastAsia="Times New Roman" w:hAnsi="Times New Roman" w:cs="Times New Roman"/>
          <w:b/>
          <w:sz w:val="24"/>
          <w:szCs w:val="24"/>
          <w:lang w:eastAsia="ru-RU"/>
        </w:rPr>
      </w:pPr>
      <w:r w:rsidRPr="002C209A">
        <w:rPr>
          <w:rFonts w:ascii="Times New Roman" w:eastAsia="Times New Roman" w:hAnsi="Times New Roman" w:cs="Times New Roman"/>
          <w:b/>
          <w:sz w:val="24"/>
          <w:szCs w:val="24"/>
          <w:lang w:eastAsia="ru-RU"/>
        </w:rPr>
        <w:t>6</w:t>
      </w:r>
      <w:r w:rsidR="00914E94" w:rsidRPr="002C209A">
        <w:rPr>
          <w:rFonts w:ascii="Times New Roman" w:eastAsia="Times New Roman" w:hAnsi="Times New Roman" w:cs="Times New Roman"/>
          <w:b/>
          <w:sz w:val="24"/>
          <w:szCs w:val="24"/>
          <w:lang w:eastAsia="ru-RU"/>
        </w:rPr>
        <w:t>.</w:t>
      </w:r>
      <w:r w:rsidR="00251F41" w:rsidRPr="002C209A">
        <w:rPr>
          <w:rFonts w:ascii="Times New Roman" w:eastAsia="Times New Roman" w:hAnsi="Times New Roman" w:cs="Times New Roman"/>
          <w:b/>
          <w:sz w:val="24"/>
          <w:szCs w:val="24"/>
          <w:lang w:eastAsia="ru-RU"/>
        </w:rPr>
        <w:t xml:space="preserve"> Заключительные положения инструкции </w:t>
      </w:r>
      <w:r w:rsidR="00C83B92" w:rsidRPr="002C209A">
        <w:rPr>
          <w:rFonts w:ascii="Times New Roman" w:hAnsi="Times New Roman" w:cs="Times New Roman"/>
          <w:b/>
          <w:sz w:val="24"/>
          <w:szCs w:val="24"/>
        </w:rPr>
        <w:t xml:space="preserve">по охране труда </w:t>
      </w:r>
      <w:r w:rsidR="00AD3252">
        <w:rPr>
          <w:rFonts w:ascii="Times New Roman" w:hAnsi="Times New Roman" w:cs="Times New Roman"/>
          <w:b/>
          <w:sz w:val="24"/>
          <w:szCs w:val="24"/>
        </w:rPr>
        <w:t>в</w:t>
      </w:r>
      <w:r w:rsidR="005877DB" w:rsidRPr="002C209A">
        <w:rPr>
          <w:rFonts w:ascii="Times New Roman" w:hAnsi="Times New Roman" w:cs="Times New Roman"/>
          <w:b/>
          <w:sz w:val="24"/>
          <w:szCs w:val="24"/>
        </w:rPr>
        <w:t xml:space="preserve"> кабинет</w:t>
      </w:r>
      <w:r w:rsidR="00AD3252">
        <w:rPr>
          <w:rFonts w:ascii="Times New Roman" w:hAnsi="Times New Roman" w:cs="Times New Roman"/>
          <w:b/>
          <w:sz w:val="24"/>
          <w:szCs w:val="24"/>
        </w:rPr>
        <w:t>е</w:t>
      </w:r>
      <w:r w:rsidR="00701C8F" w:rsidRPr="002C209A">
        <w:rPr>
          <w:rFonts w:ascii="Times New Roman" w:hAnsi="Times New Roman" w:cs="Times New Roman"/>
          <w:b/>
          <w:sz w:val="24"/>
          <w:szCs w:val="24"/>
        </w:rPr>
        <w:t xml:space="preserve"> </w:t>
      </w:r>
      <w:r w:rsidR="00AD3252">
        <w:rPr>
          <w:rFonts w:ascii="Times New Roman" w:hAnsi="Times New Roman" w:cs="Times New Roman"/>
          <w:b/>
          <w:sz w:val="24"/>
          <w:szCs w:val="24"/>
        </w:rPr>
        <w:t>физики</w:t>
      </w:r>
    </w:p>
    <w:p w:rsidR="00251F41" w:rsidRPr="005253B9" w:rsidRDefault="005D7838"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51F41" w:rsidRPr="00F87346">
        <w:rPr>
          <w:rFonts w:ascii="Times New Roman" w:eastAsia="Times New Roman" w:hAnsi="Times New Roman" w:cs="Times New Roman"/>
          <w:color w:val="000000"/>
          <w:sz w:val="24"/>
          <w:szCs w:val="24"/>
          <w:lang w:eastAsia="ru-RU"/>
        </w:rPr>
        <w:t xml:space="preserve">.1. Проверка и пересмотр настоящей инструкции по охране труда проводится не реже одного </w:t>
      </w:r>
      <w:r w:rsidR="00251F41" w:rsidRPr="00F01548">
        <w:rPr>
          <w:rFonts w:ascii="Times New Roman" w:eastAsia="Times New Roman" w:hAnsi="Times New Roman" w:cs="Times New Roman"/>
          <w:color w:val="000000"/>
          <w:sz w:val="24"/>
          <w:szCs w:val="24"/>
          <w:lang w:eastAsia="ru-RU"/>
        </w:rPr>
        <w:t>раза</w:t>
      </w:r>
      <w:r w:rsidR="00174A85" w:rsidRPr="00F01548">
        <w:rPr>
          <w:rFonts w:ascii="Times New Roman" w:eastAsia="Times New Roman" w:hAnsi="Times New Roman" w:cs="Times New Roman"/>
          <w:color w:val="000000"/>
          <w:sz w:val="24"/>
          <w:szCs w:val="24"/>
          <w:lang w:eastAsia="ru-RU"/>
        </w:rPr>
        <w:t xml:space="preserve"> </w:t>
      </w:r>
      <w:r w:rsidR="00251F41" w:rsidRPr="005253B9">
        <w:rPr>
          <w:rFonts w:ascii="Times New Roman" w:eastAsia="Times New Roman" w:hAnsi="Times New Roman" w:cs="Times New Roman"/>
          <w:color w:val="000000"/>
          <w:sz w:val="24"/>
          <w:szCs w:val="24"/>
          <w:lang w:eastAsia="ru-RU"/>
        </w:rPr>
        <w:t>в 5 лет.</w:t>
      </w:r>
    </w:p>
    <w:p w:rsidR="00251F41" w:rsidRPr="00AD3252" w:rsidRDefault="005D7838"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6</w:t>
      </w:r>
      <w:r w:rsidR="00251F41" w:rsidRPr="00AD3252">
        <w:rPr>
          <w:rFonts w:ascii="Times New Roman" w:eastAsia="Times New Roman" w:hAnsi="Times New Roman" w:cs="Times New Roman"/>
          <w:color w:val="000000"/>
          <w:sz w:val="24"/>
          <w:szCs w:val="24"/>
          <w:lang w:eastAsia="ru-RU"/>
        </w:rPr>
        <w:t xml:space="preserve">.2. Инструкция </w:t>
      </w:r>
      <w:r w:rsidR="00C83B92" w:rsidRPr="00AD3252">
        <w:rPr>
          <w:rFonts w:ascii="Times New Roman" w:hAnsi="Times New Roman" w:cs="Times New Roman"/>
          <w:sz w:val="24"/>
        </w:rPr>
        <w:t xml:space="preserve">по охране труда </w:t>
      </w:r>
      <w:r w:rsidR="00AD3252" w:rsidRPr="00AD3252">
        <w:rPr>
          <w:rFonts w:ascii="Times New Roman" w:hAnsi="Times New Roman" w:cs="Times New Roman"/>
          <w:sz w:val="24"/>
          <w:szCs w:val="24"/>
        </w:rPr>
        <w:t>в кабинете физики</w:t>
      </w:r>
      <w:r w:rsidR="00AD3252" w:rsidRPr="00AD3252">
        <w:rPr>
          <w:rFonts w:ascii="Times New Roman" w:eastAsia="Times New Roman" w:hAnsi="Times New Roman" w:cs="Times New Roman"/>
          <w:color w:val="000000"/>
          <w:sz w:val="24"/>
          <w:szCs w:val="24"/>
          <w:lang w:eastAsia="ru-RU"/>
        </w:rPr>
        <w:t xml:space="preserve"> </w:t>
      </w:r>
      <w:r w:rsidR="00251F41" w:rsidRPr="00AD3252">
        <w:rPr>
          <w:rFonts w:ascii="Times New Roman" w:eastAsia="Times New Roman" w:hAnsi="Times New Roman" w:cs="Times New Roman"/>
          <w:color w:val="000000"/>
          <w:sz w:val="24"/>
          <w:szCs w:val="24"/>
          <w:lang w:eastAsia="ru-RU"/>
        </w:rPr>
        <w:t>должна быть досрочно пересмотрена в</w:t>
      </w:r>
      <w:r w:rsidR="009642F3" w:rsidRPr="00AD3252">
        <w:rPr>
          <w:rFonts w:ascii="Times New Roman" w:eastAsia="Times New Roman" w:hAnsi="Times New Roman" w:cs="Times New Roman"/>
          <w:color w:val="000000"/>
          <w:sz w:val="24"/>
          <w:szCs w:val="24"/>
          <w:lang w:eastAsia="ru-RU"/>
        </w:rPr>
        <w:t xml:space="preserve"> </w:t>
      </w:r>
      <w:r w:rsidR="00251F41" w:rsidRPr="00AD3252">
        <w:rPr>
          <w:rFonts w:ascii="Times New Roman" w:eastAsia="Times New Roman" w:hAnsi="Times New Roman" w:cs="Times New Roman"/>
          <w:color w:val="000000"/>
          <w:sz w:val="24"/>
          <w:szCs w:val="24"/>
          <w:lang w:eastAsia="ru-RU"/>
        </w:rPr>
        <w:t>следующих случаях:</w:t>
      </w:r>
    </w:p>
    <w:p w:rsidR="00251F41" w:rsidRPr="00AD3252"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C83B92" w:rsidRPr="00AD3252">
        <w:rPr>
          <w:rFonts w:ascii="Times New Roman" w:hAnsi="Times New Roman" w:cs="Times New Roman"/>
          <w:sz w:val="24"/>
        </w:rPr>
        <w:t xml:space="preserve">по охране труда </w:t>
      </w:r>
      <w:r w:rsidR="00AD3252" w:rsidRPr="00AD3252">
        <w:rPr>
          <w:rFonts w:ascii="Times New Roman" w:hAnsi="Times New Roman" w:cs="Times New Roman"/>
          <w:sz w:val="24"/>
          <w:szCs w:val="24"/>
        </w:rPr>
        <w:t>в кабинете физики</w:t>
      </w:r>
      <w:r w:rsidRPr="00AD3252">
        <w:rPr>
          <w:rFonts w:ascii="Times New Roman" w:eastAsia="Times New Roman" w:hAnsi="Times New Roman" w:cs="Times New Roman"/>
          <w:color w:val="000000"/>
          <w:sz w:val="24"/>
          <w:szCs w:val="24"/>
          <w:lang w:eastAsia="ru-RU"/>
        </w:rPr>
        <w:t>;</w:t>
      </w:r>
      <w:r w:rsidR="00A02044" w:rsidRPr="00AD3252">
        <w:rPr>
          <w:rFonts w:ascii="Times New Roman" w:eastAsia="Times New Roman" w:hAnsi="Times New Roman" w:cs="Times New Roman"/>
          <w:color w:val="000000"/>
          <w:sz w:val="24"/>
          <w:szCs w:val="24"/>
          <w:lang w:eastAsia="ru-RU"/>
        </w:rPr>
        <w:t xml:space="preserve"> </w:t>
      </w:r>
    </w:p>
    <w:p w:rsidR="00251F41" w:rsidRPr="00AD3252"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 xml:space="preserve">при изменении </w:t>
      </w:r>
      <w:r w:rsidR="00AA12C2" w:rsidRPr="00AD3252">
        <w:rPr>
          <w:rFonts w:ascii="Times New Roman" w:eastAsia="Times New Roman" w:hAnsi="Times New Roman" w:cs="Times New Roman"/>
          <w:color w:val="000000"/>
          <w:sz w:val="24"/>
          <w:szCs w:val="24"/>
          <w:lang w:eastAsia="ru-RU"/>
        </w:rPr>
        <w:t xml:space="preserve">инструкций </w:t>
      </w:r>
      <w:r w:rsidR="00C83B92" w:rsidRPr="00AD3252">
        <w:rPr>
          <w:rFonts w:ascii="Times New Roman" w:hAnsi="Times New Roman" w:cs="Times New Roman"/>
          <w:sz w:val="24"/>
        </w:rPr>
        <w:t xml:space="preserve">по охране труда </w:t>
      </w:r>
      <w:r w:rsidR="00AD3252" w:rsidRPr="00AD3252">
        <w:rPr>
          <w:rFonts w:ascii="Times New Roman" w:hAnsi="Times New Roman" w:cs="Times New Roman"/>
          <w:sz w:val="24"/>
          <w:szCs w:val="24"/>
        </w:rPr>
        <w:t>в кабинете физики</w:t>
      </w:r>
      <w:r w:rsidRPr="00AD3252">
        <w:rPr>
          <w:rFonts w:ascii="Times New Roman" w:eastAsia="Times New Roman" w:hAnsi="Times New Roman" w:cs="Times New Roman"/>
          <w:color w:val="000000"/>
          <w:sz w:val="24"/>
          <w:szCs w:val="24"/>
          <w:lang w:eastAsia="ru-RU"/>
        </w:rPr>
        <w:t>;</w:t>
      </w:r>
      <w:r w:rsidR="00FB57C6" w:rsidRPr="00AD3252">
        <w:rPr>
          <w:rFonts w:ascii="Times New Roman" w:eastAsia="Times New Roman" w:hAnsi="Times New Roman" w:cs="Times New Roman"/>
          <w:color w:val="000000"/>
          <w:sz w:val="24"/>
          <w:szCs w:val="24"/>
          <w:lang w:eastAsia="ru-RU"/>
        </w:rPr>
        <w:t xml:space="preserve"> </w:t>
      </w:r>
      <w:r w:rsidR="00A71911" w:rsidRPr="00AD3252">
        <w:rPr>
          <w:rFonts w:ascii="Times New Roman" w:eastAsia="Times New Roman" w:hAnsi="Times New Roman" w:cs="Times New Roman"/>
          <w:color w:val="000000"/>
          <w:sz w:val="24"/>
          <w:szCs w:val="24"/>
          <w:lang w:eastAsia="ru-RU"/>
        </w:rPr>
        <w:t xml:space="preserve"> </w:t>
      </w:r>
    </w:p>
    <w:p w:rsidR="00251F41" w:rsidRPr="00AD3252" w:rsidRDefault="00251F41" w:rsidP="005877DB">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C15D46"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профессиональных заболеваний;</w:t>
      </w:r>
    </w:p>
    <w:p w:rsidR="00251F41" w:rsidRPr="00AD3252"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r w:rsidR="00FE0AD4"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5253B9" w:rsidRDefault="005D7838"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6</w:t>
      </w:r>
      <w:r w:rsidR="00251F41" w:rsidRPr="00AD3252">
        <w:rPr>
          <w:rFonts w:ascii="Times New Roman" w:eastAsia="Times New Roman" w:hAnsi="Times New Roman" w:cs="Times New Roman"/>
          <w:color w:val="000000"/>
          <w:sz w:val="24"/>
          <w:szCs w:val="24"/>
          <w:lang w:eastAsia="ru-RU"/>
        </w:rPr>
        <w:t xml:space="preserve">.3. </w:t>
      </w:r>
      <w:proofErr w:type="gramStart"/>
      <w:r w:rsidR="00251F41" w:rsidRPr="00AD3252">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C83B92" w:rsidRPr="00AD3252">
        <w:rPr>
          <w:rFonts w:ascii="Times New Roman" w:hAnsi="Times New Roman" w:cs="Times New Roman"/>
          <w:sz w:val="24"/>
        </w:rPr>
        <w:t xml:space="preserve">по охране труда </w:t>
      </w:r>
      <w:r w:rsidR="00AD3252" w:rsidRPr="00AD3252">
        <w:rPr>
          <w:rFonts w:ascii="Times New Roman" w:hAnsi="Times New Roman" w:cs="Times New Roman"/>
          <w:sz w:val="24"/>
          <w:szCs w:val="24"/>
        </w:rPr>
        <w:t>в кабинете физики</w:t>
      </w:r>
      <w:r w:rsidR="00AD3252" w:rsidRPr="00AD3252">
        <w:rPr>
          <w:rFonts w:ascii="Times New Roman" w:eastAsia="Times New Roman" w:hAnsi="Times New Roman" w:cs="Times New Roman"/>
          <w:color w:val="000000"/>
          <w:sz w:val="24"/>
          <w:szCs w:val="24"/>
          <w:lang w:eastAsia="ru-RU"/>
        </w:rPr>
        <w:t xml:space="preserve"> </w:t>
      </w:r>
      <w:r w:rsidR="00251F41" w:rsidRPr="00AD3252">
        <w:rPr>
          <w:rFonts w:ascii="Times New Roman" w:eastAsia="Times New Roman" w:hAnsi="Times New Roman" w:cs="Times New Roman"/>
          <w:color w:val="000000"/>
          <w:sz w:val="24"/>
          <w:szCs w:val="24"/>
          <w:lang w:eastAsia="ru-RU"/>
        </w:rPr>
        <w:t>условия труда не изменяются, то</w:t>
      </w:r>
      <w:r w:rsidR="00174A85" w:rsidRPr="00AD3252">
        <w:rPr>
          <w:rFonts w:ascii="Times New Roman" w:eastAsia="Times New Roman" w:hAnsi="Times New Roman" w:cs="Times New Roman"/>
          <w:color w:val="000000"/>
          <w:sz w:val="24"/>
          <w:szCs w:val="24"/>
          <w:lang w:eastAsia="ru-RU"/>
        </w:rPr>
        <w:t xml:space="preserve"> </w:t>
      </w:r>
      <w:r w:rsidR="00251F41" w:rsidRPr="00AD3252">
        <w:rPr>
          <w:rFonts w:ascii="Times New Roman" w:eastAsia="Times New Roman" w:hAnsi="Times New Roman" w:cs="Times New Roman"/>
          <w:color w:val="000000"/>
          <w:sz w:val="24"/>
          <w:szCs w:val="24"/>
          <w:lang w:eastAsia="ru-RU"/>
        </w:rPr>
        <w:t>действие инструкции продлевается на</w:t>
      </w:r>
      <w:r w:rsidR="00251F41" w:rsidRPr="005253B9">
        <w:rPr>
          <w:rFonts w:ascii="Times New Roman" w:eastAsia="Times New Roman" w:hAnsi="Times New Roman" w:cs="Times New Roman"/>
          <w:color w:val="000000"/>
          <w:sz w:val="24"/>
          <w:szCs w:val="24"/>
          <w:lang w:eastAsia="ru-RU"/>
        </w:rPr>
        <w:t xml:space="preserve"> следующие 5 лет.</w:t>
      </w:r>
      <w:proofErr w:type="gramEnd"/>
    </w:p>
    <w:p w:rsidR="00251F41" w:rsidRPr="00F87346" w:rsidRDefault="005253B9"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51F41" w:rsidRPr="00F87346">
        <w:rPr>
          <w:rFonts w:ascii="Times New Roman" w:eastAsia="Times New Roman" w:hAnsi="Times New Roman" w:cs="Times New Roman"/>
          <w:color w:val="000000"/>
          <w:sz w:val="24"/>
          <w:szCs w:val="24"/>
          <w:lang w:eastAsia="ru-RU"/>
        </w:rPr>
        <w:t>.4.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00251F41" w:rsidRPr="00F87346">
        <w:rPr>
          <w:rFonts w:ascii="Times New Roman" w:eastAsia="Times New Roman" w:hAnsi="Times New Roman" w:cs="Times New Roman"/>
          <w:color w:val="000000"/>
          <w:sz w:val="24"/>
          <w:szCs w:val="24"/>
          <w:lang w:eastAsia="ru-RU"/>
        </w:rPr>
        <w:t>на</w:t>
      </w:r>
      <w:proofErr w:type="gramEnd"/>
      <w:r w:rsidR="00251F41"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6388B">
      <w:footerReference w:type="even" r:id="rId10"/>
      <w:footerReference w:type="default" r:id="rId11"/>
      <w:footerReference w:type="first" r:id="rId1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521593">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40BAC4F5" wp14:editId="5822C165">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48622A17" wp14:editId="78F58B7E">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DE"/>
    <w:multiLevelType w:val="multilevel"/>
    <w:tmpl w:val="87565032"/>
    <w:lvl w:ilvl="0">
      <w:start w:val="1"/>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2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24E7F88"/>
    <w:multiLevelType w:val="multilevel"/>
    <w:tmpl w:val="85429EE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7AA0264"/>
    <w:multiLevelType w:val="multilevel"/>
    <w:tmpl w:val="34D6774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4"/>
      <w:numFmt w:val="decimal"/>
      <w:lvlRestart w:val="0"/>
      <w:lvlText w:val="%1.%2."/>
      <w:lvlJc w:val="left"/>
      <w:pPr>
        <w:ind w:left="78"/>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2067488C"/>
    <w:multiLevelType w:val="hybridMultilevel"/>
    <w:tmpl w:val="F8AA2304"/>
    <w:lvl w:ilvl="0" w:tplc="B46280A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3EFC5A">
      <w:start w:val="1"/>
      <w:numFmt w:val="bullet"/>
      <w:lvlText w:val="o"/>
      <w:lvlJc w:val="left"/>
      <w:pPr>
        <w:ind w:left="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2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46DE3F46">
      <w:start w:val="1"/>
      <w:numFmt w:val="bullet"/>
      <w:lvlText w:val="•"/>
      <w:lvlJc w:val="left"/>
      <w:pPr>
        <w:ind w:left="1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0EAE4">
      <w:start w:val="1"/>
      <w:numFmt w:val="bullet"/>
      <w:lvlText w:val="o"/>
      <w:lvlJc w:val="left"/>
      <w:pPr>
        <w:ind w:left="2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CCF88">
      <w:start w:val="1"/>
      <w:numFmt w:val="bullet"/>
      <w:lvlText w:val="▪"/>
      <w:lvlJc w:val="left"/>
      <w:pPr>
        <w:ind w:left="2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6A878">
      <w:start w:val="1"/>
      <w:numFmt w:val="bullet"/>
      <w:lvlText w:val="•"/>
      <w:lvlJc w:val="left"/>
      <w:pPr>
        <w:ind w:left="3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8A357C">
      <w:start w:val="1"/>
      <w:numFmt w:val="bullet"/>
      <w:lvlText w:val="o"/>
      <w:lvlJc w:val="left"/>
      <w:pPr>
        <w:ind w:left="4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E0AE16">
      <w:start w:val="1"/>
      <w:numFmt w:val="bullet"/>
      <w:lvlText w:val="▪"/>
      <w:lvlJc w:val="left"/>
      <w:pPr>
        <w:ind w:left="5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7995A4C"/>
    <w:multiLevelType w:val="multilevel"/>
    <w:tmpl w:val="DE14357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8B615A2"/>
    <w:multiLevelType w:val="hybridMultilevel"/>
    <w:tmpl w:val="695688A2"/>
    <w:lvl w:ilvl="0" w:tplc="04190001">
      <w:start w:val="1"/>
      <w:numFmt w:val="bullet"/>
      <w:lvlText w:val=""/>
      <w:lvlJc w:val="left"/>
      <w:pPr>
        <w:tabs>
          <w:tab w:val="num" w:pos="720"/>
        </w:tabs>
        <w:ind w:left="720" w:hanging="360"/>
      </w:pPr>
      <w:rPr>
        <w:rFonts w:ascii="Symbol" w:hAnsi="Symbol" w:hint="default"/>
      </w:rPr>
    </w:lvl>
    <w:lvl w:ilvl="1" w:tplc="44B441AA" w:tentative="1">
      <w:start w:val="1"/>
      <w:numFmt w:val="bullet"/>
      <w:lvlText w:val=""/>
      <w:lvlJc w:val="left"/>
      <w:pPr>
        <w:tabs>
          <w:tab w:val="num" w:pos="1440"/>
        </w:tabs>
        <w:ind w:left="1440" w:hanging="360"/>
      </w:pPr>
      <w:rPr>
        <w:rFonts w:ascii="Symbol" w:hAnsi="Symbol" w:hint="default"/>
      </w:rPr>
    </w:lvl>
    <w:lvl w:ilvl="2" w:tplc="7C3CAB42" w:tentative="1">
      <w:start w:val="1"/>
      <w:numFmt w:val="bullet"/>
      <w:lvlText w:val=""/>
      <w:lvlJc w:val="left"/>
      <w:pPr>
        <w:tabs>
          <w:tab w:val="num" w:pos="2160"/>
        </w:tabs>
        <w:ind w:left="2160" w:hanging="360"/>
      </w:pPr>
      <w:rPr>
        <w:rFonts w:ascii="Symbol" w:hAnsi="Symbol" w:hint="default"/>
      </w:rPr>
    </w:lvl>
    <w:lvl w:ilvl="3" w:tplc="A37C6910" w:tentative="1">
      <w:start w:val="1"/>
      <w:numFmt w:val="bullet"/>
      <w:lvlText w:val=""/>
      <w:lvlJc w:val="left"/>
      <w:pPr>
        <w:tabs>
          <w:tab w:val="num" w:pos="2880"/>
        </w:tabs>
        <w:ind w:left="2880" w:hanging="360"/>
      </w:pPr>
      <w:rPr>
        <w:rFonts w:ascii="Symbol" w:hAnsi="Symbol" w:hint="default"/>
      </w:rPr>
    </w:lvl>
    <w:lvl w:ilvl="4" w:tplc="F034A50A" w:tentative="1">
      <w:start w:val="1"/>
      <w:numFmt w:val="bullet"/>
      <w:lvlText w:val=""/>
      <w:lvlJc w:val="left"/>
      <w:pPr>
        <w:tabs>
          <w:tab w:val="num" w:pos="3600"/>
        </w:tabs>
        <w:ind w:left="3600" w:hanging="360"/>
      </w:pPr>
      <w:rPr>
        <w:rFonts w:ascii="Symbol" w:hAnsi="Symbol" w:hint="default"/>
      </w:rPr>
    </w:lvl>
    <w:lvl w:ilvl="5" w:tplc="DAB63532" w:tentative="1">
      <w:start w:val="1"/>
      <w:numFmt w:val="bullet"/>
      <w:lvlText w:val=""/>
      <w:lvlJc w:val="left"/>
      <w:pPr>
        <w:tabs>
          <w:tab w:val="num" w:pos="4320"/>
        </w:tabs>
        <w:ind w:left="4320" w:hanging="360"/>
      </w:pPr>
      <w:rPr>
        <w:rFonts w:ascii="Symbol" w:hAnsi="Symbol" w:hint="default"/>
      </w:rPr>
    </w:lvl>
    <w:lvl w:ilvl="6" w:tplc="0AB89016" w:tentative="1">
      <w:start w:val="1"/>
      <w:numFmt w:val="bullet"/>
      <w:lvlText w:val=""/>
      <w:lvlJc w:val="left"/>
      <w:pPr>
        <w:tabs>
          <w:tab w:val="num" w:pos="5040"/>
        </w:tabs>
        <w:ind w:left="5040" w:hanging="360"/>
      </w:pPr>
      <w:rPr>
        <w:rFonts w:ascii="Symbol" w:hAnsi="Symbol" w:hint="default"/>
      </w:rPr>
    </w:lvl>
    <w:lvl w:ilvl="7" w:tplc="075A49EC" w:tentative="1">
      <w:start w:val="1"/>
      <w:numFmt w:val="bullet"/>
      <w:lvlText w:val=""/>
      <w:lvlJc w:val="left"/>
      <w:pPr>
        <w:tabs>
          <w:tab w:val="num" w:pos="5760"/>
        </w:tabs>
        <w:ind w:left="5760" w:hanging="360"/>
      </w:pPr>
      <w:rPr>
        <w:rFonts w:ascii="Symbol" w:hAnsi="Symbol" w:hint="default"/>
      </w:rPr>
    </w:lvl>
    <w:lvl w:ilvl="8" w:tplc="3DA8D24E" w:tentative="1">
      <w:start w:val="1"/>
      <w:numFmt w:val="bullet"/>
      <w:lvlText w:val=""/>
      <w:lvlJc w:val="left"/>
      <w:pPr>
        <w:tabs>
          <w:tab w:val="num" w:pos="6480"/>
        </w:tabs>
        <w:ind w:left="6480" w:hanging="360"/>
      </w:pPr>
      <w:rPr>
        <w:rFonts w:ascii="Symbol" w:hAnsi="Symbol" w:hint="default"/>
      </w:rPr>
    </w:lvl>
  </w:abstractNum>
  <w:abstractNum w:abstractNumId="6">
    <w:nsid w:val="31803A95"/>
    <w:multiLevelType w:val="multilevel"/>
    <w:tmpl w:val="A18E74A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9"/>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B566F01"/>
    <w:multiLevelType w:val="multilevel"/>
    <w:tmpl w:val="1D34D58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8271272"/>
    <w:multiLevelType w:val="hybridMultilevel"/>
    <w:tmpl w:val="9B1E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5C13B9"/>
    <w:multiLevelType w:val="hybridMultilevel"/>
    <w:tmpl w:val="BB30B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0E01AB"/>
    <w:multiLevelType w:val="hybridMultilevel"/>
    <w:tmpl w:val="9FC23E92"/>
    <w:lvl w:ilvl="0" w:tplc="04190001">
      <w:start w:val="1"/>
      <w:numFmt w:val="bullet"/>
      <w:lvlText w:val=""/>
      <w:lvlJc w:val="left"/>
      <w:pPr>
        <w:ind w:left="2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B414A0">
      <w:start w:val="1"/>
      <w:numFmt w:val="bullet"/>
      <w:lvlText w:val="o"/>
      <w:lvlJc w:val="left"/>
      <w:pPr>
        <w:ind w:left="1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460A84">
      <w:start w:val="1"/>
      <w:numFmt w:val="bullet"/>
      <w:lvlText w:val="▪"/>
      <w:lvlJc w:val="left"/>
      <w:pPr>
        <w:ind w:left="2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AC0146">
      <w:start w:val="1"/>
      <w:numFmt w:val="bullet"/>
      <w:lvlText w:val="•"/>
      <w:lvlJc w:val="left"/>
      <w:pPr>
        <w:ind w:left="2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92EFE8">
      <w:start w:val="1"/>
      <w:numFmt w:val="bullet"/>
      <w:lvlText w:val="o"/>
      <w:lvlJc w:val="left"/>
      <w:pPr>
        <w:ind w:left="3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FA5256">
      <w:start w:val="1"/>
      <w:numFmt w:val="bullet"/>
      <w:lvlText w:val="▪"/>
      <w:lvlJc w:val="left"/>
      <w:pPr>
        <w:ind w:left="4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CCFE9A">
      <w:start w:val="1"/>
      <w:numFmt w:val="bullet"/>
      <w:lvlText w:val="•"/>
      <w:lvlJc w:val="left"/>
      <w:pPr>
        <w:ind w:left="4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8AAF7C">
      <w:start w:val="1"/>
      <w:numFmt w:val="bullet"/>
      <w:lvlText w:val="o"/>
      <w:lvlJc w:val="left"/>
      <w:pPr>
        <w:ind w:left="5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3CBE6A">
      <w:start w:val="1"/>
      <w:numFmt w:val="bullet"/>
      <w:lvlText w:val="▪"/>
      <w:lvlJc w:val="left"/>
      <w:pPr>
        <w:ind w:left="6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79255B11"/>
    <w:multiLevelType w:val="hybridMultilevel"/>
    <w:tmpl w:val="7D56C5F2"/>
    <w:lvl w:ilvl="0" w:tplc="04190001">
      <w:start w:val="1"/>
      <w:numFmt w:val="bullet"/>
      <w:lvlText w:val=""/>
      <w:lvlJc w:val="left"/>
      <w:pPr>
        <w:tabs>
          <w:tab w:val="num" w:pos="720"/>
        </w:tabs>
        <w:ind w:left="720" w:hanging="360"/>
      </w:pPr>
      <w:rPr>
        <w:rFonts w:ascii="Symbol" w:hAnsi="Symbol" w:hint="default"/>
      </w:rPr>
    </w:lvl>
    <w:lvl w:ilvl="1" w:tplc="2DA460B2" w:tentative="1">
      <w:start w:val="1"/>
      <w:numFmt w:val="bullet"/>
      <w:lvlText w:val=""/>
      <w:lvlJc w:val="left"/>
      <w:pPr>
        <w:tabs>
          <w:tab w:val="num" w:pos="1440"/>
        </w:tabs>
        <w:ind w:left="1440" w:hanging="360"/>
      </w:pPr>
      <w:rPr>
        <w:rFonts w:ascii="Symbol" w:hAnsi="Symbol" w:hint="default"/>
      </w:rPr>
    </w:lvl>
    <w:lvl w:ilvl="2" w:tplc="2A567E6A" w:tentative="1">
      <w:start w:val="1"/>
      <w:numFmt w:val="bullet"/>
      <w:lvlText w:val=""/>
      <w:lvlJc w:val="left"/>
      <w:pPr>
        <w:tabs>
          <w:tab w:val="num" w:pos="2160"/>
        </w:tabs>
        <w:ind w:left="2160" w:hanging="360"/>
      </w:pPr>
      <w:rPr>
        <w:rFonts w:ascii="Symbol" w:hAnsi="Symbol" w:hint="default"/>
      </w:rPr>
    </w:lvl>
    <w:lvl w:ilvl="3" w:tplc="091CD69A" w:tentative="1">
      <w:start w:val="1"/>
      <w:numFmt w:val="bullet"/>
      <w:lvlText w:val=""/>
      <w:lvlJc w:val="left"/>
      <w:pPr>
        <w:tabs>
          <w:tab w:val="num" w:pos="2880"/>
        </w:tabs>
        <w:ind w:left="2880" w:hanging="360"/>
      </w:pPr>
      <w:rPr>
        <w:rFonts w:ascii="Symbol" w:hAnsi="Symbol" w:hint="default"/>
      </w:rPr>
    </w:lvl>
    <w:lvl w:ilvl="4" w:tplc="695E9A2A" w:tentative="1">
      <w:start w:val="1"/>
      <w:numFmt w:val="bullet"/>
      <w:lvlText w:val=""/>
      <w:lvlJc w:val="left"/>
      <w:pPr>
        <w:tabs>
          <w:tab w:val="num" w:pos="3600"/>
        </w:tabs>
        <w:ind w:left="3600" w:hanging="360"/>
      </w:pPr>
      <w:rPr>
        <w:rFonts w:ascii="Symbol" w:hAnsi="Symbol" w:hint="default"/>
      </w:rPr>
    </w:lvl>
    <w:lvl w:ilvl="5" w:tplc="AA84399E" w:tentative="1">
      <w:start w:val="1"/>
      <w:numFmt w:val="bullet"/>
      <w:lvlText w:val=""/>
      <w:lvlJc w:val="left"/>
      <w:pPr>
        <w:tabs>
          <w:tab w:val="num" w:pos="4320"/>
        </w:tabs>
        <w:ind w:left="4320" w:hanging="360"/>
      </w:pPr>
      <w:rPr>
        <w:rFonts w:ascii="Symbol" w:hAnsi="Symbol" w:hint="default"/>
      </w:rPr>
    </w:lvl>
    <w:lvl w:ilvl="6" w:tplc="A9DCCB6C" w:tentative="1">
      <w:start w:val="1"/>
      <w:numFmt w:val="bullet"/>
      <w:lvlText w:val=""/>
      <w:lvlJc w:val="left"/>
      <w:pPr>
        <w:tabs>
          <w:tab w:val="num" w:pos="5040"/>
        </w:tabs>
        <w:ind w:left="5040" w:hanging="360"/>
      </w:pPr>
      <w:rPr>
        <w:rFonts w:ascii="Symbol" w:hAnsi="Symbol" w:hint="default"/>
      </w:rPr>
    </w:lvl>
    <w:lvl w:ilvl="7" w:tplc="6248E7AA" w:tentative="1">
      <w:start w:val="1"/>
      <w:numFmt w:val="bullet"/>
      <w:lvlText w:val=""/>
      <w:lvlJc w:val="left"/>
      <w:pPr>
        <w:tabs>
          <w:tab w:val="num" w:pos="5760"/>
        </w:tabs>
        <w:ind w:left="5760" w:hanging="360"/>
      </w:pPr>
      <w:rPr>
        <w:rFonts w:ascii="Symbol" w:hAnsi="Symbol" w:hint="default"/>
      </w:rPr>
    </w:lvl>
    <w:lvl w:ilvl="8" w:tplc="27380258" w:tentative="1">
      <w:start w:val="1"/>
      <w:numFmt w:val="bullet"/>
      <w:lvlText w:val=""/>
      <w:lvlJc w:val="left"/>
      <w:pPr>
        <w:tabs>
          <w:tab w:val="num" w:pos="6480"/>
        </w:tabs>
        <w:ind w:left="6480" w:hanging="360"/>
      </w:pPr>
      <w:rPr>
        <w:rFonts w:ascii="Symbol" w:hAnsi="Symbol" w:hint="default"/>
      </w:rPr>
    </w:lvl>
  </w:abstractNum>
  <w:abstractNum w:abstractNumId="12">
    <w:nsid w:val="7A3D398C"/>
    <w:multiLevelType w:val="hybridMultilevel"/>
    <w:tmpl w:val="1C6CC592"/>
    <w:lvl w:ilvl="0" w:tplc="0419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582170A">
      <w:start w:val="1"/>
      <w:numFmt w:val="bullet"/>
      <w:lvlText w:val="o"/>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AEC336">
      <w:start w:val="1"/>
      <w:numFmt w:val="bullet"/>
      <w:lvlText w:val="▪"/>
      <w:lvlJc w:val="left"/>
      <w:pPr>
        <w:ind w:left="2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0236BA">
      <w:start w:val="1"/>
      <w:numFmt w:val="bullet"/>
      <w:lvlText w:val="•"/>
      <w:lvlJc w:val="left"/>
      <w:pPr>
        <w:ind w:left="2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9A7A7C">
      <w:start w:val="1"/>
      <w:numFmt w:val="bullet"/>
      <w:lvlText w:val="o"/>
      <w:lvlJc w:val="left"/>
      <w:pPr>
        <w:ind w:left="3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9C75C8">
      <w:start w:val="1"/>
      <w:numFmt w:val="bullet"/>
      <w:lvlText w:val="▪"/>
      <w:lvlJc w:val="left"/>
      <w:pPr>
        <w:ind w:left="4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184310">
      <w:start w:val="1"/>
      <w:numFmt w:val="bullet"/>
      <w:lvlText w:val="•"/>
      <w:lvlJc w:val="left"/>
      <w:pPr>
        <w:ind w:left="5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E5D06">
      <w:start w:val="1"/>
      <w:numFmt w:val="bullet"/>
      <w:lvlText w:val="o"/>
      <w:lvlJc w:val="left"/>
      <w:pPr>
        <w:ind w:left="5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ECD0A">
      <w:start w:val="1"/>
      <w:numFmt w:val="bullet"/>
      <w:lvlText w:val="▪"/>
      <w:lvlJc w:val="left"/>
      <w:pPr>
        <w:ind w:left="6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2"/>
  </w:num>
  <w:num w:numId="4">
    <w:abstractNumId w:val="7"/>
  </w:num>
  <w:num w:numId="5">
    <w:abstractNumId w:val="1"/>
  </w:num>
  <w:num w:numId="6">
    <w:abstractNumId w:val="10"/>
  </w:num>
  <w:num w:numId="7">
    <w:abstractNumId w:val="6"/>
  </w:num>
  <w:num w:numId="8">
    <w:abstractNumId w:val="2"/>
  </w:num>
  <w:num w:numId="9">
    <w:abstractNumId w:val="4"/>
  </w:num>
  <w:num w:numId="10">
    <w:abstractNumId w:val="8"/>
  </w:num>
  <w:num w:numId="11">
    <w:abstractNumId w:val="9"/>
  </w:num>
  <w:num w:numId="12">
    <w:abstractNumId w:val="5"/>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5021"/>
    <w:rsid w:val="000234AE"/>
    <w:rsid w:val="00050C5D"/>
    <w:rsid w:val="00055D4B"/>
    <w:rsid w:val="000632C1"/>
    <w:rsid w:val="00071292"/>
    <w:rsid w:val="0007420B"/>
    <w:rsid w:val="00075696"/>
    <w:rsid w:val="000A2223"/>
    <w:rsid w:val="000A66E4"/>
    <w:rsid w:val="000B604C"/>
    <w:rsid w:val="000B74EC"/>
    <w:rsid w:val="000D18D6"/>
    <w:rsid w:val="00122E97"/>
    <w:rsid w:val="0013660F"/>
    <w:rsid w:val="001414B5"/>
    <w:rsid w:val="00173855"/>
    <w:rsid w:val="00174A85"/>
    <w:rsid w:val="001815A6"/>
    <w:rsid w:val="0019049A"/>
    <w:rsid w:val="0019123E"/>
    <w:rsid w:val="00191FD0"/>
    <w:rsid w:val="001D1DB1"/>
    <w:rsid w:val="001D4D55"/>
    <w:rsid w:val="001D6564"/>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C209A"/>
    <w:rsid w:val="002C7940"/>
    <w:rsid w:val="00300A7B"/>
    <w:rsid w:val="0034496B"/>
    <w:rsid w:val="0034533C"/>
    <w:rsid w:val="00346FCD"/>
    <w:rsid w:val="00395E8E"/>
    <w:rsid w:val="003A7A18"/>
    <w:rsid w:val="003B36AF"/>
    <w:rsid w:val="003C28F5"/>
    <w:rsid w:val="003C47F3"/>
    <w:rsid w:val="003E39FB"/>
    <w:rsid w:val="003F20D6"/>
    <w:rsid w:val="00410D08"/>
    <w:rsid w:val="00421CF1"/>
    <w:rsid w:val="00430EC6"/>
    <w:rsid w:val="004509AC"/>
    <w:rsid w:val="0045167F"/>
    <w:rsid w:val="0045291E"/>
    <w:rsid w:val="004767F4"/>
    <w:rsid w:val="00497C7B"/>
    <w:rsid w:val="004A5990"/>
    <w:rsid w:val="004A5B4A"/>
    <w:rsid w:val="004B167D"/>
    <w:rsid w:val="004B6206"/>
    <w:rsid w:val="004E55D6"/>
    <w:rsid w:val="004F6FC5"/>
    <w:rsid w:val="0050197E"/>
    <w:rsid w:val="00503330"/>
    <w:rsid w:val="005122C4"/>
    <w:rsid w:val="00515302"/>
    <w:rsid w:val="005206AC"/>
    <w:rsid w:val="00521593"/>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3668"/>
    <w:rsid w:val="00604C5A"/>
    <w:rsid w:val="00614674"/>
    <w:rsid w:val="00633C05"/>
    <w:rsid w:val="00655C4E"/>
    <w:rsid w:val="00660D7D"/>
    <w:rsid w:val="00665E5D"/>
    <w:rsid w:val="00672821"/>
    <w:rsid w:val="00673A7E"/>
    <w:rsid w:val="006765EE"/>
    <w:rsid w:val="00680358"/>
    <w:rsid w:val="0068046D"/>
    <w:rsid w:val="00681C5F"/>
    <w:rsid w:val="00687627"/>
    <w:rsid w:val="00691AFC"/>
    <w:rsid w:val="006A55F1"/>
    <w:rsid w:val="006B14F2"/>
    <w:rsid w:val="006B20B2"/>
    <w:rsid w:val="006C14CB"/>
    <w:rsid w:val="006D0787"/>
    <w:rsid w:val="006E0953"/>
    <w:rsid w:val="006E4D01"/>
    <w:rsid w:val="006F0284"/>
    <w:rsid w:val="00701C8F"/>
    <w:rsid w:val="00706878"/>
    <w:rsid w:val="00715C79"/>
    <w:rsid w:val="00720229"/>
    <w:rsid w:val="00720E83"/>
    <w:rsid w:val="007234A6"/>
    <w:rsid w:val="00724895"/>
    <w:rsid w:val="007407E1"/>
    <w:rsid w:val="0074338A"/>
    <w:rsid w:val="00753D02"/>
    <w:rsid w:val="00754930"/>
    <w:rsid w:val="00760605"/>
    <w:rsid w:val="00763CC9"/>
    <w:rsid w:val="00766C5E"/>
    <w:rsid w:val="00792A11"/>
    <w:rsid w:val="007A55AD"/>
    <w:rsid w:val="007B6404"/>
    <w:rsid w:val="007C2C14"/>
    <w:rsid w:val="007D068A"/>
    <w:rsid w:val="007F17F5"/>
    <w:rsid w:val="0080071E"/>
    <w:rsid w:val="008042B4"/>
    <w:rsid w:val="0083419B"/>
    <w:rsid w:val="00835EBC"/>
    <w:rsid w:val="008466D5"/>
    <w:rsid w:val="0085061E"/>
    <w:rsid w:val="0085461D"/>
    <w:rsid w:val="0086061E"/>
    <w:rsid w:val="00871999"/>
    <w:rsid w:val="00873614"/>
    <w:rsid w:val="008749BF"/>
    <w:rsid w:val="00875FA8"/>
    <w:rsid w:val="00894ED2"/>
    <w:rsid w:val="008B4854"/>
    <w:rsid w:val="008C22EA"/>
    <w:rsid w:val="008C30FB"/>
    <w:rsid w:val="008C3CB3"/>
    <w:rsid w:val="008C5FB4"/>
    <w:rsid w:val="008E650D"/>
    <w:rsid w:val="008E782B"/>
    <w:rsid w:val="008F21A4"/>
    <w:rsid w:val="008F6F99"/>
    <w:rsid w:val="00905244"/>
    <w:rsid w:val="009073CD"/>
    <w:rsid w:val="00914A60"/>
    <w:rsid w:val="00914E94"/>
    <w:rsid w:val="009164F2"/>
    <w:rsid w:val="00916C61"/>
    <w:rsid w:val="0093031D"/>
    <w:rsid w:val="0093290A"/>
    <w:rsid w:val="00932C40"/>
    <w:rsid w:val="00943164"/>
    <w:rsid w:val="009461E0"/>
    <w:rsid w:val="00946806"/>
    <w:rsid w:val="00946816"/>
    <w:rsid w:val="009475C5"/>
    <w:rsid w:val="00947C3B"/>
    <w:rsid w:val="00960C5D"/>
    <w:rsid w:val="00962ED7"/>
    <w:rsid w:val="009642F3"/>
    <w:rsid w:val="00970CE9"/>
    <w:rsid w:val="00974C6C"/>
    <w:rsid w:val="00975DEF"/>
    <w:rsid w:val="009A2694"/>
    <w:rsid w:val="009B022B"/>
    <w:rsid w:val="009B2E87"/>
    <w:rsid w:val="009B3F3D"/>
    <w:rsid w:val="009B4374"/>
    <w:rsid w:val="009B76B8"/>
    <w:rsid w:val="009B7CC0"/>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C7D28"/>
    <w:rsid w:val="00AD3252"/>
    <w:rsid w:val="00AE3561"/>
    <w:rsid w:val="00AE66D0"/>
    <w:rsid w:val="00AF068D"/>
    <w:rsid w:val="00AF2D1D"/>
    <w:rsid w:val="00AF4047"/>
    <w:rsid w:val="00AF728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F1F"/>
    <w:rsid w:val="00BD6876"/>
    <w:rsid w:val="00BF4578"/>
    <w:rsid w:val="00C018E6"/>
    <w:rsid w:val="00C03AD4"/>
    <w:rsid w:val="00C15D46"/>
    <w:rsid w:val="00C20FCC"/>
    <w:rsid w:val="00C22280"/>
    <w:rsid w:val="00C37A70"/>
    <w:rsid w:val="00C47718"/>
    <w:rsid w:val="00C6697D"/>
    <w:rsid w:val="00C7073B"/>
    <w:rsid w:val="00C80F86"/>
    <w:rsid w:val="00C83B92"/>
    <w:rsid w:val="00C900AB"/>
    <w:rsid w:val="00CA4E10"/>
    <w:rsid w:val="00CB0BCF"/>
    <w:rsid w:val="00CC32F9"/>
    <w:rsid w:val="00D0159F"/>
    <w:rsid w:val="00D20D14"/>
    <w:rsid w:val="00D237A7"/>
    <w:rsid w:val="00D25A2D"/>
    <w:rsid w:val="00D26287"/>
    <w:rsid w:val="00D3457C"/>
    <w:rsid w:val="00D43F23"/>
    <w:rsid w:val="00D64580"/>
    <w:rsid w:val="00D76CC1"/>
    <w:rsid w:val="00D80638"/>
    <w:rsid w:val="00D83DB9"/>
    <w:rsid w:val="00D951DB"/>
    <w:rsid w:val="00DB3C18"/>
    <w:rsid w:val="00DB6492"/>
    <w:rsid w:val="00DC43AD"/>
    <w:rsid w:val="00DE5CAF"/>
    <w:rsid w:val="00E24565"/>
    <w:rsid w:val="00E322E4"/>
    <w:rsid w:val="00E36C08"/>
    <w:rsid w:val="00E405EA"/>
    <w:rsid w:val="00E549C7"/>
    <w:rsid w:val="00E6494C"/>
    <w:rsid w:val="00E71C26"/>
    <w:rsid w:val="00E73AEE"/>
    <w:rsid w:val="00E76D09"/>
    <w:rsid w:val="00E83F8F"/>
    <w:rsid w:val="00E93B77"/>
    <w:rsid w:val="00E956BC"/>
    <w:rsid w:val="00EB0996"/>
    <w:rsid w:val="00ED466E"/>
    <w:rsid w:val="00EF3668"/>
    <w:rsid w:val="00F01548"/>
    <w:rsid w:val="00F14A1C"/>
    <w:rsid w:val="00F26D89"/>
    <w:rsid w:val="00F27249"/>
    <w:rsid w:val="00F403E9"/>
    <w:rsid w:val="00F43801"/>
    <w:rsid w:val="00F47E9D"/>
    <w:rsid w:val="00F6080C"/>
    <w:rsid w:val="00F76D34"/>
    <w:rsid w:val="00F858A1"/>
    <w:rsid w:val="00F87346"/>
    <w:rsid w:val="00F967F4"/>
    <w:rsid w:val="00FA46F4"/>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3975</Words>
  <Characters>22662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5</cp:revision>
  <cp:lastPrinted>2021-11-30T09:44:00Z</cp:lastPrinted>
  <dcterms:created xsi:type="dcterms:W3CDTF">2022-11-21T05:01:00Z</dcterms:created>
  <dcterms:modified xsi:type="dcterms:W3CDTF">2023-02-02T03:07:00Z</dcterms:modified>
</cp:coreProperties>
</file>