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89" w:rsidRPr="00426287" w:rsidRDefault="00D17189" w:rsidP="00D171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D17189" w:rsidRPr="00395E8E" w:rsidRDefault="00D17189" w:rsidP="00D171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D17189" w:rsidRPr="00426287" w:rsidRDefault="00D17189" w:rsidP="00D171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D17189" w:rsidRPr="00395E8E" w:rsidRDefault="00D17189" w:rsidP="00D171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D171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D1718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B1695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16950">
        <w:rPr>
          <w:rFonts w:ascii="Times New Roman" w:hAnsi="Times New Roman" w:cs="Times New Roman"/>
          <w:b/>
          <w:sz w:val="32"/>
        </w:rPr>
        <w:t>«Правила безопасности при работе на уроках технологии в начальных классах»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50</w:t>
      </w:r>
      <w:r>
        <w:rPr>
          <w:rFonts w:ascii="Times New Roman" w:hAnsi="Times New Roman" w:cs="Times New Roman"/>
          <w:b/>
          <w:sz w:val="32"/>
        </w:rPr>
        <w:t>-202</w:t>
      </w:r>
      <w:r w:rsidR="00D17189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16950">
        <w:rPr>
          <w:rFonts w:ascii="Times New Roman" w:hAnsi="Times New Roman" w:cs="Times New Roman"/>
          <w:sz w:val="24"/>
          <w:szCs w:val="24"/>
        </w:rPr>
        <w:t xml:space="preserve">Настоящая инструкция по правилам безопасности при работе на уроках технологии в начальных классах школы разработана для учащихся с учетом СП 243648-20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B16950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обитания»;</w:t>
      </w:r>
      <w:proofErr w:type="gramEnd"/>
      <w:r w:rsidRPr="00B16950">
        <w:rPr>
          <w:rFonts w:ascii="Times New Roman" w:hAnsi="Times New Roman" w:cs="Times New Roman"/>
          <w:sz w:val="24"/>
          <w:szCs w:val="24"/>
        </w:rPr>
        <w:t xml:space="preserve"> Письма </w:t>
      </w:r>
      <w:proofErr w:type="spellStart"/>
      <w:r w:rsidRPr="00B1695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16950">
        <w:rPr>
          <w:rFonts w:ascii="Times New Roman" w:hAnsi="Times New Roman" w:cs="Times New Roman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иных нормативных правовых актов по охране и безопасности труда.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1.2. Данные правила техники безопасности при работе на уроке технологии (труда) разработаны для обучающихся начальных классов школы, предназначены для проведения инструктажа с целью предупреждения случаев </w:t>
      </w:r>
      <w:proofErr w:type="spellStart"/>
      <w:r w:rsidRPr="00B16950">
        <w:rPr>
          <w:rFonts w:ascii="Times New Roman" w:hAnsi="Times New Roman" w:cs="Times New Roman"/>
          <w:sz w:val="24"/>
          <w:szCs w:val="24"/>
        </w:rPr>
        <w:t>травмирова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сбережения здоровья детей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6950">
        <w:rPr>
          <w:rFonts w:ascii="Times New Roman" w:hAnsi="Times New Roman" w:cs="Times New Roman"/>
          <w:sz w:val="24"/>
          <w:szCs w:val="24"/>
        </w:rPr>
        <w:t xml:space="preserve">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К урокам технологии в начальной школе могут быть допущены:</w:t>
      </w:r>
    </w:p>
    <w:p w:rsidR="00B16950" w:rsidRDefault="00B16950" w:rsidP="00B16950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обучающиеся 1-4-х классов, которые не имеют медицинских противопоказаний для занятий в общеобразовательной организации данного вида и типа;</w:t>
      </w:r>
    </w:p>
    <w:p w:rsidR="00B16950" w:rsidRPr="00B16950" w:rsidRDefault="00B16950" w:rsidP="00B16950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ознакомленные с безопасными методами выполнения работ, с требования данной инструкции по охране труда.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На уроках технологии в начальной школе школьники обязаны неукоснительно соблюдать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ла поведения для обучающихся общеобразовательной организации, требования настоящей инструкции по правилам техники безопасности при проведении работ по технологии в начальных классах школы. График проведения уроков технологии должен определяться расписанием занятий, который утверждает директор</w:t>
      </w:r>
    </w:p>
    <w:p w:rsidR="00B16950" w:rsidRPr="00E4488D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488D">
        <w:rPr>
          <w:rFonts w:ascii="Times New Roman" w:hAnsi="Times New Roman" w:cs="Times New Roman"/>
          <w:sz w:val="24"/>
          <w:szCs w:val="24"/>
          <w:u w:val="single"/>
        </w:rPr>
        <w:t>Опасными факторами на уроках технологии в начальной школе считаются след</w:t>
      </w:r>
      <w:r w:rsidR="00E4488D" w:rsidRPr="00E4488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E4488D">
        <w:rPr>
          <w:rFonts w:ascii="Times New Roman" w:hAnsi="Times New Roman" w:cs="Times New Roman"/>
          <w:sz w:val="24"/>
          <w:szCs w:val="24"/>
          <w:u w:val="single"/>
        </w:rPr>
        <w:t>щие:</w:t>
      </w:r>
      <w:r w:rsidRPr="00E4488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3DCBD005" wp14:editId="4EF827A2">
            <wp:extent cx="10795" cy="10795"/>
            <wp:effectExtent l="0" t="0" r="0" b="0"/>
            <wp:docPr id="688176" name="Рисунок 688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50" w:rsidRPr="00B16950" w:rsidRDefault="00B16950" w:rsidP="00B16950">
      <w:pPr>
        <w:pStyle w:val="a5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физические (режущие и колющие предметы); </w:t>
      </w:r>
    </w:p>
    <w:p w:rsid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неисправная или не соответствующая требованиям СанПиН мебель);</w:t>
      </w:r>
    </w:p>
    <w:p w:rsidR="00B16950" w:rsidRP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химические (пыль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6950">
        <w:rPr>
          <w:rFonts w:ascii="Times New Roman" w:hAnsi="Times New Roman" w:cs="Times New Roman"/>
          <w:sz w:val="24"/>
          <w:szCs w:val="24"/>
        </w:rPr>
        <w:t xml:space="preserve"> клей, краски); </w:t>
      </w:r>
    </w:p>
    <w:p w:rsidR="00B16950" w:rsidRP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психофизиологические (чрезмерное напряжение внимания).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 пострадавший или очевидец обязан незамедлительно сообщить учителю.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Обучающимся запрещено без разрешения учителя приближаться к имеющемуся в кабинете оборудованию и пользоваться им, дотрагиваться до электрических разъемов.</w:t>
      </w:r>
    </w:p>
    <w:p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Обучающиеся, которые допустили невыполнение или нарушение данной инструкции по правилам безопасности при выполнении работ по технологии в начальных классах школы, привлекаются к ответственности в соответствии с Положением о поощрениях и взысканиях для обучающихся общеобразовательных организаций.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урока технологии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2.1. Обучающиеся обязаны ознакомиться с содержанием настоящей инструкции по охране труда, внимательно выслушать информацию учителя о безопасных методах выполнения работ во время урока.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2.2. Произвести проверку правильности установки стола, стула.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2.3. Подготовить к работе рабочее место, убрав все лишние предметы со стола, а портфель или ученическую сумку не оставлять на проходе.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lastRenderedPageBreak/>
        <w:t>2.4. Учебники, используемые для труда принадлежности, материал, который будет необходим для работы, разместить так, чтобы исключить их возможное падение и опрокидывание.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2.5. Обо всех замеченных нарушениях, неисправностях и поломках оперативно сообщить учителю.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2.6. Запрещено начинать работу в случае обнаружения несоответствия рабочего места установленным в данном разделе обязательным требованиям, а также при невозможности выполнить указанные в данном разделе подготовительные мероприятия к работе.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6950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урока технологии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3.1. Во время занятий на уроках технологии необходимо соблюдать данную инструкцию по охране труда, правила безопасной эксплуатации рабочих инструментов и принадлежностей, не допускать их механических ударов и падений.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3.2.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Обучающийся на уроках технологии в начальной школе должен обеспечить: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соблюдение настоящей инструкции и инструкций по безопасной работе с ножницами, игло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6950">
        <w:rPr>
          <w:rFonts w:ascii="Times New Roman" w:hAnsi="Times New Roman" w:cs="Times New Roman"/>
          <w:sz w:val="24"/>
          <w:szCs w:val="24"/>
        </w:rPr>
        <w:t xml:space="preserve">, клеем и т.д.;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нахождение на своем непосредственном рабочем месте;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обязательное выполнение всех указании учителя;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соблюдение осторожности при обращении с режущими и колющими инструментами, клеем, красками и природными материалами;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исключение возможности попадания в глаза клея и красок; 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постоянное поддержание порядка и чистоты на своем рабочем месте.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3.3.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 xml:space="preserve">При работе с иголками и булавками </w:t>
      </w:r>
      <w:proofErr w:type="gramStart"/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 w:rsidRPr="00B16950">
        <w:rPr>
          <w:rFonts w:ascii="Times New Roman" w:hAnsi="Times New Roman" w:cs="Times New Roman"/>
          <w:sz w:val="24"/>
          <w:szCs w:val="24"/>
          <w:u w:val="single"/>
        </w:rPr>
        <w:t xml:space="preserve"> обязан: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шить с наперстком;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хранить иголки и </w:t>
      </w:r>
      <w:r>
        <w:rPr>
          <w:rFonts w:ascii="Times New Roman" w:hAnsi="Times New Roman" w:cs="Times New Roman"/>
          <w:sz w:val="24"/>
          <w:szCs w:val="24"/>
        </w:rPr>
        <w:t>нит</w:t>
      </w:r>
      <w:r w:rsidRPr="00B16950">
        <w:rPr>
          <w:rFonts w:ascii="Times New Roman" w:hAnsi="Times New Roman" w:cs="Times New Roman"/>
          <w:sz w:val="24"/>
          <w:szCs w:val="24"/>
        </w:rPr>
        <w:t>ки только в определенном месте (специальной коробочке, подушечке и в прочих подходящих предметах), не оставлять их на рабочем месте (столе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никогда не брать иголки, булавки в рот;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 колоть иголкой или</w:t>
      </w:r>
      <w:r>
        <w:rPr>
          <w:rFonts w:ascii="Times New Roman" w:hAnsi="Times New Roman" w:cs="Times New Roman"/>
          <w:sz w:val="24"/>
          <w:szCs w:val="24"/>
        </w:rPr>
        <w:t xml:space="preserve"> булавкой;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 пользоваться для шитья ржавой иголкой или булавкой.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3.4.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 xml:space="preserve">При работе с ножницами </w:t>
      </w:r>
      <w:proofErr w:type="gramStart"/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 w:rsidRPr="00B16950">
        <w:rPr>
          <w:rFonts w:ascii="Times New Roman" w:hAnsi="Times New Roman" w:cs="Times New Roman"/>
          <w:sz w:val="24"/>
          <w:szCs w:val="24"/>
          <w:u w:val="single"/>
        </w:rPr>
        <w:t xml:space="preserve"> должен: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хранить ножницы только в определенном месте (коробке);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обязательно класть ножницы сомкнутыми остриями от себя. 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ножницы передавать друг другу лишь острым концом вниз; 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при резании</w:t>
      </w:r>
      <w:r>
        <w:rPr>
          <w:rFonts w:ascii="Times New Roman" w:hAnsi="Times New Roman" w:cs="Times New Roman"/>
          <w:sz w:val="24"/>
          <w:szCs w:val="24"/>
        </w:rPr>
        <w:t xml:space="preserve"> бумаги, </w:t>
      </w:r>
      <w:r w:rsidRPr="00B16950">
        <w:rPr>
          <w:rFonts w:ascii="Times New Roman" w:hAnsi="Times New Roman" w:cs="Times New Roman"/>
          <w:sz w:val="24"/>
          <w:szCs w:val="24"/>
        </w:rPr>
        <w:t>ткани ни в коем случае не направлять ножницы острыми концами к себе или товарищу, располагать пальцы в стороне от линии разреза;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стараться беречь пальцы рук от порезов острыми кромками листов</w:t>
      </w:r>
      <w:r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Обучающемуся</w:t>
      </w:r>
      <w:proofErr w:type="gramEnd"/>
      <w:r w:rsidRPr="00B16950">
        <w:rPr>
          <w:rFonts w:ascii="Times New Roman" w:hAnsi="Times New Roman" w:cs="Times New Roman"/>
          <w:sz w:val="24"/>
          <w:szCs w:val="24"/>
          <w:u w:val="single"/>
        </w:rPr>
        <w:t xml:space="preserve"> запрещается следующие действия: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проба на вкус клея, краски и природных материалов;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допускать скапливание посторонних предметов на рабочем месте;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производить самостоятельно разборку и ремонт инструментов;</w:t>
      </w:r>
    </w:p>
    <w:p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выполнять какие-либо действия без разрешения учителя; </w:t>
      </w:r>
    </w:p>
    <w:p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вынос из кабинета и внесение в него любых предметов и инструментов без разрешения учителя.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3.6. Обо всех неполадках в работе инструментов и приспособлений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мо незамедлительно информировать учителя, проводящего урок технологии.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по окончании урока технологии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1695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16950">
        <w:rPr>
          <w:rFonts w:ascii="Times New Roman" w:hAnsi="Times New Roman" w:cs="Times New Roman"/>
          <w:sz w:val="24"/>
          <w:szCs w:val="24"/>
        </w:rPr>
        <w:t xml:space="preserve"> обязаны привести в порядок рабочее место.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4.2. Убрать в места хранения колющие и режущие инструменты: принадлежности: используемые на уроке технологии в начальных классах.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4.3. Убрать оставшийся материал в места с</w:t>
      </w:r>
      <w:r>
        <w:rPr>
          <w:rFonts w:ascii="Times New Roman" w:hAnsi="Times New Roman" w:cs="Times New Roman"/>
          <w:sz w:val="24"/>
          <w:szCs w:val="24"/>
        </w:rPr>
        <w:t>бережения.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4.4. Оставшийся на столе мусор (кусочки ткани, природного материала, бумаги) собрать и поместить в урну для мусора.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4.5. При обнаружении неисправности мебели, инструментов и принадлежностей проинформировать учителя.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4.6. С разрешения учителя организованно выйти на перемену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безопасности в аварийных ситуациях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5.1. При обнаружении любой неисправности в работе инструментов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ли), приспособлений, принадлежностей немедленно остановить работу и доложить об этом учителю, действовать согласно его указаниям.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5.2. При </w:t>
      </w:r>
      <w:proofErr w:type="spellStart"/>
      <w:r w:rsidRPr="00B16950">
        <w:rPr>
          <w:rFonts w:ascii="Times New Roman" w:hAnsi="Times New Roman" w:cs="Times New Roman"/>
          <w:sz w:val="24"/>
          <w:szCs w:val="24"/>
        </w:rPr>
        <w:t>травмировании</w:t>
      </w:r>
      <w:proofErr w:type="spellEnd"/>
      <w:r w:rsidRPr="00B16950">
        <w:rPr>
          <w:rFonts w:ascii="Times New Roman" w:hAnsi="Times New Roman" w:cs="Times New Roman"/>
          <w:sz w:val="24"/>
          <w:szCs w:val="24"/>
        </w:rPr>
        <w:t xml:space="preserve"> в обязательном порядке проинформировать учителя.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6950">
        <w:rPr>
          <w:rFonts w:ascii="Times New Roman" w:hAnsi="Times New Roman" w:cs="Times New Roman"/>
          <w:sz w:val="24"/>
          <w:szCs w:val="24"/>
        </w:rPr>
        <w:t>. При необходимости, помочь учителю оказать пострадавшему первую помощь.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B16950">
        <w:rPr>
          <w:rFonts w:ascii="Times New Roman" w:hAnsi="Times New Roman" w:cs="Times New Roman"/>
          <w:sz w:val="24"/>
          <w:szCs w:val="24"/>
        </w:rPr>
        <w:t>. При возникновении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6950">
        <w:rPr>
          <w:rFonts w:ascii="Times New Roman" w:hAnsi="Times New Roman" w:cs="Times New Roman"/>
          <w:sz w:val="24"/>
          <w:szCs w:val="24"/>
        </w:rPr>
        <w:t xml:space="preserve">ной ситуации в кабинете начальных классов на уроке технологии (появлении посторонних запахов, дыма, возгорании) немедленно сообщить учителю и действовать </w:t>
      </w:r>
      <w:r>
        <w:rPr>
          <w:rFonts w:ascii="Times New Roman" w:hAnsi="Times New Roman" w:cs="Times New Roman"/>
          <w:sz w:val="24"/>
          <w:szCs w:val="24"/>
        </w:rPr>
        <w:t>в соответствии с его указаниями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</w:p>
    <w:p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6. Заключительные положения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6.1. Проверка и пересмотр данной инструкции проводятся не реже одного раза в 5 лет.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6.2. </w:t>
      </w:r>
      <w:r w:rsidR="00E4488D" w:rsidRPr="00E4488D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Pr="00E4488D">
        <w:rPr>
          <w:rFonts w:ascii="Times New Roman" w:hAnsi="Times New Roman" w:cs="Times New Roman"/>
          <w:sz w:val="24"/>
          <w:szCs w:val="24"/>
        </w:rPr>
        <w:t>должна быть пе</w:t>
      </w:r>
      <w:r w:rsidR="00E4488D" w:rsidRPr="00E4488D">
        <w:rPr>
          <w:rFonts w:ascii="Times New Roman" w:hAnsi="Times New Roman" w:cs="Times New Roman"/>
          <w:sz w:val="24"/>
          <w:szCs w:val="24"/>
        </w:rPr>
        <w:t>ресмот</w:t>
      </w:r>
      <w:r w:rsidRPr="00E4488D">
        <w:rPr>
          <w:rFonts w:ascii="Times New Roman" w:hAnsi="Times New Roman" w:cs="Times New Roman"/>
          <w:sz w:val="24"/>
          <w:szCs w:val="24"/>
        </w:rPr>
        <w:t>рена в</w:t>
      </w:r>
      <w:r w:rsidRPr="00B16950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B16950">
        <w:rPr>
          <w:rFonts w:ascii="Times New Roman" w:hAnsi="Times New Roman" w:cs="Times New Roman"/>
          <w:sz w:val="24"/>
          <w:szCs w:val="24"/>
        </w:rPr>
        <w:t>досрочном</w:t>
      </w:r>
      <w:r>
        <w:rPr>
          <w:rFonts w:ascii="Times New Roman" w:hAnsi="Times New Roman" w:cs="Times New Roman"/>
          <w:sz w:val="24"/>
          <w:szCs w:val="24"/>
        </w:rPr>
        <w:t xml:space="preserve"> порядке при следующих случаях: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пересмотр межотраслевых и отраслевых правил, а также типовых инструкций по охране труда;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изменение условий обучения в конкретном помещении;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внедрение новой техники и или технологий;</w:t>
      </w:r>
    </w:p>
    <w:p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 xml:space="preserve">по результатам анализа материалов расследования аварий, произошедших несчастных случаев; </w:t>
      </w:r>
    </w:p>
    <w:p w:rsidR="00B16950" w:rsidRPr="00E4488D" w:rsidRDefault="00E4488D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</w:t>
      </w:r>
      <w:r w:rsidR="00B16950" w:rsidRPr="00E4488D">
        <w:rPr>
          <w:rFonts w:ascii="Times New Roman" w:hAnsi="Times New Roman" w:cs="Times New Roman"/>
          <w:sz w:val="24"/>
          <w:szCs w:val="24"/>
        </w:rPr>
        <w:t>ванию представителей органов по труду субъектов Российской Федерации или органов федеральной инспекции труда.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6.3. Если в течение 5 лет со дня утверждения (введения в дейс</w:t>
      </w:r>
      <w:r w:rsidR="00E4488D">
        <w:rPr>
          <w:rFonts w:ascii="Times New Roman" w:hAnsi="Times New Roman" w:cs="Times New Roman"/>
          <w:sz w:val="24"/>
          <w:szCs w:val="24"/>
        </w:rPr>
        <w:t>твие) данной инструкции условия обуч</w:t>
      </w:r>
      <w:r w:rsidRPr="00B16950">
        <w:rPr>
          <w:rFonts w:ascii="Times New Roman" w:hAnsi="Times New Roman" w:cs="Times New Roman"/>
          <w:sz w:val="24"/>
          <w:szCs w:val="24"/>
        </w:rPr>
        <w:t>ения на уроках труда в начальной школе не подвергаются никаким изменениям, то ее действие продлевается еще на 5</w:t>
      </w:r>
    </w:p>
    <w:p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6.4. Ответственность за своевременное внесение значимых изменений и дополнений, а также пересмотр данной инструкции должны быть возложены на работника, который проводит уроки технологии в начальной школе.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D17189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9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4E60B41"/>
    <w:multiLevelType w:val="hybridMultilevel"/>
    <w:tmpl w:val="C820084E"/>
    <w:lvl w:ilvl="0" w:tplc="FE220A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BFA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F64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2DA80">
      <w:start w:val="1"/>
      <w:numFmt w:val="bullet"/>
      <w:lvlText w:val="o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23B94">
      <w:start w:val="1"/>
      <w:numFmt w:val="bullet"/>
      <w:lvlText w:val="▪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2BCE0">
      <w:start w:val="1"/>
      <w:numFmt w:val="bullet"/>
      <w:lvlText w:val="•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996A">
      <w:start w:val="1"/>
      <w:numFmt w:val="bullet"/>
      <w:lvlText w:val="o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899BE">
      <w:start w:val="1"/>
      <w:numFmt w:val="bullet"/>
      <w:lvlText w:val="▪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497FF7"/>
    <w:multiLevelType w:val="hybridMultilevel"/>
    <w:tmpl w:val="F020A1EC"/>
    <w:lvl w:ilvl="0" w:tplc="4356B9DC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581BF4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F23F34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6E1952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56358E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5C154C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90D70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620B4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46BB80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854C14"/>
    <w:multiLevelType w:val="multilevel"/>
    <w:tmpl w:val="AF0E37DE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861637"/>
    <w:multiLevelType w:val="multilevel"/>
    <w:tmpl w:val="DDFCBE72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AC4B3F"/>
    <w:multiLevelType w:val="multilevel"/>
    <w:tmpl w:val="E5D83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1F18C2"/>
    <w:multiLevelType w:val="multilevel"/>
    <w:tmpl w:val="C74895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B6131C"/>
    <w:multiLevelType w:val="multilevel"/>
    <w:tmpl w:val="B5CCDDEC"/>
    <w:lvl w:ilvl="0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221CB3"/>
    <w:multiLevelType w:val="hybridMultilevel"/>
    <w:tmpl w:val="2B40A802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BB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F5E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09E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CFE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DC9D0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C88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4E85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24D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E37DEF"/>
    <w:multiLevelType w:val="hybridMultilevel"/>
    <w:tmpl w:val="02F6033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44496FED"/>
    <w:multiLevelType w:val="hybridMultilevel"/>
    <w:tmpl w:val="5026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C3451"/>
    <w:multiLevelType w:val="hybridMultilevel"/>
    <w:tmpl w:val="8D12694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0E69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68366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92C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2F2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C9F12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E8DAE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8E9B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24224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5F2A87"/>
    <w:multiLevelType w:val="hybridMultilevel"/>
    <w:tmpl w:val="4CDCFE06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A20EC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A2196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00282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A2A04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0D0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BAF8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83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6C9B8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A82DB3"/>
    <w:multiLevelType w:val="multilevel"/>
    <w:tmpl w:val="95A450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4E262A"/>
    <w:multiLevelType w:val="hybridMultilevel"/>
    <w:tmpl w:val="8DB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91F80"/>
    <w:multiLevelType w:val="hybridMultilevel"/>
    <w:tmpl w:val="773E1B58"/>
    <w:lvl w:ilvl="0" w:tplc="04190001">
      <w:start w:val="1"/>
      <w:numFmt w:val="bullet"/>
      <w:lvlText w:val=""/>
      <w:lvlJc w:val="left"/>
      <w:pPr>
        <w:ind w:left="3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9162">
      <w:start w:val="1"/>
      <w:numFmt w:val="bullet"/>
      <w:lvlText w:val="o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DFD6">
      <w:start w:val="1"/>
      <w:numFmt w:val="bullet"/>
      <w:lvlText w:val="▪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3E9C">
      <w:start w:val="1"/>
      <w:numFmt w:val="bullet"/>
      <w:lvlText w:val="•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FAA4F6">
      <w:start w:val="1"/>
      <w:numFmt w:val="bullet"/>
      <w:lvlText w:val="o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A6F4E">
      <w:start w:val="1"/>
      <w:numFmt w:val="bullet"/>
      <w:lvlText w:val="▪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E87E2">
      <w:start w:val="1"/>
      <w:numFmt w:val="bullet"/>
      <w:lvlText w:val="•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07E4">
      <w:start w:val="1"/>
      <w:numFmt w:val="bullet"/>
      <w:lvlText w:val="o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80D32">
      <w:start w:val="1"/>
      <w:numFmt w:val="bullet"/>
      <w:lvlText w:val="▪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1FF16CC"/>
    <w:multiLevelType w:val="multilevel"/>
    <w:tmpl w:val="AFEA2E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A4B6D7F"/>
    <w:multiLevelType w:val="hybridMultilevel"/>
    <w:tmpl w:val="E2EC078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5"/>
  </w:num>
  <w:num w:numId="12">
    <w:abstractNumId w:val="16"/>
  </w:num>
  <w:num w:numId="13">
    <w:abstractNumId w:val="2"/>
  </w:num>
  <w:num w:numId="14">
    <w:abstractNumId w:val="14"/>
  </w:num>
  <w:num w:numId="15">
    <w:abstractNumId w:val="8"/>
  </w:num>
  <w:num w:numId="16">
    <w:abstractNumId w:val="13"/>
  </w:num>
  <w:num w:numId="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1E48"/>
    <w:rsid w:val="00122E97"/>
    <w:rsid w:val="0013660F"/>
    <w:rsid w:val="001414B5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17189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2022-11-23T08:45:00Z</dcterms:created>
  <dcterms:modified xsi:type="dcterms:W3CDTF">2023-02-02T03:20:00Z</dcterms:modified>
</cp:coreProperties>
</file>