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849" w:rsidRPr="00426287" w:rsidRDefault="003C1849" w:rsidP="003C1849">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3C1849" w:rsidRPr="00395E8E" w:rsidRDefault="003C1849" w:rsidP="003C1849">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3C1849" w:rsidRPr="00426287" w:rsidRDefault="003C1849" w:rsidP="003C1849">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3C1849" w:rsidRPr="00395E8E" w:rsidRDefault="003C1849" w:rsidP="003C1849">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C1849">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C1849">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Pr="000632C1" w:rsidRDefault="000632C1" w:rsidP="00970CE9">
      <w:pPr>
        <w:tabs>
          <w:tab w:val="left" w:pos="284"/>
        </w:tabs>
        <w:spacing w:after="0" w:line="240" w:lineRule="auto"/>
        <w:jc w:val="center"/>
        <w:rPr>
          <w:rFonts w:ascii="Times New Roman" w:hAnsi="Times New Roman" w:cs="Times New Roman"/>
          <w:b/>
          <w:sz w:val="48"/>
        </w:rPr>
      </w:pPr>
      <w:r w:rsidRPr="000632C1">
        <w:rPr>
          <w:rFonts w:ascii="Times New Roman" w:hAnsi="Times New Roman" w:cs="Times New Roman"/>
          <w:b/>
          <w:sz w:val="32"/>
        </w:rPr>
        <w:t xml:space="preserve">по охране труда </w:t>
      </w:r>
      <w:r w:rsidR="00604C5A" w:rsidRPr="00604C5A">
        <w:rPr>
          <w:rFonts w:ascii="Times New Roman" w:hAnsi="Times New Roman" w:cs="Times New Roman"/>
          <w:b/>
          <w:sz w:val="32"/>
        </w:rPr>
        <w:t>при проведении занятий на спортивной площадке</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E93B77">
        <w:rPr>
          <w:rFonts w:ascii="Times New Roman" w:hAnsi="Times New Roman" w:cs="Times New Roman"/>
          <w:b/>
          <w:sz w:val="32"/>
        </w:rPr>
        <w:t>2</w:t>
      </w:r>
      <w:r w:rsidR="00604C5A">
        <w:rPr>
          <w:rFonts w:ascii="Times New Roman" w:hAnsi="Times New Roman" w:cs="Times New Roman"/>
          <w:b/>
          <w:sz w:val="32"/>
        </w:rPr>
        <w:t>5</w:t>
      </w:r>
      <w:r>
        <w:rPr>
          <w:rFonts w:ascii="Times New Roman" w:hAnsi="Times New Roman" w:cs="Times New Roman"/>
          <w:b/>
          <w:sz w:val="32"/>
        </w:rPr>
        <w:t>-202</w:t>
      </w:r>
      <w:r w:rsidR="003C1849">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1. Общие требования охраны труда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604C5A">
        <w:rPr>
          <w:rFonts w:ascii="Times New Roman" w:hAnsi="Times New Roman" w:cs="Times New Roman"/>
          <w:sz w:val="24"/>
          <w:szCs w:val="24"/>
        </w:rPr>
        <w:t xml:space="preserve">. Настоящая инструкция </w:t>
      </w:r>
      <w:proofErr w:type="gramStart"/>
      <w:r w:rsidRPr="00604C5A">
        <w:rPr>
          <w:rFonts w:ascii="Times New Roman" w:hAnsi="Times New Roman" w:cs="Times New Roman"/>
          <w:sz w:val="24"/>
          <w:szCs w:val="24"/>
        </w:rPr>
        <w:t>по охране труда при проведении занятий на спортивной площадке разработана в соответствии с Приказом</w:t>
      </w:r>
      <w:proofErr w:type="gramEnd"/>
      <w:r w:rsidRPr="00604C5A">
        <w:rPr>
          <w:rFonts w:ascii="Times New Roman" w:hAnsi="Times New Roman" w:cs="Times New Roman"/>
          <w:sz w:val="24"/>
          <w:szCs w:val="24"/>
        </w:rPr>
        <w:t xml:space="preserve">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w:t>
      </w:r>
      <w:proofErr w:type="gramStart"/>
      <w:r w:rsidRPr="00604C5A">
        <w:rPr>
          <w:rFonts w:ascii="Times New Roman" w:hAnsi="Times New Roman" w:cs="Times New Roman"/>
          <w:sz w:val="24"/>
          <w:szCs w:val="24"/>
        </w:rPr>
        <w:t xml:space="preserve">Постановлениями Главного государственного санитарного врача России от 28.09.2020г № 28 «06 утверждении СП 2.4.3648-20 «Санитарно-эпидемиологические </w:t>
      </w:r>
      <w:r w:rsidR="00D80638">
        <w:rPr>
          <w:rFonts w:ascii="Times New Roman" w:hAnsi="Times New Roman" w:cs="Times New Roman"/>
          <w:sz w:val="24"/>
          <w:szCs w:val="24"/>
        </w:rPr>
        <w:t>требо</w:t>
      </w:r>
      <w:r w:rsidRPr="00604C5A">
        <w:rPr>
          <w:rFonts w:ascii="Times New Roman" w:hAnsi="Times New Roman" w:cs="Times New Roman"/>
          <w:sz w:val="24"/>
          <w:szCs w:val="24"/>
        </w:rPr>
        <w:t>вания к организациям воспитания и обучения, отдыха и оздоровления детей и молодежи» и от 28.01.2021г №2 «Об утверждении СанПиН 1 .2.3685-21 «Гигиенические нормативы и требования к обеспечению безопасности и (или) безвредности для человека факторов среды обитания»;</w:t>
      </w:r>
      <w:proofErr w:type="gramEnd"/>
      <w:r w:rsidRPr="00604C5A">
        <w:rPr>
          <w:rFonts w:ascii="Times New Roman" w:hAnsi="Times New Roman" w:cs="Times New Roman"/>
          <w:sz w:val="24"/>
          <w:szCs w:val="24"/>
        </w:rPr>
        <w:t xml:space="preserve"> разделом Х ТК РФ и иными нормативными правовыми актами по охране труда.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1.2. </w:t>
      </w:r>
      <w:proofErr w:type="gramStart"/>
      <w:r w:rsidRPr="00604C5A">
        <w:rPr>
          <w:rFonts w:ascii="Times New Roman" w:hAnsi="Times New Roman" w:cs="Times New Roman"/>
          <w:sz w:val="24"/>
          <w:szCs w:val="24"/>
        </w:rPr>
        <w:t>Данная</w:t>
      </w:r>
      <w:proofErr w:type="gramEnd"/>
      <w:r w:rsidRPr="00604C5A">
        <w:rPr>
          <w:rFonts w:ascii="Times New Roman" w:hAnsi="Times New Roman" w:cs="Times New Roman"/>
          <w:sz w:val="24"/>
          <w:szCs w:val="24"/>
        </w:rPr>
        <w:t xml:space="preserve"> инструкции по охране тру</w:t>
      </w:r>
      <w:r w:rsidR="00D80638">
        <w:rPr>
          <w:rFonts w:ascii="Times New Roman" w:hAnsi="Times New Roman" w:cs="Times New Roman"/>
          <w:sz w:val="24"/>
          <w:szCs w:val="24"/>
        </w:rPr>
        <w:t>д</w:t>
      </w:r>
      <w:r w:rsidRPr="00604C5A">
        <w:rPr>
          <w:rFonts w:ascii="Times New Roman" w:hAnsi="Times New Roman" w:cs="Times New Roman"/>
          <w:sz w:val="24"/>
          <w:szCs w:val="24"/>
        </w:rPr>
        <w:t>а на спортивной п</w:t>
      </w:r>
      <w:r w:rsidR="00D80638">
        <w:rPr>
          <w:rFonts w:ascii="Times New Roman" w:hAnsi="Times New Roman" w:cs="Times New Roman"/>
          <w:sz w:val="24"/>
          <w:szCs w:val="24"/>
        </w:rPr>
        <w:t>л</w:t>
      </w:r>
      <w:r w:rsidRPr="00604C5A">
        <w:rPr>
          <w:rFonts w:ascii="Times New Roman" w:hAnsi="Times New Roman" w:cs="Times New Roman"/>
          <w:sz w:val="24"/>
          <w:szCs w:val="24"/>
        </w:rPr>
        <w:t>оща</w:t>
      </w:r>
      <w:r w:rsidR="00D80638">
        <w:rPr>
          <w:rFonts w:ascii="Times New Roman" w:hAnsi="Times New Roman" w:cs="Times New Roman"/>
          <w:sz w:val="24"/>
          <w:szCs w:val="24"/>
        </w:rPr>
        <w:t>д</w:t>
      </w:r>
      <w:r w:rsidRPr="00604C5A">
        <w:rPr>
          <w:rFonts w:ascii="Times New Roman" w:hAnsi="Times New Roman" w:cs="Times New Roman"/>
          <w:sz w:val="24"/>
          <w:szCs w:val="24"/>
        </w:rPr>
        <w:t xml:space="preserve">ке устанавливает требования охраны труда перед началом, во время и по окончании осуществления образовательной деятельности на спортивной площадке, стадионе школы, обозначает безопасные методы и приемы работ, а также </w:t>
      </w:r>
      <w:r w:rsidR="00D80638">
        <w:rPr>
          <w:rFonts w:ascii="Times New Roman" w:hAnsi="Times New Roman" w:cs="Times New Roman"/>
          <w:sz w:val="24"/>
          <w:szCs w:val="24"/>
        </w:rPr>
        <w:t>треб</w:t>
      </w:r>
      <w:r w:rsidRPr="00604C5A">
        <w:rPr>
          <w:rFonts w:ascii="Times New Roman" w:hAnsi="Times New Roman" w:cs="Times New Roman"/>
          <w:sz w:val="24"/>
          <w:szCs w:val="24"/>
        </w:rPr>
        <w:t>ования охраны труда в возможных авари</w:t>
      </w:r>
      <w:r w:rsidR="00D80638">
        <w:rPr>
          <w:rFonts w:ascii="Times New Roman" w:hAnsi="Times New Roman" w:cs="Times New Roman"/>
          <w:sz w:val="24"/>
          <w:szCs w:val="24"/>
        </w:rPr>
        <w:t>й</w:t>
      </w:r>
      <w:r w:rsidRPr="00604C5A">
        <w:rPr>
          <w:rFonts w:ascii="Times New Roman" w:hAnsi="Times New Roman" w:cs="Times New Roman"/>
          <w:sz w:val="24"/>
          <w:szCs w:val="24"/>
        </w:rPr>
        <w:t>ных ситуациях.</w:t>
      </w:r>
    </w:p>
    <w:p w:rsidR="00604C5A" w:rsidRPr="00604C5A" w:rsidRDefault="00D80638"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04C5A" w:rsidRPr="00604C5A">
        <w:rPr>
          <w:rFonts w:ascii="Times New Roman" w:hAnsi="Times New Roman" w:cs="Times New Roman"/>
          <w:sz w:val="24"/>
          <w:szCs w:val="24"/>
        </w:rPr>
        <w:t>. Ответственным за соблюдение норм и требований охраны труда на спортивной площадке является учитель физкультуры, непосредственно проводящий занятия.</w:t>
      </w:r>
    </w:p>
    <w:p w:rsidR="00604C5A" w:rsidRPr="00604C5A" w:rsidRDefault="00D80638" w:rsidP="00D80638">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04C5A" w:rsidRPr="00604C5A">
        <w:rPr>
          <w:rFonts w:ascii="Times New Roman" w:hAnsi="Times New Roman" w:cs="Times New Roman"/>
          <w:sz w:val="24"/>
          <w:szCs w:val="24"/>
        </w:rPr>
        <w:t xml:space="preserve">. Учитель физкультуры проводит в начале года с детьми </w:t>
      </w:r>
      <w:r w:rsidR="00604C5A" w:rsidRPr="00D80638">
        <w:rPr>
          <w:rFonts w:ascii="Times New Roman" w:hAnsi="Times New Roman" w:cs="Times New Roman"/>
          <w:sz w:val="24"/>
          <w:szCs w:val="24"/>
        </w:rPr>
        <w:t xml:space="preserve">вводный </w:t>
      </w:r>
      <w:r w:rsidRPr="00D80638">
        <w:rPr>
          <w:rFonts w:ascii="Times New Roman" w:hAnsi="Times New Roman" w:cs="Times New Roman"/>
          <w:sz w:val="24"/>
          <w:szCs w:val="24"/>
        </w:rPr>
        <w:t>инструктаж</w:t>
      </w:r>
      <w:r w:rsidR="00604C5A" w:rsidRPr="00D80638">
        <w:rPr>
          <w:rFonts w:ascii="Times New Roman" w:hAnsi="Times New Roman" w:cs="Times New Roman"/>
          <w:sz w:val="24"/>
          <w:szCs w:val="24"/>
        </w:rPr>
        <w:t xml:space="preserve"> по физкультуре</w:t>
      </w:r>
      <w:r w:rsidR="00604C5A" w:rsidRPr="00604C5A">
        <w:rPr>
          <w:rFonts w:ascii="Times New Roman" w:hAnsi="Times New Roman" w:cs="Times New Roman"/>
          <w:sz w:val="24"/>
          <w:szCs w:val="24"/>
        </w:rPr>
        <w:t>, повторные и первичные инструктажи с внесением записей в журнал инструктажа обучающихся, а также текущие инструктажи перед изучением новых тем и использованием спортивных снарядов детьми впервые.</w:t>
      </w:r>
    </w:p>
    <w:p w:rsidR="00604C5A" w:rsidRPr="00D80638" w:rsidRDefault="00604C5A" w:rsidP="00604C5A">
      <w:pPr>
        <w:tabs>
          <w:tab w:val="left" w:pos="284"/>
          <w:tab w:val="left" w:pos="567"/>
        </w:tabs>
        <w:spacing w:after="0" w:line="240" w:lineRule="auto"/>
        <w:jc w:val="both"/>
        <w:rPr>
          <w:rFonts w:ascii="Times New Roman" w:hAnsi="Times New Roman" w:cs="Times New Roman"/>
          <w:sz w:val="24"/>
          <w:szCs w:val="24"/>
          <w:u w:val="single"/>
        </w:rPr>
      </w:pPr>
      <w:r w:rsidRPr="00604C5A">
        <w:rPr>
          <w:rFonts w:ascii="Times New Roman" w:hAnsi="Times New Roman" w:cs="Times New Roman"/>
          <w:sz w:val="24"/>
          <w:szCs w:val="24"/>
        </w:rPr>
        <w:t xml:space="preserve">1.5. </w:t>
      </w:r>
      <w:r w:rsidRPr="00604C5A">
        <w:rPr>
          <w:rFonts w:ascii="Times New Roman" w:hAnsi="Times New Roman" w:cs="Times New Roman"/>
          <w:sz w:val="24"/>
          <w:szCs w:val="24"/>
          <w:u w:val="single" w:color="000000"/>
        </w:rPr>
        <w:t xml:space="preserve">В целях </w:t>
      </w:r>
      <w:r w:rsidR="00D80638">
        <w:rPr>
          <w:rFonts w:ascii="Times New Roman" w:hAnsi="Times New Roman" w:cs="Times New Roman"/>
          <w:sz w:val="24"/>
          <w:szCs w:val="24"/>
          <w:u w:val="single" w:color="000000"/>
        </w:rPr>
        <w:t>соблюдения требования охраны труда</w:t>
      </w:r>
      <w:r w:rsidRPr="00604C5A">
        <w:rPr>
          <w:rFonts w:ascii="Times New Roman" w:hAnsi="Times New Roman" w:cs="Times New Roman"/>
          <w:sz w:val="24"/>
          <w:szCs w:val="24"/>
          <w:u w:val="single" w:color="000000"/>
        </w:rPr>
        <w:t xml:space="preserve"> на </w:t>
      </w:r>
      <w:r w:rsidRPr="00D80638">
        <w:rPr>
          <w:rFonts w:ascii="Times New Roman" w:hAnsi="Times New Roman" w:cs="Times New Roman"/>
          <w:sz w:val="24"/>
          <w:szCs w:val="24"/>
          <w:u w:val="single"/>
        </w:rPr>
        <w:t>спортивной</w:t>
      </w:r>
      <w:r w:rsidR="00D80638" w:rsidRPr="00D80638">
        <w:rPr>
          <w:rFonts w:ascii="Times New Roman" w:hAnsi="Times New Roman" w:cs="Times New Roman"/>
          <w:sz w:val="24"/>
          <w:szCs w:val="24"/>
          <w:u w:val="single"/>
        </w:rPr>
        <w:t xml:space="preserve"> </w:t>
      </w:r>
      <w:r w:rsidR="00D80638" w:rsidRPr="00D80638">
        <w:rPr>
          <w:rFonts w:ascii="Times New Roman" w:hAnsi="Times New Roman" w:cs="Times New Roman"/>
          <w:noProof/>
          <w:sz w:val="24"/>
          <w:szCs w:val="24"/>
          <w:u w:val="single"/>
          <w:lang w:eastAsia="ru-RU"/>
        </w:rPr>
        <w:t>площадке необходимо:</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w:t>
      </w:r>
      <w:proofErr w:type="gramStart"/>
      <w:r w:rsidRPr="00604C5A">
        <w:rPr>
          <w:rFonts w:ascii="Times New Roman" w:hAnsi="Times New Roman" w:cs="Times New Roman"/>
          <w:sz w:val="24"/>
          <w:szCs w:val="24"/>
        </w:rPr>
        <w:t>обучающихся</w:t>
      </w:r>
      <w:proofErr w:type="gramEnd"/>
      <w:r w:rsidRPr="00604C5A">
        <w:rPr>
          <w:rFonts w:ascii="Times New Roman" w:hAnsi="Times New Roman" w:cs="Times New Roman"/>
          <w:sz w:val="24"/>
          <w:szCs w:val="24"/>
        </w:rPr>
        <w:t xml:space="preserve">; </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обеспечивать режим соблюдения норм и правил по охране труда и безопасности жизнедеятельности обучающихся во время занятий по физической культуре; </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правила личной гигиены; </w:t>
      </w:r>
    </w:p>
    <w:p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знать порядок действий при возникновении чрезвычайной ситуации;</w:t>
      </w:r>
    </w:p>
    <w:p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знать месторасположение аптечки;</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w:t>
      </w:r>
      <w:r w:rsidR="00D80638">
        <w:rPr>
          <w:rFonts w:ascii="Times New Roman" w:hAnsi="Times New Roman" w:cs="Times New Roman"/>
          <w:sz w:val="24"/>
          <w:szCs w:val="24"/>
        </w:rPr>
        <w:t xml:space="preserve"> инструкцию по охране труда для учителя физкультуры;</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w:t>
      </w:r>
      <w:r w:rsidR="00D80638">
        <w:rPr>
          <w:rFonts w:ascii="Times New Roman" w:hAnsi="Times New Roman" w:cs="Times New Roman"/>
          <w:sz w:val="24"/>
          <w:szCs w:val="24"/>
        </w:rPr>
        <w:t xml:space="preserve"> должностную инструкцию учителя физкультуры;</w:t>
      </w:r>
    </w:p>
    <w:p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Правила внутреннего трудового распорядка, Правила внутреннего распорядка </w:t>
      </w:r>
      <w:proofErr w:type="gramStart"/>
      <w:r w:rsidRPr="00604C5A">
        <w:rPr>
          <w:rFonts w:ascii="Times New Roman" w:hAnsi="Times New Roman" w:cs="Times New Roman"/>
          <w:sz w:val="24"/>
          <w:szCs w:val="24"/>
        </w:rPr>
        <w:t>обучающихся</w:t>
      </w:r>
      <w:proofErr w:type="gramEnd"/>
      <w:r w:rsidRPr="00604C5A">
        <w:rPr>
          <w:rFonts w:ascii="Times New Roman" w:hAnsi="Times New Roman" w:cs="Times New Roman"/>
          <w:sz w:val="24"/>
          <w:szCs w:val="24"/>
        </w:rPr>
        <w:t>, Устав общеобразовательной организации.</w:t>
      </w:r>
    </w:p>
    <w:p w:rsidR="00604C5A" w:rsidRPr="00604C5A" w:rsidRDefault="00D80638" w:rsidP="00D80638">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604C5A" w:rsidRPr="00604C5A">
        <w:rPr>
          <w:rFonts w:ascii="Times New Roman" w:hAnsi="Times New Roman" w:cs="Times New Roman"/>
          <w:sz w:val="24"/>
          <w:szCs w:val="24"/>
        </w:rPr>
        <w:t xml:space="preserve">. </w:t>
      </w:r>
      <w:r w:rsidR="00604C5A" w:rsidRPr="00D80638">
        <w:rPr>
          <w:rFonts w:ascii="Times New Roman" w:hAnsi="Times New Roman" w:cs="Times New Roman"/>
          <w:sz w:val="24"/>
          <w:szCs w:val="24"/>
          <w:u w:val="single"/>
        </w:rPr>
        <w:t>Перечень профессиональных рисков и опасностей при работе на спортивной площадке:</w:t>
      </w:r>
      <w:r w:rsidR="00604C5A" w:rsidRPr="00D80638">
        <w:rPr>
          <w:rFonts w:ascii="Times New Roman" w:hAnsi="Times New Roman" w:cs="Times New Roman"/>
          <w:noProof/>
          <w:sz w:val="24"/>
          <w:szCs w:val="24"/>
          <w:u w:val="single"/>
          <w:lang w:eastAsia="ru-RU"/>
        </w:rPr>
        <w:drawing>
          <wp:inline distT="0" distB="0" distL="0" distR="0" wp14:anchorId="2149ABF1" wp14:editId="22560CF3">
            <wp:extent cx="10160" cy="101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неаккуратном выполнении упражнений на спортивных снарядах, а также на спортивном оборудовании, имеющем дефекты тли недостаточно закрепленном; </w:t>
      </w:r>
    </w:p>
    <w:p w:rsidR="00604C5A" w:rsidRPr="00604C5A"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неаккуратном обращении со спортивным инвентарем;</w:t>
      </w:r>
    </w:p>
    <w:p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беге и прыжках; </w:t>
      </w:r>
    </w:p>
    <w:p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наличии стекла, камней, проволоки и других травмирующих факторов на спортивной площадке;</w:t>
      </w:r>
    </w:p>
    <w:p w:rsidR="00604C5A" w:rsidRPr="00604C5A"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перенапряжение голосового анализатора.</w:t>
      </w:r>
    </w:p>
    <w:p w:rsidR="00D80638" w:rsidRDefault="00604C5A" w:rsidP="00604C5A">
      <w:pPr>
        <w:tabs>
          <w:tab w:val="left" w:pos="284"/>
          <w:tab w:val="left" w:pos="567"/>
        </w:tabs>
        <w:spacing w:after="0" w:line="240" w:lineRule="auto"/>
        <w:jc w:val="both"/>
        <w:rPr>
          <w:rFonts w:ascii="Times New Roman" w:hAnsi="Times New Roman" w:cs="Times New Roman"/>
          <w:noProof/>
          <w:sz w:val="24"/>
          <w:szCs w:val="24"/>
          <w:lang w:eastAsia="ru-RU"/>
        </w:rPr>
      </w:pPr>
      <w:r w:rsidRPr="00604C5A">
        <w:rPr>
          <w:rFonts w:ascii="Times New Roman" w:hAnsi="Times New Roman" w:cs="Times New Roman"/>
          <w:sz w:val="24"/>
          <w:szCs w:val="24"/>
        </w:rPr>
        <w:lastRenderedPageBreak/>
        <w:t>1.7. На спортивной площадке необходимо находиться в спортивной одежде по сезону и удобной спортивной обув</w:t>
      </w:r>
      <w:r w:rsidR="00D80638">
        <w:rPr>
          <w:rFonts w:ascii="Times New Roman" w:hAnsi="Times New Roman" w:cs="Times New Roman"/>
          <w:sz w:val="24"/>
          <w:szCs w:val="24"/>
        </w:rPr>
        <w:t>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w:t>
      </w:r>
      <w:r w:rsidR="00D80638">
        <w:rPr>
          <w:rFonts w:ascii="Times New Roman" w:hAnsi="Times New Roman" w:cs="Times New Roman"/>
          <w:sz w:val="24"/>
          <w:szCs w:val="24"/>
        </w:rPr>
        <w:t>8</w:t>
      </w:r>
      <w:r w:rsidRPr="00604C5A">
        <w:rPr>
          <w:rFonts w:ascii="Times New Roman" w:hAnsi="Times New Roman" w:cs="Times New Roman"/>
          <w:sz w:val="24"/>
          <w:szCs w:val="24"/>
        </w:rPr>
        <w:t xml:space="preserve">. Для оказания оперативной помощи при </w:t>
      </w:r>
      <w:proofErr w:type="spellStart"/>
      <w:r w:rsidR="00D80638" w:rsidRPr="00604C5A">
        <w:rPr>
          <w:rFonts w:ascii="Times New Roman" w:hAnsi="Times New Roman" w:cs="Times New Roman"/>
          <w:sz w:val="24"/>
          <w:szCs w:val="24"/>
        </w:rPr>
        <w:t>травмирован</w:t>
      </w:r>
      <w:r w:rsidR="00D80638">
        <w:rPr>
          <w:rFonts w:ascii="Times New Roman" w:hAnsi="Times New Roman" w:cs="Times New Roman"/>
          <w:sz w:val="24"/>
          <w:szCs w:val="24"/>
        </w:rPr>
        <w:t>ий</w:t>
      </w:r>
      <w:proofErr w:type="spellEnd"/>
      <w:r w:rsidRPr="00604C5A">
        <w:rPr>
          <w:rFonts w:ascii="Times New Roman" w:hAnsi="Times New Roman" w:cs="Times New Roman"/>
          <w:sz w:val="24"/>
          <w:szCs w:val="24"/>
        </w:rPr>
        <w:t xml:space="preserve"> должна иметься аптечка первой помощи.</w:t>
      </w:r>
    </w:p>
    <w:p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В случае </w:t>
      </w:r>
      <w:proofErr w:type="spellStart"/>
      <w:r w:rsidRPr="00604C5A">
        <w:rPr>
          <w:rFonts w:ascii="Times New Roman" w:hAnsi="Times New Roman" w:cs="Times New Roman"/>
          <w:sz w:val="24"/>
          <w:szCs w:val="24"/>
        </w:rPr>
        <w:t>травмирования</w:t>
      </w:r>
      <w:proofErr w:type="spellEnd"/>
      <w:r w:rsidRPr="00604C5A">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спортивного оборудования и инвентаря сообщить заместителю директора по административно-хозяйственной части и не использовать до устранения всех недостатков и получения разрешения.</w:t>
      </w:r>
    </w:p>
    <w:p w:rsidR="00604C5A" w:rsidRPr="00D80638"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u w:val="single"/>
        </w:rPr>
      </w:pPr>
      <w:r w:rsidRPr="00D80638">
        <w:rPr>
          <w:rFonts w:ascii="Times New Roman" w:hAnsi="Times New Roman" w:cs="Times New Roman"/>
          <w:sz w:val="24"/>
          <w:szCs w:val="24"/>
          <w:u w:val="single"/>
        </w:rPr>
        <w:t>В целях</w:t>
      </w:r>
      <w:r w:rsidR="00D80638" w:rsidRPr="00D80638">
        <w:rPr>
          <w:rFonts w:ascii="Times New Roman" w:hAnsi="Times New Roman" w:cs="Times New Roman"/>
          <w:sz w:val="24"/>
          <w:szCs w:val="24"/>
          <w:u w:val="single"/>
        </w:rPr>
        <w:t xml:space="preserve"> соблюдения правил л</w:t>
      </w:r>
      <w:r w:rsidRPr="00D80638">
        <w:rPr>
          <w:rFonts w:ascii="Times New Roman" w:hAnsi="Times New Roman" w:cs="Times New Roman"/>
          <w:sz w:val="24"/>
          <w:szCs w:val="24"/>
          <w:u w:val="single"/>
        </w:rPr>
        <w:t xml:space="preserve">ичной гигиены и эпидемиологических норм </w:t>
      </w:r>
      <w:proofErr w:type="gramStart"/>
      <w:r w:rsidRPr="00D80638">
        <w:rPr>
          <w:rFonts w:ascii="Times New Roman" w:hAnsi="Times New Roman" w:cs="Times New Roman"/>
          <w:sz w:val="24"/>
          <w:szCs w:val="24"/>
          <w:u w:val="single"/>
        </w:rPr>
        <w:t>пр</w:t>
      </w:r>
      <w:r w:rsidR="00D80638" w:rsidRPr="00D80638">
        <w:rPr>
          <w:rFonts w:ascii="Times New Roman" w:hAnsi="Times New Roman" w:cs="Times New Roman"/>
          <w:sz w:val="24"/>
          <w:szCs w:val="24"/>
          <w:u w:val="single"/>
        </w:rPr>
        <w:t>и</w:t>
      </w:r>
      <w:proofErr w:type="gramEnd"/>
      <w:r w:rsidR="00D80638" w:rsidRPr="00D80638">
        <w:rPr>
          <w:rFonts w:ascii="Times New Roman" w:hAnsi="Times New Roman" w:cs="Times New Roman"/>
          <w:sz w:val="24"/>
          <w:szCs w:val="24"/>
          <w:u w:val="single"/>
        </w:rPr>
        <w:t xml:space="preserve"> п</w:t>
      </w:r>
      <w:r w:rsidRPr="00D80638">
        <w:rPr>
          <w:rFonts w:ascii="Times New Roman" w:hAnsi="Times New Roman" w:cs="Times New Roman"/>
          <w:sz w:val="24"/>
          <w:szCs w:val="24"/>
          <w:u w:val="single"/>
        </w:rPr>
        <w:t>роведени</w:t>
      </w:r>
      <w:r w:rsidR="00D80638" w:rsidRPr="00D80638">
        <w:rPr>
          <w:rFonts w:ascii="Times New Roman" w:hAnsi="Times New Roman" w:cs="Times New Roman"/>
          <w:sz w:val="24"/>
          <w:szCs w:val="24"/>
          <w:u w:val="single"/>
        </w:rPr>
        <w:t>й</w:t>
      </w:r>
      <w:r w:rsidRPr="00D80638">
        <w:rPr>
          <w:rFonts w:ascii="Times New Roman" w:hAnsi="Times New Roman" w:cs="Times New Roman"/>
          <w:sz w:val="24"/>
          <w:szCs w:val="24"/>
          <w:u w:val="single"/>
        </w:rPr>
        <w:t xml:space="preserve"> занятий на спортивной площадке необходимо:</w:t>
      </w:r>
    </w:p>
    <w:p w:rsidR="00D80638"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находиться в спортивной одежде по сезону и удобной спортивной обув</w:t>
      </w:r>
      <w:r w:rsidR="00D80638">
        <w:rPr>
          <w:rFonts w:ascii="Times New Roman" w:hAnsi="Times New Roman" w:cs="Times New Roman"/>
          <w:sz w:val="24"/>
          <w:szCs w:val="24"/>
        </w:rPr>
        <w:t>и;</w:t>
      </w:r>
    </w:p>
    <w:p w:rsidR="00D80638"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мыть руки с мылом после соприкосновения с загрязненными предметами, перед началом и после занятия на спортивной площадке; </w:t>
      </w:r>
    </w:p>
    <w:p w:rsidR="00604C5A" w:rsidRPr="00604C5A"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не допускать приема пиши на спортивной площадке;</w:t>
      </w:r>
    </w:p>
    <w:p w:rsidR="00604C5A" w:rsidRPr="00604C5A"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 требования СП 243648-20, СанПиН 1.2.3685-21.</w:t>
      </w:r>
    </w:p>
    <w:p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Все положения данной инструкции обязательны для исполнения учителями физкультуры, инструкторами по физической культуре, иными педагогическими работниками, проводящими занятия, спортивные соревнования и игры, спортивные мероприятия с детьми общеобразовательной организации.</w:t>
      </w:r>
    </w:p>
    <w:p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proofErr w:type="gramStart"/>
      <w:r w:rsidRPr="00604C5A">
        <w:rPr>
          <w:rFonts w:ascii="Times New Roman" w:hAnsi="Times New Roman" w:cs="Times New Roman"/>
          <w:sz w:val="24"/>
          <w:szCs w:val="24"/>
        </w:rPr>
        <w:t xml:space="preserve">Педагогические работники, осуществляющие деятельность на спортивной площадке школы, допустившие нарушение или невыполнение </w:t>
      </w:r>
      <w:r w:rsidR="00D80638">
        <w:rPr>
          <w:rFonts w:ascii="Times New Roman" w:hAnsi="Times New Roman" w:cs="Times New Roman"/>
          <w:sz w:val="24"/>
          <w:szCs w:val="24"/>
        </w:rPr>
        <w:t>треб</w:t>
      </w:r>
      <w:r w:rsidRPr="00604C5A">
        <w:rPr>
          <w:rFonts w:ascii="Times New Roman" w:hAnsi="Times New Roman" w:cs="Times New Roman"/>
          <w:sz w:val="24"/>
          <w:szCs w:val="24"/>
        </w:rPr>
        <w:t>ований настоящей инструкции по охране труда, рассматриваются, как нарушители производственной дис</w:t>
      </w:r>
      <w:r w:rsidR="00D80638">
        <w:rPr>
          <w:rFonts w:ascii="Times New Roman" w:hAnsi="Times New Roman" w:cs="Times New Roman"/>
          <w:sz w:val="24"/>
          <w:szCs w:val="24"/>
        </w:rPr>
        <w:t>ц</w:t>
      </w:r>
      <w:r w:rsidRPr="00604C5A">
        <w:rPr>
          <w:rFonts w:ascii="Times New Roman" w:hAnsi="Times New Roman" w:cs="Times New Roman"/>
          <w:sz w:val="24"/>
          <w:szCs w:val="24"/>
        </w:rPr>
        <w:t>иплины и могут быть привлечены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2. Требования охраны труда перед началом занятий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2.1. Удостовериться в наличии аптечки первой помощи и укомплектованности ее медикаментами и перевязочными средствами.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2.2. Возможность проведения занятий физической культурой в холодный период года на открытом воздухе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u w:val="single" w:color="000000"/>
        </w:rPr>
        <w:t>по климатическим зонам:</w:t>
      </w:r>
    </w:p>
    <w:tbl>
      <w:tblPr>
        <w:tblW w:w="9515" w:type="dxa"/>
        <w:tblInd w:w="58" w:type="dxa"/>
        <w:tblCellMar>
          <w:top w:w="28" w:type="dxa"/>
          <w:left w:w="51" w:type="dxa"/>
          <w:right w:w="51" w:type="dxa"/>
        </w:tblCellMar>
        <w:tblLook w:val="04A0" w:firstRow="1" w:lastRow="0" w:firstColumn="1" w:lastColumn="0" w:noHBand="0" w:noVBand="1"/>
      </w:tblPr>
      <w:tblGrid>
        <w:gridCol w:w="2828"/>
        <w:gridCol w:w="1714"/>
        <w:gridCol w:w="767"/>
        <w:gridCol w:w="2097"/>
        <w:gridCol w:w="6"/>
        <w:gridCol w:w="2103"/>
      </w:tblGrid>
      <w:tr w:rsidR="00C37A70" w:rsidRPr="00604C5A" w:rsidTr="00C37A70">
        <w:trPr>
          <w:trHeight w:val="461"/>
        </w:trPr>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Климатическая зона</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vMerge w:val="restart"/>
            <w:tcBorders>
              <w:top w:val="single" w:sz="4" w:space="0" w:color="auto"/>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Возраст </w:t>
            </w:r>
            <w:proofErr w:type="gramStart"/>
            <w:r w:rsidRPr="00604C5A">
              <w:rPr>
                <w:rFonts w:ascii="Times New Roman" w:hAnsi="Times New Roman" w:cs="Times New Roman"/>
                <w:sz w:val="24"/>
                <w:szCs w:val="24"/>
              </w:rPr>
              <w:t>обучающихся</w:t>
            </w:r>
            <w:proofErr w:type="gramEnd"/>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Температура воздуха: </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r>
      <w:tr w:rsidR="00C37A70" w:rsidRPr="00604C5A" w:rsidTr="00C37A70">
        <w:trPr>
          <w:trHeight w:val="460"/>
        </w:trPr>
        <w:tc>
          <w:tcPr>
            <w:tcW w:w="2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vMerge/>
            <w:tcBorders>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без ветра</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при скорости ветра до </w:t>
            </w:r>
            <w:r>
              <w:rPr>
                <w:rFonts w:ascii="Times New Roman" w:hAnsi="Times New Roman" w:cs="Times New Roman"/>
                <w:sz w:val="24"/>
                <w:szCs w:val="24"/>
              </w:rPr>
              <w:t>5</w:t>
            </w:r>
            <w:r w:rsidRPr="00604C5A">
              <w:rPr>
                <w:rFonts w:ascii="Times New Roman" w:hAnsi="Times New Roman" w:cs="Times New Roman"/>
                <w:sz w:val="24"/>
                <w:szCs w:val="24"/>
              </w:rPr>
              <w:t xml:space="preserve"> </w:t>
            </w:r>
            <w:r>
              <w:rPr>
                <w:rFonts w:ascii="Times New Roman" w:hAnsi="Times New Roman" w:cs="Times New Roman"/>
                <w:sz w:val="24"/>
                <w:szCs w:val="24"/>
              </w:rPr>
              <w:t>м/</w:t>
            </w:r>
            <w:proofErr w:type="gramStart"/>
            <w:r>
              <w:rPr>
                <w:rFonts w:ascii="Times New Roman" w:hAnsi="Times New Roman" w:cs="Times New Roman"/>
                <w:sz w:val="24"/>
                <w:szCs w:val="24"/>
              </w:rPr>
              <w:t>с</w:t>
            </w:r>
            <w:proofErr w:type="gramEnd"/>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при стрости ветра 6-1</w:t>
            </w:r>
            <w:r>
              <w:rPr>
                <w:rFonts w:ascii="Times New Roman" w:hAnsi="Times New Roman" w:cs="Times New Roman"/>
                <w:sz w:val="24"/>
                <w:szCs w:val="24"/>
              </w:rPr>
              <w:t>0 м/</w:t>
            </w:r>
            <w:proofErr w:type="gramStart"/>
            <w:r>
              <w:rPr>
                <w:rFonts w:ascii="Times New Roman" w:hAnsi="Times New Roman" w:cs="Times New Roman"/>
                <w:sz w:val="24"/>
                <w:szCs w:val="24"/>
              </w:rPr>
              <w:t>с</w:t>
            </w:r>
            <w:proofErr w:type="gramEnd"/>
          </w:p>
        </w:tc>
      </w:tr>
      <w:tr w:rsidR="00C37A70" w:rsidRPr="00604C5A" w:rsidTr="00C37A70">
        <w:trPr>
          <w:trHeight w:val="187"/>
        </w:trPr>
        <w:tc>
          <w:tcPr>
            <w:tcW w:w="2828" w:type="dxa"/>
            <w:vMerge w:val="restart"/>
            <w:tcBorders>
              <w:top w:val="single" w:sz="4" w:space="0" w:color="auto"/>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Северная часть Российской Федерации</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C37A70" w:rsidRPr="00604C5A" w:rsidTr="00C37A70">
        <w:trPr>
          <w:trHeight w:val="49"/>
        </w:trPr>
        <w:tc>
          <w:tcPr>
            <w:tcW w:w="2828" w:type="dxa"/>
            <w:vMerge/>
            <w:tcBorders>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4" w:space="0" w:color="auto"/>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097"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c>
          <w:tcPr>
            <w:tcW w:w="2109" w:type="dxa"/>
            <w:gridSpan w:val="2"/>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w:t>
            </w:r>
          </w:p>
        </w:tc>
      </w:tr>
      <w:tr w:rsidR="00C37A70" w:rsidRPr="00604C5A" w:rsidTr="00C37A70">
        <w:trPr>
          <w:trHeight w:val="248"/>
        </w:trPr>
        <w:tc>
          <w:tcPr>
            <w:tcW w:w="2828" w:type="dxa"/>
            <w:vMerge/>
            <w:tcBorders>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C37A70" w:rsidRPr="00604C5A" w:rsidTr="00C37A70">
        <w:trPr>
          <w:trHeight w:val="259"/>
        </w:trPr>
        <w:tc>
          <w:tcPr>
            <w:tcW w:w="2828" w:type="dxa"/>
            <w:vMerge/>
            <w:tcBorders>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-10</w:t>
            </w:r>
          </w:p>
        </w:tc>
      </w:tr>
      <w:tr w:rsidR="00D80638" w:rsidRPr="00604C5A" w:rsidTr="00C37A70">
        <w:trPr>
          <w:trHeight w:val="259"/>
        </w:trPr>
        <w:tc>
          <w:tcPr>
            <w:tcW w:w="2828"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Заполярье</w:t>
            </w: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-11-13</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-7-9</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-4-5</w:t>
            </w:r>
          </w:p>
        </w:tc>
      </w:tr>
      <w:tr w:rsidR="00D80638" w:rsidRPr="00604C5A" w:rsidTr="00C37A70">
        <w:trPr>
          <w:trHeight w:val="248"/>
        </w:trPr>
        <w:tc>
          <w:tcPr>
            <w:tcW w:w="2828" w:type="dxa"/>
            <w:vMerge/>
            <w:tcBorders>
              <w:top w:val="nil"/>
              <w:left w:val="single" w:sz="2" w:space="0" w:color="000000"/>
              <w:bottom w:val="nil"/>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D80638" w:rsidRPr="00604C5A" w:rsidTr="00C37A70">
        <w:trPr>
          <w:trHeight w:val="259"/>
        </w:trPr>
        <w:tc>
          <w:tcPr>
            <w:tcW w:w="2828" w:type="dxa"/>
            <w:vMerge/>
            <w:tcBorders>
              <w:top w:val="nil"/>
              <w:left w:val="single" w:sz="2" w:space="0" w:color="000000"/>
              <w:bottom w:val="nil"/>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-18</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w:t>
            </w:r>
          </w:p>
        </w:tc>
      </w:tr>
      <w:tr w:rsidR="00D80638" w:rsidRPr="00604C5A" w:rsidTr="00C37A70">
        <w:trPr>
          <w:trHeight w:val="248"/>
        </w:trPr>
        <w:tc>
          <w:tcPr>
            <w:tcW w:w="2828" w:type="dxa"/>
            <w:vMerge/>
            <w:tcBorders>
              <w:top w:val="nil"/>
              <w:left w:val="single" w:sz="2" w:space="0" w:color="000000"/>
              <w:bottom w:val="single" w:sz="2" w:space="0" w:color="000000"/>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-21</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-18</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-13</w:t>
            </w:r>
          </w:p>
        </w:tc>
      </w:tr>
      <w:tr w:rsidR="00D80638" w:rsidRPr="00604C5A" w:rsidTr="00C37A70">
        <w:trPr>
          <w:trHeight w:val="259"/>
        </w:trPr>
        <w:tc>
          <w:tcPr>
            <w:tcW w:w="282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Средняя полоса Российской Федерации</w:t>
            </w: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04C5A" w:rsidRPr="00604C5A">
              <w:rPr>
                <w:rFonts w:ascii="Times New Roman" w:hAnsi="Times New Roman" w:cs="Times New Roman"/>
                <w:sz w:val="24"/>
                <w:szCs w:val="24"/>
              </w:rPr>
              <w:t>9</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-6</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w:t>
            </w:r>
          </w:p>
        </w:tc>
      </w:tr>
      <w:tr w:rsidR="00D80638" w:rsidRPr="00604C5A" w:rsidTr="00D80638">
        <w:trPr>
          <w:trHeight w:val="259"/>
        </w:trPr>
        <w:tc>
          <w:tcPr>
            <w:tcW w:w="2828" w:type="dxa"/>
            <w:vMerge/>
            <w:tcBorders>
              <w:top w:val="nil"/>
              <w:left w:val="single" w:sz="2" w:space="0" w:color="000000"/>
              <w:bottom w:val="nil"/>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w:t>
            </w:r>
          </w:p>
        </w:tc>
      </w:tr>
      <w:tr w:rsidR="00D80638" w:rsidRPr="00604C5A" w:rsidTr="00D80638">
        <w:trPr>
          <w:trHeight w:val="248"/>
        </w:trPr>
        <w:tc>
          <w:tcPr>
            <w:tcW w:w="2828" w:type="dxa"/>
            <w:vMerge/>
            <w:tcBorders>
              <w:top w:val="nil"/>
              <w:left w:val="single" w:sz="2" w:space="0" w:color="000000"/>
              <w:bottom w:val="nil"/>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D80638" w:rsidRPr="00604C5A" w:rsidTr="00D80638">
        <w:trPr>
          <w:trHeight w:val="259"/>
        </w:trPr>
        <w:tc>
          <w:tcPr>
            <w:tcW w:w="2828"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-10</w:t>
            </w:r>
          </w:p>
        </w:tc>
      </w:tr>
    </w:tbl>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lastRenderedPageBreak/>
        <w:t>в у</w:t>
      </w:r>
      <w:r w:rsidRPr="00604C5A">
        <w:rPr>
          <w:rFonts w:ascii="Times New Roman" w:hAnsi="Times New Roman" w:cs="Times New Roman"/>
          <w:sz w:val="24"/>
          <w:szCs w:val="24"/>
          <w:u w:val="single" w:color="000000"/>
        </w:rPr>
        <w:t>словиях м</w:t>
      </w:r>
      <w:r w:rsidRPr="00604C5A">
        <w:rPr>
          <w:rFonts w:ascii="Times New Roman" w:hAnsi="Times New Roman" w:cs="Times New Roman"/>
          <w:sz w:val="24"/>
          <w:szCs w:val="24"/>
        </w:rPr>
        <w:t>у</w:t>
      </w:r>
      <w:r w:rsidRPr="00604C5A">
        <w:rPr>
          <w:rFonts w:ascii="Times New Roman" w:hAnsi="Times New Roman" w:cs="Times New Roman"/>
          <w:sz w:val="24"/>
          <w:szCs w:val="24"/>
          <w:u w:val="single" w:color="000000"/>
        </w:rPr>
        <w:t>ссонного климата:</w:t>
      </w:r>
    </w:p>
    <w:tbl>
      <w:tblPr>
        <w:tblW w:w="9489" w:type="dxa"/>
        <w:tblInd w:w="70" w:type="dxa"/>
        <w:tblCellMar>
          <w:top w:w="28" w:type="dxa"/>
          <w:left w:w="51" w:type="dxa"/>
          <w:right w:w="115" w:type="dxa"/>
        </w:tblCellMar>
        <w:tblLook w:val="04A0" w:firstRow="1" w:lastRow="0" w:firstColumn="1" w:lastColumn="0" w:noHBand="0" w:noVBand="1"/>
      </w:tblPr>
      <w:tblGrid>
        <w:gridCol w:w="2391"/>
        <w:gridCol w:w="1511"/>
        <w:gridCol w:w="1607"/>
        <w:gridCol w:w="2108"/>
        <w:gridCol w:w="1872"/>
      </w:tblGrid>
      <w:tr w:rsidR="00C37A70" w:rsidRPr="00604C5A" w:rsidTr="00C37A70">
        <w:trPr>
          <w:trHeight w:val="461"/>
        </w:trPr>
        <w:tc>
          <w:tcPr>
            <w:tcW w:w="2391" w:type="dxa"/>
            <w:tcBorders>
              <w:top w:val="single" w:sz="4" w:space="0" w:color="auto"/>
              <w:left w:val="single" w:sz="4" w:space="0" w:color="auto"/>
              <w:bottom w:val="single" w:sz="4" w:space="0" w:color="auto"/>
              <w:right w:val="single" w:sz="4" w:space="0" w:color="auto"/>
            </w:tcBorders>
            <w:shd w:val="clear" w:color="auto" w:fill="auto"/>
          </w:tcPr>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C37A70">
              <w:rPr>
                <w:rFonts w:ascii="Times New Roman" w:hAnsi="Times New Roman" w:cs="Times New Roman"/>
                <w:sz w:val="24"/>
                <w:szCs w:val="24"/>
              </w:rPr>
              <w:t>Сезоны года</w:t>
            </w:r>
          </w:p>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4" w:space="0" w:color="auto"/>
              <w:bottom w:val="single" w:sz="2" w:space="0" w:color="000000"/>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Класс обучения</w:t>
            </w:r>
          </w:p>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Температура воздуха</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2108"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Влажность воздуха: %</w:t>
            </w:r>
          </w:p>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C37A70">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Скорость ветра: </w:t>
            </w:r>
            <w:r>
              <w:rPr>
                <w:rFonts w:ascii="Times New Roman" w:hAnsi="Times New Roman" w:cs="Times New Roman"/>
                <w:sz w:val="24"/>
                <w:szCs w:val="24"/>
              </w:rPr>
              <w:t>м/</w:t>
            </w:r>
            <w:proofErr w:type="gramStart"/>
            <w:r w:rsidRPr="00604C5A">
              <w:rPr>
                <w:rFonts w:ascii="Times New Roman" w:hAnsi="Times New Roman" w:cs="Times New Roman"/>
                <w:sz w:val="24"/>
                <w:szCs w:val="24"/>
              </w:rPr>
              <w:t>с</w:t>
            </w:r>
            <w:proofErr w:type="gramEnd"/>
          </w:p>
        </w:tc>
      </w:tr>
      <w:tr w:rsidR="00C37A70" w:rsidRPr="00604C5A" w:rsidTr="00ED1062">
        <w:trPr>
          <w:trHeight w:val="247"/>
        </w:trPr>
        <w:tc>
          <w:tcPr>
            <w:tcW w:w="2391" w:type="dxa"/>
            <w:vMerge w:val="restart"/>
            <w:tcBorders>
              <w:top w:val="single" w:sz="4" w:space="0" w:color="auto"/>
              <w:left w:val="single" w:sz="4" w:space="0" w:color="auto"/>
              <w:right w:val="single" w:sz="4" w:space="0" w:color="auto"/>
            </w:tcBorders>
            <w:shd w:val="clear" w:color="auto" w:fill="auto"/>
          </w:tcPr>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C37A70">
              <w:rPr>
                <w:rFonts w:ascii="Times New Roman" w:hAnsi="Times New Roman" w:cs="Times New Roman"/>
                <w:sz w:val="24"/>
                <w:szCs w:val="24"/>
              </w:rPr>
              <w:t>Зима</w:t>
            </w:r>
          </w:p>
        </w:tc>
        <w:tc>
          <w:tcPr>
            <w:tcW w:w="1511" w:type="dxa"/>
            <w:tcBorders>
              <w:top w:val="single" w:sz="2" w:space="0" w:color="000000"/>
              <w:left w:val="single" w:sz="4" w:space="0" w:color="auto"/>
              <w:bottom w:val="single" w:sz="2" w:space="0" w:color="000000"/>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-1-7</w:t>
            </w:r>
          </w:p>
        </w:tc>
        <w:tc>
          <w:tcPr>
            <w:tcW w:w="2108"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0-75</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C37A70">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&lt;2</w:t>
            </w:r>
          </w:p>
        </w:tc>
      </w:tr>
      <w:tr w:rsidR="00C37A70" w:rsidRPr="00604C5A" w:rsidTr="00ED1062">
        <w:trPr>
          <w:trHeight w:val="259"/>
        </w:trPr>
        <w:tc>
          <w:tcPr>
            <w:tcW w:w="2391" w:type="dxa"/>
            <w:vMerge/>
            <w:tcBorders>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-1-15</w:t>
            </w:r>
          </w:p>
        </w:tc>
        <w:tc>
          <w:tcPr>
            <w:tcW w:w="2108"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&lt;5</w:t>
            </w:r>
          </w:p>
        </w:tc>
      </w:tr>
      <w:tr w:rsidR="00C37A70" w:rsidRPr="00604C5A" w:rsidTr="00C37A70">
        <w:trPr>
          <w:trHeight w:val="248"/>
        </w:trPr>
        <w:tc>
          <w:tcPr>
            <w:tcW w:w="2391"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Весна</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p>
        </w:tc>
      </w:tr>
      <w:tr w:rsidR="00C37A70" w:rsidRPr="00604C5A" w:rsidTr="00C37A70">
        <w:trPr>
          <w:trHeight w:val="248"/>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Лето</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&lt;+25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&lt;60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2-6</w:t>
            </w:r>
          </w:p>
        </w:tc>
      </w:tr>
      <w:tr w:rsidR="00C37A70" w:rsidRPr="00604C5A"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&lt;+30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r w:rsidR="00C37A70" w:rsidRPr="00604C5A"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Осень</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&gt;+3</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0-75</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rsidTr="00C37A70">
        <w:trPr>
          <w:trHeight w:val="248"/>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r w:rsidR="00C37A70" w:rsidRPr="00604C5A"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Весеннее межсезонье</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0-3</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0-60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rsidTr="00C37A70">
        <w:trPr>
          <w:trHeight w:val="248"/>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0-6</w:t>
            </w:r>
          </w:p>
        </w:tc>
      </w:tr>
      <w:tr w:rsidR="00C37A70" w:rsidRPr="00604C5A"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Осеннее межсезонье</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0-3</w:t>
            </w:r>
          </w:p>
        </w:tc>
      </w:tr>
      <w:tr w:rsidR="00C37A70" w:rsidRPr="00604C5A"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0-10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bl>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 дождливые, ветреные и морозные дни занятия физической культурой не проводятся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2.3. </w:t>
      </w:r>
      <w:r w:rsidRPr="00C37A70">
        <w:rPr>
          <w:rFonts w:ascii="Times New Roman" w:hAnsi="Times New Roman" w:cs="Times New Roman"/>
          <w:sz w:val="24"/>
          <w:szCs w:val="24"/>
          <w:u w:val="single"/>
        </w:rPr>
        <w:t>Перед началом занятий необход</w:t>
      </w:r>
      <w:r w:rsidR="00C37A70" w:rsidRPr="00C37A70">
        <w:rPr>
          <w:rFonts w:ascii="Times New Roman" w:hAnsi="Times New Roman" w:cs="Times New Roman"/>
          <w:sz w:val="24"/>
          <w:szCs w:val="24"/>
          <w:u w:val="single"/>
        </w:rPr>
        <w:t>имо п</w:t>
      </w:r>
      <w:r w:rsidRPr="00C37A70">
        <w:rPr>
          <w:rFonts w:ascii="Times New Roman" w:hAnsi="Times New Roman" w:cs="Times New Roman"/>
          <w:sz w:val="24"/>
          <w:szCs w:val="24"/>
          <w:u w:val="single"/>
        </w:rPr>
        <w:t>ровес</w:t>
      </w:r>
      <w:r w:rsidR="00C37A70" w:rsidRPr="00C37A70">
        <w:rPr>
          <w:rFonts w:ascii="Times New Roman" w:hAnsi="Times New Roman" w:cs="Times New Roman"/>
          <w:sz w:val="24"/>
          <w:szCs w:val="24"/>
          <w:u w:val="single"/>
        </w:rPr>
        <w:t>т</w:t>
      </w:r>
      <w:r w:rsidRPr="00C37A70">
        <w:rPr>
          <w:rFonts w:ascii="Times New Roman" w:hAnsi="Times New Roman" w:cs="Times New Roman"/>
          <w:sz w:val="24"/>
          <w:szCs w:val="24"/>
          <w:u w:val="single"/>
        </w:rPr>
        <w:t>и осмотр санитарного состояния спортивной площад</w:t>
      </w:r>
      <w:r w:rsidR="00C37A70" w:rsidRPr="00C37A70">
        <w:rPr>
          <w:rFonts w:ascii="Times New Roman" w:hAnsi="Times New Roman" w:cs="Times New Roman"/>
          <w:sz w:val="24"/>
          <w:szCs w:val="24"/>
          <w:u w:val="single"/>
        </w:rPr>
        <w:t>ки</w:t>
      </w:r>
      <w:r w:rsidR="00C37A70">
        <w:rPr>
          <w:rFonts w:ascii="Times New Roman" w:hAnsi="Times New Roman" w:cs="Times New Roman"/>
          <w:sz w:val="24"/>
          <w:szCs w:val="24"/>
          <w:u w:val="single"/>
        </w:rPr>
        <w:t>:</w:t>
      </w:r>
    </w:p>
    <w:p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спортивная площадка должна иметь полимерное или натуральное покрытие; </w:t>
      </w:r>
    </w:p>
    <w:p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полимерные покрытия должны иметь документы об оценке (подтверждения) соответствия; </w:t>
      </w:r>
    </w:p>
    <w:p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оценить состояние беговых дорожек, спортивной площадки и футбольного поля, которые не должны быть сырыми и иметь дефекты; </w:t>
      </w:r>
    </w:p>
    <w:p w:rsidR="00604C5A" w:rsidRP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не допускать наличия на спортивной площадке, стадионе, беговых дорожках битого стекла, проволоки, камней.</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2.4. Проверить количество песка, его рыхлость, а также отсутствие каких-либо посторонних предметов </w:t>
      </w:r>
      <w:proofErr w:type="gramStart"/>
      <w:r w:rsidRPr="00604C5A">
        <w:rPr>
          <w:rFonts w:ascii="Times New Roman" w:hAnsi="Times New Roman" w:cs="Times New Roman"/>
          <w:sz w:val="24"/>
          <w:szCs w:val="24"/>
        </w:rPr>
        <w:t>в</w:t>
      </w:r>
      <w:proofErr w:type="gramEnd"/>
      <w:r w:rsidRPr="00604C5A">
        <w:rPr>
          <w:rFonts w:ascii="Times New Roman" w:hAnsi="Times New Roman" w:cs="Times New Roman"/>
          <w:sz w:val="24"/>
          <w:szCs w:val="24"/>
        </w:rPr>
        <w:t xml:space="preserve"> прыжковых</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2.5. Необходимо проверить правильность установки и безопасность спортивного оборудования, проверить на устойчивость и </w:t>
      </w:r>
      <w:proofErr w:type="gramStart"/>
      <w:r w:rsidRPr="00604C5A">
        <w:rPr>
          <w:rFonts w:ascii="Times New Roman" w:hAnsi="Times New Roman" w:cs="Times New Roman"/>
          <w:sz w:val="24"/>
          <w:szCs w:val="24"/>
        </w:rPr>
        <w:t>исправность</w:t>
      </w:r>
      <w:proofErr w:type="gramEnd"/>
      <w:r w:rsidRPr="00604C5A">
        <w:rPr>
          <w:rFonts w:ascii="Times New Roman" w:hAnsi="Times New Roman" w:cs="Times New Roman"/>
          <w:sz w:val="24"/>
          <w:szCs w:val="24"/>
        </w:rPr>
        <w:t xml:space="preserve"> спортивны</w:t>
      </w:r>
      <w:r w:rsidR="00C37A70">
        <w:rPr>
          <w:rFonts w:ascii="Times New Roman" w:hAnsi="Times New Roman" w:cs="Times New Roman"/>
          <w:sz w:val="24"/>
          <w:szCs w:val="24"/>
        </w:rPr>
        <w:t>е</w:t>
      </w:r>
      <w:r w:rsidRPr="00604C5A">
        <w:rPr>
          <w:rFonts w:ascii="Times New Roman" w:hAnsi="Times New Roman" w:cs="Times New Roman"/>
          <w:sz w:val="24"/>
          <w:szCs w:val="24"/>
        </w:rPr>
        <w:t xml:space="preserve"> снаряд</w:t>
      </w:r>
      <w:r w:rsidR="00C37A70">
        <w:rPr>
          <w:rFonts w:ascii="Times New Roman" w:hAnsi="Times New Roman" w:cs="Times New Roman"/>
          <w:sz w:val="24"/>
          <w:szCs w:val="24"/>
        </w:rPr>
        <w:t>ы</w:t>
      </w:r>
      <w:r w:rsidRPr="00604C5A">
        <w:rPr>
          <w:rFonts w:ascii="Times New Roman" w:hAnsi="Times New Roman" w:cs="Times New Roman"/>
          <w:sz w:val="24"/>
          <w:szCs w:val="24"/>
        </w:rPr>
        <w:t xml:space="preserve"> и ин</w:t>
      </w:r>
      <w:r w:rsidR="00C37A70">
        <w:rPr>
          <w:rFonts w:ascii="Times New Roman" w:hAnsi="Times New Roman" w:cs="Times New Roman"/>
          <w:sz w:val="24"/>
          <w:szCs w:val="24"/>
        </w:rPr>
        <w:t>ое</w:t>
      </w:r>
      <w:r w:rsidRPr="00604C5A">
        <w:rPr>
          <w:rFonts w:ascii="Times New Roman" w:hAnsi="Times New Roman" w:cs="Times New Roman"/>
          <w:sz w:val="24"/>
          <w:szCs w:val="24"/>
        </w:rPr>
        <w:t xml:space="preserve"> спортивное оборудование с целью исключения </w:t>
      </w:r>
      <w:proofErr w:type="spellStart"/>
      <w:r w:rsidRPr="00604C5A">
        <w:rPr>
          <w:rFonts w:ascii="Times New Roman" w:hAnsi="Times New Roman" w:cs="Times New Roman"/>
          <w:sz w:val="24"/>
          <w:szCs w:val="24"/>
        </w:rPr>
        <w:t>травмоопасных</w:t>
      </w:r>
      <w:proofErr w:type="spellEnd"/>
      <w:r w:rsidRPr="00604C5A">
        <w:rPr>
          <w:rFonts w:ascii="Times New Roman" w:hAnsi="Times New Roman" w:cs="Times New Roman"/>
          <w:sz w:val="24"/>
          <w:szCs w:val="24"/>
        </w:rPr>
        <w:t xml:space="preserve"> ситуаций с обучающ</w:t>
      </w:r>
      <w:r w:rsidR="00C37A70">
        <w:rPr>
          <w:rFonts w:ascii="Times New Roman" w:hAnsi="Times New Roman" w:cs="Times New Roman"/>
          <w:sz w:val="24"/>
          <w:szCs w:val="24"/>
        </w:rPr>
        <w:t>и</w:t>
      </w:r>
      <w:r w:rsidRPr="00604C5A">
        <w:rPr>
          <w:rFonts w:ascii="Times New Roman" w:hAnsi="Times New Roman" w:cs="Times New Roman"/>
          <w:sz w:val="24"/>
          <w:szCs w:val="24"/>
        </w:rPr>
        <w:t>мися.</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2.6. В узлах и сочленениях спортивных снарядов не должно быть люфтов, качаний, прогибов. Гриф перекладины должен быть защищен, и не иметь ржавчины.</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2.7. Убедиться в целостности и исправности спортивного инвентаря с учётом требований к проводимому уроку, занятию, спортивному соревнованию или спортивной игре.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2.8. При подготовке к занятиям по спортивным играм необходимо проверить накачку мячей, натяжение волейбольной сетки, крепление баскетбольных щитов, устойчивость ворот.</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2.9. Приступать к образовательной деятельности на спортивной площадке разрешается при соответствии спортплощадки и спортивного оборудования гигиеническим нормативам, после выполнения подготовительных мероприятий и устранения всех недостатков и неисправностей.</w:t>
      </w:r>
    </w:p>
    <w:p w:rsidR="00604C5A" w:rsidRPr="00604C5A" w:rsidRDefault="00C37A70" w:rsidP="00604C5A">
      <w:pPr>
        <w:pStyle w:val="3"/>
        <w:tabs>
          <w:tab w:val="left" w:pos="284"/>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604C5A" w:rsidRPr="00604C5A">
        <w:rPr>
          <w:rFonts w:ascii="Times New Roman" w:hAnsi="Times New Roman" w:cs="Times New Roman"/>
          <w:color w:val="auto"/>
          <w:sz w:val="24"/>
          <w:szCs w:val="24"/>
        </w:rPr>
        <w:t>. Требования охраны труда во время занятий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 Физкультурные, физкультурно-оздоровительные мероприятия, массовые спортивные мероприятия, спортивные соревнования на спортивной площадке организуются с учетом возраста, физической подготовленности и состояния здоровья детей.</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3.2. 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w:t>
      </w:r>
      <w:r w:rsidR="00C37A70">
        <w:rPr>
          <w:rFonts w:ascii="Times New Roman" w:hAnsi="Times New Roman" w:cs="Times New Roman"/>
          <w:sz w:val="24"/>
          <w:szCs w:val="24"/>
        </w:rPr>
        <w:t>%</w:t>
      </w:r>
      <w:r w:rsidRPr="00604C5A">
        <w:rPr>
          <w:rFonts w:ascii="Times New Roman" w:hAnsi="Times New Roman" w:cs="Times New Roman"/>
          <w:sz w:val="24"/>
          <w:szCs w:val="24"/>
        </w:rPr>
        <w:t>.</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lastRenderedPageBreak/>
        <w:t>3.3. Обучающиеся должны находиться на спортивной площадке в спортивной одежде по сезону и удобной спортивно</w:t>
      </w:r>
      <w:r w:rsidR="00E83F8F">
        <w:rPr>
          <w:rFonts w:ascii="Times New Roman" w:hAnsi="Times New Roman" w:cs="Times New Roman"/>
          <w:sz w:val="24"/>
          <w:szCs w:val="24"/>
        </w:rPr>
        <w:t>й обуви.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3.4. На спортивных соревнованиях, проводимых на спортивной площадке школы, обеспечивается присутствие медицинских работников</w:t>
      </w:r>
      <w:r w:rsidR="00E83F8F">
        <w:rPr>
          <w:rFonts w:ascii="Times New Roman" w:hAnsi="Times New Roman" w:cs="Times New Roman"/>
          <w:sz w:val="24"/>
          <w:szCs w:val="24"/>
        </w:rPr>
        <w:t xml:space="preserve"> (инструктора </w:t>
      </w:r>
      <w:proofErr w:type="gramStart"/>
      <w:r w:rsidR="00E83F8F">
        <w:rPr>
          <w:rFonts w:ascii="Times New Roman" w:hAnsi="Times New Roman" w:cs="Times New Roman"/>
          <w:sz w:val="24"/>
          <w:szCs w:val="24"/>
        </w:rPr>
        <w:t>п</w:t>
      </w:r>
      <w:proofErr w:type="gramEnd"/>
      <w:r w:rsidR="00E83F8F">
        <w:rPr>
          <w:rFonts w:ascii="Times New Roman" w:hAnsi="Times New Roman" w:cs="Times New Roman"/>
          <w:sz w:val="24"/>
          <w:szCs w:val="24"/>
        </w:rPr>
        <w:t xml:space="preserve"> оказанию первой доврачебной помощи)</w:t>
      </w:r>
      <w:r w:rsidRPr="00604C5A">
        <w:rPr>
          <w:rFonts w:ascii="Times New Roman" w:hAnsi="Times New Roman" w:cs="Times New Roman"/>
          <w:sz w:val="24"/>
          <w:szCs w:val="24"/>
        </w:rPr>
        <w:t>.</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3.5. При изучении </w:t>
      </w:r>
      <w:proofErr w:type="gramStart"/>
      <w:r w:rsidRPr="00604C5A">
        <w:rPr>
          <w:rFonts w:ascii="Times New Roman" w:hAnsi="Times New Roman" w:cs="Times New Roman"/>
          <w:sz w:val="24"/>
          <w:szCs w:val="24"/>
        </w:rPr>
        <w:t>обучающимися</w:t>
      </w:r>
      <w:proofErr w:type="gramEnd"/>
      <w:r w:rsidRPr="00604C5A">
        <w:rPr>
          <w:rFonts w:ascii="Times New Roman" w:hAnsi="Times New Roman" w:cs="Times New Roman"/>
          <w:sz w:val="24"/>
          <w:szCs w:val="24"/>
        </w:rPr>
        <w:t xml:space="preserve"> новых тем по физической культуре, выполнении впервые упражнений с обучающимися проводятся соответствующие инструктажи с записью в журнале регистрации инструктажей, дети обучаются безопасным правилам выполнения упражнений.</w:t>
      </w:r>
    </w:p>
    <w:p w:rsidR="00E83F8F"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3.6. Во время осуществления </w:t>
      </w:r>
      <w:r w:rsidR="00E83F8F">
        <w:rPr>
          <w:rFonts w:ascii="Times New Roman" w:hAnsi="Times New Roman" w:cs="Times New Roman"/>
          <w:sz w:val="24"/>
          <w:szCs w:val="24"/>
        </w:rPr>
        <w:t>обр</w:t>
      </w:r>
      <w:r w:rsidRPr="00604C5A">
        <w:rPr>
          <w:rFonts w:ascii="Times New Roman" w:hAnsi="Times New Roman" w:cs="Times New Roman"/>
          <w:sz w:val="24"/>
          <w:szCs w:val="24"/>
        </w:rPr>
        <w:t xml:space="preserve">азовательной деятельности необходимо соблюдать порядок на спортивной площадке, не располагать на беговых дорожках и в местах выполнения упражнений вещи и спортивный инвентарь. </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3.7. Соблюдать правила эксплуатации спортивных снарядов, спортивного инвентаря, учитывая их конструктивные особенности.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3.8. На спортивной площадке необходимо поддерживать дисциплину во время занятий по физкультуре, не разрешать обучающимся самовольно уходить с площадки без разрешения педагога, не оставлять обучающихся одних без контроля.</w:t>
      </w:r>
    </w:p>
    <w:p w:rsidR="00E83F8F"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3.9. Следить за правильным и безопасным выполнением упражнений </w:t>
      </w:r>
      <w:proofErr w:type="gramStart"/>
      <w:r w:rsidRPr="00604C5A">
        <w:rPr>
          <w:rFonts w:ascii="Times New Roman" w:hAnsi="Times New Roman" w:cs="Times New Roman"/>
          <w:sz w:val="24"/>
          <w:szCs w:val="24"/>
        </w:rPr>
        <w:t>обучающимися</w:t>
      </w:r>
      <w:proofErr w:type="gramEnd"/>
      <w:r w:rsidRPr="00604C5A">
        <w:rPr>
          <w:rFonts w:ascii="Times New Roman" w:hAnsi="Times New Roman" w:cs="Times New Roman"/>
          <w:sz w:val="24"/>
          <w:szCs w:val="24"/>
        </w:rPr>
        <w:t xml:space="preserve">, осуществлять страховку, исключать конфликтные ситуации во время занятий и соревнований, возможность столкновения детей друг с другом. </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3.10. Использовать спортивный инвентарь и вспомогательное оборудование только по их прямому назначению, в строгом соответствии с инструкциями по эксплуатации.</w:t>
      </w:r>
    </w:p>
    <w:p w:rsidR="00604C5A" w:rsidRPr="00604C5A" w:rsidRDefault="00E83F8F"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04C5A" w:rsidRPr="00604C5A">
        <w:rPr>
          <w:rFonts w:ascii="Times New Roman" w:hAnsi="Times New Roman" w:cs="Times New Roman"/>
          <w:sz w:val="24"/>
          <w:szCs w:val="24"/>
        </w:rPr>
        <w:t xml:space="preserve">.11. </w:t>
      </w:r>
      <w:r w:rsidR="00604C5A" w:rsidRPr="00604C5A">
        <w:rPr>
          <w:rFonts w:ascii="Times New Roman" w:hAnsi="Times New Roman" w:cs="Times New Roman"/>
          <w:sz w:val="24"/>
          <w:szCs w:val="24"/>
          <w:u w:val="single" w:color="000000"/>
        </w:rPr>
        <w:t>На спо</w:t>
      </w:r>
      <w:r w:rsidR="00604C5A" w:rsidRPr="00604C5A">
        <w:rPr>
          <w:rFonts w:ascii="Times New Roman" w:hAnsi="Times New Roman" w:cs="Times New Roman"/>
          <w:sz w:val="24"/>
          <w:szCs w:val="24"/>
        </w:rPr>
        <w:t>ртивной</w:t>
      </w:r>
      <w:r>
        <w:rPr>
          <w:rFonts w:ascii="Times New Roman" w:hAnsi="Times New Roman" w:cs="Times New Roman"/>
          <w:sz w:val="24"/>
          <w:szCs w:val="24"/>
        </w:rPr>
        <w:t xml:space="preserve"> площадке запрещено:</w:t>
      </w:r>
    </w:p>
    <w:p w:rsidR="00604C5A" w:rsidRPr="00604C5A"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выполнять упражнения и действия на спортивных снарядах, противоречащие прямому предназначению данного спортивного оборудования;</w:t>
      </w:r>
    </w:p>
    <w:p w:rsidR="00E83F8F"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висеть на</w:t>
      </w:r>
      <w:r w:rsidRPr="00604C5A">
        <w:rPr>
          <w:rFonts w:ascii="Times New Roman" w:hAnsi="Times New Roman" w:cs="Times New Roman"/>
          <w:sz w:val="24"/>
          <w:szCs w:val="24"/>
        </w:rPr>
        <w:tab/>
      </w:r>
      <w:r w:rsidR="00E83F8F">
        <w:rPr>
          <w:rFonts w:ascii="Times New Roman" w:hAnsi="Times New Roman" w:cs="Times New Roman"/>
          <w:sz w:val="24"/>
          <w:szCs w:val="24"/>
        </w:rPr>
        <w:t>футб</w:t>
      </w:r>
      <w:r w:rsidRPr="00604C5A">
        <w:rPr>
          <w:rFonts w:ascii="Times New Roman" w:hAnsi="Times New Roman" w:cs="Times New Roman"/>
          <w:sz w:val="24"/>
          <w:szCs w:val="24"/>
        </w:rPr>
        <w:t xml:space="preserve">ольных воротах, баскетбольных кольцах; </w:t>
      </w:r>
    </w:p>
    <w:p w:rsidR="00604C5A" w:rsidRPr="00604C5A"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раскачивать спортивное оборудование.</w:t>
      </w:r>
    </w:p>
    <w:p w:rsidR="00604C5A" w:rsidRPr="00604C5A" w:rsidRDefault="00E83F8F"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04C5A" w:rsidRPr="00604C5A">
        <w:rPr>
          <w:rFonts w:ascii="Times New Roman" w:hAnsi="Times New Roman" w:cs="Times New Roman"/>
          <w:sz w:val="24"/>
          <w:szCs w:val="24"/>
        </w:rPr>
        <w:t>.12. На спортивной площадке и раздевалках запрещено курить.</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3.14. Не допускается на спортивной площадке школы нарушать настоящую инструкцию по охране труда, иные инструкции по технике безопасности при выполнении упражнений на спортивных снарядах, при проведении спортивных игр и соревнований.</w:t>
      </w: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4. Требования охраны труда в аварийных ситуациях</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4.1. </w:t>
      </w:r>
      <w:r w:rsidRPr="00E83F8F">
        <w:rPr>
          <w:rFonts w:ascii="Times New Roman" w:hAnsi="Times New Roman" w:cs="Times New Roman"/>
          <w:sz w:val="24"/>
          <w:szCs w:val="24"/>
          <w:u w:val="single"/>
        </w:rPr>
        <w:t>Перечень основных возможных аварий и аварийных ситу</w:t>
      </w:r>
      <w:r w:rsidR="00E83F8F" w:rsidRPr="00E83F8F">
        <w:rPr>
          <w:rFonts w:ascii="Times New Roman" w:hAnsi="Times New Roman" w:cs="Times New Roman"/>
          <w:sz w:val="24"/>
          <w:szCs w:val="24"/>
          <w:u w:val="single"/>
        </w:rPr>
        <w:t>а</w:t>
      </w:r>
      <w:r w:rsidRPr="00E83F8F">
        <w:rPr>
          <w:rFonts w:ascii="Times New Roman" w:hAnsi="Times New Roman" w:cs="Times New Roman"/>
          <w:sz w:val="24"/>
          <w:szCs w:val="24"/>
          <w:u w:val="single"/>
        </w:rPr>
        <w:t>ций на спортивной</w:t>
      </w:r>
      <w:r w:rsidR="00E83F8F" w:rsidRPr="00E83F8F">
        <w:rPr>
          <w:rFonts w:ascii="Times New Roman" w:hAnsi="Times New Roman" w:cs="Times New Roman"/>
          <w:sz w:val="24"/>
          <w:szCs w:val="24"/>
          <w:u w:val="single"/>
        </w:rPr>
        <w:t xml:space="preserve"> площадке, причины </w:t>
      </w:r>
      <w:r w:rsidRPr="00E83F8F">
        <w:rPr>
          <w:rFonts w:ascii="Times New Roman" w:hAnsi="Times New Roman" w:cs="Times New Roman"/>
          <w:sz w:val="24"/>
          <w:szCs w:val="24"/>
          <w:u w:val="single"/>
        </w:rPr>
        <w:t>их вызывающие:</w:t>
      </w:r>
    </w:p>
    <w:p w:rsid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 xml:space="preserve">возникновение технической неисправности спортивных снарядов, тренажеров, спортивного инвентаря вследствие износа; </w:t>
      </w:r>
    </w:p>
    <w:p w:rsid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 xml:space="preserve">изменение метеорологической ситуации, нарушение санитарно-гигиенических норм на спортивной площадке; </w:t>
      </w:r>
    </w:p>
    <w:p w:rsidR="00604C5A" w:rsidRP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задымление или возгорание на спортивной площадке (стадионе) или вблизи вследствие возгорания сухой травы при небрежном отношении посторонних с огнем.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4.2. В случае ухудшения погодных условий, возникновения дождя, снега, порывов ветра учителю физкультуры (инструктору по физической культуре) необходимо остановить занятие на спортивной площадке и переместиться с </w:t>
      </w:r>
      <w:proofErr w:type="gramStart"/>
      <w:r w:rsidRPr="00604C5A">
        <w:rPr>
          <w:rFonts w:ascii="Times New Roman" w:hAnsi="Times New Roman" w:cs="Times New Roman"/>
          <w:sz w:val="24"/>
          <w:szCs w:val="24"/>
        </w:rPr>
        <w:t>обучающимися</w:t>
      </w:r>
      <w:proofErr w:type="gramEnd"/>
      <w:r w:rsidRPr="00604C5A">
        <w:rPr>
          <w:rFonts w:ascii="Times New Roman" w:hAnsi="Times New Roman" w:cs="Times New Roman"/>
          <w:sz w:val="24"/>
          <w:szCs w:val="24"/>
        </w:rPr>
        <w:t xml:space="preserve"> в здание школы.</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4.3. В случае возникновения технической неисправности спортивных снарядов, спортивного инвентаря педагог должен остановить занятие (спортивное мероприятие), изъять данное оборудование или ограничить к нему доступ, и не использовать его на спортивной площадке до полного устранения неисправностей и получения разрешения заместителя директора по административно-хозяйственной работе (специалиста по охране труда).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4.4. При плохом самочувствии или получении травмы сотрудником или обучающимся необходимо оказать ему первую помощь, воспользовавшись аптечкой первой помощи.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w:t>
      </w:r>
      <w:r w:rsidRPr="00604C5A">
        <w:rPr>
          <w:rFonts w:ascii="Times New Roman" w:hAnsi="Times New Roman" w:cs="Times New Roman"/>
          <w:sz w:val="24"/>
          <w:szCs w:val="24"/>
        </w:rPr>
        <w:lastRenderedPageBreak/>
        <w:t>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4.5. В случае появления задымления или возгорания на спортивной площадке (стадионе) необходимо немедленно прекратить работу, вывести </w:t>
      </w:r>
      <w:proofErr w:type="gramStart"/>
      <w:r w:rsidRPr="00604C5A">
        <w:rPr>
          <w:rFonts w:ascii="Times New Roman" w:hAnsi="Times New Roman" w:cs="Times New Roman"/>
          <w:sz w:val="24"/>
          <w:szCs w:val="24"/>
        </w:rPr>
        <w:t>обучающихся</w:t>
      </w:r>
      <w:proofErr w:type="gramEnd"/>
      <w:r w:rsidRPr="00604C5A">
        <w:rPr>
          <w:rFonts w:ascii="Times New Roman" w:hAnsi="Times New Roman" w:cs="Times New Roman"/>
          <w:sz w:val="24"/>
          <w:szCs w:val="24"/>
        </w:rPr>
        <w:t xml:space="preserve"> со спортивной площадки (стадиона) опасной зоны, вызвать пожарную охрану по телефону 01 (101 — с мобильного),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5. Требования охраны труда по окончании занятий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 Провести осмотр санитарного состояния спортивной площадки, стационарного спортивного оборудования на целостность.</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5.2. После окончания последнего урока физической культуры яму для прыжков в длину закрыть полимерной шленкой или иными защитными приспособлениями во избежание загрязнения песка.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5.3. Сопроводить </w:t>
      </w:r>
      <w:proofErr w:type="gramStart"/>
      <w:r w:rsidRPr="00604C5A">
        <w:rPr>
          <w:rFonts w:ascii="Times New Roman" w:hAnsi="Times New Roman" w:cs="Times New Roman"/>
          <w:sz w:val="24"/>
          <w:szCs w:val="24"/>
        </w:rPr>
        <w:t>обучающихся</w:t>
      </w:r>
      <w:proofErr w:type="gramEnd"/>
      <w:r w:rsidRPr="00604C5A">
        <w:rPr>
          <w:rFonts w:ascii="Times New Roman" w:hAnsi="Times New Roman" w:cs="Times New Roman"/>
          <w:sz w:val="24"/>
          <w:szCs w:val="24"/>
        </w:rPr>
        <w:t xml:space="preserve"> к раздевалкам.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5.4. Собрать у </w:t>
      </w:r>
      <w:proofErr w:type="gramStart"/>
      <w:r w:rsidRPr="00604C5A">
        <w:rPr>
          <w:rFonts w:ascii="Times New Roman" w:hAnsi="Times New Roman" w:cs="Times New Roman"/>
          <w:sz w:val="24"/>
          <w:szCs w:val="24"/>
        </w:rPr>
        <w:t>обучающихся</w:t>
      </w:r>
      <w:proofErr w:type="gramEnd"/>
      <w:r w:rsidRPr="00604C5A">
        <w:rPr>
          <w:rFonts w:ascii="Times New Roman" w:hAnsi="Times New Roman" w:cs="Times New Roman"/>
          <w:sz w:val="24"/>
          <w:szCs w:val="24"/>
        </w:rPr>
        <w:t xml:space="preserve"> спортивный инвентарь, проверить на целостность и разместить в инвентарной (снарядной).</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5.5. Убедиться в противопожарной безопасности раздевалок, проветрить раздевалки.</w:t>
      </w:r>
    </w:p>
    <w:p w:rsidR="00604C5A" w:rsidRPr="00604C5A" w:rsidRDefault="00E83F8F" w:rsidP="00E83F8F">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604C5A" w:rsidRPr="00604C5A">
        <w:rPr>
          <w:rFonts w:ascii="Times New Roman" w:hAnsi="Times New Roman" w:cs="Times New Roman"/>
          <w:sz w:val="24"/>
          <w:szCs w:val="24"/>
        </w:rPr>
        <w:t>. Проконтролировать обработку спортивного инвентаря с использованием мыльно-содового раствора.</w:t>
      </w:r>
    </w:p>
    <w:p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Закрыть окна, вымыть руки и выключить свет.</w:t>
      </w:r>
    </w:p>
    <w:p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 на спортивной площадке (стадионе) общеобразовательной организации.</w:t>
      </w:r>
    </w:p>
    <w:p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При отсутствии недостатков закрыть </w:t>
      </w:r>
      <w:proofErr w:type="gramStart"/>
      <w:r w:rsidRPr="00604C5A">
        <w:rPr>
          <w:rFonts w:ascii="Times New Roman" w:hAnsi="Times New Roman" w:cs="Times New Roman"/>
          <w:sz w:val="24"/>
          <w:szCs w:val="24"/>
        </w:rPr>
        <w:t>тренерскую</w:t>
      </w:r>
      <w:proofErr w:type="gramEnd"/>
      <w:r w:rsidRPr="00604C5A">
        <w:rPr>
          <w:rFonts w:ascii="Times New Roman" w:hAnsi="Times New Roman" w:cs="Times New Roman"/>
          <w:sz w:val="24"/>
          <w:szCs w:val="24"/>
        </w:rPr>
        <w:t xml:space="preserve"> и раздевалки на ключ.</w:t>
      </w:r>
    </w:p>
    <w:p w:rsidR="00251F41" w:rsidRPr="005829C8" w:rsidRDefault="00251F41" w:rsidP="005829C8">
      <w:pPr>
        <w:tabs>
          <w:tab w:val="left" w:pos="284"/>
          <w:tab w:val="left" w:pos="426"/>
        </w:tabs>
        <w:spacing w:after="0" w:line="240" w:lineRule="auto"/>
        <w:jc w:val="both"/>
        <w:rPr>
          <w:rFonts w:ascii="Times New Roman" w:eastAsia="Times New Roman" w:hAnsi="Times New Roman" w:cs="Times New Roman"/>
          <w:b/>
          <w:sz w:val="24"/>
          <w:szCs w:val="24"/>
          <w:lang w:eastAsia="ru-RU"/>
        </w:rPr>
      </w:pPr>
      <w:r w:rsidRPr="005829C8">
        <w:rPr>
          <w:rFonts w:ascii="Times New Roman" w:eastAsia="Times New Roman" w:hAnsi="Times New Roman" w:cs="Times New Roman"/>
          <w:b/>
          <w:sz w:val="24"/>
          <w:szCs w:val="24"/>
          <w:lang w:eastAsia="ru-RU"/>
        </w:rPr>
        <w:t>6</w:t>
      </w:r>
      <w:r w:rsidR="00914E94" w:rsidRPr="005829C8">
        <w:rPr>
          <w:rFonts w:ascii="Times New Roman" w:eastAsia="Times New Roman" w:hAnsi="Times New Roman" w:cs="Times New Roman"/>
          <w:b/>
          <w:sz w:val="24"/>
          <w:szCs w:val="24"/>
          <w:lang w:eastAsia="ru-RU"/>
        </w:rPr>
        <w:t>.</w:t>
      </w:r>
      <w:r w:rsidRPr="005829C8">
        <w:rPr>
          <w:rFonts w:ascii="Times New Roman" w:eastAsia="Times New Roman" w:hAnsi="Times New Roman" w:cs="Times New Roman"/>
          <w:b/>
          <w:sz w:val="24"/>
          <w:szCs w:val="24"/>
          <w:lang w:eastAsia="ru-RU"/>
        </w:rPr>
        <w:t xml:space="preserve"> Заключительные положения инструкции по охране труда </w:t>
      </w:r>
      <w:r w:rsidR="00E83F8F" w:rsidRPr="00E83F8F">
        <w:rPr>
          <w:rFonts w:ascii="Times New Roman" w:hAnsi="Times New Roman" w:cs="Times New Roman"/>
          <w:b/>
          <w:sz w:val="24"/>
        </w:rPr>
        <w:t>при проведении занятий на спортивной площадке</w:t>
      </w:r>
    </w:p>
    <w:p w:rsidR="00251F41" w:rsidRPr="00F87346" w:rsidRDefault="00251F41"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AA12C2" w:rsidRPr="00AA12C2">
        <w:rPr>
          <w:rFonts w:ascii="Times New Roman" w:eastAsia="Times New Roman" w:hAnsi="Times New Roman" w:cs="Times New Roman"/>
          <w:color w:val="000000"/>
          <w:sz w:val="24"/>
          <w:szCs w:val="24"/>
          <w:lang w:eastAsia="ru-RU"/>
        </w:rPr>
        <w:t>по охране труда</w:t>
      </w:r>
      <w:r w:rsidR="00A02044">
        <w:rPr>
          <w:rFonts w:ascii="Times New Roman" w:eastAsia="Times New Roman" w:hAnsi="Times New Roman" w:cs="Times New Roman"/>
          <w:color w:val="000000"/>
          <w:sz w:val="24"/>
          <w:szCs w:val="24"/>
          <w:lang w:eastAsia="ru-RU"/>
        </w:rPr>
        <w:t xml:space="preserve"> </w:t>
      </w:r>
      <w:r w:rsidR="00E83F8F" w:rsidRPr="00E83F8F">
        <w:rPr>
          <w:rFonts w:ascii="Times New Roman" w:hAnsi="Times New Roman" w:cs="Times New Roman"/>
          <w:sz w:val="24"/>
        </w:rPr>
        <w:t>при проведении занятий на спортивной площадке</w:t>
      </w:r>
      <w:r w:rsidR="00E83F8F"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Pr="00F87346">
        <w:rPr>
          <w:rFonts w:ascii="Times New Roman" w:eastAsia="Times New Roman" w:hAnsi="Times New Roman" w:cs="Times New Roman"/>
          <w:color w:val="000000"/>
          <w:sz w:val="24"/>
          <w:szCs w:val="24"/>
          <w:lang w:eastAsia="ru-RU"/>
        </w:rPr>
        <w:t>;</w:t>
      </w:r>
      <w:r w:rsidR="00A02044">
        <w:rPr>
          <w:rFonts w:ascii="Times New Roman" w:eastAsia="Times New Roman" w:hAnsi="Times New Roman" w:cs="Times New Roman"/>
          <w:color w:val="000000"/>
          <w:sz w:val="24"/>
          <w:szCs w:val="24"/>
          <w:lang w:eastAsia="ru-RU"/>
        </w:rPr>
        <w:t xml:space="preserve"> </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w:t>
      </w:r>
      <w:r w:rsidR="00AA12C2" w:rsidRPr="00F87346">
        <w:rPr>
          <w:rFonts w:ascii="Times New Roman" w:eastAsia="Times New Roman" w:hAnsi="Times New Roman" w:cs="Times New Roman"/>
          <w:color w:val="000000"/>
          <w:sz w:val="24"/>
          <w:szCs w:val="24"/>
          <w:lang w:eastAsia="ru-RU"/>
        </w:rPr>
        <w:t xml:space="preserve">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по требованию уполномоченных представителей органов по труду субъектов </w:t>
      </w:r>
      <w:proofErr w:type="gramStart"/>
      <w:r w:rsidRPr="00F87346">
        <w:rPr>
          <w:rFonts w:ascii="Times New Roman" w:eastAsia="Times New Roman" w:hAnsi="Times New Roman" w:cs="Times New Roman"/>
          <w:color w:val="000000"/>
          <w:sz w:val="24"/>
          <w:szCs w:val="24"/>
          <w:lang w:eastAsia="ru-RU"/>
        </w:rPr>
        <w:t>Российской</w:t>
      </w:r>
      <w:proofErr w:type="gramEnd"/>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AE3561"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00E83F8F"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roofErr w:type="gramEnd"/>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9"/>
      <w:footerReference w:type="default" r:id="rId10"/>
      <w:footerReference w:type="first" r:id="rId11"/>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3C1849">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3C1849">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9" o:spid="_x0000_s2049" type="#_x0000_t75" style="position:absolute;left:0;text-align:left;margin-left:43.5pt;margin-top:632.15pt;width:2.95pt;height:2.95pt;z-index:251659264;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3C1849">
    <w:pPr>
      <w:spacing w:after="0" w:line="259" w:lineRule="auto"/>
      <w:ind w:left="-639" w:right="103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left:0;text-align:left;margin-left:43.5pt;margin-top:632.15pt;width:2.95pt;height:2.95pt;z-index:251660288;visibility:visible;mso-wrap-style:square;mso-wrap-distance-left:9pt;mso-wrap-distance-top:0;mso-wrap-distance-right:9pt;mso-wrap-distance-bottom:0;mso-position-horizontal:absolute;mso-position-horizontal-relative:page;mso-position-vertical:absolute;mso-position-vertical-relative:page" o:allowoverlap="f">
          <v:imagedata r:id="rId1" o:title=""/>
          <w10:wrap type="square"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127" style="width:3.35pt;height:3.35pt" coordsize="" o:spt="100" o:bullet="t" adj="0,,0" path="" stroked="f">
        <v:stroke joinstyle="miter"/>
        <v:imagedata r:id="rId1" o:title="image20"/>
        <v:formulas/>
        <v:path o:connecttype="segments"/>
      </v:shape>
    </w:pict>
  </w:numPicBullet>
  <w:abstractNum w:abstractNumId="0">
    <w:nsid w:val="0F7769BD"/>
    <w:multiLevelType w:val="multilevel"/>
    <w:tmpl w:val="BAC48756"/>
    <w:lvl w:ilvl="0">
      <w:start w:val="1"/>
      <w:numFmt w:val="decimal"/>
      <w:lvlText w:val="%1"/>
      <w:lvlJc w:val="left"/>
      <w:pPr>
        <w:ind w:left="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14A0270"/>
    <w:multiLevelType w:val="multilevel"/>
    <w:tmpl w:val="533C81C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63F1E88"/>
    <w:multiLevelType w:val="hybridMultilevel"/>
    <w:tmpl w:val="4A9A5DA0"/>
    <w:lvl w:ilvl="0" w:tplc="62CA731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92B48A">
      <w:start w:val="1"/>
      <w:numFmt w:val="bullet"/>
      <w:lvlText w:val="o"/>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D0F03C48">
      <w:start w:val="1"/>
      <w:numFmt w:val="bullet"/>
      <w:lvlText w:val="•"/>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E69DA">
      <w:start w:val="1"/>
      <w:numFmt w:val="bullet"/>
      <w:lvlText w:val="o"/>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6AE206">
      <w:start w:val="1"/>
      <w:numFmt w:val="bullet"/>
      <w:lvlText w:val="▪"/>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FE8542">
      <w:start w:val="1"/>
      <w:numFmt w:val="bullet"/>
      <w:lvlText w:val="•"/>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108EB2">
      <w:start w:val="1"/>
      <w:numFmt w:val="bullet"/>
      <w:lvlText w:val="o"/>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52C8A8">
      <w:start w:val="1"/>
      <w:numFmt w:val="bullet"/>
      <w:lvlText w:val="▪"/>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6CE7132"/>
    <w:multiLevelType w:val="hybridMultilevel"/>
    <w:tmpl w:val="C6400F8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
    <w:nsid w:val="343C146C"/>
    <w:multiLevelType w:val="multilevel"/>
    <w:tmpl w:val="4AB4504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439E35DE"/>
    <w:multiLevelType w:val="hybridMultilevel"/>
    <w:tmpl w:val="506CD4CC"/>
    <w:lvl w:ilvl="0" w:tplc="04190001">
      <w:start w:val="1"/>
      <w:numFmt w:val="bullet"/>
      <w:lvlText w:val=""/>
      <w:lvlJc w:val="left"/>
      <w:pPr>
        <w:ind w:left="2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5882D4">
      <w:start w:val="1"/>
      <w:numFmt w:val="bullet"/>
      <w:lvlText w:val="o"/>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C858FE">
      <w:start w:val="1"/>
      <w:numFmt w:val="bullet"/>
      <w:lvlText w:val="▪"/>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C1010">
      <w:start w:val="1"/>
      <w:numFmt w:val="bullet"/>
      <w:lvlText w:val="•"/>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0ED9E">
      <w:start w:val="1"/>
      <w:numFmt w:val="bullet"/>
      <w:lvlText w:val="o"/>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C06EC">
      <w:start w:val="1"/>
      <w:numFmt w:val="bullet"/>
      <w:lvlText w:val="▪"/>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608A30">
      <w:start w:val="1"/>
      <w:numFmt w:val="bullet"/>
      <w:lvlText w:val="•"/>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08B54">
      <w:start w:val="1"/>
      <w:numFmt w:val="bullet"/>
      <w:lvlText w:val="o"/>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04466A">
      <w:start w:val="1"/>
      <w:numFmt w:val="bullet"/>
      <w:lvlText w:val="▪"/>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43AF6111"/>
    <w:multiLevelType w:val="multilevel"/>
    <w:tmpl w:val="3C56FB8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8E52CC9"/>
    <w:multiLevelType w:val="hybridMultilevel"/>
    <w:tmpl w:val="AF84FDE0"/>
    <w:lvl w:ilvl="0" w:tplc="27DCA8B0">
      <w:start w:val="1"/>
      <w:numFmt w:val="bullet"/>
      <w:lvlText w:val="•"/>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A85350">
      <w:start w:val="1"/>
      <w:numFmt w:val="bullet"/>
      <w:lvlText w:val="o"/>
      <w:lvlJc w:val="left"/>
      <w:pPr>
        <w:ind w:left="1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EEDA6">
      <w:start w:val="1"/>
      <w:numFmt w:val="bullet"/>
      <w:lvlText w:val="▪"/>
      <w:lvlJc w:val="left"/>
      <w:pPr>
        <w:ind w:left="2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016DC">
      <w:start w:val="1"/>
      <w:numFmt w:val="bullet"/>
      <w:lvlText w:val="•"/>
      <w:lvlJc w:val="left"/>
      <w:pPr>
        <w:ind w:left="2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E07EE">
      <w:start w:val="1"/>
      <w:numFmt w:val="bullet"/>
      <w:lvlText w:val="o"/>
      <w:lvlJc w:val="left"/>
      <w:pPr>
        <w:ind w:left="3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0A6314">
      <w:start w:val="1"/>
      <w:numFmt w:val="bullet"/>
      <w:lvlText w:val="▪"/>
      <w:lvlJc w:val="left"/>
      <w:pPr>
        <w:ind w:left="4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282C7C">
      <w:start w:val="1"/>
      <w:numFmt w:val="bullet"/>
      <w:lvlText w:val="•"/>
      <w:lvlJc w:val="left"/>
      <w:pPr>
        <w:ind w:left="4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02424C">
      <w:start w:val="1"/>
      <w:numFmt w:val="bullet"/>
      <w:lvlText w:val="o"/>
      <w:lvlJc w:val="left"/>
      <w:pPr>
        <w:ind w:left="5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8D91C">
      <w:start w:val="1"/>
      <w:numFmt w:val="bullet"/>
      <w:lvlText w:val="▪"/>
      <w:lvlJc w:val="left"/>
      <w:pPr>
        <w:ind w:left="6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C6B6824"/>
    <w:multiLevelType w:val="hybridMultilevel"/>
    <w:tmpl w:val="F790DAA2"/>
    <w:lvl w:ilvl="0" w:tplc="20DAB2B2">
      <w:start w:val="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3C8590">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D6C5F2">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03DD0">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6AE1B6">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96842A">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7041B6">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E8B4EE">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6AFA4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151473A"/>
    <w:multiLevelType w:val="multilevel"/>
    <w:tmpl w:val="A9D854CE"/>
    <w:lvl w:ilvl="0">
      <w:start w:val="5"/>
      <w:numFmt w:val="decimal"/>
      <w:lvlText w:val="%1"/>
      <w:lvlJc w:val="left"/>
      <w:pPr>
        <w:ind w:left="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52752475"/>
    <w:multiLevelType w:val="hybridMultilevel"/>
    <w:tmpl w:val="BD6E9D76"/>
    <w:lvl w:ilvl="0" w:tplc="04190001">
      <w:start w:val="1"/>
      <w:numFmt w:val="bullet"/>
      <w:lvlText w:val=""/>
      <w:lvlJc w:val="left"/>
      <w:pPr>
        <w:ind w:left="48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0622EB6">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AE2680">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5E80A0">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F2924C">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760652">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20E752">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704B90">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F2DB72">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554C0A7A"/>
    <w:multiLevelType w:val="multilevel"/>
    <w:tmpl w:val="8458CA28"/>
    <w:lvl w:ilvl="0">
      <w:start w:val="1"/>
      <w:numFmt w:val="decimal"/>
      <w:lvlText w:val="%1"/>
      <w:lvlJc w:val="left"/>
      <w:pPr>
        <w:ind w:left="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bullet"/>
      <w:lvlText w:val=""/>
      <w:lvlJc w:val="left"/>
      <w:pPr>
        <w:ind w:left="26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5FC715E4"/>
    <w:multiLevelType w:val="multilevel"/>
    <w:tmpl w:val="7A62810C"/>
    <w:lvl w:ilvl="0">
      <w:start w:val="5"/>
      <w:numFmt w:val="decimal"/>
      <w:lvlText w:val="%1"/>
      <w:lvlJc w:val="left"/>
      <w:pPr>
        <w:ind w:left="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64270B13"/>
    <w:multiLevelType w:val="hybridMultilevel"/>
    <w:tmpl w:val="8E6C2CDE"/>
    <w:lvl w:ilvl="0" w:tplc="04190001">
      <w:start w:val="1"/>
      <w:numFmt w:val="bullet"/>
      <w:lvlText w:val=""/>
      <w:lvlJc w:val="left"/>
      <w:pPr>
        <w:ind w:left="3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D760AC8">
      <w:start w:val="1"/>
      <w:numFmt w:val="bullet"/>
      <w:lvlText w:val="o"/>
      <w:lvlJc w:val="left"/>
      <w:pPr>
        <w:ind w:left="1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B8A690">
      <w:start w:val="1"/>
      <w:numFmt w:val="bullet"/>
      <w:lvlText w:val="▪"/>
      <w:lvlJc w:val="left"/>
      <w:pPr>
        <w:ind w:left="2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127B92">
      <w:start w:val="1"/>
      <w:numFmt w:val="bullet"/>
      <w:lvlText w:val="•"/>
      <w:lvlJc w:val="left"/>
      <w:pPr>
        <w:ind w:left="2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92A6C4">
      <w:start w:val="1"/>
      <w:numFmt w:val="bullet"/>
      <w:lvlText w:val="o"/>
      <w:lvlJc w:val="left"/>
      <w:pPr>
        <w:ind w:left="3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9CA34A">
      <w:start w:val="1"/>
      <w:numFmt w:val="bullet"/>
      <w:lvlText w:val="▪"/>
      <w:lvlJc w:val="left"/>
      <w:pPr>
        <w:ind w:left="4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54FAD2">
      <w:start w:val="1"/>
      <w:numFmt w:val="bullet"/>
      <w:lvlText w:val="•"/>
      <w:lvlJc w:val="left"/>
      <w:pPr>
        <w:ind w:left="5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F0F8A2">
      <w:start w:val="1"/>
      <w:numFmt w:val="bullet"/>
      <w:lvlText w:val="o"/>
      <w:lvlJc w:val="left"/>
      <w:pPr>
        <w:ind w:left="5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CECEEA">
      <w:start w:val="1"/>
      <w:numFmt w:val="bullet"/>
      <w:lvlText w:val="▪"/>
      <w:lvlJc w:val="left"/>
      <w:pPr>
        <w:ind w:left="6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81F47C1"/>
    <w:multiLevelType w:val="hybridMultilevel"/>
    <w:tmpl w:val="E7AC434C"/>
    <w:lvl w:ilvl="0" w:tplc="2742962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460F02">
      <w:start w:val="1"/>
      <w:numFmt w:val="bullet"/>
      <w:lvlText w:val="o"/>
      <w:lvlJc w:val="left"/>
      <w:pPr>
        <w:ind w:left="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45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A6DCB5C6">
      <w:start w:val="1"/>
      <w:numFmt w:val="bullet"/>
      <w:lvlText w:val="•"/>
      <w:lvlJc w:val="left"/>
      <w:pPr>
        <w:ind w:left="1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0493C">
      <w:start w:val="1"/>
      <w:numFmt w:val="bullet"/>
      <w:lvlText w:val="o"/>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285C96">
      <w:start w:val="1"/>
      <w:numFmt w:val="bullet"/>
      <w:lvlText w:val="▪"/>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60D314">
      <w:start w:val="1"/>
      <w:numFmt w:val="bullet"/>
      <w:lvlText w:val="•"/>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B2C620">
      <w:start w:val="1"/>
      <w:numFmt w:val="bullet"/>
      <w:lvlText w:val="o"/>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CB84A">
      <w:start w:val="1"/>
      <w:numFmt w:val="bullet"/>
      <w:lvlText w:val="▪"/>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6A0E6257"/>
    <w:multiLevelType w:val="hybridMultilevel"/>
    <w:tmpl w:val="F5DA6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6B4E28"/>
    <w:multiLevelType w:val="hybridMultilevel"/>
    <w:tmpl w:val="A96C43E8"/>
    <w:lvl w:ilvl="0" w:tplc="B2921960">
      <w:start w:val="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D0F4D9D0">
      <w:start w:val="1"/>
      <w:numFmt w:val="bullet"/>
      <w:lvlText w:val="▪"/>
      <w:lvlJc w:val="left"/>
      <w:pPr>
        <w:ind w:left="1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061036">
      <w:start w:val="1"/>
      <w:numFmt w:val="bullet"/>
      <w:lvlText w:val="•"/>
      <w:lvlJc w:val="left"/>
      <w:pPr>
        <w:ind w:left="2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865AD2">
      <w:start w:val="1"/>
      <w:numFmt w:val="bullet"/>
      <w:lvlText w:val="o"/>
      <w:lvlJc w:val="left"/>
      <w:pPr>
        <w:ind w:left="2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5CA8CE">
      <w:start w:val="1"/>
      <w:numFmt w:val="bullet"/>
      <w:lvlText w:val="▪"/>
      <w:lvlJc w:val="left"/>
      <w:pPr>
        <w:ind w:left="3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B8B4AC">
      <w:start w:val="1"/>
      <w:numFmt w:val="bullet"/>
      <w:lvlText w:val="•"/>
      <w:lvlJc w:val="left"/>
      <w:pPr>
        <w:ind w:left="4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04494C">
      <w:start w:val="1"/>
      <w:numFmt w:val="bullet"/>
      <w:lvlText w:val="o"/>
      <w:lvlJc w:val="left"/>
      <w:pPr>
        <w:ind w:left="4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1060A2">
      <w:start w:val="1"/>
      <w:numFmt w:val="bullet"/>
      <w:lvlText w:val="▪"/>
      <w:lvlJc w:val="left"/>
      <w:pPr>
        <w:ind w:left="5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7FE540E6"/>
    <w:multiLevelType w:val="multilevel"/>
    <w:tmpl w:val="D7B0FD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7"/>
  </w:num>
  <w:num w:numId="3">
    <w:abstractNumId w:val="14"/>
  </w:num>
  <w:num w:numId="4">
    <w:abstractNumId w:val="10"/>
  </w:num>
  <w:num w:numId="5">
    <w:abstractNumId w:val="1"/>
  </w:num>
  <w:num w:numId="6">
    <w:abstractNumId w:val="6"/>
  </w:num>
  <w:num w:numId="7">
    <w:abstractNumId w:val="5"/>
  </w:num>
  <w:num w:numId="8">
    <w:abstractNumId w:val="13"/>
  </w:num>
  <w:num w:numId="9">
    <w:abstractNumId w:val="4"/>
  </w:num>
  <w:num w:numId="10">
    <w:abstractNumId w:val="12"/>
  </w:num>
  <w:num w:numId="11">
    <w:abstractNumId w:val="8"/>
  </w:num>
  <w:num w:numId="12">
    <w:abstractNumId w:val="16"/>
  </w:num>
  <w:num w:numId="13">
    <w:abstractNumId w:val="11"/>
  </w:num>
  <w:num w:numId="14">
    <w:abstractNumId w:val="2"/>
  </w:num>
  <w:num w:numId="15">
    <w:abstractNumId w:val="7"/>
  </w:num>
  <w:num w:numId="16">
    <w:abstractNumId w:val="9"/>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5021"/>
    <w:rsid w:val="00050C5D"/>
    <w:rsid w:val="00055D4B"/>
    <w:rsid w:val="000632C1"/>
    <w:rsid w:val="00071292"/>
    <w:rsid w:val="00075696"/>
    <w:rsid w:val="000A2223"/>
    <w:rsid w:val="000A66E4"/>
    <w:rsid w:val="000B74EC"/>
    <w:rsid w:val="000D18D6"/>
    <w:rsid w:val="0013660F"/>
    <w:rsid w:val="001414B5"/>
    <w:rsid w:val="00173855"/>
    <w:rsid w:val="00174A85"/>
    <w:rsid w:val="001815A6"/>
    <w:rsid w:val="0019049A"/>
    <w:rsid w:val="0019123E"/>
    <w:rsid w:val="00191FD0"/>
    <w:rsid w:val="001D1DB1"/>
    <w:rsid w:val="001D6564"/>
    <w:rsid w:val="00217380"/>
    <w:rsid w:val="00222A71"/>
    <w:rsid w:val="00240FCD"/>
    <w:rsid w:val="00246B3C"/>
    <w:rsid w:val="00251F41"/>
    <w:rsid w:val="0025506B"/>
    <w:rsid w:val="00256BA4"/>
    <w:rsid w:val="002653E6"/>
    <w:rsid w:val="00265EC9"/>
    <w:rsid w:val="00271607"/>
    <w:rsid w:val="00271F96"/>
    <w:rsid w:val="0027369D"/>
    <w:rsid w:val="00286B7C"/>
    <w:rsid w:val="0034496B"/>
    <w:rsid w:val="00346FCD"/>
    <w:rsid w:val="00395E8E"/>
    <w:rsid w:val="003A7A18"/>
    <w:rsid w:val="003B36AF"/>
    <w:rsid w:val="003C1849"/>
    <w:rsid w:val="003C28F5"/>
    <w:rsid w:val="003C47F3"/>
    <w:rsid w:val="003E39FB"/>
    <w:rsid w:val="003F20D6"/>
    <w:rsid w:val="00410D08"/>
    <w:rsid w:val="00421CF1"/>
    <w:rsid w:val="004509AC"/>
    <w:rsid w:val="0045167F"/>
    <w:rsid w:val="004767F4"/>
    <w:rsid w:val="00497C7B"/>
    <w:rsid w:val="004A5990"/>
    <w:rsid w:val="004B6206"/>
    <w:rsid w:val="004E55D6"/>
    <w:rsid w:val="00503330"/>
    <w:rsid w:val="005122C4"/>
    <w:rsid w:val="00515302"/>
    <w:rsid w:val="005206AC"/>
    <w:rsid w:val="00547148"/>
    <w:rsid w:val="00567842"/>
    <w:rsid w:val="005765AA"/>
    <w:rsid w:val="005829C8"/>
    <w:rsid w:val="005956BA"/>
    <w:rsid w:val="005B6BFA"/>
    <w:rsid w:val="005D15B3"/>
    <w:rsid w:val="005E65B4"/>
    <w:rsid w:val="005F54A4"/>
    <w:rsid w:val="00603668"/>
    <w:rsid w:val="00604C5A"/>
    <w:rsid w:val="00614674"/>
    <w:rsid w:val="00655C4E"/>
    <w:rsid w:val="00660D7D"/>
    <w:rsid w:val="00665E5D"/>
    <w:rsid w:val="00687627"/>
    <w:rsid w:val="00691AFC"/>
    <w:rsid w:val="006A55F1"/>
    <w:rsid w:val="006B14F2"/>
    <w:rsid w:val="006B20B2"/>
    <w:rsid w:val="006C14CB"/>
    <w:rsid w:val="006D0787"/>
    <w:rsid w:val="006E0953"/>
    <w:rsid w:val="006F0284"/>
    <w:rsid w:val="00706878"/>
    <w:rsid w:val="00715C79"/>
    <w:rsid w:val="007234A6"/>
    <w:rsid w:val="00724895"/>
    <w:rsid w:val="0074338A"/>
    <w:rsid w:val="00753D02"/>
    <w:rsid w:val="00754930"/>
    <w:rsid w:val="00760605"/>
    <w:rsid w:val="00763CC9"/>
    <w:rsid w:val="00766C5E"/>
    <w:rsid w:val="007A55AD"/>
    <w:rsid w:val="007B6404"/>
    <w:rsid w:val="007C2C14"/>
    <w:rsid w:val="007F17F5"/>
    <w:rsid w:val="008042B4"/>
    <w:rsid w:val="00835EBC"/>
    <w:rsid w:val="008466D5"/>
    <w:rsid w:val="0085061E"/>
    <w:rsid w:val="0085461D"/>
    <w:rsid w:val="00871999"/>
    <w:rsid w:val="00873614"/>
    <w:rsid w:val="008749BF"/>
    <w:rsid w:val="00875FA8"/>
    <w:rsid w:val="008C22EA"/>
    <w:rsid w:val="008C30FB"/>
    <w:rsid w:val="008C3CB3"/>
    <w:rsid w:val="008C5FB4"/>
    <w:rsid w:val="008E650D"/>
    <w:rsid w:val="008E782B"/>
    <w:rsid w:val="008F21A4"/>
    <w:rsid w:val="008F6F99"/>
    <w:rsid w:val="00914E94"/>
    <w:rsid w:val="009164F2"/>
    <w:rsid w:val="00916C61"/>
    <w:rsid w:val="0093031D"/>
    <w:rsid w:val="0093290A"/>
    <w:rsid w:val="00932C40"/>
    <w:rsid w:val="009461E0"/>
    <w:rsid w:val="00946816"/>
    <w:rsid w:val="009475C5"/>
    <w:rsid w:val="00947C3B"/>
    <w:rsid w:val="00960C5D"/>
    <w:rsid w:val="009642F3"/>
    <w:rsid w:val="00970CE9"/>
    <w:rsid w:val="00975DEF"/>
    <w:rsid w:val="009A2694"/>
    <w:rsid w:val="009B2E87"/>
    <w:rsid w:val="009B4374"/>
    <w:rsid w:val="009B76B8"/>
    <w:rsid w:val="00A02044"/>
    <w:rsid w:val="00A06A98"/>
    <w:rsid w:val="00A111CE"/>
    <w:rsid w:val="00A1188A"/>
    <w:rsid w:val="00A14255"/>
    <w:rsid w:val="00A30C27"/>
    <w:rsid w:val="00A31395"/>
    <w:rsid w:val="00A46A16"/>
    <w:rsid w:val="00A7139F"/>
    <w:rsid w:val="00AA12C2"/>
    <w:rsid w:val="00AA2B72"/>
    <w:rsid w:val="00AB401C"/>
    <w:rsid w:val="00AC7D28"/>
    <w:rsid w:val="00AE3561"/>
    <w:rsid w:val="00AE66D0"/>
    <w:rsid w:val="00AF068D"/>
    <w:rsid w:val="00AF2D1D"/>
    <w:rsid w:val="00AF4047"/>
    <w:rsid w:val="00AF7280"/>
    <w:rsid w:val="00B272D2"/>
    <w:rsid w:val="00B35E7C"/>
    <w:rsid w:val="00B44D5C"/>
    <w:rsid w:val="00B4763B"/>
    <w:rsid w:val="00B53285"/>
    <w:rsid w:val="00B540A2"/>
    <w:rsid w:val="00B643F7"/>
    <w:rsid w:val="00B735A2"/>
    <w:rsid w:val="00B838CD"/>
    <w:rsid w:val="00BA1EA4"/>
    <w:rsid w:val="00BA7F1F"/>
    <w:rsid w:val="00BF4578"/>
    <w:rsid w:val="00C018E6"/>
    <w:rsid w:val="00C03AD4"/>
    <w:rsid w:val="00C20FCC"/>
    <w:rsid w:val="00C22280"/>
    <w:rsid w:val="00C37A70"/>
    <w:rsid w:val="00C47718"/>
    <w:rsid w:val="00C7073B"/>
    <w:rsid w:val="00C900AB"/>
    <w:rsid w:val="00CA4E10"/>
    <w:rsid w:val="00CB0BCF"/>
    <w:rsid w:val="00CC32F9"/>
    <w:rsid w:val="00D0159F"/>
    <w:rsid w:val="00D20D14"/>
    <w:rsid w:val="00D25A2D"/>
    <w:rsid w:val="00D26287"/>
    <w:rsid w:val="00D43F23"/>
    <w:rsid w:val="00D76CC1"/>
    <w:rsid w:val="00D80638"/>
    <w:rsid w:val="00D951DB"/>
    <w:rsid w:val="00DB3C18"/>
    <w:rsid w:val="00DE5CAF"/>
    <w:rsid w:val="00E24565"/>
    <w:rsid w:val="00E322E4"/>
    <w:rsid w:val="00E405EA"/>
    <w:rsid w:val="00E6494C"/>
    <w:rsid w:val="00E71C26"/>
    <w:rsid w:val="00E76D09"/>
    <w:rsid w:val="00E83F8F"/>
    <w:rsid w:val="00E93B77"/>
    <w:rsid w:val="00F26D89"/>
    <w:rsid w:val="00F27249"/>
    <w:rsid w:val="00F403E9"/>
    <w:rsid w:val="00F43801"/>
    <w:rsid w:val="00F6080C"/>
    <w:rsid w:val="00F76D34"/>
    <w:rsid w:val="00F87346"/>
    <w:rsid w:val="00F967F4"/>
    <w:rsid w:val="00FA46F4"/>
    <w:rsid w:val="00FB211D"/>
    <w:rsid w:val="00FB57C6"/>
    <w:rsid w:val="00FC176A"/>
    <w:rsid w:val="00FC2C0D"/>
    <w:rsid w:val="00FD0D6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4</cp:revision>
  <cp:lastPrinted>2021-11-30T09:44:00Z</cp:lastPrinted>
  <dcterms:created xsi:type="dcterms:W3CDTF">2022-11-15T03:41:00Z</dcterms:created>
  <dcterms:modified xsi:type="dcterms:W3CDTF">2023-02-01T10:27:00Z</dcterms:modified>
</cp:coreProperties>
</file>