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8E" w:rsidRPr="00395E8E" w:rsidRDefault="00071292" w:rsidP="00932C40">
      <w:pPr>
        <w:pStyle w:val="a3"/>
        <w:tabs>
          <w:tab w:val="left" w:pos="284"/>
        </w:tabs>
        <w:spacing w:before="0" w:beforeAutospacing="0" w:after="0" w:afterAutospacing="0"/>
        <w:jc w:val="both"/>
        <w:rPr>
          <w:rStyle w:val="a4"/>
          <w:b w:val="0"/>
        </w:rPr>
      </w:pPr>
      <w:r w:rsidRPr="00395E8E">
        <w:rPr>
          <w:bCs/>
          <w:noProof/>
        </w:rPr>
        <mc:AlternateContent>
          <mc:Choice Requires="wps">
            <w:drawing>
              <wp:anchor distT="0" distB="0" distL="114300" distR="114300" simplePos="0" relativeHeight="251660288" behindDoc="0" locked="0" layoutInCell="1" allowOverlap="1" wp14:anchorId="7FCDD48D" wp14:editId="16601C83">
                <wp:simplePos x="0" y="0"/>
                <wp:positionH relativeFrom="column">
                  <wp:posOffset>73660</wp:posOffset>
                </wp:positionH>
                <wp:positionV relativeFrom="paragraph">
                  <wp:posOffset>-184785</wp:posOffset>
                </wp:positionV>
                <wp:extent cx="3352800" cy="816610"/>
                <wp:effectExtent l="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849" w:rsidRPr="00426287" w:rsidRDefault="003C1849" w:rsidP="003C1849">
                            <w:pPr>
                              <w:spacing w:after="0" w:line="240" w:lineRule="auto"/>
                              <w:rPr>
                                <w:rFonts w:ascii="Times New Roman" w:hAnsi="Times New Roman" w:cs="Times New Roman"/>
                                <w:sz w:val="24"/>
                                <w:szCs w:val="24"/>
                              </w:rPr>
                            </w:pPr>
                            <w:bookmarkStart w:id="0" w:name="_GoBack"/>
                            <w:r w:rsidRPr="00426287">
                              <w:rPr>
                                <w:rFonts w:ascii="Times New Roman" w:hAnsi="Times New Roman" w:cs="Times New Roman"/>
                                <w:sz w:val="24"/>
                                <w:szCs w:val="24"/>
                              </w:rPr>
                              <w:t>Согласовано:</w:t>
                            </w:r>
                          </w:p>
                          <w:p w:rsidR="003C1849" w:rsidRPr="00395E8E" w:rsidRDefault="003C1849" w:rsidP="003C1849">
                            <w:pPr>
                              <w:spacing w:after="0" w:line="240" w:lineRule="auto"/>
                              <w:rPr>
                                <w:rFonts w:ascii="Times New Roman" w:hAnsi="Times New Roman" w:cs="Times New Roman"/>
                                <w:sz w:val="24"/>
                                <w:szCs w:val="24"/>
                              </w:rPr>
                            </w:pPr>
                            <w:r w:rsidRPr="00426287">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p>
                          <w:bookmarkEnd w:id="0"/>
                          <w:p w:rsidR="00395E8E" w:rsidRPr="00395E8E" w:rsidRDefault="00395E8E" w:rsidP="00395E8E">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pt;margin-top:-14.55pt;width:264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" stroked="f">
                <v:textbox>
                  <w:txbxContent>
                    <w:p w:rsidR="003C1849" w:rsidRPr="00426287" w:rsidRDefault="003C1849" w:rsidP="003C1849">
                      <w:pPr>
                        <w:spacing w:after="0" w:line="240" w:lineRule="auto"/>
                        <w:rPr>
                          <w:rFonts w:ascii="Times New Roman" w:hAnsi="Times New Roman" w:cs="Times New Roman"/>
                          <w:sz w:val="24"/>
                          <w:szCs w:val="24"/>
                        </w:rPr>
                      </w:pPr>
                      <w:bookmarkStart w:id="1" w:name="_GoBack"/>
                      <w:r w:rsidRPr="00426287">
                        <w:rPr>
                          <w:rFonts w:ascii="Times New Roman" w:hAnsi="Times New Roman" w:cs="Times New Roman"/>
                          <w:sz w:val="24"/>
                          <w:szCs w:val="24"/>
                        </w:rPr>
                        <w:t>Согласовано:</w:t>
                      </w:r>
                    </w:p>
                    <w:p w:rsidR="003C1849" w:rsidRPr="00395E8E" w:rsidRDefault="003C1849" w:rsidP="003C1849">
                      <w:pPr>
                        <w:spacing w:after="0" w:line="240" w:lineRule="auto"/>
                        <w:rPr>
                          <w:rFonts w:ascii="Times New Roman" w:hAnsi="Times New Roman" w:cs="Times New Roman"/>
                          <w:sz w:val="24"/>
                          <w:szCs w:val="24"/>
                        </w:rPr>
                      </w:pPr>
                      <w:r w:rsidRPr="00426287">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p>
                    <w:bookmarkEnd w:id="1"/>
                    <w:p w:rsidR="00395E8E" w:rsidRPr="00395E8E" w:rsidRDefault="00395E8E" w:rsidP="00395E8E">
                      <w:pPr>
                        <w:spacing w:after="0" w:line="240" w:lineRule="auto"/>
                        <w:rPr>
                          <w:rFonts w:ascii="Times New Roman" w:hAnsi="Times New Roman" w:cs="Times New Roman"/>
                          <w:sz w:val="24"/>
                          <w:szCs w:val="24"/>
                        </w:rPr>
                      </w:pPr>
                    </w:p>
                  </w:txbxContent>
                </v:textbox>
              </v:shape>
            </w:pict>
          </mc:Fallback>
        </mc:AlternateContent>
      </w:r>
      <w:r w:rsidRPr="00395E8E">
        <w:rPr>
          <w:bCs/>
          <w:noProof/>
        </w:rPr>
        <mc:AlternateContent>
          <mc:Choice Requires="wps">
            <w:drawing>
              <wp:anchor distT="0" distB="0" distL="114300" distR="114300" simplePos="0" relativeHeight="251659264" behindDoc="0" locked="0" layoutInCell="1" allowOverlap="1" wp14:anchorId="79693CEF" wp14:editId="555382CD">
                <wp:simplePos x="0" y="0"/>
                <wp:positionH relativeFrom="column">
                  <wp:posOffset>3378200</wp:posOffset>
                </wp:positionH>
                <wp:positionV relativeFrom="paragraph">
                  <wp:posOffset>-194310</wp:posOffset>
                </wp:positionV>
                <wp:extent cx="2857500" cy="923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3C1849">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66pt;margin-top:-15.3pt;width:2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" stroked="f">
                <v:textbo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3C1849">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v:textbox>
              </v:shape>
            </w:pict>
          </mc:Fallback>
        </mc:AlternateContent>
      </w:r>
    </w:p>
    <w:p w:rsidR="00395E8E" w:rsidRPr="00395E8E" w:rsidRDefault="00395E8E" w:rsidP="00932C40">
      <w:pPr>
        <w:pStyle w:val="a3"/>
        <w:tabs>
          <w:tab w:val="left" w:pos="284"/>
        </w:tabs>
        <w:spacing w:before="0" w:beforeAutospacing="0" w:after="0" w:afterAutospacing="0"/>
        <w:jc w:val="both"/>
        <w:rPr>
          <w:rStyle w:val="a4"/>
          <w:b w:val="0"/>
        </w:rPr>
      </w:pPr>
    </w:p>
    <w:p w:rsidR="00395E8E" w:rsidRPr="00395E8E" w:rsidRDefault="00395E8E" w:rsidP="00932C40">
      <w:pPr>
        <w:pStyle w:val="a3"/>
        <w:tabs>
          <w:tab w:val="left" w:pos="284"/>
        </w:tabs>
        <w:spacing w:before="0" w:beforeAutospacing="0" w:after="0" w:afterAutospacing="0"/>
        <w:jc w:val="both"/>
        <w:rPr>
          <w:rStyle w:val="a4"/>
          <w:b w:val="0"/>
        </w:rPr>
      </w:pPr>
    </w:p>
    <w:p w:rsidR="00395E8E" w:rsidRPr="004E53D5" w:rsidRDefault="00395E8E" w:rsidP="00932C40">
      <w:pPr>
        <w:pStyle w:val="a3"/>
        <w:tabs>
          <w:tab w:val="left" w:pos="284"/>
        </w:tabs>
        <w:spacing w:before="0" w:beforeAutospacing="0" w:after="0" w:afterAutospacing="0"/>
        <w:jc w:val="both"/>
        <w:rPr>
          <w:rStyle w:val="a4"/>
        </w:rPr>
      </w:pPr>
    </w:p>
    <w:p w:rsidR="00395E8E" w:rsidRPr="00395E8E" w:rsidRDefault="00395E8E" w:rsidP="00932C40">
      <w:pPr>
        <w:tabs>
          <w:tab w:val="left" w:pos="284"/>
        </w:tabs>
        <w:spacing w:after="0" w:line="240" w:lineRule="auto"/>
        <w:jc w:val="center"/>
        <w:rPr>
          <w:rFonts w:ascii="Times New Roman" w:hAnsi="Times New Roman" w:cs="Times New Roman"/>
          <w:b/>
          <w:sz w:val="32"/>
          <w:szCs w:val="24"/>
        </w:rPr>
      </w:pPr>
      <w:r w:rsidRPr="00395E8E">
        <w:rPr>
          <w:rFonts w:ascii="Times New Roman" w:hAnsi="Times New Roman" w:cs="Times New Roman"/>
          <w:b/>
          <w:sz w:val="32"/>
          <w:szCs w:val="24"/>
        </w:rPr>
        <w:t>ИНСТРУКЦИЯ</w:t>
      </w:r>
    </w:p>
    <w:p w:rsidR="00395E8E" w:rsidRPr="000632C1" w:rsidRDefault="000632C1" w:rsidP="00970CE9">
      <w:pPr>
        <w:tabs>
          <w:tab w:val="left" w:pos="284"/>
        </w:tabs>
        <w:spacing w:after="0" w:line="240" w:lineRule="auto"/>
        <w:jc w:val="center"/>
        <w:rPr>
          <w:rFonts w:ascii="Times New Roman" w:hAnsi="Times New Roman" w:cs="Times New Roman"/>
          <w:b/>
          <w:sz w:val="48"/>
        </w:rPr>
      </w:pPr>
      <w:r w:rsidRPr="000632C1">
        <w:rPr>
          <w:rFonts w:ascii="Times New Roman" w:hAnsi="Times New Roman" w:cs="Times New Roman"/>
          <w:b/>
          <w:sz w:val="32"/>
        </w:rPr>
        <w:t xml:space="preserve">по охране труда </w:t>
      </w:r>
      <w:r w:rsidR="00604C5A" w:rsidRPr="00604C5A">
        <w:rPr>
          <w:rFonts w:ascii="Times New Roman" w:hAnsi="Times New Roman" w:cs="Times New Roman"/>
          <w:b/>
          <w:sz w:val="32"/>
        </w:rPr>
        <w:t>при проведении занятий на спортивной площадке</w:t>
      </w:r>
    </w:p>
    <w:p w:rsidR="00286B7C" w:rsidRPr="00395E8E" w:rsidRDefault="00286B7C" w:rsidP="00932C40">
      <w:pPr>
        <w:tabs>
          <w:tab w:val="left" w:pos="284"/>
        </w:tabs>
        <w:spacing w:after="0" w:line="240" w:lineRule="auto"/>
        <w:jc w:val="center"/>
        <w:rPr>
          <w:rFonts w:ascii="Times New Roman" w:hAnsi="Times New Roman" w:cs="Times New Roman"/>
          <w:b/>
          <w:sz w:val="32"/>
          <w:szCs w:val="24"/>
        </w:rPr>
      </w:pPr>
      <w:r>
        <w:rPr>
          <w:rFonts w:ascii="Times New Roman" w:hAnsi="Times New Roman" w:cs="Times New Roman"/>
          <w:b/>
          <w:sz w:val="32"/>
        </w:rPr>
        <w:t>ИОТ-0</w:t>
      </w:r>
      <w:r w:rsidR="00E93B77">
        <w:rPr>
          <w:rFonts w:ascii="Times New Roman" w:hAnsi="Times New Roman" w:cs="Times New Roman"/>
          <w:b/>
          <w:sz w:val="32"/>
        </w:rPr>
        <w:t>2</w:t>
      </w:r>
      <w:r w:rsidR="00604C5A">
        <w:rPr>
          <w:rFonts w:ascii="Times New Roman" w:hAnsi="Times New Roman" w:cs="Times New Roman"/>
          <w:b/>
          <w:sz w:val="32"/>
        </w:rPr>
        <w:t>5</w:t>
      </w:r>
      <w:r>
        <w:rPr>
          <w:rFonts w:ascii="Times New Roman" w:hAnsi="Times New Roman" w:cs="Times New Roman"/>
          <w:b/>
          <w:sz w:val="32"/>
        </w:rPr>
        <w:t>-202</w:t>
      </w:r>
      <w:r w:rsidR="003C1849">
        <w:rPr>
          <w:rFonts w:ascii="Times New Roman" w:hAnsi="Times New Roman" w:cs="Times New Roman"/>
          <w:b/>
          <w:sz w:val="32"/>
        </w:rPr>
        <w:t>3</w:t>
      </w:r>
    </w:p>
    <w:p w:rsidR="00395E8E" w:rsidRPr="001815A6" w:rsidRDefault="00395E8E" w:rsidP="00932C4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04C5A" w:rsidRPr="00604C5A" w:rsidRDefault="00604C5A" w:rsidP="00604C5A">
      <w:pPr>
        <w:pStyle w:val="3"/>
        <w:tabs>
          <w:tab w:val="left" w:pos="284"/>
          <w:tab w:val="left" w:pos="567"/>
        </w:tabs>
        <w:spacing w:before="0" w:line="240" w:lineRule="auto"/>
        <w:jc w:val="both"/>
        <w:rPr>
          <w:rFonts w:ascii="Times New Roman" w:hAnsi="Times New Roman" w:cs="Times New Roman"/>
          <w:color w:val="auto"/>
          <w:sz w:val="24"/>
          <w:szCs w:val="24"/>
        </w:rPr>
      </w:pPr>
      <w:r w:rsidRPr="00604C5A">
        <w:rPr>
          <w:rFonts w:ascii="Times New Roman" w:hAnsi="Times New Roman" w:cs="Times New Roman"/>
          <w:color w:val="auto"/>
          <w:sz w:val="24"/>
          <w:szCs w:val="24"/>
        </w:rPr>
        <w:t>1. Общие требования охраны труда</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604C5A">
        <w:rPr>
          <w:rFonts w:ascii="Times New Roman" w:hAnsi="Times New Roman" w:cs="Times New Roman"/>
          <w:sz w:val="24"/>
          <w:szCs w:val="24"/>
        </w:rPr>
        <w:t xml:space="preserve">. Настоящая инструкция </w:t>
      </w:r>
      <w:proofErr w:type="gramStart"/>
      <w:r w:rsidRPr="00604C5A">
        <w:rPr>
          <w:rFonts w:ascii="Times New Roman" w:hAnsi="Times New Roman" w:cs="Times New Roman"/>
          <w:sz w:val="24"/>
          <w:szCs w:val="24"/>
        </w:rPr>
        <w:t>по охране труда при проведении занятий на спортивной площадке разработана в соответствии с Приказом</w:t>
      </w:r>
      <w:proofErr w:type="gramEnd"/>
      <w:r w:rsidRPr="00604C5A">
        <w:rPr>
          <w:rFonts w:ascii="Times New Roman" w:hAnsi="Times New Roman" w:cs="Times New Roman"/>
          <w:sz w:val="24"/>
          <w:szCs w:val="24"/>
        </w:rPr>
        <w:t xml:space="preserve"> Минтруда России от 29 октября 2021 года N 772н «Об утверждении основных требований к порядку разработки и содержанию правил и инструкций по охране труда», вступившим в силу 1 марта 2022 года; </w:t>
      </w:r>
      <w:proofErr w:type="gramStart"/>
      <w:r w:rsidRPr="00604C5A">
        <w:rPr>
          <w:rFonts w:ascii="Times New Roman" w:hAnsi="Times New Roman" w:cs="Times New Roman"/>
          <w:sz w:val="24"/>
          <w:szCs w:val="24"/>
        </w:rPr>
        <w:t xml:space="preserve">Постановлениями Главного государственного санитарного врача России от 28.09.2020г № 28 «06 утверждении СП 2.4.3648-20 «Санитарно-эпидемиологические </w:t>
      </w:r>
      <w:r w:rsidR="00D80638">
        <w:rPr>
          <w:rFonts w:ascii="Times New Roman" w:hAnsi="Times New Roman" w:cs="Times New Roman"/>
          <w:sz w:val="24"/>
          <w:szCs w:val="24"/>
        </w:rPr>
        <w:t>требо</w:t>
      </w:r>
      <w:r w:rsidRPr="00604C5A">
        <w:rPr>
          <w:rFonts w:ascii="Times New Roman" w:hAnsi="Times New Roman" w:cs="Times New Roman"/>
          <w:sz w:val="24"/>
          <w:szCs w:val="24"/>
        </w:rPr>
        <w:t>вания к организациям воспитания и обучения, отдыха и оздоровления детей и молодежи» и от 28.01.2021г №2 «Об утверждении СанПиН 1 .2.3685-21 «Гигиенические нормативы и требования к обеспечению безопасности и (или) безвредности для человека факторов среды обитания»;</w:t>
      </w:r>
      <w:proofErr w:type="gramEnd"/>
      <w:r w:rsidRPr="00604C5A">
        <w:rPr>
          <w:rFonts w:ascii="Times New Roman" w:hAnsi="Times New Roman" w:cs="Times New Roman"/>
          <w:sz w:val="24"/>
          <w:szCs w:val="24"/>
        </w:rPr>
        <w:t xml:space="preserve"> разделом Х ТК РФ и иными нормативными правовыми актами по охране труда.</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 xml:space="preserve">1.2. </w:t>
      </w:r>
      <w:proofErr w:type="gramStart"/>
      <w:r w:rsidRPr="00604C5A">
        <w:rPr>
          <w:rFonts w:ascii="Times New Roman" w:hAnsi="Times New Roman" w:cs="Times New Roman"/>
          <w:sz w:val="24"/>
          <w:szCs w:val="24"/>
        </w:rPr>
        <w:t>Данная</w:t>
      </w:r>
      <w:proofErr w:type="gramEnd"/>
      <w:r w:rsidRPr="00604C5A">
        <w:rPr>
          <w:rFonts w:ascii="Times New Roman" w:hAnsi="Times New Roman" w:cs="Times New Roman"/>
          <w:sz w:val="24"/>
          <w:szCs w:val="24"/>
        </w:rPr>
        <w:t xml:space="preserve"> инструкции по охране тру</w:t>
      </w:r>
      <w:r w:rsidR="00D80638">
        <w:rPr>
          <w:rFonts w:ascii="Times New Roman" w:hAnsi="Times New Roman" w:cs="Times New Roman"/>
          <w:sz w:val="24"/>
          <w:szCs w:val="24"/>
        </w:rPr>
        <w:t>д</w:t>
      </w:r>
      <w:r w:rsidRPr="00604C5A">
        <w:rPr>
          <w:rFonts w:ascii="Times New Roman" w:hAnsi="Times New Roman" w:cs="Times New Roman"/>
          <w:sz w:val="24"/>
          <w:szCs w:val="24"/>
        </w:rPr>
        <w:t>а на спортивной п</w:t>
      </w:r>
      <w:r w:rsidR="00D80638">
        <w:rPr>
          <w:rFonts w:ascii="Times New Roman" w:hAnsi="Times New Roman" w:cs="Times New Roman"/>
          <w:sz w:val="24"/>
          <w:szCs w:val="24"/>
        </w:rPr>
        <w:t>л</w:t>
      </w:r>
      <w:r w:rsidRPr="00604C5A">
        <w:rPr>
          <w:rFonts w:ascii="Times New Roman" w:hAnsi="Times New Roman" w:cs="Times New Roman"/>
          <w:sz w:val="24"/>
          <w:szCs w:val="24"/>
        </w:rPr>
        <w:t>оща</w:t>
      </w:r>
      <w:r w:rsidR="00D80638">
        <w:rPr>
          <w:rFonts w:ascii="Times New Roman" w:hAnsi="Times New Roman" w:cs="Times New Roman"/>
          <w:sz w:val="24"/>
          <w:szCs w:val="24"/>
        </w:rPr>
        <w:t>д</w:t>
      </w:r>
      <w:r w:rsidRPr="00604C5A">
        <w:rPr>
          <w:rFonts w:ascii="Times New Roman" w:hAnsi="Times New Roman" w:cs="Times New Roman"/>
          <w:sz w:val="24"/>
          <w:szCs w:val="24"/>
        </w:rPr>
        <w:t xml:space="preserve">ке устанавливает требования охраны труда перед началом, во время и по окончании осуществления образовательной деятельности на спортивной площадке, стадионе школы, обозначает безопасные методы и приемы работ, а также </w:t>
      </w:r>
      <w:r w:rsidR="00D80638">
        <w:rPr>
          <w:rFonts w:ascii="Times New Roman" w:hAnsi="Times New Roman" w:cs="Times New Roman"/>
          <w:sz w:val="24"/>
          <w:szCs w:val="24"/>
        </w:rPr>
        <w:t>треб</w:t>
      </w:r>
      <w:r w:rsidRPr="00604C5A">
        <w:rPr>
          <w:rFonts w:ascii="Times New Roman" w:hAnsi="Times New Roman" w:cs="Times New Roman"/>
          <w:sz w:val="24"/>
          <w:szCs w:val="24"/>
        </w:rPr>
        <w:t>ования охраны труда в возможных авари</w:t>
      </w:r>
      <w:r w:rsidR="00D80638">
        <w:rPr>
          <w:rFonts w:ascii="Times New Roman" w:hAnsi="Times New Roman" w:cs="Times New Roman"/>
          <w:sz w:val="24"/>
          <w:szCs w:val="24"/>
        </w:rPr>
        <w:t>й</w:t>
      </w:r>
      <w:r w:rsidRPr="00604C5A">
        <w:rPr>
          <w:rFonts w:ascii="Times New Roman" w:hAnsi="Times New Roman" w:cs="Times New Roman"/>
          <w:sz w:val="24"/>
          <w:szCs w:val="24"/>
        </w:rPr>
        <w:t>ных ситуациях.</w:t>
      </w:r>
    </w:p>
    <w:p w:rsidR="00604C5A" w:rsidRPr="00604C5A" w:rsidRDefault="00D80638" w:rsidP="00604C5A">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604C5A" w:rsidRPr="00604C5A">
        <w:rPr>
          <w:rFonts w:ascii="Times New Roman" w:hAnsi="Times New Roman" w:cs="Times New Roman"/>
          <w:sz w:val="24"/>
          <w:szCs w:val="24"/>
        </w:rPr>
        <w:t>. Ответственным за соблюдение норм и требований охраны труда на спортивной площадке является учитель физкультуры, непосредственно проводящий занятия.</w:t>
      </w:r>
    </w:p>
    <w:p w:rsidR="00604C5A" w:rsidRPr="00604C5A" w:rsidRDefault="00D80638" w:rsidP="00D80638">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604C5A" w:rsidRPr="00604C5A">
        <w:rPr>
          <w:rFonts w:ascii="Times New Roman" w:hAnsi="Times New Roman" w:cs="Times New Roman"/>
          <w:sz w:val="24"/>
          <w:szCs w:val="24"/>
        </w:rPr>
        <w:t xml:space="preserve">. Учитель физкультуры проводит в начале года с детьми </w:t>
      </w:r>
      <w:r w:rsidR="00604C5A" w:rsidRPr="00D80638">
        <w:rPr>
          <w:rFonts w:ascii="Times New Roman" w:hAnsi="Times New Roman" w:cs="Times New Roman"/>
          <w:sz w:val="24"/>
          <w:szCs w:val="24"/>
        </w:rPr>
        <w:t xml:space="preserve">вводный </w:t>
      </w:r>
      <w:r w:rsidRPr="00D80638">
        <w:rPr>
          <w:rFonts w:ascii="Times New Roman" w:hAnsi="Times New Roman" w:cs="Times New Roman"/>
          <w:sz w:val="24"/>
          <w:szCs w:val="24"/>
        </w:rPr>
        <w:t>инструктаж</w:t>
      </w:r>
      <w:r w:rsidR="00604C5A" w:rsidRPr="00D80638">
        <w:rPr>
          <w:rFonts w:ascii="Times New Roman" w:hAnsi="Times New Roman" w:cs="Times New Roman"/>
          <w:sz w:val="24"/>
          <w:szCs w:val="24"/>
        </w:rPr>
        <w:t xml:space="preserve"> по физкультуре</w:t>
      </w:r>
      <w:r w:rsidR="00604C5A" w:rsidRPr="00604C5A">
        <w:rPr>
          <w:rFonts w:ascii="Times New Roman" w:hAnsi="Times New Roman" w:cs="Times New Roman"/>
          <w:sz w:val="24"/>
          <w:szCs w:val="24"/>
        </w:rPr>
        <w:t>, повторные и первичные инструктажи с внесением записей в журнал инструктажа обучающихся, а также текущие инструктажи перед изучением новых тем и использованием спортивных снарядов детьми впервые.</w:t>
      </w:r>
    </w:p>
    <w:p w:rsidR="00604C5A" w:rsidRPr="00D80638" w:rsidRDefault="00604C5A" w:rsidP="00604C5A">
      <w:pPr>
        <w:tabs>
          <w:tab w:val="left" w:pos="284"/>
          <w:tab w:val="left" w:pos="567"/>
        </w:tabs>
        <w:spacing w:after="0" w:line="240" w:lineRule="auto"/>
        <w:jc w:val="both"/>
        <w:rPr>
          <w:rFonts w:ascii="Times New Roman" w:hAnsi="Times New Roman" w:cs="Times New Roman"/>
          <w:sz w:val="24"/>
          <w:szCs w:val="24"/>
          <w:u w:val="single"/>
        </w:rPr>
      </w:pPr>
      <w:r w:rsidRPr="00604C5A">
        <w:rPr>
          <w:rFonts w:ascii="Times New Roman" w:hAnsi="Times New Roman" w:cs="Times New Roman"/>
          <w:sz w:val="24"/>
          <w:szCs w:val="24"/>
        </w:rPr>
        <w:t xml:space="preserve">1.5. </w:t>
      </w:r>
      <w:r w:rsidRPr="00604C5A">
        <w:rPr>
          <w:rFonts w:ascii="Times New Roman" w:hAnsi="Times New Roman" w:cs="Times New Roman"/>
          <w:sz w:val="24"/>
          <w:szCs w:val="24"/>
          <w:u w:val="single" w:color="000000"/>
        </w:rPr>
        <w:t xml:space="preserve">В целях </w:t>
      </w:r>
      <w:r w:rsidR="00D80638">
        <w:rPr>
          <w:rFonts w:ascii="Times New Roman" w:hAnsi="Times New Roman" w:cs="Times New Roman"/>
          <w:sz w:val="24"/>
          <w:szCs w:val="24"/>
          <w:u w:val="single" w:color="000000"/>
        </w:rPr>
        <w:t>соблюдения требования охраны труда</w:t>
      </w:r>
      <w:r w:rsidRPr="00604C5A">
        <w:rPr>
          <w:rFonts w:ascii="Times New Roman" w:hAnsi="Times New Roman" w:cs="Times New Roman"/>
          <w:sz w:val="24"/>
          <w:szCs w:val="24"/>
          <w:u w:val="single" w:color="000000"/>
        </w:rPr>
        <w:t xml:space="preserve"> на </w:t>
      </w:r>
      <w:r w:rsidRPr="00D80638">
        <w:rPr>
          <w:rFonts w:ascii="Times New Roman" w:hAnsi="Times New Roman" w:cs="Times New Roman"/>
          <w:sz w:val="24"/>
          <w:szCs w:val="24"/>
          <w:u w:val="single"/>
        </w:rPr>
        <w:t>спортивной</w:t>
      </w:r>
      <w:r w:rsidR="00D80638" w:rsidRPr="00D80638">
        <w:rPr>
          <w:rFonts w:ascii="Times New Roman" w:hAnsi="Times New Roman" w:cs="Times New Roman"/>
          <w:sz w:val="24"/>
          <w:szCs w:val="24"/>
          <w:u w:val="single"/>
        </w:rPr>
        <w:t xml:space="preserve"> </w:t>
      </w:r>
      <w:r w:rsidR="00D80638" w:rsidRPr="00D80638">
        <w:rPr>
          <w:rFonts w:ascii="Times New Roman" w:hAnsi="Times New Roman" w:cs="Times New Roman"/>
          <w:noProof/>
          <w:sz w:val="24"/>
          <w:szCs w:val="24"/>
          <w:u w:val="single"/>
          <w:lang w:eastAsia="ru-RU"/>
        </w:rPr>
        <w:t>площадке необходимо:</w:t>
      </w:r>
    </w:p>
    <w:p w:rsidR="00D80638" w:rsidRDefault="00604C5A" w:rsidP="00604C5A">
      <w:pPr>
        <w:numPr>
          <w:ilvl w:val="1"/>
          <w:numId w:val="12"/>
        </w:numPr>
        <w:tabs>
          <w:tab w:val="left" w:pos="284"/>
          <w:tab w:val="left" w:pos="567"/>
        </w:tabs>
        <w:spacing w:after="0" w:line="240" w:lineRule="auto"/>
        <w:ind w:left="0"/>
        <w:jc w:val="both"/>
        <w:rPr>
          <w:rFonts w:ascii="Times New Roman" w:hAnsi="Times New Roman" w:cs="Times New Roman"/>
          <w:sz w:val="24"/>
          <w:szCs w:val="24"/>
        </w:rPr>
      </w:pPr>
      <w:r w:rsidRPr="00604C5A">
        <w:rPr>
          <w:rFonts w:ascii="Times New Roman" w:hAnsi="Times New Roman" w:cs="Times New Roman"/>
          <w:sz w:val="24"/>
          <w:szCs w:val="24"/>
        </w:rPr>
        <w:t xml:space="preserve">соблюдать требования охраны труда и производственной санитарии, инструкции по охране труда, инструкцию по охране жизни и здоровья </w:t>
      </w:r>
      <w:proofErr w:type="gramStart"/>
      <w:r w:rsidRPr="00604C5A">
        <w:rPr>
          <w:rFonts w:ascii="Times New Roman" w:hAnsi="Times New Roman" w:cs="Times New Roman"/>
          <w:sz w:val="24"/>
          <w:szCs w:val="24"/>
        </w:rPr>
        <w:t>обучающихся</w:t>
      </w:r>
      <w:proofErr w:type="gramEnd"/>
      <w:r w:rsidRPr="00604C5A">
        <w:rPr>
          <w:rFonts w:ascii="Times New Roman" w:hAnsi="Times New Roman" w:cs="Times New Roman"/>
          <w:sz w:val="24"/>
          <w:szCs w:val="24"/>
        </w:rPr>
        <w:t xml:space="preserve">; </w:t>
      </w:r>
    </w:p>
    <w:p w:rsidR="00D80638" w:rsidRDefault="00604C5A" w:rsidP="00604C5A">
      <w:pPr>
        <w:numPr>
          <w:ilvl w:val="1"/>
          <w:numId w:val="12"/>
        </w:numPr>
        <w:tabs>
          <w:tab w:val="left" w:pos="284"/>
          <w:tab w:val="left" w:pos="567"/>
        </w:tabs>
        <w:spacing w:after="0" w:line="240" w:lineRule="auto"/>
        <w:ind w:left="0"/>
        <w:jc w:val="both"/>
        <w:rPr>
          <w:rFonts w:ascii="Times New Roman" w:hAnsi="Times New Roman" w:cs="Times New Roman"/>
          <w:sz w:val="24"/>
          <w:szCs w:val="24"/>
        </w:rPr>
      </w:pPr>
      <w:r w:rsidRPr="00604C5A">
        <w:rPr>
          <w:rFonts w:ascii="Times New Roman" w:hAnsi="Times New Roman" w:cs="Times New Roman"/>
          <w:sz w:val="24"/>
          <w:szCs w:val="24"/>
        </w:rPr>
        <w:t xml:space="preserve">обеспечивать режим соблюдения норм и правил по охране труда и безопасности жизнедеятельности обучающихся во время занятий по физической культуре; </w:t>
      </w:r>
    </w:p>
    <w:p w:rsidR="00D80638" w:rsidRDefault="00604C5A" w:rsidP="00604C5A">
      <w:pPr>
        <w:numPr>
          <w:ilvl w:val="1"/>
          <w:numId w:val="12"/>
        </w:numPr>
        <w:tabs>
          <w:tab w:val="left" w:pos="284"/>
          <w:tab w:val="left" w:pos="567"/>
        </w:tabs>
        <w:spacing w:after="0" w:line="240" w:lineRule="auto"/>
        <w:ind w:left="0"/>
        <w:jc w:val="both"/>
        <w:rPr>
          <w:rFonts w:ascii="Times New Roman" w:hAnsi="Times New Roman" w:cs="Times New Roman"/>
          <w:sz w:val="24"/>
          <w:szCs w:val="24"/>
        </w:rPr>
      </w:pPr>
      <w:r w:rsidRPr="00604C5A">
        <w:rPr>
          <w:rFonts w:ascii="Times New Roman" w:hAnsi="Times New Roman" w:cs="Times New Roman"/>
          <w:sz w:val="24"/>
          <w:szCs w:val="24"/>
        </w:rPr>
        <w:t xml:space="preserve">соблюдать правила личной гигиены; </w:t>
      </w:r>
    </w:p>
    <w:p w:rsidR="00604C5A" w:rsidRPr="00604C5A" w:rsidRDefault="00604C5A" w:rsidP="00604C5A">
      <w:pPr>
        <w:numPr>
          <w:ilvl w:val="1"/>
          <w:numId w:val="12"/>
        </w:numPr>
        <w:tabs>
          <w:tab w:val="left" w:pos="284"/>
          <w:tab w:val="left" w:pos="567"/>
        </w:tabs>
        <w:spacing w:after="0" w:line="240" w:lineRule="auto"/>
        <w:ind w:left="0"/>
        <w:jc w:val="both"/>
        <w:rPr>
          <w:rFonts w:ascii="Times New Roman" w:hAnsi="Times New Roman" w:cs="Times New Roman"/>
          <w:sz w:val="24"/>
          <w:szCs w:val="24"/>
        </w:rPr>
      </w:pPr>
      <w:r w:rsidRPr="00604C5A">
        <w:rPr>
          <w:rFonts w:ascii="Times New Roman" w:hAnsi="Times New Roman" w:cs="Times New Roman"/>
          <w:sz w:val="24"/>
          <w:szCs w:val="24"/>
        </w:rPr>
        <w:t>знать порядок действий при возникновении чрезвычайной ситуации;</w:t>
      </w:r>
    </w:p>
    <w:p w:rsidR="00604C5A" w:rsidRPr="00604C5A" w:rsidRDefault="00604C5A" w:rsidP="00604C5A">
      <w:pPr>
        <w:numPr>
          <w:ilvl w:val="1"/>
          <w:numId w:val="12"/>
        </w:numPr>
        <w:tabs>
          <w:tab w:val="left" w:pos="284"/>
          <w:tab w:val="left" w:pos="567"/>
        </w:tabs>
        <w:spacing w:after="0" w:line="240" w:lineRule="auto"/>
        <w:ind w:left="0"/>
        <w:jc w:val="both"/>
        <w:rPr>
          <w:rFonts w:ascii="Times New Roman" w:hAnsi="Times New Roman" w:cs="Times New Roman"/>
          <w:sz w:val="24"/>
          <w:szCs w:val="24"/>
        </w:rPr>
      </w:pPr>
      <w:r w:rsidRPr="00604C5A">
        <w:rPr>
          <w:rFonts w:ascii="Times New Roman" w:hAnsi="Times New Roman" w:cs="Times New Roman"/>
          <w:sz w:val="24"/>
          <w:szCs w:val="24"/>
        </w:rPr>
        <w:t>знать месторасположение аптечки;</w:t>
      </w:r>
    </w:p>
    <w:p w:rsidR="00D80638" w:rsidRDefault="00604C5A" w:rsidP="00604C5A">
      <w:pPr>
        <w:numPr>
          <w:ilvl w:val="1"/>
          <w:numId w:val="12"/>
        </w:numPr>
        <w:tabs>
          <w:tab w:val="left" w:pos="284"/>
          <w:tab w:val="left" w:pos="567"/>
        </w:tabs>
        <w:spacing w:after="0" w:line="240" w:lineRule="auto"/>
        <w:ind w:left="0"/>
        <w:jc w:val="both"/>
        <w:rPr>
          <w:rFonts w:ascii="Times New Roman" w:hAnsi="Times New Roman" w:cs="Times New Roman"/>
          <w:sz w:val="24"/>
          <w:szCs w:val="24"/>
        </w:rPr>
      </w:pPr>
      <w:r w:rsidRPr="00604C5A">
        <w:rPr>
          <w:rFonts w:ascii="Times New Roman" w:hAnsi="Times New Roman" w:cs="Times New Roman"/>
          <w:sz w:val="24"/>
          <w:szCs w:val="24"/>
        </w:rPr>
        <w:t>соблюдать</w:t>
      </w:r>
      <w:r w:rsidR="00D80638">
        <w:rPr>
          <w:rFonts w:ascii="Times New Roman" w:hAnsi="Times New Roman" w:cs="Times New Roman"/>
          <w:sz w:val="24"/>
          <w:szCs w:val="24"/>
        </w:rPr>
        <w:t xml:space="preserve"> инструкцию по охране труда для учителя физкультуры;</w:t>
      </w:r>
    </w:p>
    <w:p w:rsidR="00D80638" w:rsidRDefault="00604C5A" w:rsidP="00604C5A">
      <w:pPr>
        <w:numPr>
          <w:ilvl w:val="1"/>
          <w:numId w:val="12"/>
        </w:numPr>
        <w:tabs>
          <w:tab w:val="left" w:pos="284"/>
          <w:tab w:val="left" w:pos="567"/>
        </w:tabs>
        <w:spacing w:after="0" w:line="240" w:lineRule="auto"/>
        <w:ind w:left="0"/>
        <w:jc w:val="both"/>
        <w:rPr>
          <w:rFonts w:ascii="Times New Roman" w:hAnsi="Times New Roman" w:cs="Times New Roman"/>
          <w:sz w:val="24"/>
          <w:szCs w:val="24"/>
        </w:rPr>
      </w:pPr>
      <w:r w:rsidRPr="00604C5A">
        <w:rPr>
          <w:rFonts w:ascii="Times New Roman" w:hAnsi="Times New Roman" w:cs="Times New Roman"/>
          <w:sz w:val="24"/>
          <w:szCs w:val="24"/>
        </w:rPr>
        <w:t>соблюдать</w:t>
      </w:r>
      <w:r w:rsidR="00D80638">
        <w:rPr>
          <w:rFonts w:ascii="Times New Roman" w:hAnsi="Times New Roman" w:cs="Times New Roman"/>
          <w:sz w:val="24"/>
          <w:szCs w:val="24"/>
        </w:rPr>
        <w:t xml:space="preserve"> должностную инструкцию учителя физкультуры;</w:t>
      </w:r>
    </w:p>
    <w:p w:rsidR="00604C5A" w:rsidRPr="00604C5A" w:rsidRDefault="00604C5A" w:rsidP="00604C5A">
      <w:pPr>
        <w:numPr>
          <w:ilvl w:val="1"/>
          <w:numId w:val="12"/>
        </w:numPr>
        <w:tabs>
          <w:tab w:val="left" w:pos="284"/>
          <w:tab w:val="left" w:pos="567"/>
        </w:tabs>
        <w:spacing w:after="0" w:line="240" w:lineRule="auto"/>
        <w:ind w:left="0"/>
        <w:jc w:val="both"/>
        <w:rPr>
          <w:rFonts w:ascii="Times New Roman" w:hAnsi="Times New Roman" w:cs="Times New Roman"/>
          <w:sz w:val="24"/>
          <w:szCs w:val="24"/>
        </w:rPr>
      </w:pPr>
      <w:r w:rsidRPr="00604C5A">
        <w:rPr>
          <w:rFonts w:ascii="Times New Roman" w:hAnsi="Times New Roman" w:cs="Times New Roman"/>
          <w:sz w:val="24"/>
          <w:szCs w:val="24"/>
        </w:rPr>
        <w:t xml:space="preserve">соблюдать Правила внутреннего трудового распорядка, Правила внутреннего распорядка </w:t>
      </w:r>
      <w:proofErr w:type="gramStart"/>
      <w:r w:rsidRPr="00604C5A">
        <w:rPr>
          <w:rFonts w:ascii="Times New Roman" w:hAnsi="Times New Roman" w:cs="Times New Roman"/>
          <w:sz w:val="24"/>
          <w:szCs w:val="24"/>
        </w:rPr>
        <w:t>обучающихся</w:t>
      </w:r>
      <w:proofErr w:type="gramEnd"/>
      <w:r w:rsidRPr="00604C5A">
        <w:rPr>
          <w:rFonts w:ascii="Times New Roman" w:hAnsi="Times New Roman" w:cs="Times New Roman"/>
          <w:sz w:val="24"/>
          <w:szCs w:val="24"/>
        </w:rPr>
        <w:t>, Устав общеобразовательной организации.</w:t>
      </w:r>
    </w:p>
    <w:p w:rsidR="00604C5A" w:rsidRPr="00604C5A" w:rsidRDefault="00D80638" w:rsidP="00D80638">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604C5A" w:rsidRPr="00604C5A">
        <w:rPr>
          <w:rFonts w:ascii="Times New Roman" w:hAnsi="Times New Roman" w:cs="Times New Roman"/>
          <w:sz w:val="24"/>
          <w:szCs w:val="24"/>
        </w:rPr>
        <w:t xml:space="preserve">. </w:t>
      </w:r>
      <w:r w:rsidR="00604C5A" w:rsidRPr="00D80638">
        <w:rPr>
          <w:rFonts w:ascii="Times New Roman" w:hAnsi="Times New Roman" w:cs="Times New Roman"/>
          <w:sz w:val="24"/>
          <w:szCs w:val="24"/>
          <w:u w:val="single"/>
        </w:rPr>
        <w:t>Перечень профессиональных рисков и опасностей при работе на спортивной площадке:</w:t>
      </w:r>
      <w:r w:rsidR="00604C5A" w:rsidRPr="00D80638">
        <w:rPr>
          <w:rFonts w:ascii="Times New Roman" w:hAnsi="Times New Roman" w:cs="Times New Roman"/>
          <w:noProof/>
          <w:sz w:val="24"/>
          <w:szCs w:val="24"/>
          <w:u w:val="single"/>
          <w:lang w:eastAsia="ru-RU"/>
        </w:rPr>
        <w:drawing>
          <wp:inline distT="0" distB="0" distL="0" distR="0" wp14:anchorId="2149ABF1" wp14:editId="22560CF3">
            <wp:extent cx="10160" cy="1016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D80638" w:rsidRDefault="00604C5A" w:rsidP="00604C5A">
      <w:pPr>
        <w:numPr>
          <w:ilvl w:val="2"/>
          <w:numId w:val="14"/>
        </w:numPr>
        <w:tabs>
          <w:tab w:val="left" w:pos="284"/>
          <w:tab w:val="left" w:pos="567"/>
        </w:tabs>
        <w:spacing w:after="0" w:line="240" w:lineRule="auto"/>
        <w:ind w:left="0"/>
        <w:jc w:val="both"/>
        <w:rPr>
          <w:rFonts w:ascii="Times New Roman" w:hAnsi="Times New Roman" w:cs="Times New Roman"/>
          <w:sz w:val="24"/>
          <w:szCs w:val="24"/>
        </w:rPr>
      </w:pPr>
      <w:proofErr w:type="spellStart"/>
      <w:r w:rsidRPr="00604C5A">
        <w:rPr>
          <w:rFonts w:ascii="Times New Roman" w:hAnsi="Times New Roman" w:cs="Times New Roman"/>
          <w:sz w:val="24"/>
          <w:szCs w:val="24"/>
        </w:rPr>
        <w:t>травмирование</w:t>
      </w:r>
      <w:proofErr w:type="spellEnd"/>
      <w:r w:rsidRPr="00604C5A">
        <w:rPr>
          <w:rFonts w:ascii="Times New Roman" w:hAnsi="Times New Roman" w:cs="Times New Roman"/>
          <w:sz w:val="24"/>
          <w:szCs w:val="24"/>
        </w:rPr>
        <w:t xml:space="preserve"> при неаккуратном выполнении упражнений на спортивных снарядах, а также на спортивном оборудовании, имеющем дефекты тли недостаточно закрепленном; </w:t>
      </w:r>
    </w:p>
    <w:p w:rsidR="00604C5A" w:rsidRPr="00604C5A" w:rsidRDefault="00604C5A" w:rsidP="00604C5A">
      <w:pPr>
        <w:numPr>
          <w:ilvl w:val="2"/>
          <w:numId w:val="14"/>
        </w:numPr>
        <w:tabs>
          <w:tab w:val="left" w:pos="284"/>
          <w:tab w:val="left" w:pos="567"/>
        </w:tabs>
        <w:spacing w:after="0" w:line="240" w:lineRule="auto"/>
        <w:ind w:left="0"/>
        <w:jc w:val="both"/>
        <w:rPr>
          <w:rFonts w:ascii="Times New Roman" w:hAnsi="Times New Roman" w:cs="Times New Roman"/>
          <w:sz w:val="24"/>
          <w:szCs w:val="24"/>
        </w:rPr>
      </w:pPr>
      <w:proofErr w:type="spellStart"/>
      <w:r w:rsidRPr="00604C5A">
        <w:rPr>
          <w:rFonts w:ascii="Times New Roman" w:hAnsi="Times New Roman" w:cs="Times New Roman"/>
          <w:sz w:val="24"/>
          <w:szCs w:val="24"/>
        </w:rPr>
        <w:t>травмирование</w:t>
      </w:r>
      <w:proofErr w:type="spellEnd"/>
      <w:r w:rsidRPr="00604C5A">
        <w:rPr>
          <w:rFonts w:ascii="Times New Roman" w:hAnsi="Times New Roman" w:cs="Times New Roman"/>
          <w:sz w:val="24"/>
          <w:szCs w:val="24"/>
        </w:rPr>
        <w:t xml:space="preserve"> при неаккуратном обращении со спортивным инвентарем;</w:t>
      </w:r>
    </w:p>
    <w:p w:rsidR="00D80638" w:rsidRDefault="00604C5A" w:rsidP="00604C5A">
      <w:pPr>
        <w:numPr>
          <w:ilvl w:val="2"/>
          <w:numId w:val="14"/>
        </w:numPr>
        <w:tabs>
          <w:tab w:val="left" w:pos="284"/>
          <w:tab w:val="left" w:pos="567"/>
        </w:tabs>
        <w:spacing w:after="0" w:line="240" w:lineRule="auto"/>
        <w:ind w:left="0"/>
        <w:jc w:val="both"/>
        <w:rPr>
          <w:rFonts w:ascii="Times New Roman" w:hAnsi="Times New Roman" w:cs="Times New Roman"/>
          <w:sz w:val="24"/>
          <w:szCs w:val="24"/>
        </w:rPr>
      </w:pPr>
      <w:proofErr w:type="spellStart"/>
      <w:r w:rsidRPr="00604C5A">
        <w:rPr>
          <w:rFonts w:ascii="Times New Roman" w:hAnsi="Times New Roman" w:cs="Times New Roman"/>
          <w:sz w:val="24"/>
          <w:szCs w:val="24"/>
        </w:rPr>
        <w:t>травмирование</w:t>
      </w:r>
      <w:proofErr w:type="spellEnd"/>
      <w:r w:rsidRPr="00604C5A">
        <w:rPr>
          <w:rFonts w:ascii="Times New Roman" w:hAnsi="Times New Roman" w:cs="Times New Roman"/>
          <w:sz w:val="24"/>
          <w:szCs w:val="24"/>
        </w:rPr>
        <w:t xml:space="preserve"> при беге и прыжках; </w:t>
      </w:r>
    </w:p>
    <w:p w:rsidR="00D80638" w:rsidRDefault="00604C5A" w:rsidP="00604C5A">
      <w:pPr>
        <w:numPr>
          <w:ilvl w:val="2"/>
          <w:numId w:val="14"/>
        </w:numPr>
        <w:tabs>
          <w:tab w:val="left" w:pos="284"/>
          <w:tab w:val="left" w:pos="567"/>
        </w:tabs>
        <w:spacing w:after="0" w:line="240" w:lineRule="auto"/>
        <w:ind w:left="0"/>
        <w:jc w:val="both"/>
        <w:rPr>
          <w:rFonts w:ascii="Times New Roman" w:hAnsi="Times New Roman" w:cs="Times New Roman"/>
          <w:sz w:val="24"/>
          <w:szCs w:val="24"/>
        </w:rPr>
      </w:pPr>
      <w:proofErr w:type="spellStart"/>
      <w:r w:rsidRPr="00604C5A">
        <w:rPr>
          <w:rFonts w:ascii="Times New Roman" w:hAnsi="Times New Roman" w:cs="Times New Roman"/>
          <w:sz w:val="24"/>
          <w:szCs w:val="24"/>
        </w:rPr>
        <w:t>травмирование</w:t>
      </w:r>
      <w:proofErr w:type="spellEnd"/>
      <w:r w:rsidRPr="00604C5A">
        <w:rPr>
          <w:rFonts w:ascii="Times New Roman" w:hAnsi="Times New Roman" w:cs="Times New Roman"/>
          <w:sz w:val="24"/>
          <w:szCs w:val="24"/>
        </w:rPr>
        <w:t xml:space="preserve"> при наличии стекла, камней, проволоки и других травмирующих факторов на спортивной площадке;</w:t>
      </w:r>
    </w:p>
    <w:p w:rsidR="00604C5A" w:rsidRPr="00604C5A" w:rsidRDefault="00604C5A" w:rsidP="00604C5A">
      <w:pPr>
        <w:numPr>
          <w:ilvl w:val="2"/>
          <w:numId w:val="14"/>
        </w:numPr>
        <w:tabs>
          <w:tab w:val="left" w:pos="284"/>
          <w:tab w:val="left" w:pos="567"/>
        </w:tabs>
        <w:spacing w:after="0" w:line="240" w:lineRule="auto"/>
        <w:ind w:left="0"/>
        <w:jc w:val="both"/>
        <w:rPr>
          <w:rFonts w:ascii="Times New Roman" w:hAnsi="Times New Roman" w:cs="Times New Roman"/>
          <w:sz w:val="24"/>
          <w:szCs w:val="24"/>
        </w:rPr>
      </w:pPr>
      <w:r w:rsidRPr="00604C5A">
        <w:rPr>
          <w:rFonts w:ascii="Times New Roman" w:hAnsi="Times New Roman" w:cs="Times New Roman"/>
          <w:sz w:val="24"/>
          <w:szCs w:val="24"/>
        </w:rPr>
        <w:t>перенапряжение голосового анализатора.</w:t>
      </w:r>
    </w:p>
    <w:p w:rsidR="00D80638" w:rsidRDefault="00604C5A" w:rsidP="00604C5A">
      <w:pPr>
        <w:tabs>
          <w:tab w:val="left" w:pos="284"/>
          <w:tab w:val="left" w:pos="567"/>
        </w:tabs>
        <w:spacing w:after="0" w:line="240" w:lineRule="auto"/>
        <w:jc w:val="both"/>
        <w:rPr>
          <w:rFonts w:ascii="Times New Roman" w:hAnsi="Times New Roman" w:cs="Times New Roman"/>
          <w:noProof/>
          <w:sz w:val="24"/>
          <w:szCs w:val="24"/>
          <w:lang w:eastAsia="ru-RU"/>
        </w:rPr>
      </w:pPr>
      <w:r w:rsidRPr="00604C5A">
        <w:rPr>
          <w:rFonts w:ascii="Times New Roman" w:hAnsi="Times New Roman" w:cs="Times New Roman"/>
          <w:sz w:val="24"/>
          <w:szCs w:val="24"/>
        </w:rPr>
        <w:lastRenderedPageBreak/>
        <w:t>1.7. На спортивной площадке необходимо находиться в спортивной одежде по сезону и удобной спортивной обув</w:t>
      </w:r>
      <w:r w:rsidR="00D80638">
        <w:rPr>
          <w:rFonts w:ascii="Times New Roman" w:hAnsi="Times New Roman" w:cs="Times New Roman"/>
          <w:sz w:val="24"/>
          <w:szCs w:val="24"/>
        </w:rPr>
        <w:t>и.</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w:t>
      </w:r>
      <w:r w:rsidR="00D80638">
        <w:rPr>
          <w:rFonts w:ascii="Times New Roman" w:hAnsi="Times New Roman" w:cs="Times New Roman"/>
          <w:sz w:val="24"/>
          <w:szCs w:val="24"/>
        </w:rPr>
        <w:t>8</w:t>
      </w:r>
      <w:r w:rsidRPr="00604C5A">
        <w:rPr>
          <w:rFonts w:ascii="Times New Roman" w:hAnsi="Times New Roman" w:cs="Times New Roman"/>
          <w:sz w:val="24"/>
          <w:szCs w:val="24"/>
        </w:rPr>
        <w:t xml:space="preserve">. Для оказания оперативной помощи при </w:t>
      </w:r>
      <w:proofErr w:type="spellStart"/>
      <w:r w:rsidR="00D80638" w:rsidRPr="00604C5A">
        <w:rPr>
          <w:rFonts w:ascii="Times New Roman" w:hAnsi="Times New Roman" w:cs="Times New Roman"/>
          <w:sz w:val="24"/>
          <w:szCs w:val="24"/>
        </w:rPr>
        <w:t>травмирован</w:t>
      </w:r>
      <w:r w:rsidR="00D80638">
        <w:rPr>
          <w:rFonts w:ascii="Times New Roman" w:hAnsi="Times New Roman" w:cs="Times New Roman"/>
          <w:sz w:val="24"/>
          <w:szCs w:val="24"/>
        </w:rPr>
        <w:t>ий</w:t>
      </w:r>
      <w:proofErr w:type="spellEnd"/>
      <w:r w:rsidRPr="00604C5A">
        <w:rPr>
          <w:rFonts w:ascii="Times New Roman" w:hAnsi="Times New Roman" w:cs="Times New Roman"/>
          <w:sz w:val="24"/>
          <w:szCs w:val="24"/>
        </w:rPr>
        <w:t xml:space="preserve"> должна иметься аптечка первой помощи.</w:t>
      </w:r>
    </w:p>
    <w:p w:rsidR="00604C5A" w:rsidRPr="00604C5A" w:rsidRDefault="00604C5A" w:rsidP="00604C5A">
      <w:pPr>
        <w:numPr>
          <w:ilvl w:val="1"/>
          <w:numId w:val="13"/>
        </w:numPr>
        <w:tabs>
          <w:tab w:val="left" w:pos="284"/>
          <w:tab w:val="left" w:pos="567"/>
        </w:tabs>
        <w:spacing w:after="0" w:line="240" w:lineRule="auto"/>
        <w:ind w:left="0"/>
        <w:jc w:val="both"/>
        <w:rPr>
          <w:rFonts w:ascii="Times New Roman" w:hAnsi="Times New Roman" w:cs="Times New Roman"/>
          <w:sz w:val="24"/>
          <w:szCs w:val="24"/>
        </w:rPr>
      </w:pPr>
      <w:r w:rsidRPr="00604C5A">
        <w:rPr>
          <w:rFonts w:ascii="Times New Roman" w:hAnsi="Times New Roman" w:cs="Times New Roman"/>
          <w:sz w:val="24"/>
          <w:szCs w:val="24"/>
        </w:rPr>
        <w:t xml:space="preserve">В случае </w:t>
      </w:r>
      <w:proofErr w:type="spellStart"/>
      <w:r w:rsidRPr="00604C5A">
        <w:rPr>
          <w:rFonts w:ascii="Times New Roman" w:hAnsi="Times New Roman" w:cs="Times New Roman"/>
          <w:sz w:val="24"/>
          <w:szCs w:val="24"/>
        </w:rPr>
        <w:t>травмирования</w:t>
      </w:r>
      <w:proofErr w:type="spellEnd"/>
      <w:r w:rsidRPr="00604C5A">
        <w:rPr>
          <w:rFonts w:ascii="Times New Roman" w:hAnsi="Times New Roman" w:cs="Times New Roman"/>
          <w:sz w:val="24"/>
          <w:szCs w:val="24"/>
        </w:rPr>
        <w:t xml:space="preserve"> уведомить непосредственного руководителя любым доступным способом в ближайшее время. При неисправности спортивного оборудования и инвентаря сообщить заместителю директора по административно-хозяйственной части и не использовать до устранения всех недостатков и получения разрешения.</w:t>
      </w:r>
    </w:p>
    <w:p w:rsidR="00604C5A" w:rsidRPr="00D80638" w:rsidRDefault="00604C5A" w:rsidP="00604C5A">
      <w:pPr>
        <w:numPr>
          <w:ilvl w:val="1"/>
          <w:numId w:val="13"/>
        </w:numPr>
        <w:tabs>
          <w:tab w:val="left" w:pos="284"/>
          <w:tab w:val="left" w:pos="567"/>
        </w:tabs>
        <w:spacing w:after="0" w:line="240" w:lineRule="auto"/>
        <w:ind w:left="0"/>
        <w:jc w:val="both"/>
        <w:rPr>
          <w:rFonts w:ascii="Times New Roman" w:hAnsi="Times New Roman" w:cs="Times New Roman"/>
          <w:sz w:val="24"/>
          <w:szCs w:val="24"/>
          <w:u w:val="single"/>
        </w:rPr>
      </w:pPr>
      <w:r w:rsidRPr="00D80638">
        <w:rPr>
          <w:rFonts w:ascii="Times New Roman" w:hAnsi="Times New Roman" w:cs="Times New Roman"/>
          <w:sz w:val="24"/>
          <w:szCs w:val="24"/>
          <w:u w:val="single"/>
        </w:rPr>
        <w:t>В целях</w:t>
      </w:r>
      <w:r w:rsidR="00D80638" w:rsidRPr="00D80638">
        <w:rPr>
          <w:rFonts w:ascii="Times New Roman" w:hAnsi="Times New Roman" w:cs="Times New Roman"/>
          <w:sz w:val="24"/>
          <w:szCs w:val="24"/>
          <w:u w:val="single"/>
        </w:rPr>
        <w:t xml:space="preserve"> соблюдения правил л</w:t>
      </w:r>
      <w:r w:rsidRPr="00D80638">
        <w:rPr>
          <w:rFonts w:ascii="Times New Roman" w:hAnsi="Times New Roman" w:cs="Times New Roman"/>
          <w:sz w:val="24"/>
          <w:szCs w:val="24"/>
          <w:u w:val="single"/>
        </w:rPr>
        <w:t xml:space="preserve">ичной гигиены и эпидемиологических норм </w:t>
      </w:r>
      <w:proofErr w:type="gramStart"/>
      <w:r w:rsidRPr="00D80638">
        <w:rPr>
          <w:rFonts w:ascii="Times New Roman" w:hAnsi="Times New Roman" w:cs="Times New Roman"/>
          <w:sz w:val="24"/>
          <w:szCs w:val="24"/>
          <w:u w:val="single"/>
        </w:rPr>
        <w:t>пр</w:t>
      </w:r>
      <w:r w:rsidR="00D80638" w:rsidRPr="00D80638">
        <w:rPr>
          <w:rFonts w:ascii="Times New Roman" w:hAnsi="Times New Roman" w:cs="Times New Roman"/>
          <w:sz w:val="24"/>
          <w:szCs w:val="24"/>
          <w:u w:val="single"/>
        </w:rPr>
        <w:t>и</w:t>
      </w:r>
      <w:proofErr w:type="gramEnd"/>
      <w:r w:rsidR="00D80638" w:rsidRPr="00D80638">
        <w:rPr>
          <w:rFonts w:ascii="Times New Roman" w:hAnsi="Times New Roman" w:cs="Times New Roman"/>
          <w:sz w:val="24"/>
          <w:szCs w:val="24"/>
          <w:u w:val="single"/>
        </w:rPr>
        <w:t xml:space="preserve"> п</w:t>
      </w:r>
      <w:r w:rsidRPr="00D80638">
        <w:rPr>
          <w:rFonts w:ascii="Times New Roman" w:hAnsi="Times New Roman" w:cs="Times New Roman"/>
          <w:sz w:val="24"/>
          <w:szCs w:val="24"/>
          <w:u w:val="single"/>
        </w:rPr>
        <w:t>роведени</w:t>
      </w:r>
      <w:r w:rsidR="00D80638" w:rsidRPr="00D80638">
        <w:rPr>
          <w:rFonts w:ascii="Times New Roman" w:hAnsi="Times New Roman" w:cs="Times New Roman"/>
          <w:sz w:val="24"/>
          <w:szCs w:val="24"/>
          <w:u w:val="single"/>
        </w:rPr>
        <w:t>й</w:t>
      </w:r>
      <w:r w:rsidRPr="00D80638">
        <w:rPr>
          <w:rFonts w:ascii="Times New Roman" w:hAnsi="Times New Roman" w:cs="Times New Roman"/>
          <w:sz w:val="24"/>
          <w:szCs w:val="24"/>
          <w:u w:val="single"/>
        </w:rPr>
        <w:t xml:space="preserve"> занятий на спортивной площадке необходимо:</w:t>
      </w:r>
    </w:p>
    <w:p w:rsidR="00D80638" w:rsidRDefault="00604C5A" w:rsidP="00604C5A">
      <w:pPr>
        <w:numPr>
          <w:ilvl w:val="2"/>
          <w:numId w:val="13"/>
        </w:numPr>
        <w:tabs>
          <w:tab w:val="left" w:pos="284"/>
          <w:tab w:val="left" w:pos="567"/>
        </w:tabs>
        <w:spacing w:after="0" w:line="240" w:lineRule="auto"/>
        <w:ind w:left="0"/>
        <w:jc w:val="both"/>
        <w:rPr>
          <w:rFonts w:ascii="Times New Roman" w:hAnsi="Times New Roman" w:cs="Times New Roman"/>
          <w:sz w:val="24"/>
          <w:szCs w:val="24"/>
        </w:rPr>
      </w:pPr>
      <w:r w:rsidRPr="00604C5A">
        <w:rPr>
          <w:rFonts w:ascii="Times New Roman" w:hAnsi="Times New Roman" w:cs="Times New Roman"/>
          <w:sz w:val="24"/>
          <w:szCs w:val="24"/>
        </w:rPr>
        <w:t>находиться в спортивной одежде по сезону и удобной спортивной обув</w:t>
      </w:r>
      <w:r w:rsidR="00D80638">
        <w:rPr>
          <w:rFonts w:ascii="Times New Roman" w:hAnsi="Times New Roman" w:cs="Times New Roman"/>
          <w:sz w:val="24"/>
          <w:szCs w:val="24"/>
        </w:rPr>
        <w:t>и;</w:t>
      </w:r>
    </w:p>
    <w:p w:rsidR="00D80638" w:rsidRDefault="00604C5A" w:rsidP="00604C5A">
      <w:pPr>
        <w:numPr>
          <w:ilvl w:val="2"/>
          <w:numId w:val="13"/>
        </w:numPr>
        <w:tabs>
          <w:tab w:val="left" w:pos="284"/>
          <w:tab w:val="left" w:pos="567"/>
        </w:tabs>
        <w:spacing w:after="0" w:line="240" w:lineRule="auto"/>
        <w:ind w:left="0"/>
        <w:jc w:val="both"/>
        <w:rPr>
          <w:rFonts w:ascii="Times New Roman" w:hAnsi="Times New Roman" w:cs="Times New Roman"/>
          <w:sz w:val="24"/>
          <w:szCs w:val="24"/>
        </w:rPr>
      </w:pPr>
      <w:r w:rsidRPr="00604C5A">
        <w:rPr>
          <w:rFonts w:ascii="Times New Roman" w:hAnsi="Times New Roman" w:cs="Times New Roman"/>
          <w:sz w:val="24"/>
          <w:szCs w:val="24"/>
        </w:rPr>
        <w:t xml:space="preserve">мыть руки с мылом после соприкосновения с загрязненными предметами, перед началом и после занятия на спортивной площадке; </w:t>
      </w:r>
    </w:p>
    <w:p w:rsidR="00604C5A" w:rsidRPr="00604C5A" w:rsidRDefault="00604C5A" w:rsidP="00604C5A">
      <w:pPr>
        <w:numPr>
          <w:ilvl w:val="2"/>
          <w:numId w:val="13"/>
        </w:numPr>
        <w:tabs>
          <w:tab w:val="left" w:pos="284"/>
          <w:tab w:val="left" w:pos="567"/>
        </w:tabs>
        <w:spacing w:after="0" w:line="240" w:lineRule="auto"/>
        <w:ind w:left="0"/>
        <w:jc w:val="both"/>
        <w:rPr>
          <w:rFonts w:ascii="Times New Roman" w:hAnsi="Times New Roman" w:cs="Times New Roman"/>
          <w:sz w:val="24"/>
          <w:szCs w:val="24"/>
        </w:rPr>
      </w:pPr>
      <w:r w:rsidRPr="00604C5A">
        <w:rPr>
          <w:rFonts w:ascii="Times New Roman" w:hAnsi="Times New Roman" w:cs="Times New Roman"/>
          <w:sz w:val="24"/>
          <w:szCs w:val="24"/>
        </w:rPr>
        <w:t>не допускать приема пиши на спортивной площадке;</w:t>
      </w:r>
    </w:p>
    <w:p w:rsidR="00604C5A" w:rsidRPr="00604C5A" w:rsidRDefault="00604C5A" w:rsidP="00604C5A">
      <w:pPr>
        <w:numPr>
          <w:ilvl w:val="2"/>
          <w:numId w:val="13"/>
        </w:numPr>
        <w:tabs>
          <w:tab w:val="left" w:pos="284"/>
          <w:tab w:val="left" w:pos="567"/>
        </w:tabs>
        <w:spacing w:after="0" w:line="240" w:lineRule="auto"/>
        <w:ind w:left="0"/>
        <w:jc w:val="both"/>
        <w:rPr>
          <w:rFonts w:ascii="Times New Roman" w:hAnsi="Times New Roman" w:cs="Times New Roman"/>
          <w:sz w:val="24"/>
          <w:szCs w:val="24"/>
        </w:rPr>
      </w:pPr>
      <w:r w:rsidRPr="00604C5A">
        <w:rPr>
          <w:rFonts w:ascii="Times New Roman" w:hAnsi="Times New Roman" w:cs="Times New Roman"/>
          <w:sz w:val="24"/>
          <w:szCs w:val="24"/>
        </w:rPr>
        <w:t>соблюдать требования СП 243648-20, СанПиН 1.2.3685-21.</w:t>
      </w:r>
    </w:p>
    <w:p w:rsidR="00604C5A" w:rsidRPr="00604C5A" w:rsidRDefault="00604C5A" w:rsidP="00604C5A">
      <w:pPr>
        <w:numPr>
          <w:ilvl w:val="1"/>
          <w:numId w:val="13"/>
        </w:numPr>
        <w:tabs>
          <w:tab w:val="left" w:pos="284"/>
          <w:tab w:val="left" w:pos="567"/>
        </w:tabs>
        <w:spacing w:after="0" w:line="240" w:lineRule="auto"/>
        <w:ind w:left="0"/>
        <w:jc w:val="both"/>
        <w:rPr>
          <w:rFonts w:ascii="Times New Roman" w:hAnsi="Times New Roman" w:cs="Times New Roman"/>
          <w:sz w:val="24"/>
          <w:szCs w:val="24"/>
        </w:rPr>
      </w:pPr>
      <w:r w:rsidRPr="00604C5A">
        <w:rPr>
          <w:rFonts w:ascii="Times New Roman" w:hAnsi="Times New Roman" w:cs="Times New Roman"/>
          <w:sz w:val="24"/>
          <w:szCs w:val="24"/>
        </w:rPr>
        <w:t>Все положения данной инструкции обязательны для исполнения учителями физкультуры, инструкторами по физической культуре, иными педагогическими работниками, проводящими занятия, спортивные соревнования и игры, спортивные мероприятия с детьми общеобразовательной организации.</w:t>
      </w:r>
    </w:p>
    <w:p w:rsidR="00604C5A" w:rsidRPr="00604C5A" w:rsidRDefault="00604C5A" w:rsidP="00604C5A">
      <w:pPr>
        <w:numPr>
          <w:ilvl w:val="1"/>
          <w:numId w:val="13"/>
        </w:numPr>
        <w:tabs>
          <w:tab w:val="left" w:pos="284"/>
          <w:tab w:val="left" w:pos="567"/>
        </w:tabs>
        <w:spacing w:after="0" w:line="240" w:lineRule="auto"/>
        <w:ind w:left="0"/>
        <w:jc w:val="both"/>
        <w:rPr>
          <w:rFonts w:ascii="Times New Roman" w:hAnsi="Times New Roman" w:cs="Times New Roman"/>
          <w:sz w:val="24"/>
          <w:szCs w:val="24"/>
        </w:rPr>
      </w:pPr>
      <w:proofErr w:type="gramStart"/>
      <w:r w:rsidRPr="00604C5A">
        <w:rPr>
          <w:rFonts w:ascii="Times New Roman" w:hAnsi="Times New Roman" w:cs="Times New Roman"/>
          <w:sz w:val="24"/>
          <w:szCs w:val="24"/>
        </w:rPr>
        <w:t xml:space="preserve">Педагогические работники, осуществляющие деятельность на спортивной площадке школы, допустившие нарушение или невыполнение </w:t>
      </w:r>
      <w:r w:rsidR="00D80638">
        <w:rPr>
          <w:rFonts w:ascii="Times New Roman" w:hAnsi="Times New Roman" w:cs="Times New Roman"/>
          <w:sz w:val="24"/>
          <w:szCs w:val="24"/>
        </w:rPr>
        <w:t>треб</w:t>
      </w:r>
      <w:r w:rsidRPr="00604C5A">
        <w:rPr>
          <w:rFonts w:ascii="Times New Roman" w:hAnsi="Times New Roman" w:cs="Times New Roman"/>
          <w:sz w:val="24"/>
          <w:szCs w:val="24"/>
        </w:rPr>
        <w:t>ований настоящей инструкции по охране труда, рассматриваются, как нарушители производственной дис</w:t>
      </w:r>
      <w:r w:rsidR="00D80638">
        <w:rPr>
          <w:rFonts w:ascii="Times New Roman" w:hAnsi="Times New Roman" w:cs="Times New Roman"/>
          <w:sz w:val="24"/>
          <w:szCs w:val="24"/>
        </w:rPr>
        <w:t>ц</w:t>
      </w:r>
      <w:r w:rsidRPr="00604C5A">
        <w:rPr>
          <w:rFonts w:ascii="Times New Roman" w:hAnsi="Times New Roman" w:cs="Times New Roman"/>
          <w:sz w:val="24"/>
          <w:szCs w:val="24"/>
        </w:rPr>
        <w:t>иплины и могут быть привлечены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roofErr w:type="gramEnd"/>
    </w:p>
    <w:p w:rsidR="00604C5A" w:rsidRPr="00604C5A" w:rsidRDefault="00604C5A" w:rsidP="00604C5A">
      <w:pPr>
        <w:pStyle w:val="3"/>
        <w:tabs>
          <w:tab w:val="left" w:pos="284"/>
          <w:tab w:val="left" w:pos="567"/>
        </w:tabs>
        <w:spacing w:before="0" w:line="240" w:lineRule="auto"/>
        <w:jc w:val="both"/>
        <w:rPr>
          <w:rFonts w:ascii="Times New Roman" w:hAnsi="Times New Roman" w:cs="Times New Roman"/>
          <w:color w:val="auto"/>
          <w:sz w:val="24"/>
          <w:szCs w:val="24"/>
        </w:rPr>
      </w:pPr>
      <w:r w:rsidRPr="00604C5A">
        <w:rPr>
          <w:rFonts w:ascii="Times New Roman" w:hAnsi="Times New Roman" w:cs="Times New Roman"/>
          <w:color w:val="auto"/>
          <w:sz w:val="24"/>
          <w:szCs w:val="24"/>
        </w:rPr>
        <w:t>2. Требования охраны труда перед началом занятий на спортивной площадке</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2.1. Удостовериться в наличии аптечки первой помощи и укомплектованности ее медикаментами и перевязочными средствами.</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2.2. Возможность проведения занятий физической культурой в холодный период года на открытом воздухе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u w:val="single" w:color="000000"/>
        </w:rPr>
        <w:t>по климатическим зонам:</w:t>
      </w:r>
    </w:p>
    <w:tbl>
      <w:tblPr>
        <w:tblW w:w="9515" w:type="dxa"/>
        <w:tblInd w:w="58" w:type="dxa"/>
        <w:tblCellMar>
          <w:top w:w="28" w:type="dxa"/>
          <w:left w:w="51" w:type="dxa"/>
          <w:right w:w="51" w:type="dxa"/>
        </w:tblCellMar>
        <w:tblLook w:val="04A0" w:firstRow="1" w:lastRow="0" w:firstColumn="1" w:lastColumn="0" w:noHBand="0" w:noVBand="1"/>
      </w:tblPr>
      <w:tblGrid>
        <w:gridCol w:w="2828"/>
        <w:gridCol w:w="1714"/>
        <w:gridCol w:w="767"/>
        <w:gridCol w:w="2097"/>
        <w:gridCol w:w="6"/>
        <w:gridCol w:w="2103"/>
      </w:tblGrid>
      <w:tr w:rsidR="00C37A70" w:rsidRPr="00604C5A" w:rsidTr="00C37A70">
        <w:trPr>
          <w:trHeight w:val="461"/>
        </w:trPr>
        <w:tc>
          <w:tcPr>
            <w:tcW w:w="28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70" w:rsidRPr="00604C5A" w:rsidRDefault="00C37A70" w:rsidP="00C37A70">
            <w:pPr>
              <w:tabs>
                <w:tab w:val="left" w:pos="284"/>
                <w:tab w:val="left" w:pos="567"/>
              </w:tabs>
              <w:spacing w:after="0" w:line="240" w:lineRule="auto"/>
              <w:jc w:val="center"/>
              <w:rPr>
                <w:rFonts w:ascii="Times New Roman" w:hAnsi="Times New Roman" w:cs="Times New Roman"/>
                <w:sz w:val="24"/>
                <w:szCs w:val="24"/>
              </w:rPr>
            </w:pPr>
            <w:r w:rsidRPr="00604C5A">
              <w:rPr>
                <w:rFonts w:ascii="Times New Roman" w:hAnsi="Times New Roman" w:cs="Times New Roman"/>
                <w:sz w:val="24"/>
                <w:szCs w:val="24"/>
              </w:rPr>
              <w:t>Климатическая зона</w:t>
            </w:r>
          </w:p>
          <w:p w:rsidR="00C37A70" w:rsidRPr="00604C5A" w:rsidRDefault="00C37A70" w:rsidP="00C37A70">
            <w:pPr>
              <w:tabs>
                <w:tab w:val="left" w:pos="284"/>
                <w:tab w:val="left" w:pos="567"/>
              </w:tabs>
              <w:spacing w:after="0" w:line="240" w:lineRule="auto"/>
              <w:jc w:val="center"/>
              <w:rPr>
                <w:rFonts w:ascii="Times New Roman" w:hAnsi="Times New Roman" w:cs="Times New Roman"/>
                <w:sz w:val="24"/>
                <w:szCs w:val="24"/>
              </w:rPr>
            </w:pPr>
          </w:p>
        </w:tc>
        <w:tc>
          <w:tcPr>
            <w:tcW w:w="1714" w:type="dxa"/>
            <w:vMerge w:val="restart"/>
            <w:tcBorders>
              <w:top w:val="single" w:sz="4" w:space="0" w:color="auto"/>
              <w:left w:val="single" w:sz="4" w:space="0" w:color="auto"/>
              <w:right w:val="single" w:sz="4" w:space="0" w:color="auto"/>
            </w:tcBorders>
            <w:shd w:val="clear" w:color="auto" w:fill="auto"/>
            <w:vAlign w:val="center"/>
          </w:tcPr>
          <w:p w:rsidR="00C37A70" w:rsidRPr="00604C5A" w:rsidRDefault="00C37A70" w:rsidP="00C37A70">
            <w:pPr>
              <w:tabs>
                <w:tab w:val="left" w:pos="284"/>
                <w:tab w:val="left" w:pos="567"/>
              </w:tabs>
              <w:spacing w:after="0" w:line="240" w:lineRule="auto"/>
              <w:jc w:val="center"/>
              <w:rPr>
                <w:rFonts w:ascii="Times New Roman" w:hAnsi="Times New Roman" w:cs="Times New Roman"/>
                <w:sz w:val="24"/>
                <w:szCs w:val="24"/>
              </w:rPr>
            </w:pPr>
            <w:r w:rsidRPr="00604C5A">
              <w:rPr>
                <w:rFonts w:ascii="Times New Roman" w:hAnsi="Times New Roman" w:cs="Times New Roman"/>
                <w:sz w:val="24"/>
                <w:szCs w:val="24"/>
              </w:rPr>
              <w:t xml:space="preserve">Возраст </w:t>
            </w:r>
            <w:proofErr w:type="gramStart"/>
            <w:r w:rsidRPr="00604C5A">
              <w:rPr>
                <w:rFonts w:ascii="Times New Roman" w:hAnsi="Times New Roman" w:cs="Times New Roman"/>
                <w:sz w:val="24"/>
                <w:szCs w:val="24"/>
              </w:rPr>
              <w:t>обучающихся</w:t>
            </w:r>
            <w:proofErr w:type="gramEnd"/>
          </w:p>
          <w:p w:rsidR="00C37A70" w:rsidRPr="00604C5A" w:rsidRDefault="00C37A70" w:rsidP="00C37A70">
            <w:pPr>
              <w:tabs>
                <w:tab w:val="left" w:pos="284"/>
                <w:tab w:val="left" w:pos="567"/>
              </w:tabs>
              <w:spacing w:after="0" w:line="240" w:lineRule="auto"/>
              <w:jc w:val="center"/>
              <w:rPr>
                <w:rFonts w:ascii="Times New Roman" w:hAnsi="Times New Roman" w:cs="Times New Roman"/>
                <w:sz w:val="24"/>
                <w:szCs w:val="24"/>
              </w:rPr>
            </w:pPr>
          </w:p>
        </w:tc>
        <w:tc>
          <w:tcPr>
            <w:tcW w:w="49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7A70" w:rsidRPr="00604C5A" w:rsidRDefault="00C37A70" w:rsidP="00C37A70">
            <w:pPr>
              <w:tabs>
                <w:tab w:val="left" w:pos="284"/>
                <w:tab w:val="left" w:pos="567"/>
              </w:tabs>
              <w:spacing w:after="0" w:line="240" w:lineRule="auto"/>
              <w:jc w:val="center"/>
              <w:rPr>
                <w:rFonts w:ascii="Times New Roman" w:hAnsi="Times New Roman" w:cs="Times New Roman"/>
                <w:sz w:val="24"/>
                <w:szCs w:val="24"/>
              </w:rPr>
            </w:pPr>
            <w:r w:rsidRPr="00604C5A">
              <w:rPr>
                <w:rFonts w:ascii="Times New Roman" w:hAnsi="Times New Roman" w:cs="Times New Roman"/>
                <w:sz w:val="24"/>
                <w:szCs w:val="24"/>
              </w:rPr>
              <w:t xml:space="preserve">Температура воздуха: </w:t>
            </w:r>
            <w:r>
              <w:rPr>
                <w:rFonts w:ascii="Times New Roman" w:hAnsi="Times New Roman" w:cs="Times New Roman"/>
                <w:sz w:val="24"/>
                <w:szCs w:val="24"/>
                <w:vertAlign w:val="superscript"/>
              </w:rPr>
              <w:t>0</w:t>
            </w:r>
            <w:r>
              <w:rPr>
                <w:rFonts w:ascii="Times New Roman" w:hAnsi="Times New Roman" w:cs="Times New Roman"/>
                <w:sz w:val="24"/>
                <w:szCs w:val="24"/>
              </w:rPr>
              <w:t>С</w:t>
            </w:r>
          </w:p>
          <w:p w:rsidR="00C37A70" w:rsidRPr="00604C5A" w:rsidRDefault="00C37A70" w:rsidP="00C37A70">
            <w:pPr>
              <w:tabs>
                <w:tab w:val="left" w:pos="284"/>
                <w:tab w:val="left" w:pos="567"/>
              </w:tabs>
              <w:spacing w:after="0" w:line="240" w:lineRule="auto"/>
              <w:jc w:val="center"/>
              <w:rPr>
                <w:rFonts w:ascii="Times New Roman" w:hAnsi="Times New Roman" w:cs="Times New Roman"/>
                <w:sz w:val="24"/>
                <w:szCs w:val="24"/>
              </w:rPr>
            </w:pPr>
          </w:p>
        </w:tc>
      </w:tr>
      <w:tr w:rsidR="00C37A70" w:rsidRPr="00604C5A" w:rsidTr="00C37A70">
        <w:trPr>
          <w:trHeight w:val="460"/>
        </w:trPr>
        <w:tc>
          <w:tcPr>
            <w:tcW w:w="2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70" w:rsidRPr="00604C5A" w:rsidRDefault="00C37A70" w:rsidP="00C37A70">
            <w:pPr>
              <w:tabs>
                <w:tab w:val="left" w:pos="284"/>
                <w:tab w:val="left" w:pos="567"/>
              </w:tabs>
              <w:spacing w:after="0" w:line="240" w:lineRule="auto"/>
              <w:jc w:val="center"/>
              <w:rPr>
                <w:rFonts w:ascii="Times New Roman" w:hAnsi="Times New Roman" w:cs="Times New Roman"/>
                <w:sz w:val="24"/>
                <w:szCs w:val="24"/>
              </w:rPr>
            </w:pPr>
          </w:p>
        </w:tc>
        <w:tc>
          <w:tcPr>
            <w:tcW w:w="1714" w:type="dxa"/>
            <w:vMerge/>
            <w:tcBorders>
              <w:left w:val="single" w:sz="4" w:space="0" w:color="auto"/>
              <w:bottom w:val="single" w:sz="4" w:space="0" w:color="auto"/>
              <w:right w:val="single" w:sz="4" w:space="0" w:color="auto"/>
            </w:tcBorders>
            <w:shd w:val="clear" w:color="auto" w:fill="auto"/>
            <w:vAlign w:val="center"/>
          </w:tcPr>
          <w:p w:rsidR="00C37A70" w:rsidRPr="00604C5A" w:rsidRDefault="00C37A70" w:rsidP="00C37A70">
            <w:pPr>
              <w:tabs>
                <w:tab w:val="left" w:pos="284"/>
                <w:tab w:val="left" w:pos="567"/>
              </w:tabs>
              <w:spacing w:after="0" w:line="240" w:lineRule="auto"/>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37A70" w:rsidRPr="00604C5A" w:rsidRDefault="00C37A70" w:rsidP="00C37A70">
            <w:pPr>
              <w:tabs>
                <w:tab w:val="left" w:pos="284"/>
                <w:tab w:val="left" w:pos="567"/>
              </w:tabs>
              <w:spacing w:after="0" w:line="240" w:lineRule="auto"/>
              <w:jc w:val="center"/>
              <w:rPr>
                <w:rFonts w:ascii="Times New Roman" w:hAnsi="Times New Roman" w:cs="Times New Roman"/>
                <w:sz w:val="24"/>
                <w:szCs w:val="24"/>
              </w:rPr>
            </w:pPr>
            <w:r w:rsidRPr="00604C5A">
              <w:rPr>
                <w:rFonts w:ascii="Times New Roman" w:hAnsi="Times New Roman" w:cs="Times New Roman"/>
                <w:sz w:val="24"/>
                <w:szCs w:val="24"/>
              </w:rPr>
              <w:t>без ветра</w:t>
            </w:r>
          </w:p>
          <w:p w:rsidR="00C37A70" w:rsidRPr="00604C5A" w:rsidRDefault="00C37A70" w:rsidP="00C37A70">
            <w:pPr>
              <w:tabs>
                <w:tab w:val="left" w:pos="284"/>
                <w:tab w:val="left" w:pos="567"/>
              </w:tabs>
              <w:spacing w:after="0" w:line="240" w:lineRule="auto"/>
              <w:jc w:val="center"/>
              <w:rPr>
                <w:rFonts w:ascii="Times New Roman" w:hAnsi="Times New Roman" w:cs="Times New Roman"/>
                <w:sz w:val="24"/>
                <w:szCs w:val="24"/>
              </w:rPr>
            </w:pPr>
          </w:p>
        </w:tc>
        <w:tc>
          <w:tcPr>
            <w:tcW w:w="2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A70" w:rsidRPr="00604C5A" w:rsidRDefault="00C37A70" w:rsidP="00C37A70">
            <w:pPr>
              <w:tabs>
                <w:tab w:val="left" w:pos="284"/>
                <w:tab w:val="left" w:pos="567"/>
              </w:tabs>
              <w:spacing w:after="0" w:line="240" w:lineRule="auto"/>
              <w:jc w:val="center"/>
              <w:rPr>
                <w:rFonts w:ascii="Times New Roman" w:hAnsi="Times New Roman" w:cs="Times New Roman"/>
                <w:sz w:val="24"/>
                <w:szCs w:val="24"/>
              </w:rPr>
            </w:pPr>
            <w:r w:rsidRPr="00604C5A">
              <w:rPr>
                <w:rFonts w:ascii="Times New Roman" w:hAnsi="Times New Roman" w:cs="Times New Roman"/>
                <w:sz w:val="24"/>
                <w:szCs w:val="24"/>
              </w:rPr>
              <w:t xml:space="preserve">при скорости ветра до </w:t>
            </w:r>
            <w:r>
              <w:rPr>
                <w:rFonts w:ascii="Times New Roman" w:hAnsi="Times New Roman" w:cs="Times New Roman"/>
                <w:sz w:val="24"/>
                <w:szCs w:val="24"/>
              </w:rPr>
              <w:t>5</w:t>
            </w:r>
            <w:r w:rsidRPr="00604C5A">
              <w:rPr>
                <w:rFonts w:ascii="Times New Roman" w:hAnsi="Times New Roman" w:cs="Times New Roman"/>
                <w:sz w:val="24"/>
                <w:szCs w:val="24"/>
              </w:rPr>
              <w:t xml:space="preserve"> </w:t>
            </w:r>
            <w:r>
              <w:rPr>
                <w:rFonts w:ascii="Times New Roman" w:hAnsi="Times New Roman" w:cs="Times New Roman"/>
                <w:sz w:val="24"/>
                <w:szCs w:val="24"/>
              </w:rPr>
              <w:t>м/</w:t>
            </w:r>
            <w:proofErr w:type="gramStart"/>
            <w:r>
              <w:rPr>
                <w:rFonts w:ascii="Times New Roman" w:hAnsi="Times New Roman" w:cs="Times New Roman"/>
                <w:sz w:val="24"/>
                <w:szCs w:val="24"/>
              </w:rPr>
              <w:t>с</w:t>
            </w:r>
            <w:proofErr w:type="gramEnd"/>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C37A70" w:rsidRPr="00604C5A" w:rsidRDefault="00C37A70" w:rsidP="00C37A70">
            <w:pPr>
              <w:tabs>
                <w:tab w:val="left" w:pos="284"/>
                <w:tab w:val="left" w:pos="567"/>
              </w:tabs>
              <w:spacing w:after="0" w:line="240" w:lineRule="auto"/>
              <w:jc w:val="center"/>
              <w:rPr>
                <w:rFonts w:ascii="Times New Roman" w:hAnsi="Times New Roman" w:cs="Times New Roman"/>
                <w:sz w:val="24"/>
                <w:szCs w:val="24"/>
              </w:rPr>
            </w:pPr>
            <w:r w:rsidRPr="00604C5A">
              <w:rPr>
                <w:rFonts w:ascii="Times New Roman" w:hAnsi="Times New Roman" w:cs="Times New Roman"/>
                <w:sz w:val="24"/>
                <w:szCs w:val="24"/>
              </w:rPr>
              <w:t>при стрости ветра 6-1</w:t>
            </w:r>
            <w:r>
              <w:rPr>
                <w:rFonts w:ascii="Times New Roman" w:hAnsi="Times New Roman" w:cs="Times New Roman"/>
                <w:sz w:val="24"/>
                <w:szCs w:val="24"/>
              </w:rPr>
              <w:t>0 м/</w:t>
            </w:r>
            <w:proofErr w:type="gramStart"/>
            <w:r>
              <w:rPr>
                <w:rFonts w:ascii="Times New Roman" w:hAnsi="Times New Roman" w:cs="Times New Roman"/>
                <w:sz w:val="24"/>
                <w:szCs w:val="24"/>
              </w:rPr>
              <w:t>с</w:t>
            </w:r>
            <w:proofErr w:type="gramEnd"/>
          </w:p>
        </w:tc>
      </w:tr>
      <w:tr w:rsidR="00C37A70" w:rsidRPr="00604C5A" w:rsidTr="00C37A70">
        <w:trPr>
          <w:trHeight w:val="187"/>
        </w:trPr>
        <w:tc>
          <w:tcPr>
            <w:tcW w:w="2828" w:type="dxa"/>
            <w:vMerge w:val="restart"/>
            <w:tcBorders>
              <w:top w:val="single" w:sz="4" w:space="0" w:color="auto"/>
              <w:left w:val="single" w:sz="4" w:space="0" w:color="auto"/>
              <w:right w:val="single" w:sz="4" w:space="0" w:color="auto"/>
            </w:tcBorders>
            <w:shd w:val="clear" w:color="auto" w:fill="auto"/>
            <w:vAlign w:val="center"/>
          </w:tcPr>
          <w:p w:rsidR="00C37A70" w:rsidRPr="00604C5A" w:rsidRDefault="00C37A70" w:rsidP="00C37A70">
            <w:pPr>
              <w:tabs>
                <w:tab w:val="left" w:pos="284"/>
                <w:tab w:val="left" w:pos="567"/>
              </w:tabs>
              <w:spacing w:after="0" w:line="240" w:lineRule="auto"/>
              <w:jc w:val="center"/>
              <w:rPr>
                <w:rFonts w:ascii="Times New Roman" w:hAnsi="Times New Roman" w:cs="Times New Roman"/>
                <w:sz w:val="24"/>
                <w:szCs w:val="24"/>
              </w:rPr>
            </w:pPr>
            <w:r w:rsidRPr="00604C5A">
              <w:rPr>
                <w:rFonts w:ascii="Times New Roman" w:hAnsi="Times New Roman" w:cs="Times New Roman"/>
                <w:sz w:val="24"/>
                <w:szCs w:val="24"/>
              </w:rPr>
              <w:t>Северная часть Российской Федерации</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до 12 лет</w:t>
            </w: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-10-11</w:t>
            </w:r>
          </w:p>
        </w:tc>
        <w:tc>
          <w:tcPr>
            <w:tcW w:w="2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bottom"/>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r>
      <w:tr w:rsidR="00C37A70" w:rsidRPr="00604C5A" w:rsidTr="00C37A70">
        <w:trPr>
          <w:trHeight w:val="49"/>
        </w:trPr>
        <w:tc>
          <w:tcPr>
            <w:tcW w:w="2828" w:type="dxa"/>
            <w:vMerge/>
            <w:tcBorders>
              <w:left w:val="single" w:sz="4" w:space="0" w:color="auto"/>
              <w:right w:val="single" w:sz="4" w:space="0" w:color="auto"/>
            </w:tcBorders>
            <w:shd w:val="clear" w:color="auto" w:fill="auto"/>
            <w:vAlign w:val="center"/>
          </w:tcPr>
          <w:p w:rsidR="00C37A70" w:rsidRPr="00604C5A" w:rsidRDefault="00C37A70" w:rsidP="00C37A70">
            <w:pPr>
              <w:tabs>
                <w:tab w:val="left" w:pos="284"/>
                <w:tab w:val="left" w:pos="567"/>
              </w:tabs>
              <w:spacing w:after="0" w:line="240" w:lineRule="auto"/>
              <w:jc w:val="center"/>
              <w:rPr>
                <w:rFonts w:ascii="Times New Roman" w:hAnsi="Times New Roman" w:cs="Times New Roman"/>
                <w:sz w:val="24"/>
                <w:szCs w:val="24"/>
              </w:rPr>
            </w:pPr>
          </w:p>
        </w:tc>
        <w:tc>
          <w:tcPr>
            <w:tcW w:w="1714" w:type="dxa"/>
            <w:tcBorders>
              <w:top w:val="single" w:sz="4" w:space="0" w:color="auto"/>
              <w:left w:val="single" w:sz="4" w:space="0" w:color="auto"/>
              <w:bottom w:val="single" w:sz="2" w:space="0" w:color="000000"/>
              <w:right w:val="single" w:sz="2" w:space="0" w:color="000000"/>
            </w:tcBorders>
            <w:shd w:val="clear" w:color="auto" w:fill="auto"/>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12-13 лет</w:t>
            </w:r>
          </w:p>
        </w:tc>
        <w:tc>
          <w:tcPr>
            <w:tcW w:w="767" w:type="dxa"/>
            <w:tcBorders>
              <w:top w:val="single" w:sz="4" w:space="0" w:color="auto"/>
              <w:left w:val="single" w:sz="2" w:space="0" w:color="000000"/>
              <w:bottom w:val="single" w:sz="2" w:space="0" w:color="000000"/>
              <w:right w:val="single" w:sz="2" w:space="0" w:color="000000"/>
            </w:tcBorders>
            <w:shd w:val="clear" w:color="auto" w:fill="auto"/>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-12</w:t>
            </w:r>
          </w:p>
        </w:tc>
        <w:tc>
          <w:tcPr>
            <w:tcW w:w="2097" w:type="dxa"/>
            <w:tcBorders>
              <w:top w:val="single" w:sz="4" w:space="0" w:color="auto"/>
              <w:left w:val="single" w:sz="2" w:space="0" w:color="000000"/>
              <w:bottom w:val="single" w:sz="2" w:space="0" w:color="000000"/>
              <w:right w:val="single" w:sz="2" w:space="0" w:color="000000"/>
            </w:tcBorders>
            <w:shd w:val="clear" w:color="auto" w:fill="auto"/>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-8</w:t>
            </w:r>
          </w:p>
        </w:tc>
        <w:tc>
          <w:tcPr>
            <w:tcW w:w="2109" w:type="dxa"/>
            <w:gridSpan w:val="2"/>
            <w:tcBorders>
              <w:top w:val="single" w:sz="4" w:space="0" w:color="auto"/>
              <w:left w:val="single" w:sz="2" w:space="0" w:color="000000"/>
              <w:bottom w:val="single" w:sz="2" w:space="0" w:color="000000"/>
              <w:right w:val="single" w:sz="2" w:space="0" w:color="000000"/>
            </w:tcBorders>
            <w:shd w:val="clear" w:color="auto" w:fill="auto"/>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-5</w:t>
            </w:r>
          </w:p>
        </w:tc>
      </w:tr>
      <w:tr w:rsidR="00C37A70" w:rsidRPr="00604C5A" w:rsidTr="00C37A70">
        <w:trPr>
          <w:trHeight w:val="248"/>
        </w:trPr>
        <w:tc>
          <w:tcPr>
            <w:tcW w:w="2828" w:type="dxa"/>
            <w:vMerge/>
            <w:tcBorders>
              <w:left w:val="single" w:sz="4" w:space="0" w:color="auto"/>
              <w:right w:val="single" w:sz="4" w:space="0" w:color="auto"/>
            </w:tcBorders>
            <w:shd w:val="clear" w:color="auto" w:fill="auto"/>
            <w:vAlign w:val="center"/>
          </w:tcPr>
          <w:p w:rsidR="00C37A70" w:rsidRPr="00604C5A" w:rsidRDefault="00C37A70" w:rsidP="00C37A70">
            <w:pPr>
              <w:tabs>
                <w:tab w:val="left" w:pos="284"/>
                <w:tab w:val="left" w:pos="567"/>
              </w:tabs>
              <w:spacing w:after="0" w:line="240" w:lineRule="auto"/>
              <w:jc w:val="center"/>
              <w:rPr>
                <w:rFonts w:ascii="Times New Roman" w:hAnsi="Times New Roman" w:cs="Times New Roman"/>
                <w:sz w:val="24"/>
                <w:szCs w:val="24"/>
              </w:rPr>
            </w:pPr>
          </w:p>
        </w:tc>
        <w:tc>
          <w:tcPr>
            <w:tcW w:w="1714" w:type="dxa"/>
            <w:tcBorders>
              <w:top w:val="single" w:sz="2" w:space="0" w:color="000000"/>
              <w:left w:val="single" w:sz="4" w:space="0" w:color="auto"/>
              <w:bottom w:val="single" w:sz="2" w:space="0" w:color="000000"/>
              <w:right w:val="single" w:sz="2" w:space="0" w:color="000000"/>
            </w:tcBorders>
            <w:shd w:val="clear" w:color="auto" w:fill="auto"/>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14-15 лет</w:t>
            </w:r>
          </w:p>
        </w:tc>
        <w:tc>
          <w:tcPr>
            <w:tcW w:w="767" w:type="dxa"/>
            <w:tcBorders>
              <w:top w:val="single" w:sz="2" w:space="0" w:color="000000"/>
              <w:left w:val="single" w:sz="2" w:space="0" w:color="000000"/>
              <w:bottom w:val="single" w:sz="2" w:space="0" w:color="000000"/>
              <w:right w:val="single" w:sz="2" w:space="0" w:color="000000"/>
            </w:tcBorders>
            <w:shd w:val="clear" w:color="auto" w:fill="auto"/>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-15</w:t>
            </w:r>
          </w:p>
        </w:tc>
        <w:tc>
          <w:tcPr>
            <w:tcW w:w="2097" w:type="dxa"/>
            <w:tcBorders>
              <w:top w:val="single" w:sz="2" w:space="0" w:color="000000"/>
              <w:left w:val="single" w:sz="2" w:space="0" w:color="000000"/>
              <w:bottom w:val="single" w:sz="2" w:space="0" w:color="000000"/>
              <w:right w:val="single" w:sz="2" w:space="0" w:color="000000"/>
            </w:tcBorders>
            <w:shd w:val="clear" w:color="auto" w:fill="auto"/>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-12</w:t>
            </w:r>
          </w:p>
        </w:tc>
        <w:tc>
          <w:tcPr>
            <w:tcW w:w="2109" w:type="dxa"/>
            <w:gridSpan w:val="2"/>
            <w:tcBorders>
              <w:top w:val="single" w:sz="2" w:space="0" w:color="000000"/>
              <w:left w:val="single" w:sz="2" w:space="0" w:color="000000"/>
              <w:bottom w:val="single" w:sz="2" w:space="0" w:color="000000"/>
              <w:right w:val="single" w:sz="2" w:space="0" w:color="000000"/>
            </w:tcBorders>
            <w:shd w:val="clear" w:color="auto" w:fill="auto"/>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-8</w:t>
            </w:r>
          </w:p>
        </w:tc>
      </w:tr>
      <w:tr w:rsidR="00C37A70" w:rsidRPr="00604C5A" w:rsidTr="00C37A70">
        <w:trPr>
          <w:trHeight w:val="259"/>
        </w:trPr>
        <w:tc>
          <w:tcPr>
            <w:tcW w:w="2828" w:type="dxa"/>
            <w:vMerge/>
            <w:tcBorders>
              <w:left w:val="single" w:sz="4" w:space="0" w:color="auto"/>
              <w:bottom w:val="single" w:sz="4" w:space="0" w:color="auto"/>
              <w:right w:val="single" w:sz="4" w:space="0" w:color="auto"/>
            </w:tcBorders>
            <w:shd w:val="clear" w:color="auto" w:fill="auto"/>
            <w:vAlign w:val="center"/>
          </w:tcPr>
          <w:p w:rsidR="00C37A70" w:rsidRPr="00604C5A" w:rsidRDefault="00C37A70" w:rsidP="00C37A70">
            <w:pPr>
              <w:tabs>
                <w:tab w:val="left" w:pos="284"/>
                <w:tab w:val="left" w:pos="567"/>
              </w:tabs>
              <w:spacing w:after="0" w:line="240" w:lineRule="auto"/>
              <w:jc w:val="center"/>
              <w:rPr>
                <w:rFonts w:ascii="Times New Roman" w:hAnsi="Times New Roman" w:cs="Times New Roman"/>
                <w:sz w:val="24"/>
                <w:szCs w:val="24"/>
              </w:rPr>
            </w:pPr>
          </w:p>
        </w:tc>
        <w:tc>
          <w:tcPr>
            <w:tcW w:w="1714" w:type="dxa"/>
            <w:tcBorders>
              <w:top w:val="single" w:sz="2" w:space="0" w:color="000000"/>
              <w:left w:val="single" w:sz="4" w:space="0" w:color="auto"/>
              <w:bottom w:val="single" w:sz="2" w:space="0" w:color="000000"/>
              <w:right w:val="single" w:sz="2" w:space="0" w:color="000000"/>
            </w:tcBorders>
            <w:shd w:val="clear" w:color="auto" w:fill="auto"/>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16-17 лет</w:t>
            </w:r>
          </w:p>
        </w:tc>
        <w:tc>
          <w:tcPr>
            <w:tcW w:w="767" w:type="dxa"/>
            <w:tcBorders>
              <w:top w:val="single" w:sz="2" w:space="0" w:color="000000"/>
              <w:left w:val="single" w:sz="2" w:space="0" w:color="000000"/>
              <w:bottom w:val="single" w:sz="2" w:space="0" w:color="000000"/>
              <w:right w:val="single" w:sz="2" w:space="0" w:color="000000"/>
            </w:tcBorders>
            <w:shd w:val="clear" w:color="auto" w:fill="auto"/>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-16</w:t>
            </w:r>
          </w:p>
        </w:tc>
        <w:tc>
          <w:tcPr>
            <w:tcW w:w="2097" w:type="dxa"/>
            <w:tcBorders>
              <w:top w:val="single" w:sz="2" w:space="0" w:color="000000"/>
              <w:left w:val="single" w:sz="2" w:space="0" w:color="000000"/>
              <w:bottom w:val="single" w:sz="2" w:space="0" w:color="000000"/>
              <w:right w:val="single" w:sz="2" w:space="0" w:color="000000"/>
            </w:tcBorders>
            <w:shd w:val="clear" w:color="auto" w:fill="auto"/>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-15</w:t>
            </w:r>
          </w:p>
        </w:tc>
        <w:tc>
          <w:tcPr>
            <w:tcW w:w="2109" w:type="dxa"/>
            <w:gridSpan w:val="2"/>
            <w:tcBorders>
              <w:top w:val="single" w:sz="2" w:space="0" w:color="000000"/>
              <w:left w:val="single" w:sz="2" w:space="0" w:color="000000"/>
              <w:bottom w:val="single" w:sz="2" w:space="0" w:color="000000"/>
              <w:right w:val="single" w:sz="2" w:space="0" w:color="000000"/>
            </w:tcBorders>
            <w:shd w:val="clear" w:color="auto" w:fill="auto"/>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-10</w:t>
            </w:r>
          </w:p>
        </w:tc>
      </w:tr>
      <w:tr w:rsidR="00D80638" w:rsidRPr="00604C5A" w:rsidTr="00C37A70">
        <w:trPr>
          <w:trHeight w:val="259"/>
        </w:trPr>
        <w:tc>
          <w:tcPr>
            <w:tcW w:w="2828" w:type="dxa"/>
            <w:vMerge w:val="restart"/>
            <w:tcBorders>
              <w:top w:val="single" w:sz="4" w:space="0" w:color="auto"/>
              <w:left w:val="single" w:sz="2" w:space="0" w:color="000000"/>
              <w:bottom w:val="single" w:sz="2" w:space="0" w:color="000000"/>
              <w:right w:val="single" w:sz="2" w:space="0" w:color="000000"/>
            </w:tcBorders>
            <w:shd w:val="clear" w:color="auto" w:fill="auto"/>
            <w:vAlign w:val="center"/>
          </w:tcPr>
          <w:p w:rsidR="00604C5A" w:rsidRPr="00604C5A" w:rsidRDefault="00604C5A" w:rsidP="00C37A70">
            <w:pPr>
              <w:tabs>
                <w:tab w:val="left" w:pos="284"/>
                <w:tab w:val="left" w:pos="567"/>
              </w:tabs>
              <w:spacing w:after="0" w:line="240" w:lineRule="auto"/>
              <w:jc w:val="center"/>
              <w:rPr>
                <w:rFonts w:ascii="Times New Roman" w:hAnsi="Times New Roman" w:cs="Times New Roman"/>
                <w:sz w:val="24"/>
                <w:szCs w:val="24"/>
              </w:rPr>
            </w:pPr>
            <w:r w:rsidRPr="00604C5A">
              <w:rPr>
                <w:rFonts w:ascii="Times New Roman" w:hAnsi="Times New Roman" w:cs="Times New Roman"/>
                <w:sz w:val="24"/>
                <w:szCs w:val="24"/>
              </w:rPr>
              <w:t>Заполярье</w:t>
            </w:r>
          </w:p>
        </w:tc>
        <w:tc>
          <w:tcPr>
            <w:tcW w:w="1714"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до 12 лет</w:t>
            </w:r>
          </w:p>
        </w:tc>
        <w:tc>
          <w:tcPr>
            <w:tcW w:w="76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-11-13</w:t>
            </w:r>
          </w:p>
        </w:tc>
        <w:tc>
          <w:tcPr>
            <w:tcW w:w="209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-7-9</w:t>
            </w:r>
          </w:p>
        </w:tc>
        <w:tc>
          <w:tcPr>
            <w:tcW w:w="2109" w:type="dxa"/>
            <w:gridSpan w:val="2"/>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-4-5</w:t>
            </w:r>
          </w:p>
        </w:tc>
      </w:tr>
      <w:tr w:rsidR="00D80638" w:rsidRPr="00604C5A" w:rsidTr="00C37A70">
        <w:trPr>
          <w:trHeight w:val="248"/>
        </w:trPr>
        <w:tc>
          <w:tcPr>
            <w:tcW w:w="2828" w:type="dxa"/>
            <w:vMerge/>
            <w:tcBorders>
              <w:top w:val="nil"/>
              <w:left w:val="single" w:sz="2" w:space="0" w:color="000000"/>
              <w:bottom w:val="nil"/>
              <w:right w:val="single" w:sz="2" w:space="0" w:color="000000"/>
            </w:tcBorders>
            <w:shd w:val="clear" w:color="auto" w:fill="auto"/>
            <w:vAlign w:val="center"/>
          </w:tcPr>
          <w:p w:rsidR="00604C5A" w:rsidRPr="00604C5A" w:rsidRDefault="00604C5A" w:rsidP="00C37A70">
            <w:pPr>
              <w:tabs>
                <w:tab w:val="left" w:pos="284"/>
                <w:tab w:val="left" w:pos="567"/>
              </w:tabs>
              <w:spacing w:after="0" w:line="240" w:lineRule="auto"/>
              <w:jc w:val="center"/>
              <w:rPr>
                <w:rFonts w:ascii="Times New Roman" w:hAnsi="Times New Roman" w:cs="Times New Roman"/>
                <w:sz w:val="24"/>
                <w:szCs w:val="24"/>
              </w:rPr>
            </w:pPr>
          </w:p>
        </w:tc>
        <w:tc>
          <w:tcPr>
            <w:tcW w:w="1714"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12-13 лет</w:t>
            </w:r>
          </w:p>
        </w:tc>
        <w:tc>
          <w:tcPr>
            <w:tcW w:w="76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-15</w:t>
            </w:r>
          </w:p>
        </w:tc>
        <w:tc>
          <w:tcPr>
            <w:tcW w:w="209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-11</w:t>
            </w:r>
          </w:p>
        </w:tc>
        <w:tc>
          <w:tcPr>
            <w:tcW w:w="2109" w:type="dxa"/>
            <w:gridSpan w:val="2"/>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-8</w:t>
            </w:r>
          </w:p>
        </w:tc>
      </w:tr>
      <w:tr w:rsidR="00D80638" w:rsidRPr="00604C5A" w:rsidTr="00C37A70">
        <w:trPr>
          <w:trHeight w:val="259"/>
        </w:trPr>
        <w:tc>
          <w:tcPr>
            <w:tcW w:w="2828" w:type="dxa"/>
            <w:vMerge/>
            <w:tcBorders>
              <w:top w:val="nil"/>
              <w:left w:val="single" w:sz="2" w:space="0" w:color="000000"/>
              <w:bottom w:val="nil"/>
              <w:right w:val="single" w:sz="2" w:space="0" w:color="000000"/>
            </w:tcBorders>
            <w:shd w:val="clear" w:color="auto" w:fill="auto"/>
            <w:vAlign w:val="center"/>
          </w:tcPr>
          <w:p w:rsidR="00604C5A" w:rsidRPr="00604C5A" w:rsidRDefault="00604C5A" w:rsidP="00C37A70">
            <w:pPr>
              <w:tabs>
                <w:tab w:val="left" w:pos="284"/>
                <w:tab w:val="left" w:pos="567"/>
              </w:tabs>
              <w:spacing w:after="0" w:line="240" w:lineRule="auto"/>
              <w:jc w:val="center"/>
              <w:rPr>
                <w:rFonts w:ascii="Times New Roman" w:hAnsi="Times New Roman" w:cs="Times New Roman"/>
                <w:sz w:val="24"/>
                <w:szCs w:val="24"/>
              </w:rPr>
            </w:pPr>
          </w:p>
        </w:tc>
        <w:tc>
          <w:tcPr>
            <w:tcW w:w="1714"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14-15 лет</w:t>
            </w:r>
          </w:p>
        </w:tc>
        <w:tc>
          <w:tcPr>
            <w:tcW w:w="76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-18</w:t>
            </w:r>
          </w:p>
        </w:tc>
        <w:tc>
          <w:tcPr>
            <w:tcW w:w="209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-15</w:t>
            </w:r>
          </w:p>
        </w:tc>
        <w:tc>
          <w:tcPr>
            <w:tcW w:w="2109" w:type="dxa"/>
            <w:gridSpan w:val="2"/>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-11</w:t>
            </w:r>
          </w:p>
        </w:tc>
      </w:tr>
      <w:tr w:rsidR="00D80638" w:rsidRPr="00604C5A" w:rsidTr="00C37A70">
        <w:trPr>
          <w:trHeight w:val="248"/>
        </w:trPr>
        <w:tc>
          <w:tcPr>
            <w:tcW w:w="2828" w:type="dxa"/>
            <w:vMerge/>
            <w:tcBorders>
              <w:top w:val="nil"/>
              <w:left w:val="single" w:sz="2" w:space="0" w:color="000000"/>
              <w:bottom w:val="single" w:sz="2" w:space="0" w:color="000000"/>
              <w:right w:val="single" w:sz="2" w:space="0" w:color="000000"/>
            </w:tcBorders>
            <w:shd w:val="clear" w:color="auto" w:fill="auto"/>
            <w:vAlign w:val="center"/>
          </w:tcPr>
          <w:p w:rsidR="00604C5A" w:rsidRPr="00604C5A" w:rsidRDefault="00604C5A" w:rsidP="00C37A70">
            <w:pPr>
              <w:tabs>
                <w:tab w:val="left" w:pos="284"/>
                <w:tab w:val="left" w:pos="567"/>
              </w:tabs>
              <w:spacing w:after="0" w:line="240" w:lineRule="auto"/>
              <w:jc w:val="center"/>
              <w:rPr>
                <w:rFonts w:ascii="Times New Roman" w:hAnsi="Times New Roman" w:cs="Times New Roman"/>
                <w:sz w:val="24"/>
                <w:szCs w:val="24"/>
              </w:rPr>
            </w:pPr>
          </w:p>
        </w:tc>
        <w:tc>
          <w:tcPr>
            <w:tcW w:w="1714"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16-17 лет</w:t>
            </w:r>
          </w:p>
        </w:tc>
        <w:tc>
          <w:tcPr>
            <w:tcW w:w="76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-21</w:t>
            </w:r>
          </w:p>
        </w:tc>
        <w:tc>
          <w:tcPr>
            <w:tcW w:w="209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-18</w:t>
            </w:r>
          </w:p>
        </w:tc>
        <w:tc>
          <w:tcPr>
            <w:tcW w:w="2109" w:type="dxa"/>
            <w:gridSpan w:val="2"/>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-13</w:t>
            </w:r>
          </w:p>
        </w:tc>
      </w:tr>
      <w:tr w:rsidR="00D80638" w:rsidRPr="00604C5A" w:rsidTr="00C37A70">
        <w:trPr>
          <w:trHeight w:val="259"/>
        </w:trPr>
        <w:tc>
          <w:tcPr>
            <w:tcW w:w="282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604C5A" w:rsidRPr="00604C5A" w:rsidRDefault="00604C5A" w:rsidP="00C37A70">
            <w:pPr>
              <w:tabs>
                <w:tab w:val="left" w:pos="284"/>
                <w:tab w:val="left" w:pos="567"/>
              </w:tabs>
              <w:spacing w:after="0" w:line="240" w:lineRule="auto"/>
              <w:jc w:val="center"/>
              <w:rPr>
                <w:rFonts w:ascii="Times New Roman" w:hAnsi="Times New Roman" w:cs="Times New Roman"/>
                <w:sz w:val="24"/>
                <w:szCs w:val="24"/>
              </w:rPr>
            </w:pPr>
            <w:r w:rsidRPr="00604C5A">
              <w:rPr>
                <w:rFonts w:ascii="Times New Roman" w:hAnsi="Times New Roman" w:cs="Times New Roman"/>
                <w:sz w:val="24"/>
                <w:szCs w:val="24"/>
              </w:rPr>
              <w:t>Средняя полоса Российской Федерации</w:t>
            </w:r>
          </w:p>
        </w:tc>
        <w:tc>
          <w:tcPr>
            <w:tcW w:w="1714"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до 12 лет</w:t>
            </w:r>
          </w:p>
        </w:tc>
        <w:tc>
          <w:tcPr>
            <w:tcW w:w="76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04C5A" w:rsidRPr="00604C5A">
              <w:rPr>
                <w:rFonts w:ascii="Times New Roman" w:hAnsi="Times New Roman" w:cs="Times New Roman"/>
                <w:sz w:val="24"/>
                <w:szCs w:val="24"/>
              </w:rPr>
              <w:t>9</w:t>
            </w:r>
          </w:p>
        </w:tc>
        <w:tc>
          <w:tcPr>
            <w:tcW w:w="209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-6</w:t>
            </w:r>
          </w:p>
        </w:tc>
        <w:tc>
          <w:tcPr>
            <w:tcW w:w="2109" w:type="dxa"/>
            <w:gridSpan w:val="2"/>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-3</w:t>
            </w:r>
          </w:p>
        </w:tc>
      </w:tr>
      <w:tr w:rsidR="00D80638" w:rsidRPr="00604C5A" w:rsidTr="00D80638">
        <w:trPr>
          <w:trHeight w:val="259"/>
        </w:trPr>
        <w:tc>
          <w:tcPr>
            <w:tcW w:w="2828" w:type="dxa"/>
            <w:vMerge/>
            <w:tcBorders>
              <w:top w:val="nil"/>
              <w:left w:val="single" w:sz="2" w:space="0" w:color="000000"/>
              <w:bottom w:val="nil"/>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p>
        </w:tc>
        <w:tc>
          <w:tcPr>
            <w:tcW w:w="1714"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12-13 лет</w:t>
            </w:r>
          </w:p>
        </w:tc>
        <w:tc>
          <w:tcPr>
            <w:tcW w:w="76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-12</w:t>
            </w:r>
          </w:p>
        </w:tc>
        <w:tc>
          <w:tcPr>
            <w:tcW w:w="209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-8</w:t>
            </w:r>
          </w:p>
        </w:tc>
        <w:tc>
          <w:tcPr>
            <w:tcW w:w="2109" w:type="dxa"/>
            <w:gridSpan w:val="2"/>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-5</w:t>
            </w:r>
          </w:p>
        </w:tc>
      </w:tr>
      <w:tr w:rsidR="00D80638" w:rsidRPr="00604C5A" w:rsidTr="00D80638">
        <w:trPr>
          <w:trHeight w:val="248"/>
        </w:trPr>
        <w:tc>
          <w:tcPr>
            <w:tcW w:w="2828" w:type="dxa"/>
            <w:vMerge/>
            <w:tcBorders>
              <w:top w:val="nil"/>
              <w:left w:val="single" w:sz="2" w:space="0" w:color="000000"/>
              <w:bottom w:val="nil"/>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p>
        </w:tc>
        <w:tc>
          <w:tcPr>
            <w:tcW w:w="1714"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14-15 лет</w:t>
            </w:r>
          </w:p>
        </w:tc>
        <w:tc>
          <w:tcPr>
            <w:tcW w:w="76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-15</w:t>
            </w:r>
          </w:p>
        </w:tc>
        <w:tc>
          <w:tcPr>
            <w:tcW w:w="209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-12</w:t>
            </w:r>
          </w:p>
        </w:tc>
        <w:tc>
          <w:tcPr>
            <w:tcW w:w="2109" w:type="dxa"/>
            <w:gridSpan w:val="2"/>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-8</w:t>
            </w:r>
          </w:p>
        </w:tc>
      </w:tr>
      <w:tr w:rsidR="00D80638" w:rsidRPr="00604C5A" w:rsidTr="00D80638">
        <w:trPr>
          <w:trHeight w:val="259"/>
        </w:trPr>
        <w:tc>
          <w:tcPr>
            <w:tcW w:w="2828" w:type="dxa"/>
            <w:vMerge/>
            <w:tcBorders>
              <w:top w:val="nil"/>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p>
        </w:tc>
        <w:tc>
          <w:tcPr>
            <w:tcW w:w="1714"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16-17 лет</w:t>
            </w:r>
          </w:p>
        </w:tc>
        <w:tc>
          <w:tcPr>
            <w:tcW w:w="76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-16</w:t>
            </w:r>
          </w:p>
        </w:tc>
        <w:tc>
          <w:tcPr>
            <w:tcW w:w="209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-15</w:t>
            </w:r>
          </w:p>
        </w:tc>
        <w:tc>
          <w:tcPr>
            <w:tcW w:w="2109" w:type="dxa"/>
            <w:gridSpan w:val="2"/>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-10</w:t>
            </w:r>
          </w:p>
        </w:tc>
      </w:tr>
    </w:tbl>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lastRenderedPageBreak/>
        <w:t>в у</w:t>
      </w:r>
      <w:r w:rsidRPr="00604C5A">
        <w:rPr>
          <w:rFonts w:ascii="Times New Roman" w:hAnsi="Times New Roman" w:cs="Times New Roman"/>
          <w:sz w:val="24"/>
          <w:szCs w:val="24"/>
          <w:u w:val="single" w:color="000000"/>
        </w:rPr>
        <w:t>словиях м</w:t>
      </w:r>
      <w:r w:rsidRPr="00604C5A">
        <w:rPr>
          <w:rFonts w:ascii="Times New Roman" w:hAnsi="Times New Roman" w:cs="Times New Roman"/>
          <w:sz w:val="24"/>
          <w:szCs w:val="24"/>
        </w:rPr>
        <w:t>у</w:t>
      </w:r>
      <w:r w:rsidRPr="00604C5A">
        <w:rPr>
          <w:rFonts w:ascii="Times New Roman" w:hAnsi="Times New Roman" w:cs="Times New Roman"/>
          <w:sz w:val="24"/>
          <w:szCs w:val="24"/>
          <w:u w:val="single" w:color="000000"/>
        </w:rPr>
        <w:t>ссонного климата:</w:t>
      </w:r>
    </w:p>
    <w:tbl>
      <w:tblPr>
        <w:tblW w:w="9489" w:type="dxa"/>
        <w:tblInd w:w="70" w:type="dxa"/>
        <w:tblCellMar>
          <w:top w:w="28" w:type="dxa"/>
          <w:left w:w="51" w:type="dxa"/>
          <w:right w:w="115" w:type="dxa"/>
        </w:tblCellMar>
        <w:tblLook w:val="04A0" w:firstRow="1" w:lastRow="0" w:firstColumn="1" w:lastColumn="0" w:noHBand="0" w:noVBand="1"/>
      </w:tblPr>
      <w:tblGrid>
        <w:gridCol w:w="2391"/>
        <w:gridCol w:w="1511"/>
        <w:gridCol w:w="1607"/>
        <w:gridCol w:w="2108"/>
        <w:gridCol w:w="1872"/>
      </w:tblGrid>
      <w:tr w:rsidR="00C37A70" w:rsidRPr="00604C5A" w:rsidTr="00C37A70">
        <w:trPr>
          <w:trHeight w:val="461"/>
        </w:trPr>
        <w:tc>
          <w:tcPr>
            <w:tcW w:w="2391" w:type="dxa"/>
            <w:tcBorders>
              <w:top w:val="single" w:sz="4" w:space="0" w:color="auto"/>
              <w:left w:val="single" w:sz="4" w:space="0" w:color="auto"/>
              <w:bottom w:val="single" w:sz="4" w:space="0" w:color="auto"/>
              <w:right w:val="single" w:sz="4" w:space="0" w:color="auto"/>
            </w:tcBorders>
            <w:shd w:val="clear" w:color="auto" w:fill="auto"/>
          </w:tcPr>
          <w:p w:rsidR="00C37A70" w:rsidRPr="00C37A70" w:rsidRDefault="00C37A70" w:rsidP="00604C5A">
            <w:pPr>
              <w:tabs>
                <w:tab w:val="left" w:pos="284"/>
                <w:tab w:val="left" w:pos="567"/>
              </w:tabs>
              <w:spacing w:after="0" w:line="240" w:lineRule="auto"/>
              <w:jc w:val="both"/>
              <w:rPr>
                <w:rFonts w:ascii="Times New Roman" w:hAnsi="Times New Roman" w:cs="Times New Roman"/>
                <w:sz w:val="24"/>
                <w:szCs w:val="24"/>
              </w:rPr>
            </w:pPr>
            <w:r w:rsidRPr="00C37A70">
              <w:rPr>
                <w:rFonts w:ascii="Times New Roman" w:hAnsi="Times New Roman" w:cs="Times New Roman"/>
                <w:sz w:val="24"/>
                <w:szCs w:val="24"/>
              </w:rPr>
              <w:t>Сезоны года</w:t>
            </w:r>
          </w:p>
          <w:p w:rsidR="00C37A70" w:rsidRPr="00C37A70" w:rsidRDefault="00C37A70" w:rsidP="00604C5A">
            <w:pPr>
              <w:tabs>
                <w:tab w:val="left" w:pos="284"/>
                <w:tab w:val="left" w:pos="567"/>
              </w:tabs>
              <w:spacing w:after="0" w:line="240" w:lineRule="auto"/>
              <w:jc w:val="both"/>
              <w:rPr>
                <w:rFonts w:ascii="Times New Roman" w:hAnsi="Times New Roman" w:cs="Times New Roman"/>
                <w:sz w:val="24"/>
                <w:szCs w:val="24"/>
              </w:rPr>
            </w:pPr>
          </w:p>
        </w:tc>
        <w:tc>
          <w:tcPr>
            <w:tcW w:w="1511" w:type="dxa"/>
            <w:tcBorders>
              <w:top w:val="single" w:sz="2" w:space="0" w:color="000000"/>
              <w:left w:val="single" w:sz="4" w:space="0" w:color="auto"/>
              <w:bottom w:val="single" w:sz="2" w:space="0" w:color="000000"/>
              <w:right w:val="single" w:sz="4" w:space="0" w:color="auto"/>
            </w:tcBorders>
            <w:shd w:val="clear" w:color="auto" w:fill="auto"/>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Класс обучения</w:t>
            </w:r>
          </w:p>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C37A70" w:rsidRPr="00C37A70" w:rsidRDefault="00C37A70"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Температура воздуха</w:t>
            </w:r>
            <w:r>
              <w:rPr>
                <w:rFonts w:ascii="Times New Roman" w:hAnsi="Times New Roman" w:cs="Times New Roman"/>
                <w:sz w:val="24"/>
                <w:szCs w:val="24"/>
              </w:rPr>
              <w:t xml:space="preserve">, </w:t>
            </w:r>
            <w:r>
              <w:rPr>
                <w:rFonts w:ascii="Times New Roman" w:hAnsi="Times New Roman" w:cs="Times New Roman"/>
                <w:sz w:val="24"/>
                <w:szCs w:val="24"/>
                <w:vertAlign w:val="superscript"/>
              </w:rPr>
              <w:t>0</w:t>
            </w:r>
            <w:r>
              <w:rPr>
                <w:rFonts w:ascii="Times New Roman" w:hAnsi="Times New Roman" w:cs="Times New Roman"/>
                <w:sz w:val="24"/>
                <w:szCs w:val="24"/>
              </w:rPr>
              <w:t>С</w:t>
            </w:r>
          </w:p>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Влажность воздуха: %</w:t>
            </w:r>
          </w:p>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C37A70" w:rsidRPr="00604C5A" w:rsidRDefault="00C37A70" w:rsidP="00C37A70">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 xml:space="preserve">Скорость ветра: </w:t>
            </w:r>
            <w:r>
              <w:rPr>
                <w:rFonts w:ascii="Times New Roman" w:hAnsi="Times New Roman" w:cs="Times New Roman"/>
                <w:sz w:val="24"/>
                <w:szCs w:val="24"/>
              </w:rPr>
              <w:t>м/</w:t>
            </w:r>
            <w:proofErr w:type="gramStart"/>
            <w:r w:rsidRPr="00604C5A">
              <w:rPr>
                <w:rFonts w:ascii="Times New Roman" w:hAnsi="Times New Roman" w:cs="Times New Roman"/>
                <w:sz w:val="24"/>
                <w:szCs w:val="24"/>
              </w:rPr>
              <w:t>с</w:t>
            </w:r>
            <w:proofErr w:type="gramEnd"/>
          </w:p>
        </w:tc>
      </w:tr>
      <w:tr w:rsidR="00C37A70" w:rsidRPr="00604C5A" w:rsidTr="00ED1062">
        <w:trPr>
          <w:trHeight w:val="247"/>
        </w:trPr>
        <w:tc>
          <w:tcPr>
            <w:tcW w:w="2391" w:type="dxa"/>
            <w:vMerge w:val="restart"/>
            <w:tcBorders>
              <w:top w:val="single" w:sz="4" w:space="0" w:color="auto"/>
              <w:left w:val="single" w:sz="4" w:space="0" w:color="auto"/>
              <w:right w:val="single" w:sz="4" w:space="0" w:color="auto"/>
            </w:tcBorders>
            <w:shd w:val="clear" w:color="auto" w:fill="auto"/>
          </w:tcPr>
          <w:p w:rsidR="00C37A70" w:rsidRPr="00C37A70" w:rsidRDefault="00C37A70" w:rsidP="00604C5A">
            <w:pPr>
              <w:tabs>
                <w:tab w:val="left" w:pos="284"/>
                <w:tab w:val="left" w:pos="567"/>
              </w:tabs>
              <w:spacing w:after="0" w:line="240" w:lineRule="auto"/>
              <w:jc w:val="both"/>
              <w:rPr>
                <w:rFonts w:ascii="Times New Roman" w:hAnsi="Times New Roman" w:cs="Times New Roman"/>
                <w:sz w:val="24"/>
                <w:szCs w:val="24"/>
              </w:rPr>
            </w:pPr>
            <w:r w:rsidRPr="00C37A70">
              <w:rPr>
                <w:rFonts w:ascii="Times New Roman" w:hAnsi="Times New Roman" w:cs="Times New Roman"/>
                <w:sz w:val="24"/>
                <w:szCs w:val="24"/>
              </w:rPr>
              <w:t>Зима</w:t>
            </w:r>
          </w:p>
        </w:tc>
        <w:tc>
          <w:tcPr>
            <w:tcW w:w="1511" w:type="dxa"/>
            <w:tcBorders>
              <w:top w:val="single" w:sz="2" w:space="0" w:color="000000"/>
              <w:left w:val="single" w:sz="4" w:space="0" w:color="auto"/>
              <w:bottom w:val="single" w:sz="2" w:space="0" w:color="000000"/>
              <w:right w:val="single" w:sz="4" w:space="0" w:color="auto"/>
            </w:tcBorders>
            <w:shd w:val="clear" w:color="auto" w:fill="auto"/>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1-4</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-1-7</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0-75</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C37A70" w:rsidRPr="00604C5A" w:rsidRDefault="00C37A70" w:rsidP="00C37A70">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&lt;2</w:t>
            </w:r>
          </w:p>
        </w:tc>
      </w:tr>
      <w:tr w:rsidR="00C37A70" w:rsidRPr="00604C5A" w:rsidTr="00ED1062">
        <w:trPr>
          <w:trHeight w:val="259"/>
        </w:trPr>
        <w:tc>
          <w:tcPr>
            <w:tcW w:w="2391" w:type="dxa"/>
            <w:vMerge/>
            <w:tcBorders>
              <w:left w:val="single" w:sz="4" w:space="0" w:color="auto"/>
              <w:bottom w:val="single" w:sz="4" w:space="0" w:color="auto"/>
              <w:right w:val="single" w:sz="4" w:space="0" w:color="auto"/>
            </w:tcBorders>
            <w:shd w:val="clear" w:color="auto" w:fill="auto"/>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p>
        </w:tc>
        <w:tc>
          <w:tcPr>
            <w:tcW w:w="1511" w:type="dxa"/>
            <w:tcBorders>
              <w:top w:val="single" w:sz="2" w:space="0" w:color="000000"/>
              <w:left w:val="single" w:sz="4" w:space="0" w:color="auto"/>
              <w:bottom w:val="single" w:sz="2" w:space="0" w:color="000000"/>
              <w:right w:val="single" w:sz="2" w:space="0" w:color="000000"/>
            </w:tcBorders>
            <w:shd w:val="clear" w:color="auto" w:fill="auto"/>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5-11</w:t>
            </w:r>
          </w:p>
        </w:tc>
        <w:tc>
          <w:tcPr>
            <w:tcW w:w="1607" w:type="dxa"/>
            <w:tcBorders>
              <w:top w:val="single" w:sz="4" w:space="0" w:color="auto"/>
              <w:left w:val="single" w:sz="2" w:space="0" w:color="000000"/>
              <w:bottom w:val="single" w:sz="2" w:space="0" w:color="000000"/>
              <w:right w:val="single" w:sz="2" w:space="0" w:color="000000"/>
            </w:tcBorders>
            <w:shd w:val="clear" w:color="auto" w:fill="auto"/>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-1-15</w:t>
            </w:r>
          </w:p>
        </w:tc>
        <w:tc>
          <w:tcPr>
            <w:tcW w:w="2108" w:type="dxa"/>
            <w:tcBorders>
              <w:top w:val="single" w:sz="4" w:space="0" w:color="auto"/>
              <w:left w:val="single" w:sz="2" w:space="0" w:color="000000"/>
              <w:bottom w:val="single" w:sz="2" w:space="0" w:color="000000"/>
              <w:right w:val="single" w:sz="2" w:space="0" w:color="000000"/>
            </w:tcBorders>
            <w:shd w:val="clear" w:color="auto" w:fill="auto"/>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0-00</w:t>
            </w:r>
          </w:p>
        </w:tc>
        <w:tc>
          <w:tcPr>
            <w:tcW w:w="1872" w:type="dxa"/>
            <w:tcBorders>
              <w:top w:val="single" w:sz="4" w:space="0" w:color="auto"/>
              <w:left w:val="single" w:sz="2" w:space="0" w:color="000000"/>
              <w:bottom w:val="single" w:sz="2" w:space="0" w:color="000000"/>
              <w:right w:val="single" w:sz="2" w:space="0" w:color="000000"/>
            </w:tcBorders>
            <w:shd w:val="clear" w:color="auto" w:fill="auto"/>
          </w:tcPr>
          <w:p w:rsidR="00C37A70"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&lt;5</w:t>
            </w:r>
          </w:p>
        </w:tc>
      </w:tr>
      <w:tr w:rsidR="00C37A70" w:rsidRPr="00604C5A" w:rsidTr="00C37A70">
        <w:trPr>
          <w:trHeight w:val="248"/>
        </w:trPr>
        <w:tc>
          <w:tcPr>
            <w:tcW w:w="2391" w:type="dxa"/>
            <w:vMerge w:val="restart"/>
            <w:tcBorders>
              <w:top w:val="single" w:sz="4" w:space="0" w:color="auto"/>
              <w:left w:val="single" w:sz="2" w:space="0" w:color="000000"/>
              <w:bottom w:val="single" w:sz="2" w:space="0" w:color="000000"/>
              <w:right w:val="single" w:sz="2" w:space="0" w:color="000000"/>
            </w:tcBorders>
            <w:shd w:val="clear" w:color="auto" w:fill="auto"/>
            <w:vAlign w:val="center"/>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Весна</w:t>
            </w:r>
          </w:p>
        </w:tc>
        <w:tc>
          <w:tcPr>
            <w:tcW w:w="1511"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1-4</w:t>
            </w:r>
          </w:p>
        </w:tc>
        <w:tc>
          <w:tcPr>
            <w:tcW w:w="160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0+5</w:t>
            </w:r>
          </w:p>
        </w:tc>
        <w:tc>
          <w:tcPr>
            <w:tcW w:w="2108"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0-80</w:t>
            </w:r>
          </w:p>
        </w:tc>
        <w:tc>
          <w:tcPr>
            <w:tcW w:w="1872"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0-2</w:t>
            </w:r>
          </w:p>
        </w:tc>
      </w:tr>
      <w:tr w:rsidR="00C37A70" w:rsidRPr="00604C5A" w:rsidTr="00C37A70">
        <w:trPr>
          <w:trHeight w:val="259"/>
        </w:trPr>
        <w:tc>
          <w:tcPr>
            <w:tcW w:w="2391" w:type="dxa"/>
            <w:vMerge/>
            <w:tcBorders>
              <w:top w:val="nil"/>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5-11</w:t>
            </w:r>
          </w:p>
        </w:tc>
        <w:tc>
          <w:tcPr>
            <w:tcW w:w="160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-1+5</w:t>
            </w:r>
          </w:p>
        </w:tc>
        <w:tc>
          <w:tcPr>
            <w:tcW w:w="2108"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0-00</w:t>
            </w:r>
          </w:p>
        </w:tc>
        <w:tc>
          <w:tcPr>
            <w:tcW w:w="1872"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0-7</w:t>
            </w:r>
          </w:p>
        </w:tc>
      </w:tr>
      <w:tr w:rsidR="00C37A70" w:rsidRPr="00604C5A" w:rsidTr="00C37A70">
        <w:trPr>
          <w:trHeight w:val="248"/>
        </w:trPr>
        <w:tc>
          <w:tcPr>
            <w:tcW w:w="239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Лето</w:t>
            </w:r>
          </w:p>
        </w:tc>
        <w:tc>
          <w:tcPr>
            <w:tcW w:w="1511"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1-4</w:t>
            </w:r>
          </w:p>
        </w:tc>
        <w:tc>
          <w:tcPr>
            <w:tcW w:w="160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&lt;+25</w:t>
            </w:r>
          </w:p>
        </w:tc>
        <w:tc>
          <w:tcPr>
            <w:tcW w:w="2108"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&lt;60</w:t>
            </w:r>
          </w:p>
        </w:tc>
        <w:tc>
          <w:tcPr>
            <w:tcW w:w="1872"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2-6</w:t>
            </w:r>
          </w:p>
        </w:tc>
      </w:tr>
      <w:tr w:rsidR="00C37A70" w:rsidRPr="00604C5A" w:rsidTr="00C37A70">
        <w:trPr>
          <w:trHeight w:val="259"/>
        </w:trPr>
        <w:tc>
          <w:tcPr>
            <w:tcW w:w="2391" w:type="dxa"/>
            <w:vMerge/>
            <w:tcBorders>
              <w:top w:val="nil"/>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5-11</w:t>
            </w:r>
          </w:p>
        </w:tc>
        <w:tc>
          <w:tcPr>
            <w:tcW w:w="160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&lt;+30</w:t>
            </w:r>
          </w:p>
        </w:tc>
        <w:tc>
          <w:tcPr>
            <w:tcW w:w="2108"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&lt;80</w:t>
            </w:r>
          </w:p>
        </w:tc>
        <w:tc>
          <w:tcPr>
            <w:tcW w:w="1872"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0-8</w:t>
            </w:r>
          </w:p>
        </w:tc>
      </w:tr>
      <w:tr w:rsidR="00C37A70" w:rsidRPr="00604C5A" w:rsidTr="00C37A70">
        <w:trPr>
          <w:trHeight w:val="259"/>
        </w:trPr>
        <w:tc>
          <w:tcPr>
            <w:tcW w:w="239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Осень</w:t>
            </w:r>
          </w:p>
        </w:tc>
        <w:tc>
          <w:tcPr>
            <w:tcW w:w="1511"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1-4</w:t>
            </w:r>
          </w:p>
        </w:tc>
        <w:tc>
          <w:tcPr>
            <w:tcW w:w="160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&gt;+3</w:t>
            </w:r>
          </w:p>
        </w:tc>
        <w:tc>
          <w:tcPr>
            <w:tcW w:w="2108"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0-75</w:t>
            </w:r>
          </w:p>
        </w:tc>
        <w:tc>
          <w:tcPr>
            <w:tcW w:w="1872"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0-2</w:t>
            </w:r>
          </w:p>
        </w:tc>
      </w:tr>
      <w:tr w:rsidR="00C37A70" w:rsidRPr="00604C5A" w:rsidTr="00C37A70">
        <w:trPr>
          <w:trHeight w:val="248"/>
        </w:trPr>
        <w:tc>
          <w:tcPr>
            <w:tcW w:w="2391" w:type="dxa"/>
            <w:vMerge/>
            <w:tcBorders>
              <w:top w:val="nil"/>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5-11</w:t>
            </w:r>
          </w:p>
        </w:tc>
        <w:tc>
          <w:tcPr>
            <w:tcW w:w="160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C37A70" w:rsidP="00604C5A">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2108"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0-00</w:t>
            </w:r>
          </w:p>
        </w:tc>
        <w:tc>
          <w:tcPr>
            <w:tcW w:w="1872"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0-8</w:t>
            </w:r>
          </w:p>
        </w:tc>
      </w:tr>
      <w:tr w:rsidR="00C37A70" w:rsidRPr="00604C5A" w:rsidTr="00C37A70">
        <w:trPr>
          <w:trHeight w:val="259"/>
        </w:trPr>
        <w:tc>
          <w:tcPr>
            <w:tcW w:w="239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Весеннее межсезонье</w:t>
            </w:r>
          </w:p>
        </w:tc>
        <w:tc>
          <w:tcPr>
            <w:tcW w:w="1511"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1-4</w:t>
            </w:r>
          </w:p>
        </w:tc>
        <w:tc>
          <w:tcPr>
            <w:tcW w:w="160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0-3</w:t>
            </w:r>
          </w:p>
        </w:tc>
        <w:tc>
          <w:tcPr>
            <w:tcW w:w="2108"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0-60</w:t>
            </w:r>
          </w:p>
        </w:tc>
        <w:tc>
          <w:tcPr>
            <w:tcW w:w="1872"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0-2</w:t>
            </w:r>
          </w:p>
        </w:tc>
      </w:tr>
      <w:tr w:rsidR="00C37A70" w:rsidRPr="00604C5A" w:rsidTr="00C37A70">
        <w:trPr>
          <w:trHeight w:val="248"/>
        </w:trPr>
        <w:tc>
          <w:tcPr>
            <w:tcW w:w="2391" w:type="dxa"/>
            <w:vMerge/>
            <w:tcBorders>
              <w:top w:val="nil"/>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5-11</w:t>
            </w:r>
          </w:p>
        </w:tc>
        <w:tc>
          <w:tcPr>
            <w:tcW w:w="160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0-7</w:t>
            </w:r>
          </w:p>
        </w:tc>
        <w:tc>
          <w:tcPr>
            <w:tcW w:w="2108"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0-00</w:t>
            </w:r>
          </w:p>
        </w:tc>
        <w:tc>
          <w:tcPr>
            <w:tcW w:w="1872"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0-6</w:t>
            </w:r>
          </w:p>
        </w:tc>
      </w:tr>
      <w:tr w:rsidR="00C37A70" w:rsidRPr="00604C5A" w:rsidTr="00C37A70">
        <w:trPr>
          <w:trHeight w:val="259"/>
        </w:trPr>
        <w:tc>
          <w:tcPr>
            <w:tcW w:w="239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Осеннее межсезонье</w:t>
            </w:r>
          </w:p>
        </w:tc>
        <w:tc>
          <w:tcPr>
            <w:tcW w:w="1511"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1-4</w:t>
            </w:r>
          </w:p>
        </w:tc>
        <w:tc>
          <w:tcPr>
            <w:tcW w:w="160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0-5</w:t>
            </w:r>
          </w:p>
        </w:tc>
        <w:tc>
          <w:tcPr>
            <w:tcW w:w="2108"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0-80</w:t>
            </w:r>
          </w:p>
        </w:tc>
        <w:tc>
          <w:tcPr>
            <w:tcW w:w="1872"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0-3</w:t>
            </w:r>
          </w:p>
        </w:tc>
      </w:tr>
      <w:tr w:rsidR="00C37A70" w:rsidRPr="00604C5A" w:rsidTr="00C37A70">
        <w:trPr>
          <w:trHeight w:val="259"/>
        </w:trPr>
        <w:tc>
          <w:tcPr>
            <w:tcW w:w="2391" w:type="dxa"/>
            <w:vMerge/>
            <w:tcBorders>
              <w:top w:val="nil"/>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5-11</w:t>
            </w:r>
          </w:p>
        </w:tc>
        <w:tc>
          <w:tcPr>
            <w:tcW w:w="1607"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0-10</w:t>
            </w:r>
          </w:p>
        </w:tc>
        <w:tc>
          <w:tcPr>
            <w:tcW w:w="2108"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0-00</w:t>
            </w:r>
          </w:p>
        </w:tc>
        <w:tc>
          <w:tcPr>
            <w:tcW w:w="1872" w:type="dxa"/>
            <w:tcBorders>
              <w:top w:val="single" w:sz="2" w:space="0" w:color="000000"/>
              <w:left w:val="single" w:sz="2" w:space="0" w:color="000000"/>
              <w:bottom w:val="single" w:sz="2" w:space="0" w:color="000000"/>
              <w:right w:val="single" w:sz="2" w:space="0" w:color="000000"/>
            </w:tcBorders>
            <w:shd w:val="clear" w:color="auto" w:fill="auto"/>
          </w:tcPr>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0-8</w:t>
            </w:r>
          </w:p>
        </w:tc>
      </w:tr>
    </w:tbl>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В дождливые, ветреные и морозные дни занятия физической культурой не проводятся на спортивной площадке.</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 xml:space="preserve">2.3. </w:t>
      </w:r>
      <w:r w:rsidRPr="00C37A70">
        <w:rPr>
          <w:rFonts w:ascii="Times New Roman" w:hAnsi="Times New Roman" w:cs="Times New Roman"/>
          <w:sz w:val="24"/>
          <w:szCs w:val="24"/>
          <w:u w:val="single"/>
        </w:rPr>
        <w:t>Перед началом занятий необход</w:t>
      </w:r>
      <w:r w:rsidR="00C37A70" w:rsidRPr="00C37A70">
        <w:rPr>
          <w:rFonts w:ascii="Times New Roman" w:hAnsi="Times New Roman" w:cs="Times New Roman"/>
          <w:sz w:val="24"/>
          <w:szCs w:val="24"/>
          <w:u w:val="single"/>
        </w:rPr>
        <w:t>имо п</w:t>
      </w:r>
      <w:r w:rsidRPr="00C37A70">
        <w:rPr>
          <w:rFonts w:ascii="Times New Roman" w:hAnsi="Times New Roman" w:cs="Times New Roman"/>
          <w:sz w:val="24"/>
          <w:szCs w:val="24"/>
          <w:u w:val="single"/>
        </w:rPr>
        <w:t>ровес</w:t>
      </w:r>
      <w:r w:rsidR="00C37A70" w:rsidRPr="00C37A70">
        <w:rPr>
          <w:rFonts w:ascii="Times New Roman" w:hAnsi="Times New Roman" w:cs="Times New Roman"/>
          <w:sz w:val="24"/>
          <w:szCs w:val="24"/>
          <w:u w:val="single"/>
        </w:rPr>
        <w:t>т</w:t>
      </w:r>
      <w:r w:rsidRPr="00C37A70">
        <w:rPr>
          <w:rFonts w:ascii="Times New Roman" w:hAnsi="Times New Roman" w:cs="Times New Roman"/>
          <w:sz w:val="24"/>
          <w:szCs w:val="24"/>
          <w:u w:val="single"/>
        </w:rPr>
        <w:t>и осмотр санитарного состояния спортивной площад</w:t>
      </w:r>
      <w:r w:rsidR="00C37A70" w:rsidRPr="00C37A70">
        <w:rPr>
          <w:rFonts w:ascii="Times New Roman" w:hAnsi="Times New Roman" w:cs="Times New Roman"/>
          <w:sz w:val="24"/>
          <w:szCs w:val="24"/>
          <w:u w:val="single"/>
        </w:rPr>
        <w:t>ки</w:t>
      </w:r>
      <w:r w:rsidR="00C37A70">
        <w:rPr>
          <w:rFonts w:ascii="Times New Roman" w:hAnsi="Times New Roman" w:cs="Times New Roman"/>
          <w:sz w:val="24"/>
          <w:szCs w:val="24"/>
          <w:u w:val="single"/>
        </w:rPr>
        <w:t>:</w:t>
      </w:r>
    </w:p>
    <w:p w:rsidR="00C37A70" w:rsidRDefault="00604C5A" w:rsidP="00C37A70">
      <w:pPr>
        <w:pStyle w:val="a5"/>
        <w:numPr>
          <w:ilvl w:val="0"/>
          <w:numId w:val="17"/>
        </w:numPr>
        <w:tabs>
          <w:tab w:val="left" w:pos="284"/>
          <w:tab w:val="left" w:pos="567"/>
        </w:tabs>
        <w:spacing w:after="0" w:line="240" w:lineRule="auto"/>
        <w:ind w:left="0" w:firstLine="0"/>
        <w:jc w:val="both"/>
        <w:rPr>
          <w:rFonts w:ascii="Times New Roman" w:hAnsi="Times New Roman" w:cs="Times New Roman"/>
          <w:sz w:val="24"/>
          <w:szCs w:val="24"/>
        </w:rPr>
      </w:pPr>
      <w:r w:rsidRPr="00C37A70">
        <w:rPr>
          <w:rFonts w:ascii="Times New Roman" w:hAnsi="Times New Roman" w:cs="Times New Roman"/>
          <w:sz w:val="24"/>
          <w:szCs w:val="24"/>
        </w:rPr>
        <w:t xml:space="preserve">спортивная площадка должна иметь полимерное или натуральное покрытие; </w:t>
      </w:r>
    </w:p>
    <w:p w:rsidR="00C37A70" w:rsidRDefault="00604C5A" w:rsidP="00C37A70">
      <w:pPr>
        <w:pStyle w:val="a5"/>
        <w:numPr>
          <w:ilvl w:val="0"/>
          <w:numId w:val="17"/>
        </w:numPr>
        <w:tabs>
          <w:tab w:val="left" w:pos="284"/>
          <w:tab w:val="left" w:pos="567"/>
        </w:tabs>
        <w:spacing w:after="0" w:line="240" w:lineRule="auto"/>
        <w:ind w:left="0" w:firstLine="0"/>
        <w:jc w:val="both"/>
        <w:rPr>
          <w:rFonts w:ascii="Times New Roman" w:hAnsi="Times New Roman" w:cs="Times New Roman"/>
          <w:sz w:val="24"/>
          <w:szCs w:val="24"/>
        </w:rPr>
      </w:pPr>
      <w:r w:rsidRPr="00C37A70">
        <w:rPr>
          <w:rFonts w:ascii="Times New Roman" w:hAnsi="Times New Roman" w:cs="Times New Roman"/>
          <w:sz w:val="24"/>
          <w:szCs w:val="24"/>
        </w:rPr>
        <w:t xml:space="preserve">полимерные покрытия должны иметь документы об оценке (подтверждения) соответствия; </w:t>
      </w:r>
    </w:p>
    <w:p w:rsidR="00C37A70" w:rsidRDefault="00604C5A" w:rsidP="00C37A70">
      <w:pPr>
        <w:pStyle w:val="a5"/>
        <w:numPr>
          <w:ilvl w:val="0"/>
          <w:numId w:val="17"/>
        </w:numPr>
        <w:tabs>
          <w:tab w:val="left" w:pos="284"/>
          <w:tab w:val="left" w:pos="567"/>
        </w:tabs>
        <w:spacing w:after="0" w:line="240" w:lineRule="auto"/>
        <w:ind w:left="0" w:firstLine="0"/>
        <w:jc w:val="both"/>
        <w:rPr>
          <w:rFonts w:ascii="Times New Roman" w:hAnsi="Times New Roman" w:cs="Times New Roman"/>
          <w:sz w:val="24"/>
          <w:szCs w:val="24"/>
        </w:rPr>
      </w:pPr>
      <w:r w:rsidRPr="00C37A70">
        <w:rPr>
          <w:rFonts w:ascii="Times New Roman" w:hAnsi="Times New Roman" w:cs="Times New Roman"/>
          <w:sz w:val="24"/>
          <w:szCs w:val="24"/>
        </w:rPr>
        <w:t xml:space="preserve">оценить состояние беговых дорожек, спортивной площадки и футбольного поля, которые не должны быть сырыми и иметь дефекты; </w:t>
      </w:r>
    </w:p>
    <w:p w:rsidR="00604C5A" w:rsidRPr="00C37A70" w:rsidRDefault="00604C5A" w:rsidP="00C37A70">
      <w:pPr>
        <w:pStyle w:val="a5"/>
        <w:numPr>
          <w:ilvl w:val="0"/>
          <w:numId w:val="17"/>
        </w:numPr>
        <w:tabs>
          <w:tab w:val="left" w:pos="284"/>
          <w:tab w:val="left" w:pos="567"/>
        </w:tabs>
        <w:spacing w:after="0" w:line="240" w:lineRule="auto"/>
        <w:ind w:left="0" w:firstLine="0"/>
        <w:jc w:val="both"/>
        <w:rPr>
          <w:rFonts w:ascii="Times New Roman" w:hAnsi="Times New Roman" w:cs="Times New Roman"/>
          <w:sz w:val="24"/>
          <w:szCs w:val="24"/>
        </w:rPr>
      </w:pPr>
      <w:r w:rsidRPr="00C37A70">
        <w:rPr>
          <w:rFonts w:ascii="Times New Roman" w:hAnsi="Times New Roman" w:cs="Times New Roman"/>
          <w:sz w:val="24"/>
          <w:szCs w:val="24"/>
        </w:rPr>
        <w:t>не допускать наличия на спортивной площадке, стадионе, беговых дорожках битого стекла, проволоки, камней.</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 xml:space="preserve">2.4. Проверить количество песка, его рыхлость, а также отсутствие каких-либо посторонних предметов </w:t>
      </w:r>
      <w:proofErr w:type="gramStart"/>
      <w:r w:rsidRPr="00604C5A">
        <w:rPr>
          <w:rFonts w:ascii="Times New Roman" w:hAnsi="Times New Roman" w:cs="Times New Roman"/>
          <w:sz w:val="24"/>
          <w:szCs w:val="24"/>
        </w:rPr>
        <w:t>в</w:t>
      </w:r>
      <w:proofErr w:type="gramEnd"/>
      <w:r w:rsidRPr="00604C5A">
        <w:rPr>
          <w:rFonts w:ascii="Times New Roman" w:hAnsi="Times New Roman" w:cs="Times New Roman"/>
          <w:sz w:val="24"/>
          <w:szCs w:val="24"/>
        </w:rPr>
        <w:t xml:space="preserve"> прыжковых</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 xml:space="preserve">2.5. Необходимо проверить правильность установки и безопасность спортивного оборудования, проверить на устойчивость и </w:t>
      </w:r>
      <w:proofErr w:type="gramStart"/>
      <w:r w:rsidRPr="00604C5A">
        <w:rPr>
          <w:rFonts w:ascii="Times New Roman" w:hAnsi="Times New Roman" w:cs="Times New Roman"/>
          <w:sz w:val="24"/>
          <w:szCs w:val="24"/>
        </w:rPr>
        <w:t>исправность</w:t>
      </w:r>
      <w:proofErr w:type="gramEnd"/>
      <w:r w:rsidRPr="00604C5A">
        <w:rPr>
          <w:rFonts w:ascii="Times New Roman" w:hAnsi="Times New Roman" w:cs="Times New Roman"/>
          <w:sz w:val="24"/>
          <w:szCs w:val="24"/>
        </w:rPr>
        <w:t xml:space="preserve"> спортивны</w:t>
      </w:r>
      <w:r w:rsidR="00C37A70">
        <w:rPr>
          <w:rFonts w:ascii="Times New Roman" w:hAnsi="Times New Roman" w:cs="Times New Roman"/>
          <w:sz w:val="24"/>
          <w:szCs w:val="24"/>
        </w:rPr>
        <w:t>е</w:t>
      </w:r>
      <w:r w:rsidRPr="00604C5A">
        <w:rPr>
          <w:rFonts w:ascii="Times New Roman" w:hAnsi="Times New Roman" w:cs="Times New Roman"/>
          <w:sz w:val="24"/>
          <w:szCs w:val="24"/>
        </w:rPr>
        <w:t xml:space="preserve"> снаряд</w:t>
      </w:r>
      <w:r w:rsidR="00C37A70">
        <w:rPr>
          <w:rFonts w:ascii="Times New Roman" w:hAnsi="Times New Roman" w:cs="Times New Roman"/>
          <w:sz w:val="24"/>
          <w:szCs w:val="24"/>
        </w:rPr>
        <w:t>ы</w:t>
      </w:r>
      <w:r w:rsidRPr="00604C5A">
        <w:rPr>
          <w:rFonts w:ascii="Times New Roman" w:hAnsi="Times New Roman" w:cs="Times New Roman"/>
          <w:sz w:val="24"/>
          <w:szCs w:val="24"/>
        </w:rPr>
        <w:t xml:space="preserve"> и ин</w:t>
      </w:r>
      <w:r w:rsidR="00C37A70">
        <w:rPr>
          <w:rFonts w:ascii="Times New Roman" w:hAnsi="Times New Roman" w:cs="Times New Roman"/>
          <w:sz w:val="24"/>
          <w:szCs w:val="24"/>
        </w:rPr>
        <w:t>ое</w:t>
      </w:r>
      <w:r w:rsidRPr="00604C5A">
        <w:rPr>
          <w:rFonts w:ascii="Times New Roman" w:hAnsi="Times New Roman" w:cs="Times New Roman"/>
          <w:sz w:val="24"/>
          <w:szCs w:val="24"/>
        </w:rPr>
        <w:t xml:space="preserve"> спортивное оборудование с целью исключения </w:t>
      </w:r>
      <w:proofErr w:type="spellStart"/>
      <w:r w:rsidRPr="00604C5A">
        <w:rPr>
          <w:rFonts w:ascii="Times New Roman" w:hAnsi="Times New Roman" w:cs="Times New Roman"/>
          <w:sz w:val="24"/>
          <w:szCs w:val="24"/>
        </w:rPr>
        <w:t>травмоопасных</w:t>
      </w:r>
      <w:proofErr w:type="spellEnd"/>
      <w:r w:rsidRPr="00604C5A">
        <w:rPr>
          <w:rFonts w:ascii="Times New Roman" w:hAnsi="Times New Roman" w:cs="Times New Roman"/>
          <w:sz w:val="24"/>
          <w:szCs w:val="24"/>
        </w:rPr>
        <w:t xml:space="preserve"> ситуаций с обучающ</w:t>
      </w:r>
      <w:r w:rsidR="00C37A70">
        <w:rPr>
          <w:rFonts w:ascii="Times New Roman" w:hAnsi="Times New Roman" w:cs="Times New Roman"/>
          <w:sz w:val="24"/>
          <w:szCs w:val="24"/>
        </w:rPr>
        <w:t>и</w:t>
      </w:r>
      <w:r w:rsidRPr="00604C5A">
        <w:rPr>
          <w:rFonts w:ascii="Times New Roman" w:hAnsi="Times New Roman" w:cs="Times New Roman"/>
          <w:sz w:val="24"/>
          <w:szCs w:val="24"/>
        </w:rPr>
        <w:t>мися.</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2.6. В узлах и сочленениях спортивных снарядов не должно быть люфтов, качаний, прогибов. Гриф перекладины должен быть защищен, и не иметь ржавчины.</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2.7. Убедиться в целостности и исправности спортивного инвентаря с учётом требований к проводимому уроку, занятию, спортивному соревнованию или спортивной игре.</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2.8. При подготовке к занятиям по спортивным играм необходимо проверить накачку мячей, натяжение волейбольной сетки, крепление баскетбольных щитов, устойчивость ворот.</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2.9. Приступать к образовательной деятельности на спортивной площадке разрешается при соответствии спортплощадки и спортивного оборудования гигиеническим нормативам, после выполнения подготовительных мероприятий и устранения всех недостатков и неисправностей.</w:t>
      </w:r>
    </w:p>
    <w:p w:rsidR="00604C5A" w:rsidRPr="00604C5A" w:rsidRDefault="00C37A70" w:rsidP="00604C5A">
      <w:pPr>
        <w:pStyle w:val="3"/>
        <w:tabs>
          <w:tab w:val="left" w:pos="284"/>
          <w:tab w:val="left" w:pos="567"/>
        </w:tabs>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604C5A" w:rsidRPr="00604C5A">
        <w:rPr>
          <w:rFonts w:ascii="Times New Roman" w:hAnsi="Times New Roman" w:cs="Times New Roman"/>
          <w:color w:val="auto"/>
          <w:sz w:val="24"/>
          <w:szCs w:val="24"/>
        </w:rPr>
        <w:t>. Требования охраны труда во время занятий на спортивной площадке</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3.1. Физкультурные, физкультурно-оздоровительные мероприятия, массовые спортивные мероприятия, спортивные соревнования на спортивной площадке организуются с учетом возраста, физической подготовленности и состояния здоровья детей.</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3.2. Отношение времени, затраченного на непосредственное выполнение физических упражнений к общему времени занятия физической культурой должно составлять не менее 70</w:t>
      </w:r>
      <w:r w:rsidR="00C37A70">
        <w:rPr>
          <w:rFonts w:ascii="Times New Roman" w:hAnsi="Times New Roman" w:cs="Times New Roman"/>
          <w:sz w:val="24"/>
          <w:szCs w:val="24"/>
        </w:rPr>
        <w:t>%</w:t>
      </w:r>
      <w:r w:rsidRPr="00604C5A">
        <w:rPr>
          <w:rFonts w:ascii="Times New Roman" w:hAnsi="Times New Roman" w:cs="Times New Roman"/>
          <w:sz w:val="24"/>
          <w:szCs w:val="24"/>
        </w:rPr>
        <w:t>.</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lastRenderedPageBreak/>
        <w:t>3.3. Обучающиеся должны находиться на спортивной площадке в спортивной одежде по сезону и удобной спортивно</w:t>
      </w:r>
      <w:r w:rsidR="00E83F8F">
        <w:rPr>
          <w:rFonts w:ascii="Times New Roman" w:hAnsi="Times New Roman" w:cs="Times New Roman"/>
          <w:sz w:val="24"/>
          <w:szCs w:val="24"/>
        </w:rPr>
        <w:t>й обуви.</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3.4. На спортивных соревнованиях, проводимых на спортивной площадке школы, обеспечивается присутствие медицинских работников</w:t>
      </w:r>
      <w:r w:rsidR="00E83F8F">
        <w:rPr>
          <w:rFonts w:ascii="Times New Roman" w:hAnsi="Times New Roman" w:cs="Times New Roman"/>
          <w:sz w:val="24"/>
          <w:szCs w:val="24"/>
        </w:rPr>
        <w:t xml:space="preserve"> (инструктора </w:t>
      </w:r>
      <w:proofErr w:type="gramStart"/>
      <w:r w:rsidR="00E83F8F">
        <w:rPr>
          <w:rFonts w:ascii="Times New Roman" w:hAnsi="Times New Roman" w:cs="Times New Roman"/>
          <w:sz w:val="24"/>
          <w:szCs w:val="24"/>
        </w:rPr>
        <w:t>п</w:t>
      </w:r>
      <w:proofErr w:type="gramEnd"/>
      <w:r w:rsidR="00E83F8F">
        <w:rPr>
          <w:rFonts w:ascii="Times New Roman" w:hAnsi="Times New Roman" w:cs="Times New Roman"/>
          <w:sz w:val="24"/>
          <w:szCs w:val="24"/>
        </w:rPr>
        <w:t xml:space="preserve"> оказанию первой доврачебной помощи)</w:t>
      </w:r>
      <w:r w:rsidRPr="00604C5A">
        <w:rPr>
          <w:rFonts w:ascii="Times New Roman" w:hAnsi="Times New Roman" w:cs="Times New Roman"/>
          <w:sz w:val="24"/>
          <w:szCs w:val="24"/>
        </w:rPr>
        <w:t>.</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 xml:space="preserve">3.5. При изучении </w:t>
      </w:r>
      <w:proofErr w:type="gramStart"/>
      <w:r w:rsidRPr="00604C5A">
        <w:rPr>
          <w:rFonts w:ascii="Times New Roman" w:hAnsi="Times New Roman" w:cs="Times New Roman"/>
          <w:sz w:val="24"/>
          <w:szCs w:val="24"/>
        </w:rPr>
        <w:t>обучающимися</w:t>
      </w:r>
      <w:proofErr w:type="gramEnd"/>
      <w:r w:rsidRPr="00604C5A">
        <w:rPr>
          <w:rFonts w:ascii="Times New Roman" w:hAnsi="Times New Roman" w:cs="Times New Roman"/>
          <w:sz w:val="24"/>
          <w:szCs w:val="24"/>
        </w:rPr>
        <w:t xml:space="preserve"> новых тем по физической культуре, выполнении впервые упражнений с обучающимися проводятся соответствующие инструктажи с записью в журнале регистрации инструктажей, дети обучаются безопасным правилам выполнения упражнений.</w:t>
      </w:r>
    </w:p>
    <w:p w:rsidR="00E83F8F"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 xml:space="preserve">3.6. Во время осуществления </w:t>
      </w:r>
      <w:r w:rsidR="00E83F8F">
        <w:rPr>
          <w:rFonts w:ascii="Times New Roman" w:hAnsi="Times New Roman" w:cs="Times New Roman"/>
          <w:sz w:val="24"/>
          <w:szCs w:val="24"/>
        </w:rPr>
        <w:t>обр</w:t>
      </w:r>
      <w:r w:rsidRPr="00604C5A">
        <w:rPr>
          <w:rFonts w:ascii="Times New Roman" w:hAnsi="Times New Roman" w:cs="Times New Roman"/>
          <w:sz w:val="24"/>
          <w:szCs w:val="24"/>
        </w:rPr>
        <w:t xml:space="preserve">азовательной деятельности необходимо соблюдать порядок на спортивной площадке, не располагать на беговых дорожках и в местах выполнения упражнений вещи и спортивный инвентарь. </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3.7. Соблюдать правила эксплуатации спортивных снарядов, спортивного инвентаря, учитывая их конструктивные особенности.</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3.8. На спортивной площадке необходимо поддерживать дисциплину во время занятий по физкультуре, не разрешать обучающимся самовольно уходить с площадки без разрешения педагога, не оставлять обучающихся одних без контроля.</w:t>
      </w:r>
    </w:p>
    <w:p w:rsidR="00E83F8F"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 xml:space="preserve">3.9. Следить за правильным и безопасным выполнением упражнений </w:t>
      </w:r>
      <w:proofErr w:type="gramStart"/>
      <w:r w:rsidRPr="00604C5A">
        <w:rPr>
          <w:rFonts w:ascii="Times New Roman" w:hAnsi="Times New Roman" w:cs="Times New Roman"/>
          <w:sz w:val="24"/>
          <w:szCs w:val="24"/>
        </w:rPr>
        <w:t>обучающимися</w:t>
      </w:r>
      <w:proofErr w:type="gramEnd"/>
      <w:r w:rsidRPr="00604C5A">
        <w:rPr>
          <w:rFonts w:ascii="Times New Roman" w:hAnsi="Times New Roman" w:cs="Times New Roman"/>
          <w:sz w:val="24"/>
          <w:szCs w:val="24"/>
        </w:rPr>
        <w:t xml:space="preserve">, осуществлять страховку, исключать конфликтные ситуации во время занятий и соревнований, возможность столкновения детей друг с другом. </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3.10. Использовать спортивный инвентарь и вспомогательное оборудование только по их прямому назначению, в строгом соответствии с инструкциями по эксплуатации.</w:t>
      </w:r>
    </w:p>
    <w:p w:rsidR="00604C5A" w:rsidRPr="00604C5A" w:rsidRDefault="00E83F8F" w:rsidP="00604C5A">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04C5A" w:rsidRPr="00604C5A">
        <w:rPr>
          <w:rFonts w:ascii="Times New Roman" w:hAnsi="Times New Roman" w:cs="Times New Roman"/>
          <w:sz w:val="24"/>
          <w:szCs w:val="24"/>
        </w:rPr>
        <w:t xml:space="preserve">.11. </w:t>
      </w:r>
      <w:r w:rsidR="00604C5A" w:rsidRPr="00604C5A">
        <w:rPr>
          <w:rFonts w:ascii="Times New Roman" w:hAnsi="Times New Roman" w:cs="Times New Roman"/>
          <w:sz w:val="24"/>
          <w:szCs w:val="24"/>
          <w:u w:val="single" w:color="000000"/>
        </w:rPr>
        <w:t>На спо</w:t>
      </w:r>
      <w:r w:rsidR="00604C5A" w:rsidRPr="00604C5A">
        <w:rPr>
          <w:rFonts w:ascii="Times New Roman" w:hAnsi="Times New Roman" w:cs="Times New Roman"/>
          <w:sz w:val="24"/>
          <w:szCs w:val="24"/>
        </w:rPr>
        <w:t>ртивной</w:t>
      </w:r>
      <w:r>
        <w:rPr>
          <w:rFonts w:ascii="Times New Roman" w:hAnsi="Times New Roman" w:cs="Times New Roman"/>
          <w:sz w:val="24"/>
          <w:szCs w:val="24"/>
        </w:rPr>
        <w:t xml:space="preserve"> площадке запрещено:</w:t>
      </w:r>
    </w:p>
    <w:p w:rsidR="00604C5A" w:rsidRPr="00604C5A" w:rsidRDefault="00604C5A" w:rsidP="00604C5A">
      <w:pPr>
        <w:numPr>
          <w:ilvl w:val="0"/>
          <w:numId w:val="15"/>
        </w:numPr>
        <w:tabs>
          <w:tab w:val="left" w:pos="284"/>
          <w:tab w:val="left" w:pos="567"/>
        </w:tabs>
        <w:spacing w:after="0" w:line="240" w:lineRule="auto"/>
        <w:ind w:left="0"/>
        <w:jc w:val="both"/>
        <w:rPr>
          <w:rFonts w:ascii="Times New Roman" w:hAnsi="Times New Roman" w:cs="Times New Roman"/>
          <w:sz w:val="24"/>
          <w:szCs w:val="24"/>
        </w:rPr>
      </w:pPr>
      <w:r w:rsidRPr="00604C5A">
        <w:rPr>
          <w:rFonts w:ascii="Times New Roman" w:hAnsi="Times New Roman" w:cs="Times New Roman"/>
          <w:sz w:val="24"/>
          <w:szCs w:val="24"/>
        </w:rPr>
        <w:t>выполнять упражнения и действия на спортивных снарядах, противоречащие прямому предназначению данного спортивного оборудования;</w:t>
      </w:r>
    </w:p>
    <w:p w:rsidR="00E83F8F" w:rsidRDefault="00604C5A" w:rsidP="00604C5A">
      <w:pPr>
        <w:numPr>
          <w:ilvl w:val="0"/>
          <w:numId w:val="15"/>
        </w:numPr>
        <w:tabs>
          <w:tab w:val="left" w:pos="284"/>
          <w:tab w:val="left" w:pos="567"/>
        </w:tabs>
        <w:spacing w:after="0" w:line="240" w:lineRule="auto"/>
        <w:ind w:left="0"/>
        <w:jc w:val="both"/>
        <w:rPr>
          <w:rFonts w:ascii="Times New Roman" w:hAnsi="Times New Roman" w:cs="Times New Roman"/>
          <w:sz w:val="24"/>
          <w:szCs w:val="24"/>
        </w:rPr>
      </w:pPr>
      <w:r w:rsidRPr="00604C5A">
        <w:rPr>
          <w:rFonts w:ascii="Times New Roman" w:hAnsi="Times New Roman" w:cs="Times New Roman"/>
          <w:sz w:val="24"/>
          <w:szCs w:val="24"/>
        </w:rPr>
        <w:t>висеть на</w:t>
      </w:r>
      <w:r w:rsidRPr="00604C5A">
        <w:rPr>
          <w:rFonts w:ascii="Times New Roman" w:hAnsi="Times New Roman" w:cs="Times New Roman"/>
          <w:sz w:val="24"/>
          <w:szCs w:val="24"/>
        </w:rPr>
        <w:tab/>
      </w:r>
      <w:r w:rsidR="00E83F8F">
        <w:rPr>
          <w:rFonts w:ascii="Times New Roman" w:hAnsi="Times New Roman" w:cs="Times New Roman"/>
          <w:sz w:val="24"/>
          <w:szCs w:val="24"/>
        </w:rPr>
        <w:t>футб</w:t>
      </w:r>
      <w:r w:rsidRPr="00604C5A">
        <w:rPr>
          <w:rFonts w:ascii="Times New Roman" w:hAnsi="Times New Roman" w:cs="Times New Roman"/>
          <w:sz w:val="24"/>
          <w:szCs w:val="24"/>
        </w:rPr>
        <w:t xml:space="preserve">ольных воротах, баскетбольных кольцах; </w:t>
      </w:r>
    </w:p>
    <w:p w:rsidR="00604C5A" w:rsidRPr="00604C5A" w:rsidRDefault="00604C5A" w:rsidP="00604C5A">
      <w:pPr>
        <w:numPr>
          <w:ilvl w:val="0"/>
          <w:numId w:val="15"/>
        </w:numPr>
        <w:tabs>
          <w:tab w:val="left" w:pos="284"/>
          <w:tab w:val="left" w:pos="567"/>
        </w:tabs>
        <w:spacing w:after="0" w:line="240" w:lineRule="auto"/>
        <w:ind w:left="0"/>
        <w:jc w:val="both"/>
        <w:rPr>
          <w:rFonts w:ascii="Times New Roman" w:hAnsi="Times New Roman" w:cs="Times New Roman"/>
          <w:sz w:val="24"/>
          <w:szCs w:val="24"/>
        </w:rPr>
      </w:pPr>
      <w:r w:rsidRPr="00604C5A">
        <w:rPr>
          <w:rFonts w:ascii="Times New Roman" w:hAnsi="Times New Roman" w:cs="Times New Roman"/>
          <w:sz w:val="24"/>
          <w:szCs w:val="24"/>
        </w:rPr>
        <w:t>раскачивать спортивное оборудование.</w:t>
      </w:r>
    </w:p>
    <w:p w:rsidR="00604C5A" w:rsidRPr="00604C5A" w:rsidRDefault="00E83F8F" w:rsidP="00604C5A">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04C5A" w:rsidRPr="00604C5A">
        <w:rPr>
          <w:rFonts w:ascii="Times New Roman" w:hAnsi="Times New Roman" w:cs="Times New Roman"/>
          <w:sz w:val="24"/>
          <w:szCs w:val="24"/>
        </w:rPr>
        <w:t>.12. На спортивной площадке и раздевалках запрещено курить.</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3.14. Не допускается на спортивной площадке школы нарушать настоящую инструкцию по охране труда, иные инструкции по технике безопасности при выполнении упражнений на спортивных снарядах, при проведении спортивных игр и соревнований.</w:t>
      </w:r>
    </w:p>
    <w:p w:rsidR="00604C5A" w:rsidRPr="00604C5A" w:rsidRDefault="00604C5A" w:rsidP="00604C5A">
      <w:pPr>
        <w:pStyle w:val="3"/>
        <w:tabs>
          <w:tab w:val="left" w:pos="284"/>
          <w:tab w:val="left" w:pos="567"/>
        </w:tabs>
        <w:spacing w:before="0" w:line="240" w:lineRule="auto"/>
        <w:jc w:val="both"/>
        <w:rPr>
          <w:rFonts w:ascii="Times New Roman" w:hAnsi="Times New Roman" w:cs="Times New Roman"/>
          <w:color w:val="auto"/>
          <w:sz w:val="24"/>
          <w:szCs w:val="24"/>
        </w:rPr>
      </w:pPr>
      <w:r w:rsidRPr="00604C5A">
        <w:rPr>
          <w:rFonts w:ascii="Times New Roman" w:hAnsi="Times New Roman" w:cs="Times New Roman"/>
          <w:color w:val="auto"/>
          <w:sz w:val="24"/>
          <w:szCs w:val="24"/>
        </w:rPr>
        <w:t>4. Требования охраны труда в аварийных ситуациях</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 xml:space="preserve">4.1. </w:t>
      </w:r>
      <w:r w:rsidRPr="00E83F8F">
        <w:rPr>
          <w:rFonts w:ascii="Times New Roman" w:hAnsi="Times New Roman" w:cs="Times New Roman"/>
          <w:sz w:val="24"/>
          <w:szCs w:val="24"/>
          <w:u w:val="single"/>
        </w:rPr>
        <w:t>Перечень основных возможных аварий и аварийных ситу</w:t>
      </w:r>
      <w:r w:rsidR="00E83F8F" w:rsidRPr="00E83F8F">
        <w:rPr>
          <w:rFonts w:ascii="Times New Roman" w:hAnsi="Times New Roman" w:cs="Times New Roman"/>
          <w:sz w:val="24"/>
          <w:szCs w:val="24"/>
          <w:u w:val="single"/>
        </w:rPr>
        <w:t>а</w:t>
      </w:r>
      <w:r w:rsidRPr="00E83F8F">
        <w:rPr>
          <w:rFonts w:ascii="Times New Roman" w:hAnsi="Times New Roman" w:cs="Times New Roman"/>
          <w:sz w:val="24"/>
          <w:szCs w:val="24"/>
          <w:u w:val="single"/>
        </w:rPr>
        <w:t>ций на спортивной</w:t>
      </w:r>
      <w:r w:rsidR="00E83F8F" w:rsidRPr="00E83F8F">
        <w:rPr>
          <w:rFonts w:ascii="Times New Roman" w:hAnsi="Times New Roman" w:cs="Times New Roman"/>
          <w:sz w:val="24"/>
          <w:szCs w:val="24"/>
          <w:u w:val="single"/>
        </w:rPr>
        <w:t xml:space="preserve"> площадке, причины </w:t>
      </w:r>
      <w:r w:rsidRPr="00E83F8F">
        <w:rPr>
          <w:rFonts w:ascii="Times New Roman" w:hAnsi="Times New Roman" w:cs="Times New Roman"/>
          <w:sz w:val="24"/>
          <w:szCs w:val="24"/>
          <w:u w:val="single"/>
        </w:rPr>
        <w:t>их вызывающие:</w:t>
      </w:r>
    </w:p>
    <w:p w:rsidR="00E83F8F" w:rsidRDefault="00604C5A" w:rsidP="00E83F8F">
      <w:pPr>
        <w:pStyle w:val="a5"/>
        <w:numPr>
          <w:ilvl w:val="0"/>
          <w:numId w:val="18"/>
        </w:numPr>
        <w:tabs>
          <w:tab w:val="left" w:pos="284"/>
          <w:tab w:val="left" w:pos="567"/>
        </w:tabs>
        <w:spacing w:after="0" w:line="240" w:lineRule="auto"/>
        <w:ind w:left="0" w:firstLine="0"/>
        <w:jc w:val="both"/>
        <w:rPr>
          <w:rFonts w:ascii="Times New Roman" w:hAnsi="Times New Roman" w:cs="Times New Roman"/>
          <w:sz w:val="24"/>
          <w:szCs w:val="24"/>
        </w:rPr>
      </w:pPr>
      <w:r w:rsidRPr="00E83F8F">
        <w:rPr>
          <w:rFonts w:ascii="Times New Roman" w:hAnsi="Times New Roman" w:cs="Times New Roman"/>
          <w:sz w:val="24"/>
          <w:szCs w:val="24"/>
        </w:rPr>
        <w:t xml:space="preserve">возникновение технической неисправности спортивных снарядов, тренажеров, спортивного инвентаря вследствие износа; </w:t>
      </w:r>
    </w:p>
    <w:p w:rsidR="00E83F8F" w:rsidRDefault="00604C5A" w:rsidP="00E83F8F">
      <w:pPr>
        <w:pStyle w:val="a5"/>
        <w:numPr>
          <w:ilvl w:val="0"/>
          <w:numId w:val="18"/>
        </w:numPr>
        <w:tabs>
          <w:tab w:val="left" w:pos="284"/>
          <w:tab w:val="left" w:pos="567"/>
        </w:tabs>
        <w:spacing w:after="0" w:line="240" w:lineRule="auto"/>
        <w:ind w:left="0" w:firstLine="0"/>
        <w:jc w:val="both"/>
        <w:rPr>
          <w:rFonts w:ascii="Times New Roman" w:hAnsi="Times New Roman" w:cs="Times New Roman"/>
          <w:sz w:val="24"/>
          <w:szCs w:val="24"/>
        </w:rPr>
      </w:pPr>
      <w:r w:rsidRPr="00E83F8F">
        <w:rPr>
          <w:rFonts w:ascii="Times New Roman" w:hAnsi="Times New Roman" w:cs="Times New Roman"/>
          <w:sz w:val="24"/>
          <w:szCs w:val="24"/>
        </w:rPr>
        <w:t xml:space="preserve">изменение метеорологической ситуации, нарушение санитарно-гигиенических норм на спортивной площадке; </w:t>
      </w:r>
    </w:p>
    <w:p w:rsidR="00604C5A" w:rsidRPr="00E83F8F" w:rsidRDefault="00604C5A" w:rsidP="00E83F8F">
      <w:pPr>
        <w:pStyle w:val="a5"/>
        <w:numPr>
          <w:ilvl w:val="0"/>
          <w:numId w:val="18"/>
        </w:numPr>
        <w:tabs>
          <w:tab w:val="left" w:pos="284"/>
          <w:tab w:val="left" w:pos="567"/>
        </w:tabs>
        <w:spacing w:after="0" w:line="240" w:lineRule="auto"/>
        <w:ind w:left="0" w:firstLine="0"/>
        <w:jc w:val="both"/>
        <w:rPr>
          <w:rFonts w:ascii="Times New Roman" w:hAnsi="Times New Roman" w:cs="Times New Roman"/>
          <w:sz w:val="24"/>
          <w:szCs w:val="24"/>
        </w:rPr>
      </w:pPr>
      <w:r w:rsidRPr="00E83F8F">
        <w:rPr>
          <w:rFonts w:ascii="Times New Roman" w:hAnsi="Times New Roman" w:cs="Times New Roman"/>
          <w:sz w:val="24"/>
          <w:szCs w:val="24"/>
        </w:rPr>
        <w:t>задымление или возгорание на спортивной площадке (стадионе) или вблизи вследствие возгорания сухой травы при небрежном отношении посторонних с огнем.</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 xml:space="preserve">4.2. В случае ухудшения погодных условий, возникновения дождя, снега, порывов ветра учителю физкультуры (инструктору по физической культуре) необходимо остановить занятие на спортивной площадке и переместиться с </w:t>
      </w:r>
      <w:proofErr w:type="gramStart"/>
      <w:r w:rsidRPr="00604C5A">
        <w:rPr>
          <w:rFonts w:ascii="Times New Roman" w:hAnsi="Times New Roman" w:cs="Times New Roman"/>
          <w:sz w:val="24"/>
          <w:szCs w:val="24"/>
        </w:rPr>
        <w:t>обучающимися</w:t>
      </w:r>
      <w:proofErr w:type="gramEnd"/>
      <w:r w:rsidRPr="00604C5A">
        <w:rPr>
          <w:rFonts w:ascii="Times New Roman" w:hAnsi="Times New Roman" w:cs="Times New Roman"/>
          <w:sz w:val="24"/>
          <w:szCs w:val="24"/>
        </w:rPr>
        <w:t xml:space="preserve"> в здание школы.</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4.3. В случае возникновения технической неисправности спортивных снарядов, спортивного инвентаря педагог должен остановить занятие (спортивное мероприятие), изъять данное оборудование или ограничить к нему доступ, и не использовать его на спортивной площадке до полного устранения неисправностей и получения разрешения заместителя директора по административно-хозяйственной работе (специалиста по охране труда).</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 xml:space="preserve">4.4. При плохом самочувствии или получении травмы сотрудником или обучающимся необходимо оказать ему первую помощь, воспользовавшись аптечкой первой помощи. Вызвать медицинского работника общеобразовательной организации, при необходимости, вызвать скорую медицинскую помощь по телефону 03 (103) и сообщить о происшествии </w:t>
      </w:r>
      <w:r w:rsidRPr="00604C5A">
        <w:rPr>
          <w:rFonts w:ascii="Times New Roman" w:hAnsi="Times New Roman" w:cs="Times New Roman"/>
          <w:sz w:val="24"/>
          <w:szCs w:val="24"/>
        </w:rPr>
        <w:lastRenderedPageBreak/>
        <w:t>директору общеобразовательной организации.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фотографирования или иным методом</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 xml:space="preserve">4.5. В случае появления задымления или возгорания на спортивной площадке (стадионе) необходимо немедленно прекратить работу, вывести </w:t>
      </w:r>
      <w:proofErr w:type="gramStart"/>
      <w:r w:rsidRPr="00604C5A">
        <w:rPr>
          <w:rFonts w:ascii="Times New Roman" w:hAnsi="Times New Roman" w:cs="Times New Roman"/>
          <w:sz w:val="24"/>
          <w:szCs w:val="24"/>
        </w:rPr>
        <w:t>обучающихся</w:t>
      </w:r>
      <w:proofErr w:type="gramEnd"/>
      <w:r w:rsidRPr="00604C5A">
        <w:rPr>
          <w:rFonts w:ascii="Times New Roman" w:hAnsi="Times New Roman" w:cs="Times New Roman"/>
          <w:sz w:val="24"/>
          <w:szCs w:val="24"/>
        </w:rPr>
        <w:t xml:space="preserve"> со спортивной площадки (стадиона) опасной зоны, вызвать пожарную охрану по телефону 01 (101 — с мобильного), сообщить директору школы. При условии отсутствия угрозы жизни и здоровью людей принять меры к ликвидации пожара в начальной стадии с помощью первичных средств пожаротушения.</w:t>
      </w:r>
    </w:p>
    <w:p w:rsidR="00604C5A" w:rsidRPr="00604C5A" w:rsidRDefault="00604C5A" w:rsidP="00604C5A">
      <w:pPr>
        <w:pStyle w:val="3"/>
        <w:tabs>
          <w:tab w:val="left" w:pos="284"/>
          <w:tab w:val="left" w:pos="567"/>
        </w:tabs>
        <w:spacing w:before="0" w:line="240" w:lineRule="auto"/>
        <w:jc w:val="both"/>
        <w:rPr>
          <w:rFonts w:ascii="Times New Roman" w:hAnsi="Times New Roman" w:cs="Times New Roman"/>
          <w:color w:val="auto"/>
          <w:sz w:val="24"/>
          <w:szCs w:val="24"/>
        </w:rPr>
      </w:pPr>
      <w:r w:rsidRPr="00604C5A">
        <w:rPr>
          <w:rFonts w:ascii="Times New Roman" w:hAnsi="Times New Roman" w:cs="Times New Roman"/>
          <w:color w:val="auto"/>
          <w:sz w:val="24"/>
          <w:szCs w:val="24"/>
        </w:rPr>
        <w:t>5. Требования охраны труда по окончании занятий на спортивной площадке</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5.1. Провести осмотр санитарного состояния спортивной площадки, стационарного спортивного оборудования на целостность.</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5.2. После окончания последнего урока физической культуры яму для прыжков в длину закрыть полимерной шленкой или иными защитными приспособлениями во избежание загрязнения песка.</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 xml:space="preserve">5.3. Сопроводить </w:t>
      </w:r>
      <w:proofErr w:type="gramStart"/>
      <w:r w:rsidRPr="00604C5A">
        <w:rPr>
          <w:rFonts w:ascii="Times New Roman" w:hAnsi="Times New Roman" w:cs="Times New Roman"/>
          <w:sz w:val="24"/>
          <w:szCs w:val="24"/>
        </w:rPr>
        <w:t>обучающихся</w:t>
      </w:r>
      <w:proofErr w:type="gramEnd"/>
      <w:r w:rsidRPr="00604C5A">
        <w:rPr>
          <w:rFonts w:ascii="Times New Roman" w:hAnsi="Times New Roman" w:cs="Times New Roman"/>
          <w:sz w:val="24"/>
          <w:szCs w:val="24"/>
        </w:rPr>
        <w:t xml:space="preserve"> к раздевалкам.</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 xml:space="preserve">5.4. Собрать у </w:t>
      </w:r>
      <w:proofErr w:type="gramStart"/>
      <w:r w:rsidRPr="00604C5A">
        <w:rPr>
          <w:rFonts w:ascii="Times New Roman" w:hAnsi="Times New Roman" w:cs="Times New Roman"/>
          <w:sz w:val="24"/>
          <w:szCs w:val="24"/>
        </w:rPr>
        <w:t>обучающихся</w:t>
      </w:r>
      <w:proofErr w:type="gramEnd"/>
      <w:r w:rsidRPr="00604C5A">
        <w:rPr>
          <w:rFonts w:ascii="Times New Roman" w:hAnsi="Times New Roman" w:cs="Times New Roman"/>
          <w:sz w:val="24"/>
          <w:szCs w:val="24"/>
        </w:rPr>
        <w:t xml:space="preserve"> спортивный инвентарь, проверить на целостность и разместить в инвентарной (снарядной).</w:t>
      </w:r>
    </w:p>
    <w:p w:rsidR="00604C5A" w:rsidRPr="00604C5A" w:rsidRDefault="00604C5A" w:rsidP="00604C5A">
      <w:pPr>
        <w:tabs>
          <w:tab w:val="left" w:pos="284"/>
          <w:tab w:val="left" w:pos="567"/>
        </w:tabs>
        <w:spacing w:after="0" w:line="240" w:lineRule="auto"/>
        <w:jc w:val="both"/>
        <w:rPr>
          <w:rFonts w:ascii="Times New Roman" w:hAnsi="Times New Roman" w:cs="Times New Roman"/>
          <w:sz w:val="24"/>
          <w:szCs w:val="24"/>
        </w:rPr>
      </w:pPr>
      <w:r w:rsidRPr="00604C5A">
        <w:rPr>
          <w:rFonts w:ascii="Times New Roman" w:hAnsi="Times New Roman" w:cs="Times New Roman"/>
          <w:sz w:val="24"/>
          <w:szCs w:val="24"/>
        </w:rPr>
        <w:t>5.5. Убедиться в противопожарной безопасности раздевалок, проветрить раздевалки.</w:t>
      </w:r>
    </w:p>
    <w:p w:rsidR="00604C5A" w:rsidRPr="00604C5A" w:rsidRDefault="00E83F8F" w:rsidP="00E83F8F">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r w:rsidR="00604C5A" w:rsidRPr="00604C5A">
        <w:rPr>
          <w:rFonts w:ascii="Times New Roman" w:hAnsi="Times New Roman" w:cs="Times New Roman"/>
          <w:sz w:val="24"/>
          <w:szCs w:val="24"/>
        </w:rPr>
        <w:t>. Проконтролировать обработку спортивного инвентаря с использованием мыльно-содового раствора.</w:t>
      </w:r>
    </w:p>
    <w:p w:rsidR="00604C5A" w:rsidRPr="00604C5A" w:rsidRDefault="00604C5A" w:rsidP="00604C5A">
      <w:pPr>
        <w:numPr>
          <w:ilvl w:val="1"/>
          <w:numId w:val="16"/>
        </w:numPr>
        <w:tabs>
          <w:tab w:val="left" w:pos="284"/>
          <w:tab w:val="left" w:pos="567"/>
        </w:tabs>
        <w:spacing w:after="0" w:line="240" w:lineRule="auto"/>
        <w:ind w:left="0"/>
        <w:jc w:val="both"/>
        <w:rPr>
          <w:rFonts w:ascii="Times New Roman" w:hAnsi="Times New Roman" w:cs="Times New Roman"/>
          <w:sz w:val="24"/>
          <w:szCs w:val="24"/>
        </w:rPr>
      </w:pPr>
      <w:r w:rsidRPr="00604C5A">
        <w:rPr>
          <w:rFonts w:ascii="Times New Roman" w:hAnsi="Times New Roman" w:cs="Times New Roman"/>
          <w:sz w:val="24"/>
          <w:szCs w:val="24"/>
        </w:rPr>
        <w:t>Закрыть окна, вымыть руки и выключить свет.</w:t>
      </w:r>
    </w:p>
    <w:p w:rsidR="00604C5A" w:rsidRPr="00604C5A" w:rsidRDefault="00604C5A" w:rsidP="00604C5A">
      <w:pPr>
        <w:numPr>
          <w:ilvl w:val="1"/>
          <w:numId w:val="16"/>
        </w:numPr>
        <w:tabs>
          <w:tab w:val="left" w:pos="284"/>
          <w:tab w:val="left" w:pos="567"/>
        </w:tabs>
        <w:spacing w:after="0" w:line="240" w:lineRule="auto"/>
        <w:ind w:left="0"/>
        <w:jc w:val="both"/>
        <w:rPr>
          <w:rFonts w:ascii="Times New Roman" w:hAnsi="Times New Roman" w:cs="Times New Roman"/>
          <w:sz w:val="24"/>
          <w:szCs w:val="24"/>
        </w:rPr>
      </w:pPr>
      <w:r w:rsidRPr="00604C5A">
        <w:rPr>
          <w:rFonts w:ascii="Times New Roman" w:hAnsi="Times New Roman" w:cs="Times New Roman"/>
          <w:sz w:val="24"/>
          <w:szCs w:val="24"/>
        </w:rPr>
        <w:t>Сообщить непосредственному руководителю о недостатках, влияющих на безопасность труда, пожарную безопасность, обнаруженных во время работы на спортивной площадке (стадионе) общеобразовательной организации.</w:t>
      </w:r>
    </w:p>
    <w:p w:rsidR="00604C5A" w:rsidRPr="00604C5A" w:rsidRDefault="00604C5A" w:rsidP="00604C5A">
      <w:pPr>
        <w:numPr>
          <w:ilvl w:val="1"/>
          <w:numId w:val="16"/>
        </w:numPr>
        <w:tabs>
          <w:tab w:val="left" w:pos="284"/>
          <w:tab w:val="left" w:pos="567"/>
        </w:tabs>
        <w:spacing w:after="0" w:line="240" w:lineRule="auto"/>
        <w:ind w:left="0"/>
        <w:jc w:val="both"/>
        <w:rPr>
          <w:rFonts w:ascii="Times New Roman" w:hAnsi="Times New Roman" w:cs="Times New Roman"/>
          <w:sz w:val="24"/>
          <w:szCs w:val="24"/>
        </w:rPr>
      </w:pPr>
      <w:r w:rsidRPr="00604C5A">
        <w:rPr>
          <w:rFonts w:ascii="Times New Roman" w:hAnsi="Times New Roman" w:cs="Times New Roman"/>
          <w:sz w:val="24"/>
          <w:szCs w:val="24"/>
        </w:rPr>
        <w:t xml:space="preserve">При отсутствии недостатков закрыть </w:t>
      </w:r>
      <w:proofErr w:type="gramStart"/>
      <w:r w:rsidRPr="00604C5A">
        <w:rPr>
          <w:rFonts w:ascii="Times New Roman" w:hAnsi="Times New Roman" w:cs="Times New Roman"/>
          <w:sz w:val="24"/>
          <w:szCs w:val="24"/>
        </w:rPr>
        <w:t>тренерскую</w:t>
      </w:r>
      <w:proofErr w:type="gramEnd"/>
      <w:r w:rsidRPr="00604C5A">
        <w:rPr>
          <w:rFonts w:ascii="Times New Roman" w:hAnsi="Times New Roman" w:cs="Times New Roman"/>
          <w:sz w:val="24"/>
          <w:szCs w:val="24"/>
        </w:rPr>
        <w:t xml:space="preserve"> и раздевалки на ключ.</w:t>
      </w:r>
    </w:p>
    <w:p w:rsidR="00251F41" w:rsidRPr="005829C8" w:rsidRDefault="00251F41" w:rsidP="005829C8">
      <w:pPr>
        <w:tabs>
          <w:tab w:val="left" w:pos="284"/>
          <w:tab w:val="left" w:pos="426"/>
        </w:tabs>
        <w:spacing w:after="0" w:line="240" w:lineRule="auto"/>
        <w:jc w:val="both"/>
        <w:rPr>
          <w:rFonts w:ascii="Times New Roman" w:eastAsia="Times New Roman" w:hAnsi="Times New Roman" w:cs="Times New Roman"/>
          <w:b/>
          <w:sz w:val="24"/>
          <w:szCs w:val="24"/>
          <w:lang w:eastAsia="ru-RU"/>
        </w:rPr>
      </w:pPr>
      <w:r w:rsidRPr="005829C8">
        <w:rPr>
          <w:rFonts w:ascii="Times New Roman" w:eastAsia="Times New Roman" w:hAnsi="Times New Roman" w:cs="Times New Roman"/>
          <w:b/>
          <w:sz w:val="24"/>
          <w:szCs w:val="24"/>
          <w:lang w:eastAsia="ru-RU"/>
        </w:rPr>
        <w:t>6</w:t>
      </w:r>
      <w:r w:rsidR="00914E94" w:rsidRPr="005829C8">
        <w:rPr>
          <w:rFonts w:ascii="Times New Roman" w:eastAsia="Times New Roman" w:hAnsi="Times New Roman" w:cs="Times New Roman"/>
          <w:b/>
          <w:sz w:val="24"/>
          <w:szCs w:val="24"/>
          <w:lang w:eastAsia="ru-RU"/>
        </w:rPr>
        <w:t>.</w:t>
      </w:r>
      <w:r w:rsidRPr="005829C8">
        <w:rPr>
          <w:rFonts w:ascii="Times New Roman" w:eastAsia="Times New Roman" w:hAnsi="Times New Roman" w:cs="Times New Roman"/>
          <w:b/>
          <w:sz w:val="24"/>
          <w:szCs w:val="24"/>
          <w:lang w:eastAsia="ru-RU"/>
        </w:rPr>
        <w:t xml:space="preserve"> Заключительные положения инструкции по охране труда </w:t>
      </w:r>
      <w:r w:rsidR="00E83F8F" w:rsidRPr="00E83F8F">
        <w:rPr>
          <w:rFonts w:ascii="Times New Roman" w:hAnsi="Times New Roman" w:cs="Times New Roman"/>
          <w:b/>
          <w:sz w:val="24"/>
        </w:rPr>
        <w:t>при проведении занятий на спортивной площадке</w:t>
      </w:r>
    </w:p>
    <w:p w:rsidR="00251F41" w:rsidRPr="00F87346" w:rsidRDefault="00251F41" w:rsidP="00835EBC">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6.1. Проверка и пересмотр настоящей инструкции по охране труда проводится не реже одного раза</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в 5 лет.</w:t>
      </w:r>
    </w:p>
    <w:p w:rsidR="00251F41" w:rsidRPr="00F87346" w:rsidRDefault="00251F41"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6.2. Инструкция </w:t>
      </w:r>
      <w:r w:rsidR="00AA12C2" w:rsidRPr="00AA12C2">
        <w:rPr>
          <w:rFonts w:ascii="Times New Roman" w:eastAsia="Times New Roman" w:hAnsi="Times New Roman" w:cs="Times New Roman"/>
          <w:color w:val="000000"/>
          <w:sz w:val="24"/>
          <w:szCs w:val="24"/>
          <w:lang w:eastAsia="ru-RU"/>
        </w:rPr>
        <w:t>по охране труда</w:t>
      </w:r>
      <w:r w:rsidR="00A02044">
        <w:rPr>
          <w:rFonts w:ascii="Times New Roman" w:eastAsia="Times New Roman" w:hAnsi="Times New Roman" w:cs="Times New Roman"/>
          <w:color w:val="000000"/>
          <w:sz w:val="24"/>
          <w:szCs w:val="24"/>
          <w:lang w:eastAsia="ru-RU"/>
        </w:rPr>
        <w:t xml:space="preserve"> </w:t>
      </w:r>
      <w:r w:rsidR="00E83F8F" w:rsidRPr="00E83F8F">
        <w:rPr>
          <w:rFonts w:ascii="Times New Roman" w:hAnsi="Times New Roman" w:cs="Times New Roman"/>
          <w:sz w:val="24"/>
        </w:rPr>
        <w:t>при проведении занятий на спортивной площадке</w:t>
      </w:r>
      <w:r w:rsidR="00E83F8F"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должна быть досрочно пересмотрена в</w:t>
      </w:r>
      <w:r w:rsidR="009642F3">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следующих случаях:</w:t>
      </w:r>
    </w:p>
    <w:p w:rsidR="00251F41" w:rsidRPr="00F87346" w:rsidRDefault="00251F41"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 xml:space="preserve">при пересмотре межотраслевых и отраслевых правил и типовых инструкций </w:t>
      </w:r>
      <w:r w:rsidR="00AA12C2" w:rsidRPr="00AA12C2">
        <w:rPr>
          <w:rFonts w:ascii="Times New Roman" w:eastAsia="Times New Roman" w:hAnsi="Times New Roman" w:cs="Times New Roman"/>
          <w:color w:val="000000"/>
          <w:sz w:val="24"/>
          <w:szCs w:val="24"/>
          <w:lang w:eastAsia="ru-RU"/>
        </w:rPr>
        <w:t xml:space="preserve">по охране труда </w:t>
      </w:r>
      <w:r w:rsidR="00E83F8F" w:rsidRPr="00E83F8F">
        <w:rPr>
          <w:rFonts w:ascii="Times New Roman" w:hAnsi="Times New Roman" w:cs="Times New Roman"/>
          <w:sz w:val="24"/>
        </w:rPr>
        <w:t>при проведении занятий на спортивной площадке</w:t>
      </w:r>
      <w:r w:rsidRPr="00F87346">
        <w:rPr>
          <w:rFonts w:ascii="Times New Roman" w:eastAsia="Times New Roman" w:hAnsi="Times New Roman" w:cs="Times New Roman"/>
          <w:color w:val="000000"/>
          <w:sz w:val="24"/>
          <w:szCs w:val="24"/>
          <w:lang w:eastAsia="ru-RU"/>
        </w:rPr>
        <w:t>;</w:t>
      </w:r>
      <w:r w:rsidR="00A02044">
        <w:rPr>
          <w:rFonts w:ascii="Times New Roman" w:eastAsia="Times New Roman" w:hAnsi="Times New Roman" w:cs="Times New Roman"/>
          <w:color w:val="000000"/>
          <w:sz w:val="24"/>
          <w:szCs w:val="24"/>
          <w:lang w:eastAsia="ru-RU"/>
        </w:rPr>
        <w:t xml:space="preserve"> </w:t>
      </w:r>
    </w:p>
    <w:p w:rsidR="00251F41" w:rsidRPr="00F87346" w:rsidRDefault="00251F41"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 xml:space="preserve">при изменении </w:t>
      </w:r>
      <w:r w:rsidR="00AA12C2" w:rsidRPr="00F87346">
        <w:rPr>
          <w:rFonts w:ascii="Times New Roman" w:eastAsia="Times New Roman" w:hAnsi="Times New Roman" w:cs="Times New Roman"/>
          <w:color w:val="000000"/>
          <w:sz w:val="24"/>
          <w:szCs w:val="24"/>
          <w:lang w:eastAsia="ru-RU"/>
        </w:rPr>
        <w:t xml:space="preserve">инструкций </w:t>
      </w:r>
      <w:r w:rsidR="00AA12C2" w:rsidRPr="00AA12C2">
        <w:rPr>
          <w:rFonts w:ascii="Times New Roman" w:eastAsia="Times New Roman" w:hAnsi="Times New Roman" w:cs="Times New Roman"/>
          <w:color w:val="000000"/>
          <w:sz w:val="24"/>
          <w:szCs w:val="24"/>
          <w:lang w:eastAsia="ru-RU"/>
        </w:rPr>
        <w:t xml:space="preserve">по охране труда </w:t>
      </w:r>
      <w:r w:rsidR="00E83F8F" w:rsidRPr="00E83F8F">
        <w:rPr>
          <w:rFonts w:ascii="Times New Roman" w:hAnsi="Times New Roman" w:cs="Times New Roman"/>
          <w:sz w:val="24"/>
        </w:rPr>
        <w:t>при проведении занятий на спортивной площадке</w:t>
      </w:r>
      <w:r w:rsidRPr="00F87346">
        <w:rPr>
          <w:rFonts w:ascii="Times New Roman" w:eastAsia="Times New Roman" w:hAnsi="Times New Roman" w:cs="Times New Roman"/>
          <w:color w:val="000000"/>
          <w:sz w:val="24"/>
          <w:szCs w:val="24"/>
          <w:lang w:eastAsia="ru-RU"/>
        </w:rPr>
        <w:t>;</w:t>
      </w:r>
      <w:r w:rsidR="00FB57C6" w:rsidRPr="00F87346">
        <w:rPr>
          <w:rFonts w:ascii="Times New Roman" w:eastAsia="Times New Roman" w:hAnsi="Times New Roman" w:cs="Times New Roman"/>
          <w:color w:val="000000"/>
          <w:sz w:val="24"/>
          <w:szCs w:val="24"/>
          <w:lang w:eastAsia="ru-RU"/>
        </w:rPr>
        <w:t xml:space="preserve"> </w:t>
      </w:r>
    </w:p>
    <w:p w:rsidR="00251F41" w:rsidRPr="00F87346" w:rsidRDefault="00251F41"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по результатам анализа материалов расследования аварий, несчастных случаев и</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профессиональных заболеваний;</w:t>
      </w:r>
    </w:p>
    <w:p w:rsidR="00251F41" w:rsidRPr="00F87346" w:rsidRDefault="00251F41"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 xml:space="preserve">по требованию уполномоченных представителей органов по труду субъектов </w:t>
      </w:r>
      <w:proofErr w:type="gramStart"/>
      <w:r w:rsidRPr="00F87346">
        <w:rPr>
          <w:rFonts w:ascii="Times New Roman" w:eastAsia="Times New Roman" w:hAnsi="Times New Roman" w:cs="Times New Roman"/>
          <w:color w:val="000000"/>
          <w:sz w:val="24"/>
          <w:szCs w:val="24"/>
          <w:lang w:eastAsia="ru-RU"/>
        </w:rPr>
        <w:t>Российской</w:t>
      </w:r>
      <w:proofErr w:type="gramEnd"/>
    </w:p>
    <w:p w:rsidR="00251F41" w:rsidRPr="00F87346" w:rsidRDefault="00251F41"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Федерации или органов федеральной инспекции труда.</w:t>
      </w:r>
    </w:p>
    <w:p w:rsidR="00251F41" w:rsidRPr="00F87346" w:rsidRDefault="00251F41"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6.3. </w:t>
      </w:r>
      <w:proofErr w:type="gramStart"/>
      <w:r w:rsidRPr="00F87346">
        <w:rPr>
          <w:rFonts w:ascii="Times New Roman" w:eastAsia="Times New Roman" w:hAnsi="Times New Roman" w:cs="Times New Roman"/>
          <w:color w:val="000000"/>
          <w:sz w:val="24"/>
          <w:szCs w:val="24"/>
          <w:lang w:eastAsia="ru-RU"/>
        </w:rPr>
        <w:t xml:space="preserve">Если в течение 5 лет со дня утверждения (введения в действие) данной инструкции </w:t>
      </w:r>
      <w:r w:rsidR="00AE3561" w:rsidRPr="00AA12C2">
        <w:rPr>
          <w:rFonts w:ascii="Times New Roman" w:eastAsia="Times New Roman" w:hAnsi="Times New Roman" w:cs="Times New Roman"/>
          <w:color w:val="000000"/>
          <w:sz w:val="24"/>
          <w:szCs w:val="24"/>
          <w:lang w:eastAsia="ru-RU"/>
        </w:rPr>
        <w:t xml:space="preserve">по охране труда </w:t>
      </w:r>
      <w:r w:rsidR="00E83F8F" w:rsidRPr="00E83F8F">
        <w:rPr>
          <w:rFonts w:ascii="Times New Roman" w:hAnsi="Times New Roman" w:cs="Times New Roman"/>
          <w:sz w:val="24"/>
        </w:rPr>
        <w:t>при проведении занятий на спортивной площадке</w:t>
      </w:r>
      <w:r w:rsidR="00E83F8F"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условия труда не изменяются, то</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действие инструкции продлевается на следующие 5 лет.</w:t>
      </w:r>
      <w:proofErr w:type="gramEnd"/>
    </w:p>
    <w:p w:rsidR="00251F41" w:rsidRPr="00F87346" w:rsidRDefault="00251F41"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6.4. Ответственность за своевременное внесение необходимых изменений и дополнений, а также</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 xml:space="preserve">пересмотр настоящей инструкции по охране труда возлагается </w:t>
      </w:r>
      <w:proofErr w:type="gramStart"/>
      <w:r w:rsidRPr="00F87346">
        <w:rPr>
          <w:rFonts w:ascii="Times New Roman" w:eastAsia="Times New Roman" w:hAnsi="Times New Roman" w:cs="Times New Roman"/>
          <w:color w:val="000000"/>
          <w:sz w:val="24"/>
          <w:szCs w:val="24"/>
          <w:lang w:eastAsia="ru-RU"/>
        </w:rPr>
        <w:t>на</w:t>
      </w:r>
      <w:proofErr w:type="gramEnd"/>
      <w:r w:rsidRPr="00F87346">
        <w:rPr>
          <w:rFonts w:ascii="Times New Roman" w:eastAsia="Times New Roman" w:hAnsi="Times New Roman" w:cs="Times New Roman"/>
          <w:color w:val="000000"/>
          <w:sz w:val="24"/>
          <w:szCs w:val="24"/>
          <w:lang w:eastAsia="ru-RU"/>
        </w:rPr>
        <w:t xml:space="preserve"> ответственного по охране труда</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в общеобразовательном учреждении.</w:t>
      </w:r>
    </w:p>
    <w:p w:rsidR="001815A6" w:rsidRPr="00071292" w:rsidRDefault="001815A6"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Инструкцию разработал: ______________ /_______________________/</w:t>
      </w:r>
    </w:p>
    <w:p w:rsidR="001815A6" w:rsidRPr="00071292" w:rsidRDefault="001815A6"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 xml:space="preserve">С инструкцией </w:t>
      </w:r>
      <w:proofErr w:type="gramStart"/>
      <w:r w:rsidRPr="00071292">
        <w:rPr>
          <w:rFonts w:ascii="Times New Roman" w:eastAsia="Times New Roman" w:hAnsi="Times New Roman" w:cs="Times New Roman"/>
          <w:color w:val="000000"/>
          <w:sz w:val="24"/>
          <w:szCs w:val="24"/>
          <w:lang w:eastAsia="ru-RU"/>
        </w:rPr>
        <w:t>ознакомлен</w:t>
      </w:r>
      <w:proofErr w:type="gramEnd"/>
      <w:r w:rsidRPr="00071292">
        <w:rPr>
          <w:rFonts w:ascii="Times New Roman" w:eastAsia="Times New Roman" w:hAnsi="Times New Roman" w:cs="Times New Roman"/>
          <w:color w:val="000000"/>
          <w:sz w:val="24"/>
          <w:szCs w:val="24"/>
          <w:lang w:eastAsia="ru-RU"/>
        </w:rPr>
        <w:t xml:space="preserve"> (а)</w:t>
      </w:r>
    </w:p>
    <w:p w:rsidR="00395E8E" w:rsidRPr="00071292" w:rsidRDefault="001815A6" w:rsidP="00071292">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«___»_____20___г. ______________ /_______________________/</w:t>
      </w:r>
    </w:p>
    <w:sectPr w:rsidR="00395E8E" w:rsidRPr="00071292" w:rsidSect="009A2694">
      <w:footerReference w:type="even" r:id="rId9"/>
      <w:footerReference w:type="default" r:id="rId10"/>
      <w:footerReference w:type="first" r:id="rId11"/>
      <w:pgSz w:w="11906" w:h="16838"/>
      <w:pgMar w:top="1021" w:right="851" w:bottom="102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F1" w:rsidRDefault="006A55F1" w:rsidP="006A55F1">
      <w:pPr>
        <w:spacing w:after="0" w:line="240" w:lineRule="auto"/>
      </w:pPr>
      <w:r>
        <w:separator/>
      </w:r>
    </w:p>
  </w:endnote>
  <w:endnote w:type="continuationSeparator" w:id="0">
    <w:p w:rsidR="006A55F1" w:rsidRDefault="006A55F1" w:rsidP="006A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3C1849">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3C1849">
    <w:pPr>
      <w:spacing w:after="0" w:line="259" w:lineRule="auto"/>
      <w:ind w:left="-639" w:right="1035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29" o:spid="_x0000_s2049" type="#_x0000_t75" style="position:absolute;left:0;text-align:left;margin-left:43.5pt;margin-top:632.15pt;width:2.95pt;height:2.95pt;z-index:251659264;visibility:visible;mso-wrap-style:square;mso-wrap-distance-left:9pt;mso-wrap-distance-top:0;mso-wrap-distance-right:9pt;mso-wrap-distance-bottom:0;mso-position-horizontal:absolute;mso-position-horizontal-relative:page;mso-position-vertical:absolute;mso-position-vertical-relative:page" o:allowoverlap="f">
          <v:imagedata r:id="rId1" o:title=""/>
          <w10:wrap type="square"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3C1849">
    <w:pPr>
      <w:spacing w:after="0" w:line="259" w:lineRule="auto"/>
      <w:ind w:left="-639" w:right="1035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43.5pt;margin-top:632.15pt;width:2.95pt;height:2.95pt;z-index:251660288;visibility:visible;mso-wrap-style:square;mso-wrap-distance-left:9pt;mso-wrap-distance-top:0;mso-wrap-distance-right:9pt;mso-wrap-distance-bottom:0;mso-position-horizontal:absolute;mso-position-horizontal-relative:page;mso-position-vertical:absolute;mso-position-vertical-relative:page" o:allowoverlap="f">
          <v:imagedata r:id="rId1" o:title=""/>
          <w10:wrap type="square"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F1" w:rsidRDefault="006A55F1" w:rsidP="006A55F1">
      <w:pPr>
        <w:spacing w:after="0" w:line="240" w:lineRule="auto"/>
      </w:pPr>
      <w:r>
        <w:separator/>
      </w:r>
    </w:p>
  </w:footnote>
  <w:footnote w:type="continuationSeparator" w:id="0">
    <w:p w:rsidR="006A55F1" w:rsidRDefault="006A55F1" w:rsidP="006A5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127" style="width:3.35pt;height:3.35pt" coordsize="" o:spt="100" o:bullet="t" adj="0,,0" path="" stroked="f">
        <v:stroke joinstyle="miter"/>
        <v:imagedata r:id="rId1" o:title="image20"/>
        <v:formulas/>
        <v:path o:connecttype="segments"/>
      </v:shape>
    </w:pict>
  </w:numPicBullet>
  <w:abstractNum w:abstractNumId="0">
    <w:nsid w:val="0F7769BD"/>
    <w:multiLevelType w:val="multilevel"/>
    <w:tmpl w:val="BAC48756"/>
    <w:lvl w:ilvl="0">
      <w:start w:val="1"/>
      <w:numFmt w:val="decimal"/>
      <w:lvlText w:val="%1"/>
      <w:lvlJc w:val="left"/>
      <w:pPr>
        <w:ind w:left="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8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114A0270"/>
    <w:multiLevelType w:val="multilevel"/>
    <w:tmpl w:val="533C81CA"/>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63F1E88"/>
    <w:multiLevelType w:val="hybridMultilevel"/>
    <w:tmpl w:val="4A9A5DA0"/>
    <w:lvl w:ilvl="0" w:tplc="62CA7312">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92B48A">
      <w:start w:val="1"/>
      <w:numFmt w:val="bullet"/>
      <w:lvlText w:val="o"/>
      <w:lvlJc w:val="left"/>
      <w:pPr>
        <w:ind w:left="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190001">
      <w:start w:val="1"/>
      <w:numFmt w:val="bullet"/>
      <w:lvlText w:val=""/>
      <w:lvlJc w:val="left"/>
      <w:pPr>
        <w:ind w:left="24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D0F03C48">
      <w:start w:val="1"/>
      <w:numFmt w:val="bullet"/>
      <w:lvlText w:val="•"/>
      <w:lvlJc w:val="left"/>
      <w:pPr>
        <w:ind w:left="1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EE69DA">
      <w:start w:val="1"/>
      <w:numFmt w:val="bullet"/>
      <w:lvlText w:val="o"/>
      <w:lvlJc w:val="left"/>
      <w:pPr>
        <w:ind w:left="2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6AE206">
      <w:start w:val="1"/>
      <w:numFmt w:val="bullet"/>
      <w:lvlText w:val="▪"/>
      <w:lvlJc w:val="left"/>
      <w:pPr>
        <w:ind w:left="2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FE8542">
      <w:start w:val="1"/>
      <w:numFmt w:val="bullet"/>
      <w:lvlText w:val="•"/>
      <w:lvlJc w:val="left"/>
      <w:pPr>
        <w:ind w:left="3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108EB2">
      <w:start w:val="1"/>
      <w:numFmt w:val="bullet"/>
      <w:lvlText w:val="o"/>
      <w:lvlJc w:val="left"/>
      <w:pPr>
        <w:ind w:left="4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52C8A8">
      <w:start w:val="1"/>
      <w:numFmt w:val="bullet"/>
      <w:lvlText w:val="▪"/>
      <w:lvlJc w:val="left"/>
      <w:pPr>
        <w:ind w:left="4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26CE7132"/>
    <w:multiLevelType w:val="hybridMultilevel"/>
    <w:tmpl w:val="C6400F8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
    <w:nsid w:val="343C146C"/>
    <w:multiLevelType w:val="multilevel"/>
    <w:tmpl w:val="4AB4504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439E35DE"/>
    <w:multiLevelType w:val="hybridMultilevel"/>
    <w:tmpl w:val="506CD4CC"/>
    <w:lvl w:ilvl="0" w:tplc="04190001">
      <w:start w:val="1"/>
      <w:numFmt w:val="bullet"/>
      <w:lvlText w:val=""/>
      <w:lvlJc w:val="left"/>
      <w:pPr>
        <w:ind w:left="27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25882D4">
      <w:start w:val="1"/>
      <w:numFmt w:val="bullet"/>
      <w:lvlText w:val="o"/>
      <w:lvlJc w:val="left"/>
      <w:pPr>
        <w:ind w:left="1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C858FE">
      <w:start w:val="1"/>
      <w:numFmt w:val="bullet"/>
      <w:lvlText w:val="▪"/>
      <w:lvlJc w:val="left"/>
      <w:pPr>
        <w:ind w:left="2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6C1010">
      <w:start w:val="1"/>
      <w:numFmt w:val="bullet"/>
      <w:lvlText w:val="•"/>
      <w:lvlJc w:val="left"/>
      <w:pPr>
        <w:ind w:left="2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B0ED9E">
      <w:start w:val="1"/>
      <w:numFmt w:val="bullet"/>
      <w:lvlText w:val="o"/>
      <w:lvlJc w:val="left"/>
      <w:pPr>
        <w:ind w:left="3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FC06EC">
      <w:start w:val="1"/>
      <w:numFmt w:val="bullet"/>
      <w:lvlText w:val="▪"/>
      <w:lvlJc w:val="left"/>
      <w:pPr>
        <w:ind w:left="4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608A30">
      <w:start w:val="1"/>
      <w:numFmt w:val="bullet"/>
      <w:lvlText w:val="•"/>
      <w:lvlJc w:val="left"/>
      <w:pPr>
        <w:ind w:left="4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C08B54">
      <w:start w:val="1"/>
      <w:numFmt w:val="bullet"/>
      <w:lvlText w:val="o"/>
      <w:lvlJc w:val="left"/>
      <w:pPr>
        <w:ind w:left="5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04466A">
      <w:start w:val="1"/>
      <w:numFmt w:val="bullet"/>
      <w:lvlText w:val="▪"/>
      <w:lvlJc w:val="left"/>
      <w:pPr>
        <w:ind w:left="6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43AF6111"/>
    <w:multiLevelType w:val="multilevel"/>
    <w:tmpl w:val="3C56FB84"/>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48E52CC9"/>
    <w:multiLevelType w:val="hybridMultilevel"/>
    <w:tmpl w:val="AF84FDE0"/>
    <w:lvl w:ilvl="0" w:tplc="27DCA8B0">
      <w:start w:val="1"/>
      <w:numFmt w:val="bullet"/>
      <w:lvlText w:val="•"/>
      <w:lvlJc w:val="left"/>
      <w:pPr>
        <w:ind w:left="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A85350">
      <w:start w:val="1"/>
      <w:numFmt w:val="bullet"/>
      <w:lvlText w:val="o"/>
      <w:lvlJc w:val="left"/>
      <w:pPr>
        <w:ind w:left="1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DEEDA6">
      <w:start w:val="1"/>
      <w:numFmt w:val="bullet"/>
      <w:lvlText w:val="▪"/>
      <w:lvlJc w:val="left"/>
      <w:pPr>
        <w:ind w:left="2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9016DC">
      <w:start w:val="1"/>
      <w:numFmt w:val="bullet"/>
      <w:lvlText w:val="•"/>
      <w:lvlJc w:val="left"/>
      <w:pPr>
        <w:ind w:left="2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4E07EE">
      <w:start w:val="1"/>
      <w:numFmt w:val="bullet"/>
      <w:lvlText w:val="o"/>
      <w:lvlJc w:val="left"/>
      <w:pPr>
        <w:ind w:left="3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0A6314">
      <w:start w:val="1"/>
      <w:numFmt w:val="bullet"/>
      <w:lvlText w:val="▪"/>
      <w:lvlJc w:val="left"/>
      <w:pPr>
        <w:ind w:left="4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282C7C">
      <w:start w:val="1"/>
      <w:numFmt w:val="bullet"/>
      <w:lvlText w:val="•"/>
      <w:lvlJc w:val="left"/>
      <w:pPr>
        <w:ind w:left="4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02424C">
      <w:start w:val="1"/>
      <w:numFmt w:val="bullet"/>
      <w:lvlText w:val="o"/>
      <w:lvlJc w:val="left"/>
      <w:pPr>
        <w:ind w:left="5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18D91C">
      <w:start w:val="1"/>
      <w:numFmt w:val="bullet"/>
      <w:lvlText w:val="▪"/>
      <w:lvlJc w:val="left"/>
      <w:pPr>
        <w:ind w:left="6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C6B6824"/>
    <w:multiLevelType w:val="hybridMultilevel"/>
    <w:tmpl w:val="F790DAA2"/>
    <w:lvl w:ilvl="0" w:tplc="20DAB2B2">
      <w:start w:val="1"/>
      <w:numFmt w:val="decimal"/>
      <w:lvlText w:val="%1"/>
      <w:lvlJc w:val="left"/>
      <w:pPr>
        <w:ind w:left="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3C8590">
      <w:start w:val="1"/>
      <w:numFmt w:val="lowerLetter"/>
      <w:lvlText w:val="%2"/>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D6C5F2">
      <w:start w:val="1"/>
      <w:numFmt w:val="lowerRoman"/>
      <w:lvlText w:val="%3"/>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203DD0">
      <w:start w:val="1"/>
      <w:numFmt w:val="decimal"/>
      <w:lvlText w:val="%4"/>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6AE1B6">
      <w:start w:val="1"/>
      <w:numFmt w:val="lowerLetter"/>
      <w:lvlText w:val="%5"/>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96842A">
      <w:start w:val="1"/>
      <w:numFmt w:val="lowerRoman"/>
      <w:lvlText w:val="%6"/>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7041B6">
      <w:start w:val="1"/>
      <w:numFmt w:val="decimal"/>
      <w:lvlText w:val="%7"/>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E8B4EE">
      <w:start w:val="1"/>
      <w:numFmt w:val="lowerLetter"/>
      <w:lvlText w:val="%8"/>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6AFA46">
      <w:start w:val="1"/>
      <w:numFmt w:val="lowerRoman"/>
      <w:lvlText w:val="%9"/>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5151473A"/>
    <w:multiLevelType w:val="multilevel"/>
    <w:tmpl w:val="A9D854CE"/>
    <w:lvl w:ilvl="0">
      <w:start w:val="5"/>
      <w:numFmt w:val="decimal"/>
      <w:lvlText w:val="%1"/>
      <w:lvlJc w:val="left"/>
      <w:pPr>
        <w:ind w:left="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7"/>
      <w:numFmt w:val="decimal"/>
      <w:lvlText w:val="%1.%2."/>
      <w:lvlJc w:val="left"/>
      <w:pPr>
        <w:ind w:left="81"/>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52752475"/>
    <w:multiLevelType w:val="hybridMultilevel"/>
    <w:tmpl w:val="BD6E9D76"/>
    <w:lvl w:ilvl="0" w:tplc="04190001">
      <w:start w:val="1"/>
      <w:numFmt w:val="bullet"/>
      <w:lvlText w:val=""/>
      <w:lvlJc w:val="left"/>
      <w:pPr>
        <w:ind w:left="48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B0622EB6">
      <w:start w:val="1"/>
      <w:numFmt w:val="bullet"/>
      <w:lvlText w:val="o"/>
      <w:lvlJc w:val="left"/>
      <w:pPr>
        <w:ind w:left="1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AE2680">
      <w:start w:val="1"/>
      <w:numFmt w:val="bullet"/>
      <w:lvlText w:val="▪"/>
      <w:lvlJc w:val="left"/>
      <w:pPr>
        <w:ind w:left="2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5E80A0">
      <w:start w:val="1"/>
      <w:numFmt w:val="bullet"/>
      <w:lvlText w:val="•"/>
      <w:lvlJc w:val="left"/>
      <w:pPr>
        <w:ind w:left="28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F2924C">
      <w:start w:val="1"/>
      <w:numFmt w:val="bullet"/>
      <w:lvlText w:val="o"/>
      <w:lvlJc w:val="left"/>
      <w:pPr>
        <w:ind w:left="36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760652">
      <w:start w:val="1"/>
      <w:numFmt w:val="bullet"/>
      <w:lvlText w:val="▪"/>
      <w:lvlJc w:val="left"/>
      <w:pPr>
        <w:ind w:left="4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20E752">
      <w:start w:val="1"/>
      <w:numFmt w:val="bullet"/>
      <w:lvlText w:val="•"/>
      <w:lvlJc w:val="left"/>
      <w:pPr>
        <w:ind w:left="50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704B90">
      <w:start w:val="1"/>
      <w:numFmt w:val="bullet"/>
      <w:lvlText w:val="o"/>
      <w:lvlJc w:val="left"/>
      <w:pPr>
        <w:ind w:left="5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F2DB72">
      <w:start w:val="1"/>
      <w:numFmt w:val="bullet"/>
      <w:lvlText w:val="▪"/>
      <w:lvlJc w:val="left"/>
      <w:pPr>
        <w:ind w:left="64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554C0A7A"/>
    <w:multiLevelType w:val="multilevel"/>
    <w:tmpl w:val="8458CA28"/>
    <w:lvl w:ilvl="0">
      <w:start w:val="1"/>
      <w:numFmt w:val="decimal"/>
      <w:lvlText w:val="%1"/>
      <w:lvlJc w:val="left"/>
      <w:pPr>
        <w:ind w:left="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Text w:val="%1.%2."/>
      <w:lvlJc w:val="left"/>
      <w:pPr>
        <w:ind w:left="81"/>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2">
      <w:start w:val="1"/>
      <w:numFmt w:val="bullet"/>
      <w:lvlText w:val=""/>
      <w:lvlJc w:val="left"/>
      <w:pPr>
        <w:ind w:left="267"/>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4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5FC715E4"/>
    <w:multiLevelType w:val="multilevel"/>
    <w:tmpl w:val="7A62810C"/>
    <w:lvl w:ilvl="0">
      <w:start w:val="5"/>
      <w:numFmt w:val="decimal"/>
      <w:lvlText w:val="%1"/>
      <w:lvlJc w:val="left"/>
      <w:pPr>
        <w:ind w:left="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81"/>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2">
      <w:start w:val="1"/>
      <w:numFmt w:val="lowerRoman"/>
      <w:lvlText w:val="%3"/>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64270B13"/>
    <w:multiLevelType w:val="hybridMultilevel"/>
    <w:tmpl w:val="8E6C2CDE"/>
    <w:lvl w:ilvl="0" w:tplc="04190001">
      <w:start w:val="1"/>
      <w:numFmt w:val="bullet"/>
      <w:lvlText w:val=""/>
      <w:lvlJc w:val="left"/>
      <w:pPr>
        <w:ind w:left="3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AD760AC8">
      <w:start w:val="1"/>
      <w:numFmt w:val="bullet"/>
      <w:lvlText w:val="o"/>
      <w:lvlJc w:val="left"/>
      <w:pPr>
        <w:ind w:left="1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B8A690">
      <w:start w:val="1"/>
      <w:numFmt w:val="bullet"/>
      <w:lvlText w:val="▪"/>
      <w:lvlJc w:val="left"/>
      <w:pPr>
        <w:ind w:left="2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127B92">
      <w:start w:val="1"/>
      <w:numFmt w:val="bullet"/>
      <w:lvlText w:val="•"/>
      <w:lvlJc w:val="left"/>
      <w:pPr>
        <w:ind w:left="2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92A6C4">
      <w:start w:val="1"/>
      <w:numFmt w:val="bullet"/>
      <w:lvlText w:val="o"/>
      <w:lvlJc w:val="left"/>
      <w:pPr>
        <w:ind w:left="3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9CA34A">
      <w:start w:val="1"/>
      <w:numFmt w:val="bullet"/>
      <w:lvlText w:val="▪"/>
      <w:lvlJc w:val="left"/>
      <w:pPr>
        <w:ind w:left="4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54FAD2">
      <w:start w:val="1"/>
      <w:numFmt w:val="bullet"/>
      <w:lvlText w:val="•"/>
      <w:lvlJc w:val="left"/>
      <w:pPr>
        <w:ind w:left="5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F0F8A2">
      <w:start w:val="1"/>
      <w:numFmt w:val="bullet"/>
      <w:lvlText w:val="o"/>
      <w:lvlJc w:val="left"/>
      <w:pPr>
        <w:ind w:left="5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CECEEA">
      <w:start w:val="1"/>
      <w:numFmt w:val="bullet"/>
      <w:lvlText w:val="▪"/>
      <w:lvlJc w:val="left"/>
      <w:pPr>
        <w:ind w:left="6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681F47C1"/>
    <w:multiLevelType w:val="hybridMultilevel"/>
    <w:tmpl w:val="E7AC434C"/>
    <w:lvl w:ilvl="0" w:tplc="27429626">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460F02">
      <w:start w:val="1"/>
      <w:numFmt w:val="bullet"/>
      <w:lvlText w:val="o"/>
      <w:lvlJc w:val="left"/>
      <w:pPr>
        <w:ind w:left="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190001">
      <w:start w:val="1"/>
      <w:numFmt w:val="bullet"/>
      <w:lvlText w:val=""/>
      <w:lvlJc w:val="left"/>
      <w:pPr>
        <w:ind w:left="457"/>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A6DCB5C6">
      <w:start w:val="1"/>
      <w:numFmt w:val="bullet"/>
      <w:lvlText w:val="•"/>
      <w:lvlJc w:val="left"/>
      <w:pPr>
        <w:ind w:left="1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C0493C">
      <w:start w:val="1"/>
      <w:numFmt w:val="bullet"/>
      <w:lvlText w:val="o"/>
      <w:lvlJc w:val="left"/>
      <w:pPr>
        <w:ind w:left="2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285C96">
      <w:start w:val="1"/>
      <w:numFmt w:val="bullet"/>
      <w:lvlText w:val="▪"/>
      <w:lvlJc w:val="left"/>
      <w:pPr>
        <w:ind w:left="2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60D314">
      <w:start w:val="1"/>
      <w:numFmt w:val="bullet"/>
      <w:lvlText w:val="•"/>
      <w:lvlJc w:val="left"/>
      <w:pPr>
        <w:ind w:left="3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B2C620">
      <w:start w:val="1"/>
      <w:numFmt w:val="bullet"/>
      <w:lvlText w:val="o"/>
      <w:lvlJc w:val="left"/>
      <w:pPr>
        <w:ind w:left="4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ECB84A">
      <w:start w:val="1"/>
      <w:numFmt w:val="bullet"/>
      <w:lvlText w:val="▪"/>
      <w:lvlJc w:val="left"/>
      <w:pPr>
        <w:ind w:left="4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6A0E6257"/>
    <w:multiLevelType w:val="hybridMultilevel"/>
    <w:tmpl w:val="F5DA6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6B4E28"/>
    <w:multiLevelType w:val="hybridMultilevel"/>
    <w:tmpl w:val="A96C43E8"/>
    <w:lvl w:ilvl="0" w:tplc="B2921960">
      <w:start w:val="1"/>
      <w:numFmt w:val="decimal"/>
      <w:lvlText w:val="%1"/>
      <w:lvlJc w:val="left"/>
      <w:pPr>
        <w:ind w:left="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1">
      <w:start w:val="1"/>
      <w:numFmt w:val="bullet"/>
      <w:lvlText w:val=""/>
      <w:lvlJc w:val="left"/>
      <w:pPr>
        <w:ind w:left="24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D0F4D9D0">
      <w:start w:val="1"/>
      <w:numFmt w:val="bullet"/>
      <w:lvlText w:val="▪"/>
      <w:lvlJc w:val="left"/>
      <w:pPr>
        <w:ind w:left="1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061036">
      <w:start w:val="1"/>
      <w:numFmt w:val="bullet"/>
      <w:lvlText w:val="•"/>
      <w:lvlJc w:val="left"/>
      <w:pPr>
        <w:ind w:left="2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865AD2">
      <w:start w:val="1"/>
      <w:numFmt w:val="bullet"/>
      <w:lvlText w:val="o"/>
      <w:lvlJc w:val="left"/>
      <w:pPr>
        <w:ind w:left="2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5CA8CE">
      <w:start w:val="1"/>
      <w:numFmt w:val="bullet"/>
      <w:lvlText w:val="▪"/>
      <w:lvlJc w:val="left"/>
      <w:pPr>
        <w:ind w:left="3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B8B4AC">
      <w:start w:val="1"/>
      <w:numFmt w:val="bullet"/>
      <w:lvlText w:val="•"/>
      <w:lvlJc w:val="left"/>
      <w:pPr>
        <w:ind w:left="4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04494C">
      <w:start w:val="1"/>
      <w:numFmt w:val="bullet"/>
      <w:lvlText w:val="o"/>
      <w:lvlJc w:val="left"/>
      <w:pPr>
        <w:ind w:left="4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1060A2">
      <w:start w:val="1"/>
      <w:numFmt w:val="bullet"/>
      <w:lvlText w:val="▪"/>
      <w:lvlJc w:val="left"/>
      <w:pPr>
        <w:ind w:left="5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7FE540E6"/>
    <w:multiLevelType w:val="multilevel"/>
    <w:tmpl w:val="D7B0FDBC"/>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2"/>
      <w:numFmt w:val="decimal"/>
      <w:lvlText w:val="%1.%2."/>
      <w:lvlJc w:val="left"/>
      <w:pPr>
        <w:ind w:left="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7"/>
  </w:num>
  <w:num w:numId="3">
    <w:abstractNumId w:val="14"/>
  </w:num>
  <w:num w:numId="4">
    <w:abstractNumId w:val="10"/>
  </w:num>
  <w:num w:numId="5">
    <w:abstractNumId w:val="1"/>
  </w:num>
  <w:num w:numId="6">
    <w:abstractNumId w:val="6"/>
  </w:num>
  <w:num w:numId="7">
    <w:abstractNumId w:val="5"/>
  </w:num>
  <w:num w:numId="8">
    <w:abstractNumId w:val="13"/>
  </w:num>
  <w:num w:numId="9">
    <w:abstractNumId w:val="4"/>
  </w:num>
  <w:num w:numId="10">
    <w:abstractNumId w:val="12"/>
  </w:num>
  <w:num w:numId="11">
    <w:abstractNumId w:val="8"/>
  </w:num>
  <w:num w:numId="12">
    <w:abstractNumId w:val="16"/>
  </w:num>
  <w:num w:numId="13">
    <w:abstractNumId w:val="11"/>
  </w:num>
  <w:num w:numId="14">
    <w:abstractNumId w:val="2"/>
  </w:num>
  <w:num w:numId="15">
    <w:abstractNumId w:val="7"/>
  </w:num>
  <w:num w:numId="16">
    <w:abstractNumId w:val="9"/>
  </w:num>
  <w:num w:numId="17">
    <w:abstractNumId w:val="3"/>
  </w:num>
  <w:num w:numId="1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74"/>
    <w:rsid w:val="00005021"/>
    <w:rsid w:val="00050C5D"/>
    <w:rsid w:val="00055D4B"/>
    <w:rsid w:val="000632C1"/>
    <w:rsid w:val="00071292"/>
    <w:rsid w:val="00075696"/>
    <w:rsid w:val="000A2223"/>
    <w:rsid w:val="000A66E4"/>
    <w:rsid w:val="000B74EC"/>
    <w:rsid w:val="000D18D6"/>
    <w:rsid w:val="0013660F"/>
    <w:rsid w:val="001414B5"/>
    <w:rsid w:val="00173855"/>
    <w:rsid w:val="00174A85"/>
    <w:rsid w:val="001815A6"/>
    <w:rsid w:val="0019049A"/>
    <w:rsid w:val="0019123E"/>
    <w:rsid w:val="00191FD0"/>
    <w:rsid w:val="001D1DB1"/>
    <w:rsid w:val="001D6564"/>
    <w:rsid w:val="00217380"/>
    <w:rsid w:val="00222A71"/>
    <w:rsid w:val="00240FCD"/>
    <w:rsid w:val="00246B3C"/>
    <w:rsid w:val="00251F41"/>
    <w:rsid w:val="0025506B"/>
    <w:rsid w:val="00256BA4"/>
    <w:rsid w:val="002653E6"/>
    <w:rsid w:val="00265EC9"/>
    <w:rsid w:val="00271607"/>
    <w:rsid w:val="00271F96"/>
    <w:rsid w:val="0027369D"/>
    <w:rsid w:val="00286B7C"/>
    <w:rsid w:val="0034496B"/>
    <w:rsid w:val="00346FCD"/>
    <w:rsid w:val="00395E8E"/>
    <w:rsid w:val="003A7A18"/>
    <w:rsid w:val="003B36AF"/>
    <w:rsid w:val="003C1849"/>
    <w:rsid w:val="003C28F5"/>
    <w:rsid w:val="003C47F3"/>
    <w:rsid w:val="003E39FB"/>
    <w:rsid w:val="003F20D6"/>
    <w:rsid w:val="00410D08"/>
    <w:rsid w:val="00421CF1"/>
    <w:rsid w:val="004509AC"/>
    <w:rsid w:val="0045167F"/>
    <w:rsid w:val="004767F4"/>
    <w:rsid w:val="00497C7B"/>
    <w:rsid w:val="004A5990"/>
    <w:rsid w:val="004B6206"/>
    <w:rsid w:val="004E55D6"/>
    <w:rsid w:val="00503330"/>
    <w:rsid w:val="005122C4"/>
    <w:rsid w:val="00515302"/>
    <w:rsid w:val="005206AC"/>
    <w:rsid w:val="00547148"/>
    <w:rsid w:val="00567842"/>
    <w:rsid w:val="005765AA"/>
    <w:rsid w:val="005829C8"/>
    <w:rsid w:val="005956BA"/>
    <w:rsid w:val="005B6BFA"/>
    <w:rsid w:val="005D15B3"/>
    <w:rsid w:val="005E65B4"/>
    <w:rsid w:val="005F54A4"/>
    <w:rsid w:val="00603668"/>
    <w:rsid w:val="00604C5A"/>
    <w:rsid w:val="00614674"/>
    <w:rsid w:val="00655C4E"/>
    <w:rsid w:val="00660D7D"/>
    <w:rsid w:val="00665E5D"/>
    <w:rsid w:val="00687627"/>
    <w:rsid w:val="00691AFC"/>
    <w:rsid w:val="006A55F1"/>
    <w:rsid w:val="006B14F2"/>
    <w:rsid w:val="006B20B2"/>
    <w:rsid w:val="006C14CB"/>
    <w:rsid w:val="006D0787"/>
    <w:rsid w:val="006E0953"/>
    <w:rsid w:val="006F0284"/>
    <w:rsid w:val="00706878"/>
    <w:rsid w:val="00715C79"/>
    <w:rsid w:val="007234A6"/>
    <w:rsid w:val="00724895"/>
    <w:rsid w:val="0074338A"/>
    <w:rsid w:val="00753D02"/>
    <w:rsid w:val="00754930"/>
    <w:rsid w:val="00760605"/>
    <w:rsid w:val="00763CC9"/>
    <w:rsid w:val="00766C5E"/>
    <w:rsid w:val="007A55AD"/>
    <w:rsid w:val="007B6404"/>
    <w:rsid w:val="007C2C14"/>
    <w:rsid w:val="007F17F5"/>
    <w:rsid w:val="008042B4"/>
    <w:rsid w:val="00835EBC"/>
    <w:rsid w:val="008466D5"/>
    <w:rsid w:val="0085061E"/>
    <w:rsid w:val="0085461D"/>
    <w:rsid w:val="00871999"/>
    <w:rsid w:val="00873614"/>
    <w:rsid w:val="008749BF"/>
    <w:rsid w:val="00875FA8"/>
    <w:rsid w:val="008C22EA"/>
    <w:rsid w:val="008C30FB"/>
    <w:rsid w:val="008C3CB3"/>
    <w:rsid w:val="008C5FB4"/>
    <w:rsid w:val="008E650D"/>
    <w:rsid w:val="008E782B"/>
    <w:rsid w:val="008F21A4"/>
    <w:rsid w:val="008F6F99"/>
    <w:rsid w:val="00914E94"/>
    <w:rsid w:val="009164F2"/>
    <w:rsid w:val="00916C61"/>
    <w:rsid w:val="0093031D"/>
    <w:rsid w:val="0093290A"/>
    <w:rsid w:val="00932C40"/>
    <w:rsid w:val="009461E0"/>
    <w:rsid w:val="00946816"/>
    <w:rsid w:val="009475C5"/>
    <w:rsid w:val="00947C3B"/>
    <w:rsid w:val="00960C5D"/>
    <w:rsid w:val="009642F3"/>
    <w:rsid w:val="00970CE9"/>
    <w:rsid w:val="00975DEF"/>
    <w:rsid w:val="009A2694"/>
    <w:rsid w:val="009B2E87"/>
    <w:rsid w:val="009B4374"/>
    <w:rsid w:val="009B76B8"/>
    <w:rsid w:val="00A02044"/>
    <w:rsid w:val="00A06A98"/>
    <w:rsid w:val="00A111CE"/>
    <w:rsid w:val="00A1188A"/>
    <w:rsid w:val="00A14255"/>
    <w:rsid w:val="00A30C27"/>
    <w:rsid w:val="00A31395"/>
    <w:rsid w:val="00A46A16"/>
    <w:rsid w:val="00A7139F"/>
    <w:rsid w:val="00AA12C2"/>
    <w:rsid w:val="00AA2B72"/>
    <w:rsid w:val="00AB401C"/>
    <w:rsid w:val="00AC7D28"/>
    <w:rsid w:val="00AE3561"/>
    <w:rsid w:val="00AE66D0"/>
    <w:rsid w:val="00AF068D"/>
    <w:rsid w:val="00AF2D1D"/>
    <w:rsid w:val="00AF4047"/>
    <w:rsid w:val="00AF7280"/>
    <w:rsid w:val="00B272D2"/>
    <w:rsid w:val="00B35E7C"/>
    <w:rsid w:val="00B44D5C"/>
    <w:rsid w:val="00B4763B"/>
    <w:rsid w:val="00B53285"/>
    <w:rsid w:val="00B540A2"/>
    <w:rsid w:val="00B643F7"/>
    <w:rsid w:val="00B735A2"/>
    <w:rsid w:val="00B838CD"/>
    <w:rsid w:val="00BA1EA4"/>
    <w:rsid w:val="00BA7F1F"/>
    <w:rsid w:val="00BF4578"/>
    <w:rsid w:val="00C018E6"/>
    <w:rsid w:val="00C03AD4"/>
    <w:rsid w:val="00C20FCC"/>
    <w:rsid w:val="00C22280"/>
    <w:rsid w:val="00C37A70"/>
    <w:rsid w:val="00C47718"/>
    <w:rsid w:val="00C7073B"/>
    <w:rsid w:val="00C900AB"/>
    <w:rsid w:val="00CA4E10"/>
    <w:rsid w:val="00CB0BCF"/>
    <w:rsid w:val="00CC32F9"/>
    <w:rsid w:val="00D0159F"/>
    <w:rsid w:val="00D20D14"/>
    <w:rsid w:val="00D25A2D"/>
    <w:rsid w:val="00D26287"/>
    <w:rsid w:val="00D43F23"/>
    <w:rsid w:val="00D76CC1"/>
    <w:rsid w:val="00D80638"/>
    <w:rsid w:val="00D951DB"/>
    <w:rsid w:val="00DB3C18"/>
    <w:rsid w:val="00DE5CAF"/>
    <w:rsid w:val="00E24565"/>
    <w:rsid w:val="00E322E4"/>
    <w:rsid w:val="00E405EA"/>
    <w:rsid w:val="00E6494C"/>
    <w:rsid w:val="00E71C26"/>
    <w:rsid w:val="00E76D09"/>
    <w:rsid w:val="00E83F8F"/>
    <w:rsid w:val="00E93B77"/>
    <w:rsid w:val="00F26D89"/>
    <w:rsid w:val="00F27249"/>
    <w:rsid w:val="00F403E9"/>
    <w:rsid w:val="00F43801"/>
    <w:rsid w:val="00F6080C"/>
    <w:rsid w:val="00F76D34"/>
    <w:rsid w:val="00F87346"/>
    <w:rsid w:val="00F967F4"/>
    <w:rsid w:val="00FA46F4"/>
    <w:rsid w:val="00FB211D"/>
    <w:rsid w:val="00FB57C6"/>
    <w:rsid w:val="00FC176A"/>
    <w:rsid w:val="00FC2C0D"/>
    <w:rsid w:val="00FD0D64"/>
    <w:rsid w:val="00FF0A19"/>
    <w:rsid w:val="00FF3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050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050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34">
      <w:bodyDiv w:val="1"/>
      <w:marLeft w:val="0"/>
      <w:marRight w:val="0"/>
      <w:marTop w:val="0"/>
      <w:marBottom w:val="0"/>
      <w:divBdr>
        <w:top w:val="none" w:sz="0" w:space="0" w:color="auto"/>
        <w:left w:val="none" w:sz="0" w:space="0" w:color="auto"/>
        <w:bottom w:val="none" w:sz="0" w:space="0" w:color="auto"/>
        <w:right w:val="none" w:sz="0" w:space="0" w:color="auto"/>
      </w:divBdr>
    </w:div>
    <w:div w:id="13461501">
      <w:bodyDiv w:val="1"/>
      <w:marLeft w:val="0"/>
      <w:marRight w:val="0"/>
      <w:marTop w:val="0"/>
      <w:marBottom w:val="0"/>
      <w:divBdr>
        <w:top w:val="none" w:sz="0" w:space="0" w:color="auto"/>
        <w:left w:val="none" w:sz="0" w:space="0" w:color="auto"/>
        <w:bottom w:val="none" w:sz="0" w:space="0" w:color="auto"/>
        <w:right w:val="none" w:sz="0" w:space="0" w:color="auto"/>
      </w:divBdr>
    </w:div>
    <w:div w:id="22830373">
      <w:bodyDiv w:val="1"/>
      <w:marLeft w:val="0"/>
      <w:marRight w:val="0"/>
      <w:marTop w:val="0"/>
      <w:marBottom w:val="0"/>
      <w:divBdr>
        <w:top w:val="none" w:sz="0" w:space="0" w:color="auto"/>
        <w:left w:val="none" w:sz="0" w:space="0" w:color="auto"/>
        <w:bottom w:val="none" w:sz="0" w:space="0" w:color="auto"/>
        <w:right w:val="none" w:sz="0" w:space="0" w:color="auto"/>
      </w:divBdr>
    </w:div>
    <w:div w:id="201019176">
      <w:bodyDiv w:val="1"/>
      <w:marLeft w:val="0"/>
      <w:marRight w:val="0"/>
      <w:marTop w:val="0"/>
      <w:marBottom w:val="0"/>
      <w:divBdr>
        <w:top w:val="none" w:sz="0" w:space="0" w:color="auto"/>
        <w:left w:val="none" w:sz="0" w:space="0" w:color="auto"/>
        <w:bottom w:val="none" w:sz="0" w:space="0" w:color="auto"/>
        <w:right w:val="none" w:sz="0" w:space="0" w:color="auto"/>
      </w:divBdr>
    </w:div>
    <w:div w:id="208032194">
      <w:bodyDiv w:val="1"/>
      <w:marLeft w:val="0"/>
      <w:marRight w:val="0"/>
      <w:marTop w:val="0"/>
      <w:marBottom w:val="0"/>
      <w:divBdr>
        <w:top w:val="none" w:sz="0" w:space="0" w:color="auto"/>
        <w:left w:val="none" w:sz="0" w:space="0" w:color="auto"/>
        <w:bottom w:val="none" w:sz="0" w:space="0" w:color="auto"/>
        <w:right w:val="none" w:sz="0" w:space="0" w:color="auto"/>
      </w:divBdr>
    </w:div>
    <w:div w:id="249431980">
      <w:bodyDiv w:val="1"/>
      <w:marLeft w:val="0"/>
      <w:marRight w:val="0"/>
      <w:marTop w:val="0"/>
      <w:marBottom w:val="0"/>
      <w:divBdr>
        <w:top w:val="none" w:sz="0" w:space="0" w:color="auto"/>
        <w:left w:val="none" w:sz="0" w:space="0" w:color="auto"/>
        <w:bottom w:val="none" w:sz="0" w:space="0" w:color="auto"/>
        <w:right w:val="none" w:sz="0" w:space="0" w:color="auto"/>
      </w:divBdr>
    </w:div>
    <w:div w:id="302665263">
      <w:bodyDiv w:val="1"/>
      <w:marLeft w:val="0"/>
      <w:marRight w:val="0"/>
      <w:marTop w:val="0"/>
      <w:marBottom w:val="0"/>
      <w:divBdr>
        <w:top w:val="none" w:sz="0" w:space="0" w:color="auto"/>
        <w:left w:val="none" w:sz="0" w:space="0" w:color="auto"/>
        <w:bottom w:val="none" w:sz="0" w:space="0" w:color="auto"/>
        <w:right w:val="none" w:sz="0" w:space="0" w:color="auto"/>
      </w:divBdr>
    </w:div>
    <w:div w:id="477889945">
      <w:bodyDiv w:val="1"/>
      <w:marLeft w:val="0"/>
      <w:marRight w:val="0"/>
      <w:marTop w:val="0"/>
      <w:marBottom w:val="0"/>
      <w:divBdr>
        <w:top w:val="none" w:sz="0" w:space="0" w:color="auto"/>
        <w:left w:val="none" w:sz="0" w:space="0" w:color="auto"/>
        <w:bottom w:val="none" w:sz="0" w:space="0" w:color="auto"/>
        <w:right w:val="none" w:sz="0" w:space="0" w:color="auto"/>
      </w:divBdr>
    </w:div>
    <w:div w:id="594244608">
      <w:bodyDiv w:val="1"/>
      <w:marLeft w:val="0"/>
      <w:marRight w:val="0"/>
      <w:marTop w:val="0"/>
      <w:marBottom w:val="0"/>
      <w:divBdr>
        <w:top w:val="none" w:sz="0" w:space="0" w:color="auto"/>
        <w:left w:val="none" w:sz="0" w:space="0" w:color="auto"/>
        <w:bottom w:val="none" w:sz="0" w:space="0" w:color="auto"/>
        <w:right w:val="none" w:sz="0" w:space="0" w:color="auto"/>
      </w:divBdr>
    </w:div>
    <w:div w:id="812865277">
      <w:bodyDiv w:val="1"/>
      <w:marLeft w:val="0"/>
      <w:marRight w:val="0"/>
      <w:marTop w:val="0"/>
      <w:marBottom w:val="0"/>
      <w:divBdr>
        <w:top w:val="none" w:sz="0" w:space="0" w:color="auto"/>
        <w:left w:val="none" w:sz="0" w:space="0" w:color="auto"/>
        <w:bottom w:val="none" w:sz="0" w:space="0" w:color="auto"/>
        <w:right w:val="none" w:sz="0" w:space="0" w:color="auto"/>
      </w:divBdr>
    </w:div>
    <w:div w:id="1000960463">
      <w:bodyDiv w:val="1"/>
      <w:marLeft w:val="0"/>
      <w:marRight w:val="0"/>
      <w:marTop w:val="0"/>
      <w:marBottom w:val="0"/>
      <w:divBdr>
        <w:top w:val="none" w:sz="0" w:space="0" w:color="auto"/>
        <w:left w:val="none" w:sz="0" w:space="0" w:color="auto"/>
        <w:bottom w:val="none" w:sz="0" w:space="0" w:color="auto"/>
        <w:right w:val="none" w:sz="0" w:space="0" w:color="auto"/>
      </w:divBdr>
    </w:div>
    <w:div w:id="1189685204">
      <w:bodyDiv w:val="1"/>
      <w:marLeft w:val="0"/>
      <w:marRight w:val="0"/>
      <w:marTop w:val="0"/>
      <w:marBottom w:val="0"/>
      <w:divBdr>
        <w:top w:val="none" w:sz="0" w:space="0" w:color="auto"/>
        <w:left w:val="none" w:sz="0" w:space="0" w:color="auto"/>
        <w:bottom w:val="none" w:sz="0" w:space="0" w:color="auto"/>
        <w:right w:val="none" w:sz="0" w:space="0" w:color="auto"/>
      </w:divBdr>
    </w:div>
    <w:div w:id="1375472132">
      <w:bodyDiv w:val="1"/>
      <w:marLeft w:val="0"/>
      <w:marRight w:val="0"/>
      <w:marTop w:val="0"/>
      <w:marBottom w:val="0"/>
      <w:divBdr>
        <w:top w:val="none" w:sz="0" w:space="0" w:color="auto"/>
        <w:left w:val="none" w:sz="0" w:space="0" w:color="auto"/>
        <w:bottom w:val="none" w:sz="0" w:space="0" w:color="auto"/>
        <w:right w:val="none" w:sz="0" w:space="0" w:color="auto"/>
      </w:divBdr>
    </w:div>
    <w:div w:id="1436436324">
      <w:bodyDiv w:val="1"/>
      <w:marLeft w:val="0"/>
      <w:marRight w:val="0"/>
      <w:marTop w:val="0"/>
      <w:marBottom w:val="0"/>
      <w:divBdr>
        <w:top w:val="none" w:sz="0" w:space="0" w:color="auto"/>
        <w:left w:val="none" w:sz="0" w:space="0" w:color="auto"/>
        <w:bottom w:val="none" w:sz="0" w:space="0" w:color="auto"/>
        <w:right w:val="none" w:sz="0" w:space="0" w:color="auto"/>
      </w:divBdr>
    </w:div>
    <w:div w:id="1520703352">
      <w:bodyDiv w:val="1"/>
      <w:marLeft w:val="0"/>
      <w:marRight w:val="0"/>
      <w:marTop w:val="0"/>
      <w:marBottom w:val="0"/>
      <w:divBdr>
        <w:top w:val="none" w:sz="0" w:space="0" w:color="auto"/>
        <w:left w:val="none" w:sz="0" w:space="0" w:color="auto"/>
        <w:bottom w:val="none" w:sz="0" w:space="0" w:color="auto"/>
        <w:right w:val="none" w:sz="0" w:space="0" w:color="auto"/>
      </w:divBdr>
    </w:div>
    <w:div w:id="1549491046">
      <w:bodyDiv w:val="1"/>
      <w:marLeft w:val="0"/>
      <w:marRight w:val="0"/>
      <w:marTop w:val="0"/>
      <w:marBottom w:val="0"/>
      <w:divBdr>
        <w:top w:val="none" w:sz="0" w:space="0" w:color="auto"/>
        <w:left w:val="none" w:sz="0" w:space="0" w:color="auto"/>
        <w:bottom w:val="none" w:sz="0" w:space="0" w:color="auto"/>
        <w:right w:val="none" w:sz="0" w:space="0" w:color="auto"/>
      </w:divBdr>
    </w:div>
    <w:div w:id="1616788746">
      <w:bodyDiv w:val="1"/>
      <w:marLeft w:val="0"/>
      <w:marRight w:val="0"/>
      <w:marTop w:val="0"/>
      <w:marBottom w:val="0"/>
      <w:divBdr>
        <w:top w:val="none" w:sz="0" w:space="0" w:color="auto"/>
        <w:left w:val="none" w:sz="0" w:space="0" w:color="auto"/>
        <w:bottom w:val="none" w:sz="0" w:space="0" w:color="auto"/>
        <w:right w:val="none" w:sz="0" w:space="0" w:color="auto"/>
      </w:divBdr>
    </w:div>
    <w:div w:id="1619945870">
      <w:bodyDiv w:val="1"/>
      <w:marLeft w:val="0"/>
      <w:marRight w:val="0"/>
      <w:marTop w:val="0"/>
      <w:marBottom w:val="0"/>
      <w:divBdr>
        <w:top w:val="none" w:sz="0" w:space="0" w:color="auto"/>
        <w:left w:val="none" w:sz="0" w:space="0" w:color="auto"/>
        <w:bottom w:val="none" w:sz="0" w:space="0" w:color="auto"/>
        <w:right w:val="none" w:sz="0" w:space="0" w:color="auto"/>
      </w:divBdr>
    </w:div>
    <w:div w:id="1686663554">
      <w:bodyDiv w:val="1"/>
      <w:marLeft w:val="0"/>
      <w:marRight w:val="0"/>
      <w:marTop w:val="0"/>
      <w:marBottom w:val="0"/>
      <w:divBdr>
        <w:top w:val="none" w:sz="0" w:space="0" w:color="auto"/>
        <w:left w:val="none" w:sz="0" w:space="0" w:color="auto"/>
        <w:bottom w:val="none" w:sz="0" w:space="0" w:color="auto"/>
        <w:right w:val="none" w:sz="0" w:space="0" w:color="auto"/>
      </w:divBdr>
    </w:div>
    <w:div w:id="1812671279">
      <w:bodyDiv w:val="1"/>
      <w:marLeft w:val="0"/>
      <w:marRight w:val="0"/>
      <w:marTop w:val="0"/>
      <w:marBottom w:val="0"/>
      <w:divBdr>
        <w:top w:val="none" w:sz="0" w:space="0" w:color="auto"/>
        <w:left w:val="none" w:sz="0" w:space="0" w:color="auto"/>
        <w:bottom w:val="none" w:sz="0" w:space="0" w:color="auto"/>
        <w:right w:val="none" w:sz="0" w:space="0" w:color="auto"/>
      </w:divBdr>
    </w:div>
    <w:div w:id="1981572644">
      <w:bodyDiv w:val="1"/>
      <w:marLeft w:val="0"/>
      <w:marRight w:val="0"/>
      <w:marTop w:val="0"/>
      <w:marBottom w:val="0"/>
      <w:divBdr>
        <w:top w:val="none" w:sz="0" w:space="0" w:color="auto"/>
        <w:left w:val="none" w:sz="0" w:space="0" w:color="auto"/>
        <w:bottom w:val="none" w:sz="0" w:space="0" w:color="auto"/>
        <w:right w:val="none" w:sz="0" w:space="0" w:color="auto"/>
      </w:divBdr>
    </w:div>
    <w:div w:id="20881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2213</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WOLF</cp:lastModifiedBy>
  <cp:revision>4</cp:revision>
  <cp:lastPrinted>2021-11-30T09:44:00Z</cp:lastPrinted>
  <dcterms:created xsi:type="dcterms:W3CDTF">2022-11-15T03:41:00Z</dcterms:created>
  <dcterms:modified xsi:type="dcterms:W3CDTF">2023-02-01T10:27:00Z</dcterms:modified>
</cp:coreProperties>
</file>