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35" w:rsidRPr="003F407B" w:rsidRDefault="008D7235" w:rsidP="008D7235">
      <w:pPr>
        <w:spacing w:line="360" w:lineRule="auto"/>
        <w:jc w:val="center"/>
        <w:rPr>
          <w:b/>
          <w:caps/>
        </w:rPr>
      </w:pPr>
    </w:p>
    <w:p w:rsidR="002970F2" w:rsidRDefault="002970F2" w:rsidP="002970F2">
      <w:pPr>
        <w:ind w:left="510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Приложение </w:t>
      </w:r>
      <w:proofErr w:type="gramStart"/>
      <w:r>
        <w:rPr>
          <w:rFonts w:ascii="Liberation Serif" w:hAnsi="Liberation Serif"/>
        </w:rPr>
        <w:t>№  4</w:t>
      </w:r>
      <w:proofErr w:type="gramEnd"/>
    </w:p>
    <w:p w:rsidR="002970F2" w:rsidRDefault="002970F2" w:rsidP="002970F2">
      <w:pPr>
        <w:ind w:left="510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основной образовательной программе </w:t>
      </w:r>
    </w:p>
    <w:p w:rsidR="002970F2" w:rsidRDefault="002970F2" w:rsidP="002970F2">
      <w:pPr>
        <w:ind w:left="510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основного общего образования </w:t>
      </w:r>
    </w:p>
    <w:p w:rsidR="002970F2" w:rsidRDefault="002970F2" w:rsidP="002970F2">
      <w:pPr>
        <w:ind w:left="510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МАОУ «СОШ №46», утвержденной </w:t>
      </w:r>
    </w:p>
    <w:p w:rsidR="002970F2" w:rsidRDefault="002970F2" w:rsidP="002970F2">
      <w:pPr>
        <w:ind w:left="510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приказом МОУ «СОШ № 46»</w:t>
      </w:r>
    </w:p>
    <w:p w:rsidR="002970F2" w:rsidRDefault="002970F2" w:rsidP="002970F2">
      <w:pPr>
        <w:ind w:left="5103"/>
        <w:jc w:val="both"/>
        <w:rPr>
          <w:rFonts w:ascii="Liberation Serif" w:hAnsi="Liberation Serif"/>
          <w:i/>
        </w:rPr>
      </w:pPr>
      <w:r>
        <w:rPr>
          <w:rFonts w:ascii="Liberation Serif" w:hAnsi="Liberation Serif"/>
        </w:rPr>
        <w:t>от 31.08.2015 № 87/9</w:t>
      </w:r>
    </w:p>
    <w:p w:rsidR="002970F2" w:rsidRDefault="002970F2" w:rsidP="002970F2">
      <w:pPr>
        <w:ind w:left="5670"/>
        <w:jc w:val="both"/>
        <w:rPr>
          <w:rFonts w:ascii="Liberation Serif" w:hAnsi="Liberation Serif"/>
        </w:rPr>
      </w:pPr>
    </w:p>
    <w:p w:rsidR="002970F2" w:rsidRDefault="002970F2" w:rsidP="002970F2">
      <w:pPr>
        <w:ind w:left="5670"/>
        <w:jc w:val="both"/>
        <w:rPr>
          <w:rFonts w:ascii="Liberation Serif" w:hAnsi="Liberation Serif"/>
        </w:rPr>
      </w:pPr>
    </w:p>
    <w:p w:rsidR="002970F2" w:rsidRDefault="002970F2" w:rsidP="002970F2">
      <w:pPr>
        <w:ind w:left="5670"/>
        <w:jc w:val="both"/>
        <w:rPr>
          <w:rFonts w:ascii="Liberation Serif" w:hAnsi="Liberation Serif"/>
        </w:rPr>
      </w:pPr>
    </w:p>
    <w:p w:rsidR="002970F2" w:rsidRDefault="002970F2" w:rsidP="002970F2">
      <w:pPr>
        <w:jc w:val="both"/>
        <w:rPr>
          <w:rFonts w:ascii="Liberation Serif" w:hAnsi="Liberation Serif"/>
        </w:rPr>
      </w:pPr>
    </w:p>
    <w:p w:rsidR="002970F2" w:rsidRDefault="002970F2" w:rsidP="002970F2">
      <w:pPr>
        <w:rPr>
          <w:rFonts w:ascii="Liberation Serif" w:hAnsi="Liberation Serif"/>
        </w:rPr>
      </w:pPr>
    </w:p>
    <w:p w:rsidR="002970F2" w:rsidRDefault="002970F2" w:rsidP="002970F2">
      <w:pPr>
        <w:rPr>
          <w:rFonts w:ascii="Liberation Serif" w:hAnsi="Liberation Serif"/>
        </w:rPr>
      </w:pPr>
    </w:p>
    <w:p w:rsidR="002970F2" w:rsidRDefault="002970F2" w:rsidP="002970F2">
      <w:pPr>
        <w:rPr>
          <w:rFonts w:ascii="Liberation Serif" w:hAnsi="Liberation Serif"/>
        </w:rPr>
      </w:pPr>
    </w:p>
    <w:p w:rsidR="002970F2" w:rsidRDefault="002970F2" w:rsidP="002970F2">
      <w:pPr>
        <w:rPr>
          <w:rFonts w:ascii="Liberation Serif" w:hAnsi="Liberation Serif"/>
        </w:rPr>
      </w:pPr>
    </w:p>
    <w:p w:rsidR="002970F2" w:rsidRPr="006E7BC2" w:rsidRDefault="002970F2" w:rsidP="002970F2">
      <w:pPr>
        <w:spacing w:after="200"/>
        <w:contextualSpacing/>
        <w:jc w:val="center"/>
        <w:rPr>
          <w:rFonts w:ascii="Liberation Serif" w:hAnsi="Liberation Serif"/>
          <w:b/>
          <w:sz w:val="32"/>
          <w:szCs w:val="32"/>
        </w:rPr>
      </w:pPr>
      <w:r w:rsidRPr="006E7BC2">
        <w:rPr>
          <w:rFonts w:ascii="Liberation Serif" w:hAnsi="Liberation Serif"/>
          <w:b/>
          <w:sz w:val="32"/>
          <w:szCs w:val="32"/>
        </w:rPr>
        <w:t>Рабочая программа</w:t>
      </w:r>
    </w:p>
    <w:p w:rsidR="002970F2" w:rsidRPr="006E7BC2" w:rsidRDefault="002970F2" w:rsidP="002970F2">
      <w:pPr>
        <w:spacing w:after="200"/>
        <w:contextualSpacing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учебного предмета «Родная (русская) литература</w:t>
      </w:r>
      <w:r w:rsidRPr="006E7BC2">
        <w:rPr>
          <w:rFonts w:ascii="Liberation Serif" w:hAnsi="Liberation Serif"/>
          <w:b/>
          <w:sz w:val="32"/>
          <w:szCs w:val="32"/>
        </w:rPr>
        <w:t>»</w:t>
      </w:r>
    </w:p>
    <w:p w:rsidR="002970F2" w:rsidRPr="006E7BC2" w:rsidRDefault="002970F2" w:rsidP="002970F2">
      <w:pPr>
        <w:spacing w:after="200"/>
        <w:contextualSpacing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5</w:t>
      </w:r>
      <w:r w:rsidRPr="006E7BC2">
        <w:rPr>
          <w:rFonts w:ascii="Liberation Serif" w:hAnsi="Liberation Serif"/>
          <w:b/>
          <w:sz w:val="32"/>
          <w:szCs w:val="32"/>
        </w:rPr>
        <w:t xml:space="preserve"> -9 классы</w:t>
      </w:r>
    </w:p>
    <w:p w:rsidR="002970F2" w:rsidRPr="004B5D71" w:rsidRDefault="002970F2" w:rsidP="002970F2">
      <w:pPr>
        <w:spacing w:after="200" w:line="276" w:lineRule="auto"/>
        <w:jc w:val="center"/>
        <w:rPr>
          <w:rFonts w:ascii="Liberation Serif" w:hAnsi="Liberation Serif"/>
        </w:rPr>
      </w:pPr>
    </w:p>
    <w:p w:rsidR="008D7235" w:rsidRPr="003F407B" w:rsidRDefault="008D7235" w:rsidP="008D7235">
      <w:pPr>
        <w:spacing w:line="360" w:lineRule="auto"/>
        <w:jc w:val="center"/>
        <w:rPr>
          <w:b/>
          <w:caps/>
        </w:rPr>
      </w:pPr>
    </w:p>
    <w:p w:rsidR="008D7235" w:rsidRPr="003F407B" w:rsidRDefault="002970F2" w:rsidP="0065264D">
      <w:pPr>
        <w:ind w:left="142" w:right="141" w:firstLine="851"/>
        <w:contextualSpacing/>
        <w:jc w:val="center"/>
        <w:rPr>
          <w:b/>
        </w:rPr>
      </w:pPr>
      <w:bookmarkStart w:id="0" w:name="_GoBack"/>
      <w:bookmarkEnd w:id="0"/>
      <w:r>
        <w:rPr>
          <w:b/>
        </w:rPr>
        <w:br w:type="column"/>
      </w:r>
      <w:r w:rsidR="008D7235" w:rsidRPr="003F407B">
        <w:rPr>
          <w:b/>
        </w:rPr>
        <w:lastRenderedPageBreak/>
        <w:t>Планируемые результаты осво</w:t>
      </w:r>
      <w:r w:rsidR="00382ABB" w:rsidRPr="003F407B">
        <w:rPr>
          <w:b/>
        </w:rPr>
        <w:t xml:space="preserve">ения учебного предмета «Родная </w:t>
      </w:r>
      <w:r w:rsidR="008D7235" w:rsidRPr="003F407B">
        <w:rPr>
          <w:b/>
        </w:rPr>
        <w:t>литература»</w:t>
      </w:r>
    </w:p>
    <w:p w:rsidR="00205908" w:rsidRPr="003F407B" w:rsidRDefault="00205908" w:rsidP="0065264D">
      <w:pPr>
        <w:ind w:left="142" w:right="141" w:firstLine="851"/>
        <w:contextualSpacing/>
        <w:jc w:val="center"/>
        <w:rPr>
          <w:b/>
        </w:rPr>
      </w:pPr>
    </w:p>
    <w:p w:rsidR="008D7235" w:rsidRPr="003F407B" w:rsidRDefault="008D7235" w:rsidP="0065264D">
      <w:pPr>
        <w:ind w:left="142" w:right="141" w:firstLine="851"/>
        <w:contextualSpacing/>
        <w:jc w:val="both"/>
      </w:pPr>
      <w:r w:rsidRPr="003F407B">
        <w:rPr>
          <w:b/>
          <w:u w:val="single"/>
        </w:rPr>
        <w:t>Личностные результаты</w:t>
      </w:r>
      <w:r w:rsidR="00D4700E" w:rsidRPr="003F407B">
        <w:rPr>
          <w:b/>
          <w:u w:val="single"/>
        </w:rPr>
        <w:t xml:space="preserve"> </w:t>
      </w:r>
      <w:r w:rsidRPr="003F407B">
        <w:t xml:space="preserve">изучения предмета родная (русская) литература являются:  </w:t>
      </w:r>
    </w:p>
    <w:p w:rsidR="008D7235" w:rsidRPr="003F407B" w:rsidRDefault="008D7235" w:rsidP="0065264D">
      <w:pPr>
        <w:pStyle w:val="a3"/>
        <w:numPr>
          <w:ilvl w:val="0"/>
          <w:numId w:val="3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</w:r>
    </w:p>
    <w:p w:rsidR="008D7235" w:rsidRPr="003F407B" w:rsidRDefault="008D7235" w:rsidP="0065264D">
      <w:pPr>
        <w:pStyle w:val="a3"/>
        <w:numPr>
          <w:ilvl w:val="0"/>
          <w:numId w:val="3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России;</w:t>
      </w:r>
    </w:p>
    <w:p w:rsidR="008D7235" w:rsidRPr="003F407B" w:rsidRDefault="008D7235" w:rsidP="0065264D">
      <w:pPr>
        <w:pStyle w:val="a3"/>
        <w:numPr>
          <w:ilvl w:val="0"/>
          <w:numId w:val="3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D7235" w:rsidRPr="003F407B" w:rsidRDefault="008D7235" w:rsidP="0065264D">
      <w:pPr>
        <w:pStyle w:val="a3"/>
        <w:numPr>
          <w:ilvl w:val="0"/>
          <w:numId w:val="3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8D7235" w:rsidRPr="003F407B" w:rsidRDefault="008D7235" w:rsidP="0065264D">
      <w:pPr>
        <w:pStyle w:val="a3"/>
        <w:numPr>
          <w:ilvl w:val="0"/>
          <w:numId w:val="3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развитие чувства прекрасного – умение чувствовать красоту и выразительность русской речи, стремиться к совершенствованию собственной речи;</w:t>
      </w:r>
    </w:p>
    <w:p w:rsidR="008D7235" w:rsidRPr="003F407B" w:rsidRDefault="008D7235" w:rsidP="0065264D">
      <w:pPr>
        <w:pStyle w:val="a3"/>
        <w:numPr>
          <w:ilvl w:val="0"/>
          <w:numId w:val="3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устойчивый познавательный интерес к чтению, к ведению диалога с автором текста; </w:t>
      </w:r>
    </w:p>
    <w:p w:rsidR="008D7235" w:rsidRPr="003F407B" w:rsidRDefault="008D7235" w:rsidP="0065264D">
      <w:pPr>
        <w:pStyle w:val="a3"/>
        <w:numPr>
          <w:ilvl w:val="0"/>
          <w:numId w:val="3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 потребность в самовыражении через слово.</w:t>
      </w:r>
    </w:p>
    <w:p w:rsidR="008D7235" w:rsidRPr="003F407B" w:rsidRDefault="008D7235" w:rsidP="0065264D">
      <w:pPr>
        <w:ind w:left="142" w:right="141" w:firstLine="851"/>
        <w:contextualSpacing/>
        <w:jc w:val="both"/>
        <w:rPr>
          <w:i/>
        </w:rPr>
      </w:pPr>
      <w:r w:rsidRPr="003F407B">
        <w:rPr>
          <w:i/>
        </w:rPr>
        <w:t xml:space="preserve">Средством достижения этих результатов служат тексты художественной литературы, вопросы и задания к ним, проблемно-диалогическая технология, технология продуктивного чтения. </w:t>
      </w:r>
    </w:p>
    <w:p w:rsidR="008D7235" w:rsidRPr="003F407B" w:rsidRDefault="006804C3" w:rsidP="0065264D">
      <w:pPr>
        <w:ind w:left="142" w:right="141" w:firstLine="851"/>
        <w:contextualSpacing/>
        <w:jc w:val="both"/>
        <w:rPr>
          <w:b/>
          <w:i/>
        </w:rPr>
      </w:pPr>
      <w:proofErr w:type="gramStart"/>
      <w:r w:rsidRPr="003F407B">
        <w:rPr>
          <w:b/>
          <w:i/>
        </w:rPr>
        <w:t xml:space="preserve">Учащийся </w:t>
      </w:r>
      <w:r w:rsidR="008D7235" w:rsidRPr="003F407B">
        <w:rPr>
          <w:b/>
          <w:i/>
        </w:rPr>
        <w:t xml:space="preserve"> научится</w:t>
      </w:r>
      <w:proofErr w:type="gramEnd"/>
      <w:r w:rsidR="008D7235" w:rsidRPr="003F407B">
        <w:rPr>
          <w:b/>
          <w:i/>
        </w:rPr>
        <w:t>:</w:t>
      </w:r>
    </w:p>
    <w:p w:rsidR="008D7235" w:rsidRPr="003F407B" w:rsidRDefault="008D7235" w:rsidP="0065264D">
      <w:pPr>
        <w:pStyle w:val="a3"/>
        <w:numPr>
          <w:ilvl w:val="0"/>
          <w:numId w:val="8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понимать литературу как одну из национально-культурных ценностей русского народа;</w:t>
      </w:r>
    </w:p>
    <w:p w:rsidR="008D7235" w:rsidRPr="003F407B" w:rsidRDefault="008D7235" w:rsidP="0065264D">
      <w:pPr>
        <w:pStyle w:val="a3"/>
        <w:numPr>
          <w:ilvl w:val="0"/>
          <w:numId w:val="8"/>
        </w:numPr>
        <w:spacing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уважительно относиться к родной литературе;</w:t>
      </w:r>
    </w:p>
    <w:p w:rsidR="008D7235" w:rsidRPr="003F407B" w:rsidRDefault="008D7235" w:rsidP="0065264D">
      <w:pPr>
        <w:pStyle w:val="a3"/>
        <w:numPr>
          <w:ilvl w:val="0"/>
          <w:numId w:val="8"/>
        </w:numPr>
        <w:spacing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оценивать свои и чужие поступки; </w:t>
      </w:r>
    </w:p>
    <w:p w:rsidR="008D7235" w:rsidRPr="003F407B" w:rsidRDefault="008D7235" w:rsidP="0065264D">
      <w:pPr>
        <w:pStyle w:val="a3"/>
        <w:numPr>
          <w:ilvl w:val="0"/>
          <w:numId w:val="8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проявлять внимание, желание больше узнать.  </w:t>
      </w:r>
    </w:p>
    <w:p w:rsidR="008D7235" w:rsidRPr="003F407B" w:rsidRDefault="008D7235" w:rsidP="0065264D">
      <w:pPr>
        <w:pStyle w:val="a3"/>
        <w:numPr>
          <w:ilvl w:val="0"/>
          <w:numId w:val="9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понимать определяющую роль родной литературы в развитии интеллектуальных, творческих способностей и моральных качеств личности;</w:t>
      </w:r>
    </w:p>
    <w:p w:rsidR="008D7235" w:rsidRPr="003F407B" w:rsidRDefault="008D7235" w:rsidP="0065264D">
      <w:pPr>
        <w:pStyle w:val="a3"/>
        <w:numPr>
          <w:ilvl w:val="0"/>
          <w:numId w:val="9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анализировать и характеризовать эмоциональные состояния и чувства окружающих, строить свои взаимоотношения с их учетом.</w:t>
      </w:r>
    </w:p>
    <w:p w:rsidR="008D7235" w:rsidRPr="003F407B" w:rsidRDefault="008D7235" w:rsidP="0065264D">
      <w:pPr>
        <w:pStyle w:val="a3"/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D7235" w:rsidRPr="003F407B" w:rsidRDefault="008D7235" w:rsidP="0065264D">
      <w:pPr>
        <w:ind w:left="142" w:right="141" w:firstLine="851"/>
        <w:contextualSpacing/>
        <w:jc w:val="both"/>
      </w:pPr>
      <w:proofErr w:type="spellStart"/>
      <w:r w:rsidRPr="003F407B">
        <w:rPr>
          <w:b/>
          <w:u w:val="single"/>
        </w:rPr>
        <w:t>Метапредметными</w:t>
      </w:r>
      <w:proofErr w:type="spellEnd"/>
      <w:r w:rsidRPr="003F407B">
        <w:rPr>
          <w:b/>
          <w:u w:val="single"/>
        </w:rPr>
        <w:t xml:space="preserve"> результатами</w:t>
      </w:r>
      <w:r w:rsidRPr="003F407B">
        <w:t xml:space="preserve"> изучения курса родная (русская) литература является формирование УУД.  </w:t>
      </w:r>
    </w:p>
    <w:p w:rsidR="008D7235" w:rsidRPr="003F407B" w:rsidRDefault="008D7235" w:rsidP="0065264D">
      <w:pPr>
        <w:ind w:left="142" w:right="141" w:firstLine="851"/>
        <w:contextualSpacing/>
        <w:jc w:val="both"/>
      </w:pPr>
      <w:r w:rsidRPr="003F407B">
        <w:rPr>
          <w:b/>
          <w:i/>
        </w:rPr>
        <w:t>Регулятивные УУД</w:t>
      </w:r>
      <w:r w:rsidRPr="003F407B">
        <w:t xml:space="preserve">:  </w:t>
      </w:r>
    </w:p>
    <w:p w:rsidR="008D7235" w:rsidRPr="003F407B" w:rsidRDefault="008D7235" w:rsidP="0065264D">
      <w:pPr>
        <w:pStyle w:val="a3"/>
        <w:numPr>
          <w:ilvl w:val="0"/>
          <w:numId w:val="4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 формулировать в сотрудничестве с учителем проблему и цели урока; способствовать к целеполаганию, включая постановку новых целей;  </w:t>
      </w:r>
    </w:p>
    <w:p w:rsidR="008D7235" w:rsidRPr="003F407B" w:rsidRDefault="008D7235" w:rsidP="0065264D">
      <w:pPr>
        <w:pStyle w:val="a3"/>
        <w:numPr>
          <w:ilvl w:val="0"/>
          <w:numId w:val="4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 анализировать в обсуждении с учителем условия и пути достижения цели; </w:t>
      </w:r>
    </w:p>
    <w:p w:rsidR="008D7235" w:rsidRPr="003F407B" w:rsidRDefault="008D7235" w:rsidP="0065264D">
      <w:pPr>
        <w:pStyle w:val="a3"/>
        <w:numPr>
          <w:ilvl w:val="0"/>
          <w:numId w:val="4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совместно с учителем составлять план решения учебной проблемы; </w:t>
      </w:r>
    </w:p>
    <w:p w:rsidR="008D7235" w:rsidRPr="003F407B" w:rsidRDefault="008D7235" w:rsidP="0065264D">
      <w:pPr>
        <w:pStyle w:val="a3"/>
        <w:numPr>
          <w:ilvl w:val="0"/>
          <w:numId w:val="4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 работать по плану, сверяя свои действия с целью, прогнозировать, корректировать свою деятельность под руководством учителя;</w:t>
      </w:r>
    </w:p>
    <w:p w:rsidR="008D7235" w:rsidRPr="003F407B" w:rsidRDefault="008D7235" w:rsidP="0065264D">
      <w:pPr>
        <w:pStyle w:val="a3"/>
        <w:numPr>
          <w:ilvl w:val="0"/>
          <w:numId w:val="4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8D7235" w:rsidRPr="003F407B" w:rsidRDefault="006804C3" w:rsidP="0065264D">
      <w:pPr>
        <w:ind w:left="142" w:right="141" w:firstLine="851"/>
        <w:contextualSpacing/>
        <w:jc w:val="both"/>
        <w:rPr>
          <w:b/>
        </w:rPr>
      </w:pPr>
      <w:r w:rsidRPr="003F407B">
        <w:rPr>
          <w:b/>
          <w:i/>
        </w:rPr>
        <w:t>Учащийся</w:t>
      </w:r>
      <w:r w:rsidR="008D7235" w:rsidRPr="003F407B">
        <w:rPr>
          <w:b/>
          <w:i/>
        </w:rPr>
        <w:t xml:space="preserve"> научится</w:t>
      </w:r>
      <w:r w:rsidR="008D7235" w:rsidRPr="003F407B">
        <w:rPr>
          <w:b/>
        </w:rPr>
        <w:t>:</w:t>
      </w:r>
    </w:p>
    <w:p w:rsidR="008D7235" w:rsidRPr="003F407B" w:rsidRDefault="008D7235" w:rsidP="0065264D">
      <w:pPr>
        <w:pStyle w:val="a3"/>
        <w:numPr>
          <w:ilvl w:val="0"/>
          <w:numId w:val="10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планированию пути достижения цели;</w:t>
      </w:r>
    </w:p>
    <w:p w:rsidR="008D7235" w:rsidRPr="003F407B" w:rsidRDefault="008D7235" w:rsidP="0065264D">
      <w:pPr>
        <w:pStyle w:val="a3"/>
        <w:numPr>
          <w:ilvl w:val="0"/>
          <w:numId w:val="10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установлению целевых приоритетов;  </w:t>
      </w:r>
    </w:p>
    <w:p w:rsidR="008D7235" w:rsidRPr="003F407B" w:rsidRDefault="008D7235" w:rsidP="0065264D">
      <w:pPr>
        <w:pStyle w:val="a3"/>
        <w:numPr>
          <w:ilvl w:val="0"/>
          <w:numId w:val="10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оценивать уровень владения тем или иным учебным действием (отвечать на вопрос «что я не знаю и не умею?»). </w:t>
      </w:r>
    </w:p>
    <w:p w:rsidR="008D7235" w:rsidRPr="003F407B" w:rsidRDefault="008D7235" w:rsidP="0065264D">
      <w:pPr>
        <w:pStyle w:val="a3"/>
        <w:numPr>
          <w:ilvl w:val="0"/>
          <w:numId w:val="11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учитывать условия выполнения учебной задачи; </w:t>
      </w:r>
    </w:p>
    <w:p w:rsidR="008D7235" w:rsidRPr="003F407B" w:rsidRDefault="008D7235" w:rsidP="0065264D">
      <w:pPr>
        <w:pStyle w:val="a3"/>
        <w:numPr>
          <w:ilvl w:val="0"/>
          <w:numId w:val="11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действия».</w:t>
      </w:r>
    </w:p>
    <w:p w:rsidR="008D7235" w:rsidRPr="003F407B" w:rsidRDefault="008D7235" w:rsidP="0065264D">
      <w:pPr>
        <w:ind w:left="142" w:right="141" w:firstLine="851"/>
        <w:contextualSpacing/>
        <w:jc w:val="both"/>
        <w:rPr>
          <w:i/>
        </w:rPr>
      </w:pPr>
      <w:r w:rsidRPr="003F407B">
        <w:rPr>
          <w:i/>
        </w:rPr>
        <w:lastRenderedPageBreak/>
        <w:t xml:space="preserve"> Средством формирования регулятивных УУД служат технология продуктивного чтения и технология оценивания образовательных достижений.  </w:t>
      </w:r>
    </w:p>
    <w:p w:rsidR="008D7235" w:rsidRPr="003F407B" w:rsidRDefault="008D7235" w:rsidP="0065264D">
      <w:pPr>
        <w:ind w:left="142" w:right="141" w:firstLine="851"/>
        <w:contextualSpacing/>
        <w:jc w:val="both"/>
      </w:pPr>
    </w:p>
    <w:p w:rsidR="008D7235" w:rsidRPr="003F407B" w:rsidRDefault="008D7235" w:rsidP="0065264D">
      <w:pPr>
        <w:ind w:left="142" w:right="141" w:firstLine="851"/>
        <w:contextualSpacing/>
        <w:jc w:val="both"/>
      </w:pPr>
      <w:r w:rsidRPr="003F407B">
        <w:rPr>
          <w:b/>
          <w:i/>
        </w:rPr>
        <w:t>Познавательные УУД:</w:t>
      </w:r>
    </w:p>
    <w:p w:rsidR="008D7235" w:rsidRPr="003F407B" w:rsidRDefault="008D7235" w:rsidP="0065264D">
      <w:pPr>
        <w:pStyle w:val="a3"/>
        <w:numPr>
          <w:ilvl w:val="0"/>
          <w:numId w:val="5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>овладение навыками смыслового чтения;</w:t>
      </w:r>
    </w:p>
    <w:p w:rsidR="008D7235" w:rsidRPr="003F407B" w:rsidRDefault="008D7235" w:rsidP="0065264D">
      <w:pPr>
        <w:pStyle w:val="a3"/>
        <w:numPr>
          <w:ilvl w:val="0"/>
          <w:numId w:val="5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извлекать информацию (в сотрудничестве и при поддержке учителя), представленную в разных формах (сплошной текст; </w:t>
      </w:r>
      <w:proofErr w:type="spellStart"/>
      <w:r w:rsidRPr="003F407B">
        <w:rPr>
          <w:rFonts w:ascii="Times New Roman" w:hAnsi="Times New Roman" w:cs="Times New Roman"/>
          <w:sz w:val="24"/>
          <w:szCs w:val="24"/>
        </w:rPr>
        <w:t>несплошной</w:t>
      </w:r>
      <w:proofErr w:type="spellEnd"/>
      <w:r w:rsidRPr="003F407B">
        <w:rPr>
          <w:rFonts w:ascii="Times New Roman" w:hAnsi="Times New Roman" w:cs="Times New Roman"/>
          <w:sz w:val="24"/>
          <w:szCs w:val="24"/>
        </w:rPr>
        <w:t xml:space="preserve"> текст – иллюстрация, таблица, схема); </w:t>
      </w:r>
    </w:p>
    <w:p w:rsidR="008D7235" w:rsidRPr="003F407B" w:rsidRDefault="008D7235" w:rsidP="0065264D">
      <w:pPr>
        <w:pStyle w:val="a3"/>
        <w:numPr>
          <w:ilvl w:val="0"/>
          <w:numId w:val="5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владеть различными видами </w:t>
      </w:r>
      <w:proofErr w:type="spellStart"/>
      <w:r w:rsidRPr="003F407B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3F407B">
        <w:rPr>
          <w:rFonts w:ascii="Times New Roman" w:hAnsi="Times New Roman" w:cs="Times New Roman"/>
          <w:sz w:val="24"/>
          <w:szCs w:val="24"/>
        </w:rPr>
        <w:t xml:space="preserve"> (выборочным, ознакомительным, детальным); </w:t>
      </w:r>
    </w:p>
    <w:p w:rsidR="008D7235" w:rsidRPr="003F407B" w:rsidRDefault="008D7235" w:rsidP="0065264D">
      <w:pPr>
        <w:pStyle w:val="a3"/>
        <w:numPr>
          <w:ilvl w:val="0"/>
          <w:numId w:val="5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 перерабатывать в сотрудничестве с учителем и преобразовывать информацию из одной формы в другую (переводить сплошной текст в план, таблицу, схему и наоборот: по плану, по схеме, по таблице составлять сплошной текст);  </w:t>
      </w:r>
    </w:p>
    <w:p w:rsidR="008D7235" w:rsidRPr="003F407B" w:rsidRDefault="008D7235" w:rsidP="0065264D">
      <w:pPr>
        <w:pStyle w:val="a3"/>
        <w:numPr>
          <w:ilvl w:val="0"/>
          <w:numId w:val="5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излагать содержание прочитанного (прослушанного) текста подробно, сжато, выборочно;  </w:t>
      </w:r>
    </w:p>
    <w:p w:rsidR="008D7235" w:rsidRPr="003F407B" w:rsidRDefault="008D7235" w:rsidP="0065264D">
      <w:pPr>
        <w:pStyle w:val="a3"/>
        <w:numPr>
          <w:ilvl w:val="0"/>
          <w:numId w:val="5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пользоваться словарями, справочниками;  </w:t>
      </w:r>
    </w:p>
    <w:p w:rsidR="008D7235" w:rsidRPr="003F407B" w:rsidRDefault="008D7235" w:rsidP="0065264D">
      <w:pPr>
        <w:pStyle w:val="a3"/>
        <w:numPr>
          <w:ilvl w:val="0"/>
          <w:numId w:val="5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осуществлять анализ и синтез;  </w:t>
      </w:r>
    </w:p>
    <w:p w:rsidR="008D7235" w:rsidRPr="003F407B" w:rsidRDefault="008D7235" w:rsidP="0065264D">
      <w:pPr>
        <w:pStyle w:val="a3"/>
        <w:numPr>
          <w:ilvl w:val="0"/>
          <w:numId w:val="5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связи;  </w:t>
      </w:r>
    </w:p>
    <w:p w:rsidR="008D7235" w:rsidRPr="003F407B" w:rsidRDefault="008D7235" w:rsidP="0065264D">
      <w:pPr>
        <w:pStyle w:val="a3"/>
        <w:numPr>
          <w:ilvl w:val="0"/>
          <w:numId w:val="5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строить рассуждения. </w:t>
      </w:r>
    </w:p>
    <w:p w:rsidR="008D7235" w:rsidRPr="003F407B" w:rsidRDefault="008D7235" w:rsidP="0065264D">
      <w:pPr>
        <w:ind w:left="142" w:right="141" w:firstLine="851"/>
        <w:contextualSpacing/>
        <w:jc w:val="both"/>
      </w:pPr>
      <w:r w:rsidRPr="003F407B">
        <w:t xml:space="preserve"> Средством развития познавательных УУД служат тексты художественной литературы; технология продуктивного чтения.  </w:t>
      </w:r>
    </w:p>
    <w:p w:rsidR="008D7235" w:rsidRPr="003F407B" w:rsidRDefault="008D7235" w:rsidP="0065264D">
      <w:pPr>
        <w:ind w:left="142" w:right="141" w:firstLine="851"/>
        <w:contextualSpacing/>
        <w:jc w:val="both"/>
        <w:rPr>
          <w:b/>
          <w:i/>
        </w:rPr>
      </w:pPr>
      <w:r w:rsidRPr="003F407B">
        <w:rPr>
          <w:b/>
          <w:i/>
        </w:rPr>
        <w:t>Учащийся научится:</w:t>
      </w:r>
    </w:p>
    <w:p w:rsidR="008D7235" w:rsidRPr="003F407B" w:rsidRDefault="008D7235" w:rsidP="0065264D">
      <w:pPr>
        <w:pStyle w:val="a3"/>
        <w:numPr>
          <w:ilvl w:val="0"/>
          <w:numId w:val="14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строить сообщение в устной форме; </w:t>
      </w:r>
    </w:p>
    <w:p w:rsidR="008D7235" w:rsidRPr="003F407B" w:rsidRDefault="008D7235" w:rsidP="0065264D">
      <w:pPr>
        <w:pStyle w:val="a3"/>
        <w:numPr>
          <w:ilvl w:val="0"/>
          <w:numId w:val="14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находить в художественном тексте ответ на заданный вопрос; </w:t>
      </w:r>
    </w:p>
    <w:p w:rsidR="008D7235" w:rsidRPr="003F407B" w:rsidRDefault="008D7235" w:rsidP="0065264D">
      <w:pPr>
        <w:pStyle w:val="a3"/>
        <w:numPr>
          <w:ilvl w:val="0"/>
          <w:numId w:val="14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ориентироваться на возможное разнообразие способов решения учебной задачи; </w:t>
      </w:r>
    </w:p>
    <w:p w:rsidR="008D7235" w:rsidRPr="003F407B" w:rsidRDefault="008D7235" w:rsidP="0065264D">
      <w:pPr>
        <w:pStyle w:val="a3"/>
        <w:numPr>
          <w:ilvl w:val="0"/>
          <w:numId w:val="14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анализировать изучаемые объекты с выделением существенных и несущественных признаков; </w:t>
      </w:r>
    </w:p>
    <w:p w:rsidR="008D7235" w:rsidRPr="003F407B" w:rsidRDefault="008D7235" w:rsidP="0065264D">
      <w:pPr>
        <w:pStyle w:val="a3"/>
        <w:numPr>
          <w:ilvl w:val="0"/>
          <w:numId w:val="14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осуществлять синтез как составление целого из частей; </w:t>
      </w:r>
    </w:p>
    <w:p w:rsidR="008D7235" w:rsidRPr="003F407B" w:rsidRDefault="008D7235" w:rsidP="0065264D">
      <w:pPr>
        <w:pStyle w:val="a3"/>
        <w:numPr>
          <w:ilvl w:val="0"/>
          <w:numId w:val="14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проводить сравнение;</w:t>
      </w:r>
    </w:p>
    <w:p w:rsidR="008D7235" w:rsidRPr="003F407B" w:rsidRDefault="008D7235" w:rsidP="0065264D">
      <w:pPr>
        <w:pStyle w:val="a3"/>
        <w:numPr>
          <w:ilvl w:val="0"/>
          <w:numId w:val="14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 в изучаемом круге явлений; </w:t>
      </w:r>
    </w:p>
    <w:p w:rsidR="008D7235" w:rsidRPr="003F407B" w:rsidRDefault="008D7235" w:rsidP="0065264D">
      <w:pPr>
        <w:pStyle w:val="a3"/>
        <w:numPr>
          <w:ilvl w:val="0"/>
          <w:numId w:val="14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проводить аналогии между изучаемым материалом и собственным опытом.  </w:t>
      </w:r>
    </w:p>
    <w:p w:rsidR="008D7235" w:rsidRPr="003F407B" w:rsidRDefault="008D7235" w:rsidP="0065264D">
      <w:pPr>
        <w:pStyle w:val="a3"/>
        <w:numPr>
          <w:ilvl w:val="0"/>
          <w:numId w:val="14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осуществлять запись (фиксацию) указанной учителем информации об изучаемом языковом факте; </w:t>
      </w:r>
    </w:p>
    <w:p w:rsidR="008D7235" w:rsidRPr="003F407B" w:rsidRDefault="008D7235" w:rsidP="0065264D">
      <w:pPr>
        <w:pStyle w:val="a3"/>
        <w:numPr>
          <w:ilvl w:val="0"/>
          <w:numId w:val="14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обобщать (выводить общее для целого ряда единичных объектов). </w:t>
      </w:r>
    </w:p>
    <w:p w:rsidR="008D7235" w:rsidRPr="003F407B" w:rsidRDefault="008D7235" w:rsidP="0065264D">
      <w:pPr>
        <w:pStyle w:val="a4"/>
        <w:shd w:val="clear" w:color="auto" w:fill="FFFFFF"/>
        <w:spacing w:before="0" w:beforeAutospacing="0" w:after="0" w:afterAutospacing="0"/>
        <w:ind w:left="142" w:right="141" w:firstLine="851"/>
        <w:contextualSpacing/>
        <w:jc w:val="both"/>
        <w:rPr>
          <w:b/>
          <w:i/>
        </w:rPr>
      </w:pPr>
    </w:p>
    <w:p w:rsidR="008D7235" w:rsidRPr="003F407B" w:rsidRDefault="008D7235" w:rsidP="0065264D">
      <w:pPr>
        <w:pStyle w:val="a4"/>
        <w:shd w:val="clear" w:color="auto" w:fill="FFFFFF"/>
        <w:spacing w:before="0" w:beforeAutospacing="0" w:after="0" w:afterAutospacing="0"/>
        <w:ind w:left="142" w:right="141" w:firstLine="851"/>
        <w:contextualSpacing/>
        <w:jc w:val="both"/>
        <w:rPr>
          <w:color w:val="000000"/>
        </w:rPr>
      </w:pPr>
      <w:r w:rsidRPr="003F407B">
        <w:rPr>
          <w:b/>
          <w:i/>
        </w:rPr>
        <w:t>Коммуникативные УУД:</w:t>
      </w:r>
    </w:p>
    <w:p w:rsidR="008D7235" w:rsidRPr="003F407B" w:rsidRDefault="008D7235" w:rsidP="0065264D">
      <w:pPr>
        <w:pStyle w:val="a3"/>
        <w:numPr>
          <w:ilvl w:val="0"/>
          <w:numId w:val="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</w:t>
      </w:r>
    </w:p>
    <w:p w:rsidR="008D7235" w:rsidRPr="003F407B" w:rsidRDefault="008D7235" w:rsidP="0065264D">
      <w:pPr>
        <w:pStyle w:val="a3"/>
        <w:numPr>
          <w:ilvl w:val="0"/>
          <w:numId w:val="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>планирования и регуляции своей деятельности; владение устной и письменной речью; монологической контекстной речью;</w:t>
      </w:r>
    </w:p>
    <w:p w:rsidR="008D7235" w:rsidRPr="003F407B" w:rsidRDefault="008D7235" w:rsidP="0065264D">
      <w:pPr>
        <w:pStyle w:val="a3"/>
        <w:numPr>
          <w:ilvl w:val="0"/>
          <w:numId w:val="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учитывать разные мнения и стремиться к координации различных позиций в сотрудничестве (при поддержке направляющей роли учителя); </w:t>
      </w:r>
    </w:p>
    <w:p w:rsidR="008D7235" w:rsidRPr="003F407B" w:rsidRDefault="008D7235" w:rsidP="0065264D">
      <w:pPr>
        <w:pStyle w:val="a3"/>
        <w:numPr>
          <w:ilvl w:val="0"/>
          <w:numId w:val="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уметь устанавливать и сравнивать разные точки зрения прежде, чем принимать решения и делать выборы;  </w:t>
      </w:r>
    </w:p>
    <w:p w:rsidR="008D7235" w:rsidRPr="003F407B" w:rsidRDefault="008D7235" w:rsidP="0065264D">
      <w:pPr>
        <w:pStyle w:val="a3"/>
        <w:numPr>
          <w:ilvl w:val="0"/>
          <w:numId w:val="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8D7235" w:rsidRPr="003F407B" w:rsidRDefault="008D7235" w:rsidP="0065264D">
      <w:pPr>
        <w:pStyle w:val="a3"/>
        <w:numPr>
          <w:ilvl w:val="0"/>
          <w:numId w:val="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 уметь задавать вопросы, необходимые для организации собственной деятельности и сотрудничества с партнером при непосредственной методической поддержке учителя;  </w:t>
      </w:r>
    </w:p>
    <w:p w:rsidR="008D7235" w:rsidRPr="003F407B" w:rsidRDefault="008D7235" w:rsidP="0065264D">
      <w:pPr>
        <w:pStyle w:val="a3"/>
        <w:numPr>
          <w:ilvl w:val="0"/>
          <w:numId w:val="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 уметь осуществлять взаимный контроль и оказывать в сотрудничестве необходимую взаимопомощь (в том числе и помощь учителя);  </w:t>
      </w:r>
    </w:p>
    <w:p w:rsidR="008D7235" w:rsidRPr="003F407B" w:rsidRDefault="008D7235" w:rsidP="0065264D">
      <w:pPr>
        <w:pStyle w:val="a3"/>
        <w:numPr>
          <w:ilvl w:val="0"/>
          <w:numId w:val="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оформлять свои мысли в устной и письменной форме с учетом речевой ситуации, создавать тексты различного типа, стиля, жанра;  </w:t>
      </w:r>
    </w:p>
    <w:p w:rsidR="008D7235" w:rsidRPr="003F407B" w:rsidRDefault="008D7235" w:rsidP="0065264D">
      <w:pPr>
        <w:pStyle w:val="a3"/>
        <w:numPr>
          <w:ilvl w:val="0"/>
          <w:numId w:val="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 выступать перед аудиторией сверстников с сообщениями.</w:t>
      </w:r>
    </w:p>
    <w:p w:rsidR="008D7235" w:rsidRPr="003F407B" w:rsidRDefault="008D48C7" w:rsidP="0065264D">
      <w:pPr>
        <w:ind w:left="142" w:right="141" w:firstLine="851"/>
        <w:contextualSpacing/>
        <w:jc w:val="both"/>
        <w:rPr>
          <w:b/>
          <w:i/>
        </w:rPr>
      </w:pPr>
      <w:r w:rsidRPr="003F407B">
        <w:rPr>
          <w:b/>
          <w:i/>
        </w:rPr>
        <w:t>Учащийся</w:t>
      </w:r>
      <w:r w:rsidR="008D7235" w:rsidRPr="003F407B">
        <w:rPr>
          <w:b/>
          <w:i/>
        </w:rPr>
        <w:t xml:space="preserve"> научится:</w:t>
      </w:r>
    </w:p>
    <w:p w:rsidR="008D7235" w:rsidRPr="003F407B" w:rsidRDefault="008D7235" w:rsidP="0065264D">
      <w:pPr>
        <w:pStyle w:val="a3"/>
        <w:numPr>
          <w:ilvl w:val="0"/>
          <w:numId w:val="12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lastRenderedPageBreak/>
        <w:t xml:space="preserve">устанавливать и вырабатывать разные точки зрения; </w:t>
      </w:r>
    </w:p>
    <w:p w:rsidR="008D7235" w:rsidRPr="003F407B" w:rsidRDefault="008D7235" w:rsidP="0065264D">
      <w:pPr>
        <w:pStyle w:val="a3"/>
        <w:numPr>
          <w:ilvl w:val="0"/>
          <w:numId w:val="12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аргументировать свою точку зрения; </w:t>
      </w:r>
    </w:p>
    <w:p w:rsidR="008D7235" w:rsidRPr="003F407B" w:rsidRDefault="008D7235" w:rsidP="0065264D">
      <w:pPr>
        <w:pStyle w:val="a3"/>
        <w:numPr>
          <w:ilvl w:val="0"/>
          <w:numId w:val="12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задавать вопросы.</w:t>
      </w:r>
    </w:p>
    <w:p w:rsidR="008D7235" w:rsidRPr="003F407B" w:rsidRDefault="008D7235" w:rsidP="0065264D">
      <w:pPr>
        <w:pStyle w:val="a3"/>
        <w:numPr>
          <w:ilvl w:val="0"/>
          <w:numId w:val="13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продуктивно разрешать конфликты на основе учѐта интересов и позиций всех участников, поиска и оценки альтернативных способов разрешения конфликтов; </w:t>
      </w:r>
    </w:p>
    <w:p w:rsidR="008D7235" w:rsidRPr="003F407B" w:rsidRDefault="008D7235" w:rsidP="0065264D">
      <w:pPr>
        <w:pStyle w:val="a3"/>
        <w:numPr>
          <w:ilvl w:val="0"/>
          <w:numId w:val="13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договариваться и приходить к общему решению в совместной деятельности; </w:t>
      </w:r>
    </w:p>
    <w:p w:rsidR="008D7235" w:rsidRPr="003F407B" w:rsidRDefault="008D7235" w:rsidP="0065264D">
      <w:pPr>
        <w:pStyle w:val="a3"/>
        <w:numPr>
          <w:ilvl w:val="0"/>
          <w:numId w:val="13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брать на себя инициативу в организации совместного действия (деловое лидерство).</w:t>
      </w:r>
    </w:p>
    <w:p w:rsidR="008D7235" w:rsidRPr="003F407B" w:rsidRDefault="008D7235" w:rsidP="0065264D">
      <w:pPr>
        <w:ind w:left="142" w:right="141" w:firstLine="851"/>
        <w:contextualSpacing/>
        <w:jc w:val="both"/>
        <w:rPr>
          <w:i/>
        </w:rPr>
      </w:pPr>
      <w:r w:rsidRPr="003F407B">
        <w:rPr>
          <w:i/>
        </w:rPr>
        <w:t xml:space="preserve">Все виды личностных и </w:t>
      </w:r>
      <w:proofErr w:type="spellStart"/>
      <w:r w:rsidRPr="003F407B">
        <w:rPr>
          <w:i/>
        </w:rPr>
        <w:t>метапредметных</w:t>
      </w:r>
      <w:proofErr w:type="spellEnd"/>
      <w:r w:rsidRPr="003F407B">
        <w:rPr>
          <w:i/>
        </w:rPr>
        <w:t xml:space="preserve"> УУД развиваются на</w:t>
      </w:r>
      <w:r w:rsidR="008D48C7" w:rsidRPr="003F407B">
        <w:rPr>
          <w:i/>
        </w:rPr>
        <w:t xml:space="preserve"> протяжении обучения ребенка в 5 – </w:t>
      </w:r>
      <w:proofErr w:type="gramStart"/>
      <w:r w:rsidR="008D48C7" w:rsidRPr="003F407B">
        <w:rPr>
          <w:i/>
        </w:rPr>
        <w:t>9  классах</w:t>
      </w:r>
      <w:proofErr w:type="gramEnd"/>
      <w:r w:rsidRPr="003F407B">
        <w:rPr>
          <w:i/>
        </w:rPr>
        <w:t xml:space="preserve">. Приращением в данных действиях становится глубина внутреннего осознания значимости данных действий и степень самостоятельности их применения. </w:t>
      </w:r>
    </w:p>
    <w:p w:rsidR="008D7235" w:rsidRPr="003F407B" w:rsidRDefault="008D7235" w:rsidP="0065264D">
      <w:pPr>
        <w:ind w:left="142" w:right="141" w:firstLine="851"/>
        <w:contextualSpacing/>
        <w:jc w:val="both"/>
        <w:rPr>
          <w:i/>
        </w:rPr>
      </w:pPr>
    </w:p>
    <w:p w:rsidR="008D7235" w:rsidRPr="003F407B" w:rsidRDefault="008D7235" w:rsidP="0065264D">
      <w:pPr>
        <w:ind w:left="142" w:right="141" w:firstLine="851"/>
        <w:contextualSpacing/>
        <w:jc w:val="both"/>
      </w:pPr>
      <w:r w:rsidRPr="003F407B">
        <w:rPr>
          <w:b/>
          <w:u w:val="single"/>
        </w:rPr>
        <w:t>Предметными результатами</w:t>
      </w:r>
      <w:r w:rsidRPr="003F407B">
        <w:t xml:space="preserve"> изучения курса родная (русская) литература является </w:t>
      </w:r>
      <w:proofErr w:type="spellStart"/>
      <w:r w:rsidRPr="003F407B">
        <w:t>сформированность</w:t>
      </w:r>
      <w:proofErr w:type="spellEnd"/>
      <w:r w:rsidRPr="003F407B">
        <w:t xml:space="preserve"> следующих умений:</w:t>
      </w:r>
    </w:p>
    <w:p w:rsidR="008D7235" w:rsidRPr="003F407B" w:rsidRDefault="008D7235" w:rsidP="0065264D">
      <w:pPr>
        <w:pStyle w:val="a3"/>
        <w:numPr>
          <w:ilvl w:val="0"/>
          <w:numId w:val="15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8D7235" w:rsidRPr="003F407B" w:rsidRDefault="008D7235" w:rsidP="0065264D">
      <w:pPr>
        <w:pStyle w:val="a3"/>
        <w:numPr>
          <w:ilvl w:val="0"/>
          <w:numId w:val="7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понимание родной литературы как одной из основных национально-культурных ценностей народа, как особого способа познания жизни; </w:t>
      </w:r>
    </w:p>
    <w:p w:rsidR="008D7235" w:rsidRPr="003F407B" w:rsidRDefault="008D7235" w:rsidP="0065264D">
      <w:pPr>
        <w:pStyle w:val="a3"/>
        <w:numPr>
          <w:ilvl w:val="0"/>
          <w:numId w:val="7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8D7235" w:rsidRPr="003F407B" w:rsidRDefault="008D7235" w:rsidP="0065264D">
      <w:pPr>
        <w:pStyle w:val="a3"/>
        <w:numPr>
          <w:ilvl w:val="0"/>
          <w:numId w:val="7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т.п.;</w:t>
      </w:r>
    </w:p>
    <w:p w:rsidR="008D7235" w:rsidRPr="003F407B" w:rsidRDefault="008D7235" w:rsidP="0065264D">
      <w:pPr>
        <w:pStyle w:val="a3"/>
        <w:numPr>
          <w:ilvl w:val="0"/>
          <w:numId w:val="7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формирование умений воспринимать, анализировать,</w:t>
      </w:r>
      <w:r w:rsidR="00870F7E" w:rsidRPr="003F407B">
        <w:rPr>
          <w:rFonts w:ascii="Times New Roman" w:hAnsi="Times New Roman" w:cs="Times New Roman"/>
          <w:sz w:val="24"/>
          <w:szCs w:val="24"/>
        </w:rPr>
        <w:t xml:space="preserve"> </w:t>
      </w:r>
      <w:r w:rsidRPr="003F407B">
        <w:rPr>
          <w:rFonts w:ascii="Times New Roman" w:hAnsi="Times New Roman" w:cs="Times New Roman"/>
          <w:sz w:val="24"/>
          <w:szCs w:val="24"/>
        </w:rPr>
        <w:t>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8D7235" w:rsidRPr="003F407B" w:rsidRDefault="008D7235" w:rsidP="0065264D">
      <w:pPr>
        <w:ind w:left="142" w:right="141" w:firstLine="851"/>
        <w:contextualSpacing/>
        <w:jc w:val="both"/>
        <w:rPr>
          <w:b/>
          <w:i/>
        </w:rPr>
      </w:pPr>
      <w:r w:rsidRPr="003F407B">
        <w:rPr>
          <w:b/>
          <w:i/>
        </w:rPr>
        <w:t>Учащийся научится:</w:t>
      </w:r>
    </w:p>
    <w:p w:rsidR="008D7235" w:rsidRPr="003F407B" w:rsidRDefault="008D7235" w:rsidP="0065264D">
      <w:pPr>
        <w:pStyle w:val="a3"/>
        <w:numPr>
          <w:ilvl w:val="0"/>
          <w:numId w:val="8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владеть различными видами пересказа, </w:t>
      </w:r>
    </w:p>
    <w:p w:rsidR="008D7235" w:rsidRPr="003F407B" w:rsidRDefault="008D7235" w:rsidP="0065264D">
      <w:pPr>
        <w:pStyle w:val="a3"/>
        <w:numPr>
          <w:ilvl w:val="0"/>
          <w:numId w:val="8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пересказывать сюжет; </w:t>
      </w:r>
    </w:p>
    <w:p w:rsidR="008D7235" w:rsidRPr="003F407B" w:rsidRDefault="008D7235" w:rsidP="0065264D">
      <w:pPr>
        <w:pStyle w:val="a3"/>
        <w:numPr>
          <w:ilvl w:val="0"/>
          <w:numId w:val="8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выявлять особенности композиции, основной конфликт, вычленять фабулу;</w:t>
      </w:r>
    </w:p>
    <w:p w:rsidR="008D7235" w:rsidRPr="003F407B" w:rsidRDefault="008D7235" w:rsidP="0065264D">
      <w:pPr>
        <w:pStyle w:val="a3"/>
        <w:numPr>
          <w:ilvl w:val="0"/>
          <w:numId w:val="8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характеризовать героев-персонажей, давать их сравнительные характеристики;</w:t>
      </w:r>
    </w:p>
    <w:p w:rsidR="008D7235" w:rsidRPr="003F407B" w:rsidRDefault="008D7235" w:rsidP="0065264D">
      <w:pPr>
        <w:pStyle w:val="a3"/>
        <w:numPr>
          <w:ilvl w:val="0"/>
          <w:numId w:val="8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8D7235" w:rsidRPr="003F407B" w:rsidRDefault="008D7235" w:rsidP="0065264D">
      <w:pPr>
        <w:pStyle w:val="a3"/>
        <w:numPr>
          <w:ilvl w:val="0"/>
          <w:numId w:val="8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определять </w:t>
      </w:r>
      <w:proofErr w:type="spellStart"/>
      <w:r w:rsidRPr="003F407B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3F407B">
        <w:rPr>
          <w:rFonts w:ascii="Times New Roman" w:hAnsi="Times New Roman" w:cs="Times New Roman"/>
          <w:sz w:val="24"/>
          <w:szCs w:val="24"/>
        </w:rPr>
        <w:t>-жанровую специфику художественного произведения;</w:t>
      </w:r>
    </w:p>
    <w:p w:rsidR="008D7235" w:rsidRPr="003F407B" w:rsidRDefault="008D7235" w:rsidP="0065264D">
      <w:pPr>
        <w:pStyle w:val="a3"/>
        <w:numPr>
          <w:ilvl w:val="0"/>
          <w:numId w:val="8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</w:r>
    </w:p>
    <w:p w:rsidR="008D7235" w:rsidRPr="003F407B" w:rsidRDefault="008D7235" w:rsidP="0065264D">
      <w:pPr>
        <w:pStyle w:val="a3"/>
        <w:numPr>
          <w:ilvl w:val="0"/>
          <w:numId w:val="8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зрения;</w:t>
      </w:r>
    </w:p>
    <w:p w:rsidR="008D7235" w:rsidRPr="003F407B" w:rsidRDefault="008D7235" w:rsidP="0065264D">
      <w:pPr>
        <w:pStyle w:val="a3"/>
        <w:numPr>
          <w:ilvl w:val="0"/>
          <w:numId w:val="8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</w:t>
      </w:r>
    </w:p>
    <w:p w:rsidR="008D7235" w:rsidRPr="003F407B" w:rsidRDefault="008D7235" w:rsidP="0065264D">
      <w:pPr>
        <w:pStyle w:val="a3"/>
        <w:numPr>
          <w:ilvl w:val="0"/>
          <w:numId w:val="8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 пользоваться каталогами библиотек, библиографическими указателями, системой поиска в Интернете.</w:t>
      </w:r>
    </w:p>
    <w:p w:rsidR="008D7235" w:rsidRPr="003F407B" w:rsidRDefault="008D7235" w:rsidP="0065264D">
      <w:pPr>
        <w:ind w:left="142" w:right="141" w:firstLine="851"/>
        <w:contextualSpacing/>
        <w:jc w:val="both"/>
        <w:rPr>
          <w:b/>
        </w:rPr>
      </w:pPr>
    </w:p>
    <w:p w:rsidR="008D7235" w:rsidRPr="003F407B" w:rsidRDefault="008D7235" w:rsidP="0065264D">
      <w:pPr>
        <w:ind w:left="142" w:right="141" w:firstLine="851"/>
        <w:contextualSpacing/>
        <w:jc w:val="both"/>
        <w:rPr>
          <w:b/>
        </w:rPr>
      </w:pPr>
    </w:p>
    <w:p w:rsidR="008D7235" w:rsidRPr="003F407B" w:rsidRDefault="008D7235" w:rsidP="0065264D">
      <w:pPr>
        <w:ind w:left="142" w:right="141" w:firstLine="851"/>
        <w:contextualSpacing/>
        <w:jc w:val="center"/>
        <w:rPr>
          <w:b/>
          <w:i/>
        </w:rPr>
      </w:pPr>
      <w:r w:rsidRPr="003F407B">
        <w:rPr>
          <w:b/>
          <w:i/>
        </w:rPr>
        <w:t>Устное народное творчество</w:t>
      </w:r>
    </w:p>
    <w:p w:rsidR="008D7235" w:rsidRPr="003F407B" w:rsidRDefault="008D48C7" w:rsidP="0065264D">
      <w:pPr>
        <w:ind w:left="142" w:right="141" w:firstLine="851"/>
        <w:contextualSpacing/>
        <w:jc w:val="both"/>
        <w:rPr>
          <w:b/>
          <w:i/>
        </w:rPr>
      </w:pPr>
      <w:r w:rsidRPr="003F407B">
        <w:rPr>
          <w:b/>
          <w:i/>
        </w:rPr>
        <w:t xml:space="preserve">Учащийся </w:t>
      </w:r>
      <w:r w:rsidR="008D7235" w:rsidRPr="003F407B">
        <w:rPr>
          <w:b/>
          <w:i/>
        </w:rPr>
        <w:t>научится:</w:t>
      </w:r>
    </w:p>
    <w:p w:rsidR="008D7235" w:rsidRPr="003F407B" w:rsidRDefault="008D7235" w:rsidP="0065264D">
      <w:pPr>
        <w:pStyle w:val="a3"/>
        <w:numPr>
          <w:ilvl w:val="0"/>
          <w:numId w:val="16"/>
        </w:numPr>
        <w:spacing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видеть черты русского национального характера в героях русских сказок; </w:t>
      </w:r>
    </w:p>
    <w:p w:rsidR="008D7235" w:rsidRPr="003F407B" w:rsidRDefault="008D7235" w:rsidP="0065264D">
      <w:pPr>
        <w:pStyle w:val="a3"/>
        <w:numPr>
          <w:ilvl w:val="0"/>
          <w:numId w:val="1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пересказывать сказку, чѐтко выделяя сюжетные линии, не пропуская значимых композиционных элементов, используя в своей речи характерные для сказки художественные средства;</w:t>
      </w:r>
    </w:p>
    <w:p w:rsidR="008D7235" w:rsidRPr="003F407B" w:rsidRDefault="008D7235" w:rsidP="0065264D">
      <w:pPr>
        <w:pStyle w:val="a3"/>
        <w:numPr>
          <w:ilvl w:val="0"/>
          <w:numId w:val="16"/>
        </w:numPr>
        <w:spacing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lastRenderedPageBreak/>
        <w:t>учитывая жанрово-родовые признаки произведений устного народного творчества, выбирать фольклорные произведения для самостоятельного чтения.</w:t>
      </w:r>
    </w:p>
    <w:p w:rsidR="008D7235" w:rsidRPr="003F407B" w:rsidRDefault="008D7235" w:rsidP="0065264D">
      <w:pPr>
        <w:pStyle w:val="a3"/>
        <w:spacing w:line="240" w:lineRule="auto"/>
        <w:ind w:left="142" w:right="141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b/>
          <w:i/>
          <w:sz w:val="24"/>
          <w:szCs w:val="24"/>
        </w:rPr>
        <w:t>Древнерусская литература</w:t>
      </w:r>
    </w:p>
    <w:p w:rsidR="008D7235" w:rsidRPr="003F407B" w:rsidRDefault="008D7235" w:rsidP="0065264D">
      <w:pPr>
        <w:ind w:left="142" w:right="141" w:firstLine="851"/>
        <w:contextualSpacing/>
        <w:jc w:val="both"/>
        <w:rPr>
          <w:b/>
          <w:i/>
        </w:rPr>
      </w:pPr>
      <w:r w:rsidRPr="003F407B">
        <w:rPr>
          <w:b/>
          <w:i/>
        </w:rPr>
        <w:t>Учащийся научится:</w:t>
      </w:r>
    </w:p>
    <w:p w:rsidR="008D7235" w:rsidRPr="003F407B" w:rsidRDefault="008D7235" w:rsidP="0065264D">
      <w:pPr>
        <w:pStyle w:val="a3"/>
        <w:numPr>
          <w:ilvl w:val="0"/>
          <w:numId w:val="17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характеризовать отдельные эпизоды российской истории с помощью произведений древнерусской литературы;</w:t>
      </w:r>
    </w:p>
    <w:p w:rsidR="008D7235" w:rsidRPr="003F407B" w:rsidRDefault="008D7235" w:rsidP="0065264D">
      <w:pPr>
        <w:pStyle w:val="a3"/>
        <w:numPr>
          <w:ilvl w:val="0"/>
          <w:numId w:val="17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характеризовать исторических персонажей прочитанных произведений;</w:t>
      </w:r>
    </w:p>
    <w:p w:rsidR="008D7235" w:rsidRPr="003F407B" w:rsidRDefault="008D7235" w:rsidP="0065264D">
      <w:pPr>
        <w:pStyle w:val="a3"/>
        <w:numPr>
          <w:ilvl w:val="0"/>
          <w:numId w:val="17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формировать вывод о пафосе и идеях произведений древнерусской литературы.</w:t>
      </w:r>
    </w:p>
    <w:p w:rsidR="008D7235" w:rsidRPr="003F407B" w:rsidRDefault="008D7235" w:rsidP="0065264D">
      <w:pPr>
        <w:ind w:left="142" w:right="141" w:firstLine="851"/>
        <w:contextualSpacing/>
        <w:jc w:val="center"/>
        <w:rPr>
          <w:b/>
          <w:i/>
        </w:rPr>
      </w:pPr>
      <w:r w:rsidRPr="003F407B">
        <w:rPr>
          <w:b/>
          <w:i/>
        </w:rPr>
        <w:t>Русская литература XIX—XX вв.</w:t>
      </w:r>
    </w:p>
    <w:p w:rsidR="008D7235" w:rsidRPr="003F407B" w:rsidRDefault="00654956" w:rsidP="0065264D">
      <w:pPr>
        <w:ind w:left="142" w:right="141" w:firstLine="851"/>
        <w:contextualSpacing/>
        <w:jc w:val="both"/>
        <w:rPr>
          <w:b/>
          <w:i/>
        </w:rPr>
      </w:pPr>
      <w:proofErr w:type="gramStart"/>
      <w:r w:rsidRPr="003F407B">
        <w:rPr>
          <w:b/>
          <w:i/>
        </w:rPr>
        <w:t xml:space="preserve">Учащийся </w:t>
      </w:r>
      <w:r w:rsidR="008D7235" w:rsidRPr="003F407B">
        <w:rPr>
          <w:b/>
          <w:i/>
        </w:rPr>
        <w:t xml:space="preserve"> научится</w:t>
      </w:r>
      <w:proofErr w:type="gramEnd"/>
      <w:r w:rsidR="008D7235" w:rsidRPr="003F407B">
        <w:rPr>
          <w:b/>
          <w:i/>
        </w:rPr>
        <w:t>:</w:t>
      </w:r>
    </w:p>
    <w:p w:rsidR="008D7235" w:rsidRPr="003F407B" w:rsidRDefault="008D7235" w:rsidP="0065264D">
      <w:pPr>
        <w:pStyle w:val="a3"/>
        <w:numPr>
          <w:ilvl w:val="0"/>
          <w:numId w:val="1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осознанно воспринимать художественное произведение в единстве формы и содержания; </w:t>
      </w:r>
    </w:p>
    <w:p w:rsidR="008D7235" w:rsidRPr="003F407B" w:rsidRDefault="008D7235" w:rsidP="0065264D">
      <w:pPr>
        <w:pStyle w:val="a3"/>
        <w:numPr>
          <w:ilvl w:val="0"/>
          <w:numId w:val="1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выбирать путь анализа произведения, адекватный жанрово-родовой природе художественного текста; </w:t>
      </w:r>
    </w:p>
    <w:p w:rsidR="008D7235" w:rsidRPr="003F407B" w:rsidRDefault="008D7235" w:rsidP="0065264D">
      <w:pPr>
        <w:pStyle w:val="a3"/>
        <w:numPr>
          <w:ilvl w:val="0"/>
          <w:numId w:val="1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воспринимать художественный текст как произведение искусства, послание автора читателю, современнику и потомку; </w:t>
      </w:r>
    </w:p>
    <w:p w:rsidR="008D7235" w:rsidRPr="003F407B" w:rsidRDefault="008D7235" w:rsidP="0065264D">
      <w:pPr>
        <w:pStyle w:val="a3"/>
        <w:numPr>
          <w:ilvl w:val="0"/>
          <w:numId w:val="1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характеризовать нравственную позицию героев;</w:t>
      </w:r>
    </w:p>
    <w:p w:rsidR="008D7235" w:rsidRPr="003F407B" w:rsidRDefault="008D7235" w:rsidP="0065264D">
      <w:pPr>
        <w:pStyle w:val="a3"/>
        <w:numPr>
          <w:ilvl w:val="0"/>
          <w:numId w:val="1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формулировать художественную идею произведения;</w:t>
      </w:r>
    </w:p>
    <w:p w:rsidR="008D7235" w:rsidRPr="003F407B" w:rsidRDefault="008D7235" w:rsidP="0065264D">
      <w:pPr>
        <w:pStyle w:val="a3"/>
        <w:numPr>
          <w:ilvl w:val="0"/>
          <w:numId w:val="1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формулировать вопросы для размышления;</w:t>
      </w:r>
    </w:p>
    <w:p w:rsidR="008D7235" w:rsidRPr="003F407B" w:rsidRDefault="008D7235" w:rsidP="0065264D">
      <w:pPr>
        <w:pStyle w:val="a3"/>
        <w:numPr>
          <w:ilvl w:val="0"/>
          <w:numId w:val="1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участвовать в диспуте и отстаивать свою позицию;</w:t>
      </w:r>
    </w:p>
    <w:p w:rsidR="008D7235" w:rsidRPr="003F407B" w:rsidRDefault="008D7235" w:rsidP="0065264D">
      <w:pPr>
        <w:pStyle w:val="a3"/>
        <w:numPr>
          <w:ilvl w:val="0"/>
          <w:numId w:val="1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давать психологическую характеристику поступкам героев в различных ситуациях;</w:t>
      </w:r>
    </w:p>
    <w:p w:rsidR="008D7235" w:rsidRPr="003F407B" w:rsidRDefault="008D7235" w:rsidP="0065264D">
      <w:pPr>
        <w:pStyle w:val="a3"/>
        <w:numPr>
          <w:ilvl w:val="0"/>
          <w:numId w:val="1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создавать собственный текст аналитического и интерпретирующего характера в различных форматах; </w:t>
      </w:r>
    </w:p>
    <w:p w:rsidR="008D7235" w:rsidRPr="003F407B" w:rsidRDefault="008D7235" w:rsidP="0065264D">
      <w:pPr>
        <w:pStyle w:val="a3"/>
        <w:numPr>
          <w:ilvl w:val="0"/>
          <w:numId w:val="1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 xml:space="preserve">сопоставлять произведение словесного искусства и его воплощение в других видах искусства, аргументировано оценивать их; </w:t>
      </w:r>
    </w:p>
    <w:p w:rsidR="008D7235" w:rsidRPr="003F407B" w:rsidRDefault="008D7235" w:rsidP="0065264D">
      <w:pPr>
        <w:pStyle w:val="a3"/>
        <w:numPr>
          <w:ilvl w:val="0"/>
          <w:numId w:val="1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выразительно читать произведения лирики;</w:t>
      </w:r>
    </w:p>
    <w:p w:rsidR="008D7235" w:rsidRPr="003F407B" w:rsidRDefault="008D7235" w:rsidP="0065264D">
      <w:pPr>
        <w:pStyle w:val="a3"/>
        <w:numPr>
          <w:ilvl w:val="0"/>
          <w:numId w:val="16"/>
        </w:numPr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sz w:val="24"/>
          <w:szCs w:val="24"/>
        </w:rPr>
        <w:t>вести самостоятельную проектно-исследовательскую деятельность и оформлять еѐ результаты в разных форматах (работа исследовательского характера, реферат, проект).</w:t>
      </w:r>
    </w:p>
    <w:p w:rsidR="008D7235" w:rsidRPr="003F407B" w:rsidRDefault="008D7235" w:rsidP="0065264D">
      <w:pPr>
        <w:ind w:left="142" w:right="141" w:firstLine="851"/>
        <w:contextualSpacing/>
      </w:pPr>
    </w:p>
    <w:p w:rsidR="008D7235" w:rsidRPr="003F407B" w:rsidRDefault="008D7235" w:rsidP="0065264D">
      <w:pPr>
        <w:ind w:left="142" w:right="141" w:firstLine="851"/>
        <w:contextualSpacing/>
      </w:pPr>
    </w:p>
    <w:p w:rsidR="003F407B" w:rsidRDefault="003F407B">
      <w:pPr>
        <w:rPr>
          <w:b/>
        </w:rPr>
      </w:pPr>
      <w:r>
        <w:rPr>
          <w:b/>
        </w:rPr>
        <w:br w:type="page"/>
      </w:r>
    </w:p>
    <w:p w:rsidR="002307F1" w:rsidRPr="003F407B" w:rsidRDefault="002307F1" w:rsidP="0065264D">
      <w:pPr>
        <w:ind w:left="142" w:right="141" w:firstLine="851"/>
        <w:contextualSpacing/>
        <w:jc w:val="center"/>
        <w:rPr>
          <w:b/>
        </w:rPr>
      </w:pPr>
      <w:r w:rsidRPr="003F407B">
        <w:rPr>
          <w:b/>
        </w:rPr>
        <w:lastRenderedPageBreak/>
        <w:t>Календарно- тематическое планирование</w:t>
      </w:r>
    </w:p>
    <w:p w:rsidR="002307F1" w:rsidRPr="003F407B" w:rsidRDefault="002307F1" w:rsidP="0065264D">
      <w:pPr>
        <w:ind w:left="142" w:right="141" w:firstLine="851"/>
        <w:contextualSpacing/>
        <w:jc w:val="center"/>
        <w:rPr>
          <w:b/>
        </w:rPr>
      </w:pPr>
      <w:r w:rsidRPr="003F407B">
        <w:rPr>
          <w:b/>
        </w:rPr>
        <w:t>5 класс</w:t>
      </w:r>
    </w:p>
    <w:p w:rsidR="002307F1" w:rsidRPr="003F407B" w:rsidRDefault="002307F1" w:rsidP="0065264D">
      <w:pPr>
        <w:ind w:left="142" w:right="141" w:firstLine="851"/>
        <w:contextualSpacing/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2134"/>
        <w:gridCol w:w="2543"/>
        <w:gridCol w:w="3686"/>
      </w:tblGrid>
      <w:tr w:rsidR="003F407B" w:rsidRPr="003F407B" w:rsidTr="00D56A0B">
        <w:trPr>
          <w:trHeight w:val="562"/>
        </w:trPr>
        <w:tc>
          <w:tcPr>
            <w:tcW w:w="1101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134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</w:tcPr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Своеобразие родной литературы.</w:t>
            </w: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Родная литература как национально-культурная ценность народа</w:t>
            </w: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4" w:type="dxa"/>
          </w:tcPr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фольклор.</w:t>
            </w: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«Иван — крестьянский сын и чудо-юдо».</w:t>
            </w:r>
            <w:r w:rsidRPr="003F40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Нравственное превосходство главного героя. Герои сказки в оценке автора-народа. Особенности сюжета. </w:t>
            </w:r>
          </w:p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</w:tcPr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«Журавль и цапля», «Солдатская шинель»</w:t>
            </w:r>
            <w:r w:rsidRPr="003F40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— народные представления о справедливости, добре и зле в сказках о животных и бытовых сказках</w:t>
            </w: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4" w:type="dxa"/>
          </w:tcPr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литература.</w:t>
            </w: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Афанасий Никитин </w:t>
            </w:r>
            <w:r w:rsidRPr="003F40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 «Хождения за три моря».</w:t>
            </w: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4" w:type="dxa"/>
          </w:tcPr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Из литературы XVIII века</w:t>
            </w:r>
          </w:p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Михаил Васильевич Ломоносов. </w:t>
            </w:r>
            <w:r w:rsidRPr="003F40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«Лишь только </w:t>
            </w: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дневный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шум умолк…».</w:t>
            </w: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  <w:vMerge w:val="restart"/>
          </w:tcPr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века.</w:t>
            </w:r>
          </w:p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407B" w:rsidRPr="003F407B" w:rsidRDefault="003F407B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ind w:left="142" w:right="1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Басни. </w:t>
            </w:r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 Л.Н «Два товарища», «Лгун», «Отец и  сыновья».</w:t>
            </w: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  <w:vMerge/>
          </w:tcPr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</w:rPr>
              <w:t>Даль В.И. Сказка «Что значит  досуг?».</w:t>
            </w: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4" w:type="dxa"/>
          </w:tcPr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Поэтический образ Родины</w:t>
            </w: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</w:rPr>
              <w:t>Вяземский П.А. Стихотворение «Первый снег».</w:t>
            </w: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4" w:type="dxa"/>
          </w:tcPr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shd w:val="clear" w:color="auto" w:fill="FFFFFF"/>
              <w:ind w:left="142" w:right="141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Станюкович К.М. Рассказ «Рождественская ночь»:</w:t>
            </w: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4" w:type="dxa"/>
          </w:tcPr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 XX века</w:t>
            </w: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shd w:val="clear" w:color="auto" w:fill="FFFFFF"/>
              <w:ind w:left="142" w:right="14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</w:rPr>
              <w:t>Пермяк Е.А. Сказка «Березовая роща».</w:t>
            </w: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3F407B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4" w:type="dxa"/>
          </w:tcPr>
          <w:p w:rsidR="003F407B" w:rsidRPr="003F407B" w:rsidRDefault="003F407B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</w:rPr>
              <w:t>Гайдар А.П. «</w:t>
            </w:r>
            <w:proofErr w:type="gramStart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</w:rPr>
              <w:t>Тимур  и</w:t>
            </w:r>
            <w:proofErr w:type="gramEnd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 команда».  </w:t>
            </w: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3F407B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4" w:type="dxa"/>
          </w:tcPr>
          <w:p w:rsidR="003F407B" w:rsidRPr="003F407B" w:rsidRDefault="003F407B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tabs>
                <w:tab w:val="left" w:pos="426"/>
                <w:tab w:val="left" w:pos="1276"/>
              </w:tabs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Пантелеев Л. «</w:t>
            </w:r>
            <w:proofErr w:type="spellStart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</w:rPr>
              <w:t>Шкидские</w:t>
            </w:r>
            <w:proofErr w:type="spellEnd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рассказы».</w:t>
            </w: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3F407B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4" w:type="dxa"/>
          </w:tcPr>
          <w:p w:rsidR="003F407B" w:rsidRPr="003F407B" w:rsidRDefault="003F407B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tabs>
                <w:tab w:val="left" w:pos="426"/>
                <w:tab w:val="left" w:pos="1276"/>
              </w:tabs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</w:rPr>
              <w:t>Паустовский К.Г. «Заячьи лапы».</w:t>
            </w:r>
          </w:p>
          <w:p w:rsidR="003F407B" w:rsidRPr="003F407B" w:rsidRDefault="003F407B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</w:rPr>
              <w:t>Пришвин  М.М. «Остров спасения»</w:t>
            </w: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3F407B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4" w:type="dxa"/>
            <w:vMerge w:val="restart"/>
          </w:tcPr>
          <w:p w:rsidR="003F407B" w:rsidRPr="003F407B" w:rsidRDefault="003F407B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Родная </w:t>
            </w: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природа </w:t>
            </w:r>
          </w:p>
          <w:p w:rsidR="003F407B" w:rsidRPr="003F407B" w:rsidRDefault="003F407B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eastAsia="Times New Roman" w:hAnsi="Times New Roman" w:cs="Times New Roman"/>
                <w:b/>
                <w:i/>
                <w:color w:val="2D2F31"/>
                <w:sz w:val="24"/>
                <w:szCs w:val="24"/>
              </w:rPr>
              <w:t>в произведениях поэтов ХХ века</w:t>
            </w: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tabs>
                <w:tab w:val="left" w:pos="426"/>
                <w:tab w:val="left" w:pos="1276"/>
              </w:tabs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</w:rPr>
            </w:pPr>
            <w:r w:rsidRPr="003F407B"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</w:rPr>
              <w:t xml:space="preserve">Рубцов Н.М. «Родная </w:t>
            </w:r>
            <w:r w:rsidRPr="003F407B"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</w:rPr>
              <w:lastRenderedPageBreak/>
              <w:t xml:space="preserve">деревня» </w:t>
            </w:r>
          </w:p>
          <w:p w:rsidR="003F407B" w:rsidRPr="003F407B" w:rsidRDefault="003F407B" w:rsidP="00D4700E">
            <w:pPr>
              <w:tabs>
                <w:tab w:val="left" w:pos="426"/>
                <w:tab w:val="left" w:pos="1276"/>
              </w:tabs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</w:rPr>
            </w:pPr>
            <w:r w:rsidRPr="003F407B"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</w:rPr>
              <w:t>Блок А. «Ты помнишь, в нашей бухте сонной…».</w:t>
            </w: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3F407B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34" w:type="dxa"/>
            <w:vMerge/>
          </w:tcPr>
          <w:p w:rsidR="003F407B" w:rsidRPr="003F407B" w:rsidRDefault="003F407B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tabs>
                <w:tab w:val="left" w:pos="426"/>
                <w:tab w:val="left" w:pos="1276"/>
              </w:tabs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</w:rPr>
            </w:pPr>
            <w:r w:rsidRPr="003F407B"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</w:rPr>
              <w:t xml:space="preserve">Самойлов Д. «Сказка». </w:t>
            </w:r>
          </w:p>
          <w:p w:rsidR="003F407B" w:rsidRPr="003F407B" w:rsidRDefault="003F407B" w:rsidP="00D4700E">
            <w:pPr>
              <w:tabs>
                <w:tab w:val="left" w:pos="426"/>
                <w:tab w:val="left" w:pos="1276"/>
              </w:tabs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</w:rPr>
            </w:pPr>
            <w:r w:rsidRPr="003F407B">
              <w:rPr>
                <w:rFonts w:ascii="Times New Roman" w:eastAsia="Times New Roman" w:hAnsi="Times New Roman" w:cs="Times New Roman"/>
                <w:color w:val="2D2F31"/>
                <w:sz w:val="24"/>
                <w:szCs w:val="24"/>
              </w:rPr>
              <w:t>Берестов В. «Почему-то в детстве…»</w:t>
            </w: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3F407B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4" w:type="dxa"/>
          </w:tcPr>
          <w:p w:rsidR="003F407B" w:rsidRPr="003F407B" w:rsidRDefault="003F407B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543" w:type="dxa"/>
          </w:tcPr>
          <w:p w:rsidR="003F407B" w:rsidRPr="003F407B" w:rsidRDefault="003F407B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tabs>
                <w:tab w:val="left" w:pos="426"/>
                <w:tab w:val="left" w:pos="1276"/>
              </w:tabs>
              <w:ind w:left="142" w:right="141"/>
              <w:contextualSpacing/>
              <w:jc w:val="both"/>
              <w:rPr>
                <w:rFonts w:ascii="Times New Roman" w:hAnsi="Times New Roman" w:cs="Times New Roman"/>
                <w:color w:val="2D2F31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color w:val="2D2F31"/>
                <w:sz w:val="24"/>
                <w:szCs w:val="24"/>
              </w:rPr>
              <w:t xml:space="preserve">Итоговое занятие </w:t>
            </w:r>
          </w:p>
        </w:tc>
      </w:tr>
      <w:tr w:rsidR="003F407B" w:rsidRPr="003F407B" w:rsidTr="003F407B">
        <w:tc>
          <w:tcPr>
            <w:tcW w:w="1101" w:type="dxa"/>
          </w:tcPr>
          <w:p w:rsidR="003F407B" w:rsidRPr="003F407B" w:rsidRDefault="003F407B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3F407B" w:rsidRPr="003F407B" w:rsidRDefault="003F407B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543" w:type="dxa"/>
          </w:tcPr>
          <w:p w:rsidR="003F407B" w:rsidRPr="003F407B" w:rsidRDefault="003F407B" w:rsidP="009477EB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3F407B" w:rsidRPr="003F407B" w:rsidRDefault="003F407B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7F1" w:rsidRPr="003F407B" w:rsidRDefault="002307F1" w:rsidP="00D4700E">
      <w:pPr>
        <w:ind w:left="142" w:right="141"/>
        <w:contextualSpacing/>
      </w:pPr>
    </w:p>
    <w:p w:rsidR="009477EB" w:rsidRPr="003F407B" w:rsidRDefault="009477EB">
      <w:pPr>
        <w:rPr>
          <w:b/>
        </w:rPr>
      </w:pPr>
      <w:r w:rsidRPr="003F407B">
        <w:rPr>
          <w:b/>
        </w:rPr>
        <w:br w:type="page"/>
      </w:r>
    </w:p>
    <w:p w:rsidR="009562A9" w:rsidRPr="003F407B" w:rsidRDefault="009562A9" w:rsidP="00D4700E">
      <w:pPr>
        <w:ind w:left="142" w:right="141"/>
        <w:contextualSpacing/>
        <w:jc w:val="center"/>
        <w:rPr>
          <w:b/>
        </w:rPr>
      </w:pPr>
      <w:r w:rsidRPr="003F407B">
        <w:rPr>
          <w:b/>
        </w:rPr>
        <w:lastRenderedPageBreak/>
        <w:t>Календарно-тематическое планирование</w:t>
      </w:r>
    </w:p>
    <w:p w:rsidR="009562A9" w:rsidRPr="003F407B" w:rsidRDefault="009562A9" w:rsidP="00D4700E">
      <w:pPr>
        <w:ind w:left="142" w:right="141"/>
        <w:contextualSpacing/>
        <w:jc w:val="center"/>
        <w:rPr>
          <w:b/>
        </w:rPr>
      </w:pPr>
      <w:r w:rsidRPr="003F407B">
        <w:rPr>
          <w:b/>
        </w:rPr>
        <w:t xml:space="preserve"> 6 класс </w:t>
      </w:r>
    </w:p>
    <w:p w:rsidR="009562A9" w:rsidRPr="003F407B" w:rsidRDefault="009562A9" w:rsidP="00D4700E">
      <w:pPr>
        <w:ind w:left="142" w:right="141"/>
        <w:contextualSpacing/>
        <w:jc w:val="center"/>
        <w:rPr>
          <w:b/>
        </w:rPr>
      </w:pPr>
    </w:p>
    <w:tbl>
      <w:tblPr>
        <w:tblStyle w:val="a5"/>
        <w:tblW w:w="99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4"/>
        <w:gridCol w:w="2409"/>
        <w:gridCol w:w="3685"/>
        <w:gridCol w:w="6"/>
      </w:tblGrid>
      <w:tr w:rsidR="0083487C" w:rsidRPr="003F407B" w:rsidTr="00D4700E">
        <w:tc>
          <w:tcPr>
            <w:tcW w:w="1135" w:type="dxa"/>
            <w:vMerge w:val="restart"/>
          </w:tcPr>
          <w:p w:rsidR="0083487C" w:rsidRPr="003F407B" w:rsidRDefault="0083487C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694" w:type="dxa"/>
            <w:vMerge w:val="restart"/>
          </w:tcPr>
          <w:p w:rsidR="0083487C" w:rsidRPr="003F407B" w:rsidRDefault="0083487C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2409" w:type="dxa"/>
            <w:vMerge w:val="restart"/>
          </w:tcPr>
          <w:p w:rsidR="0083487C" w:rsidRPr="003F407B" w:rsidRDefault="0083487C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3691" w:type="dxa"/>
            <w:gridSpan w:val="2"/>
          </w:tcPr>
          <w:p w:rsidR="0083487C" w:rsidRPr="003F407B" w:rsidRDefault="0083487C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</w:tr>
      <w:tr w:rsidR="0083487C" w:rsidRPr="003F407B" w:rsidTr="0083487C">
        <w:trPr>
          <w:gridAfter w:val="1"/>
          <w:wAfter w:w="6" w:type="dxa"/>
        </w:trPr>
        <w:tc>
          <w:tcPr>
            <w:tcW w:w="1135" w:type="dxa"/>
            <w:vMerge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3487C" w:rsidRPr="003F407B" w:rsidRDefault="0083487C" w:rsidP="00D4700E">
            <w:pPr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83487C" w:rsidRPr="003F407B" w:rsidRDefault="0083487C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3487C" w:rsidRPr="003F407B" w:rsidTr="0083487C">
        <w:trPr>
          <w:gridAfter w:val="1"/>
          <w:wAfter w:w="6" w:type="dxa"/>
        </w:trPr>
        <w:tc>
          <w:tcPr>
            <w:tcW w:w="1135" w:type="dxa"/>
          </w:tcPr>
          <w:p w:rsidR="0083487C" w:rsidRPr="003F407B" w:rsidRDefault="0083487C" w:rsidP="00D4700E">
            <w:pPr>
              <w:ind w:left="142" w:right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Своеобразие родной литературы</w:t>
            </w:r>
          </w:p>
        </w:tc>
        <w:tc>
          <w:tcPr>
            <w:tcW w:w="2409" w:type="dxa"/>
          </w:tcPr>
          <w:p w:rsidR="0083487C" w:rsidRPr="003F407B" w:rsidRDefault="0083487C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Значимость чтения и изучения родной литературы для дальнейшего развития человека. Родная литература как способ познания жизни.</w:t>
            </w:r>
          </w:p>
        </w:tc>
      </w:tr>
      <w:tr w:rsidR="0083487C" w:rsidRPr="003F407B" w:rsidTr="0083487C">
        <w:trPr>
          <w:gridAfter w:val="1"/>
          <w:wAfter w:w="6" w:type="dxa"/>
        </w:trPr>
        <w:tc>
          <w:tcPr>
            <w:tcW w:w="1135" w:type="dxa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фольклор</w:t>
            </w:r>
          </w:p>
        </w:tc>
        <w:tc>
          <w:tcPr>
            <w:tcW w:w="2409" w:type="dxa"/>
          </w:tcPr>
          <w:p w:rsidR="0083487C" w:rsidRPr="003F407B" w:rsidRDefault="0083487C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85" w:type="dxa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Воплощение в фольклорных произведениях национального характера, народных нравственных ценностей, прославление силы, справедливости, бескорыстного служения Отечеству.</w:t>
            </w:r>
          </w:p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Сказка «Два Ивана – солдатских сына».</w:t>
            </w:r>
          </w:p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произведения. Характеристика героев фольклорных произведений.</w:t>
            </w:r>
          </w:p>
        </w:tc>
      </w:tr>
      <w:tr w:rsidR="0083487C" w:rsidRPr="003F407B" w:rsidTr="0083487C">
        <w:trPr>
          <w:gridAfter w:val="1"/>
          <w:wAfter w:w="6" w:type="dxa"/>
        </w:trPr>
        <w:tc>
          <w:tcPr>
            <w:tcW w:w="1135" w:type="dxa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2409" w:type="dxa"/>
          </w:tcPr>
          <w:p w:rsidR="0083487C" w:rsidRPr="003F407B" w:rsidRDefault="0083487C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«Подвиг юноши Кожемяки» из сказаний о Святославе. </w:t>
            </w: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Образное отражение жизни в древнерусской литературе.</w:t>
            </w:r>
          </w:p>
        </w:tc>
      </w:tr>
      <w:tr w:rsidR="0083487C" w:rsidRPr="003F407B" w:rsidTr="0083487C">
        <w:trPr>
          <w:gridAfter w:val="1"/>
          <w:wAfter w:w="6" w:type="dxa"/>
        </w:trPr>
        <w:tc>
          <w:tcPr>
            <w:tcW w:w="1135" w:type="dxa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vMerge w:val="restart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3487C" w:rsidRPr="003F407B" w:rsidRDefault="0083487C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Поэтический образ Родины.</w:t>
            </w:r>
          </w:p>
        </w:tc>
        <w:tc>
          <w:tcPr>
            <w:tcW w:w="2409" w:type="dxa"/>
          </w:tcPr>
          <w:p w:rsidR="0083487C" w:rsidRPr="003F407B" w:rsidRDefault="0083487C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Н. Г. Гарин-Михайловский. «Детство Тёмы» (главы «Иванов», «Ябеда», «Экзамены»).</w:t>
            </w: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Отрочество героя. Годы учебы как череда тяжких испытаний в жизни подростка. Мечты и попытки их реализовать. Жестокое нравственное испытание в главе «Ябеда». Предательство и муки совести героя. Преодоление героем собственных слабостей в главе «Экзамены».</w:t>
            </w:r>
          </w:p>
        </w:tc>
      </w:tr>
      <w:tr w:rsidR="0083487C" w:rsidRPr="003F407B" w:rsidTr="0083487C">
        <w:trPr>
          <w:gridAfter w:val="1"/>
          <w:wAfter w:w="6" w:type="dxa"/>
        </w:trPr>
        <w:tc>
          <w:tcPr>
            <w:tcW w:w="1135" w:type="dxa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vMerge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83487C" w:rsidRPr="003F407B" w:rsidRDefault="0083487C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85" w:type="dxa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Ф.М. Достоевский. «Мальчики». </w:t>
            </w: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Сострадание и сопереживание в романе </w:t>
            </w: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Ф.М.Достоевского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«Братья Карамазовы». Роль семьи в воспитании ребёнка.</w:t>
            </w:r>
          </w:p>
        </w:tc>
      </w:tr>
      <w:tr w:rsidR="0083487C" w:rsidRPr="003F407B" w:rsidTr="0083487C">
        <w:trPr>
          <w:gridAfter w:val="1"/>
          <w:wAfter w:w="6" w:type="dxa"/>
        </w:trPr>
        <w:tc>
          <w:tcPr>
            <w:tcW w:w="1135" w:type="dxa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vMerge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83487C" w:rsidRPr="003F407B" w:rsidRDefault="0083487C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Н. Лесков «Человек на часах». </w:t>
            </w:r>
            <w:r w:rsidRPr="003F40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Открытость и честность, требовательность к себе, деликатность по отношению к окружающим, уважение к личности и </w:t>
            </w:r>
            <w:r w:rsidRPr="003F407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осознание факта неповторимости каждого человека.</w:t>
            </w:r>
          </w:p>
        </w:tc>
      </w:tr>
      <w:tr w:rsidR="0083487C" w:rsidRPr="003F407B" w:rsidTr="0083487C">
        <w:trPr>
          <w:gridAfter w:val="1"/>
          <w:wAfter w:w="6" w:type="dxa"/>
        </w:trPr>
        <w:tc>
          <w:tcPr>
            <w:tcW w:w="1135" w:type="dxa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4" w:type="dxa"/>
            <w:vMerge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3487C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3487C" w:rsidRPr="003F407B" w:rsidRDefault="0083487C" w:rsidP="008443B2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И. С. Никитин. «Русь», «Сибирь!.. Напишешь это слово…»; М. Ю. Лермонтов. «Москва, Москва! люблю тебя, как сын...» (из поэмы «Сашка»);</w:t>
            </w:r>
          </w:p>
        </w:tc>
      </w:tr>
      <w:tr w:rsidR="008443B2" w:rsidRPr="003F407B" w:rsidTr="0083487C">
        <w:trPr>
          <w:gridAfter w:val="1"/>
          <w:wAfter w:w="6" w:type="dxa"/>
        </w:trPr>
        <w:tc>
          <w:tcPr>
            <w:tcW w:w="1135" w:type="dxa"/>
          </w:tcPr>
          <w:p w:rsidR="008443B2" w:rsidRPr="003F407B" w:rsidRDefault="008443B2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8443B2" w:rsidRPr="003F407B" w:rsidRDefault="008443B2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443B2" w:rsidRPr="003F407B" w:rsidRDefault="008443B2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 К. Толстой. «Край ты мой, родимый край», «Благовест».</w:t>
            </w: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Автор и его отношение к родине в строках лирических стихотворений.</w:t>
            </w:r>
          </w:p>
        </w:tc>
      </w:tr>
      <w:tr w:rsidR="008443B2" w:rsidRPr="003F407B" w:rsidTr="0083487C">
        <w:trPr>
          <w:gridAfter w:val="1"/>
          <w:wAfter w:w="6" w:type="dxa"/>
        </w:trPr>
        <w:tc>
          <w:tcPr>
            <w:tcW w:w="1135" w:type="dxa"/>
          </w:tcPr>
          <w:p w:rsidR="008443B2" w:rsidRPr="003F407B" w:rsidRDefault="008443B2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vMerge w:val="restart"/>
          </w:tcPr>
          <w:p w:rsidR="008443B2" w:rsidRPr="003F407B" w:rsidRDefault="008443B2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Стихи о прекрасном и неведомом</w:t>
            </w:r>
          </w:p>
        </w:tc>
        <w:tc>
          <w:tcPr>
            <w:tcW w:w="2409" w:type="dxa"/>
          </w:tcPr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443B2" w:rsidRPr="003F407B" w:rsidRDefault="008443B2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Л.А. Чарская.  Рассказ «Тайна».</w:t>
            </w: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Ранимость души подростка. Глубина человеческих чувств и способы их выражения в литературе..</w:t>
            </w:r>
          </w:p>
        </w:tc>
      </w:tr>
      <w:tr w:rsidR="008443B2" w:rsidRPr="003F407B" w:rsidTr="0083487C">
        <w:trPr>
          <w:gridAfter w:val="1"/>
          <w:wAfter w:w="6" w:type="dxa"/>
        </w:trPr>
        <w:tc>
          <w:tcPr>
            <w:tcW w:w="1135" w:type="dxa"/>
          </w:tcPr>
          <w:p w:rsidR="008443B2" w:rsidRPr="003F407B" w:rsidRDefault="008443B2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  <w:vMerge/>
          </w:tcPr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443B2" w:rsidRPr="003F407B" w:rsidRDefault="008443B2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А.И. Приставкин. Рассказ «Золотая рыбка». </w:t>
            </w: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Основная тематика и нравственная проблематика рассказа. Выразительные средства создания образов. Воспитание чувства милосердия, сострадания, заботы о беззащитном.</w:t>
            </w:r>
          </w:p>
        </w:tc>
      </w:tr>
      <w:tr w:rsidR="008443B2" w:rsidRPr="003F407B" w:rsidTr="0083487C">
        <w:trPr>
          <w:gridAfter w:val="1"/>
          <w:wAfter w:w="6" w:type="dxa"/>
        </w:trPr>
        <w:tc>
          <w:tcPr>
            <w:tcW w:w="1135" w:type="dxa"/>
          </w:tcPr>
          <w:p w:rsidR="008443B2" w:rsidRPr="003F407B" w:rsidRDefault="008443B2" w:rsidP="008443B2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  <w:vMerge/>
          </w:tcPr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443B2" w:rsidRPr="003F407B" w:rsidRDefault="008443B2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Ю.Я. Яковлев «Рыцарь Вася».</w:t>
            </w: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Благородство как следование внутренним нравственным идеалам.</w:t>
            </w:r>
          </w:p>
        </w:tc>
      </w:tr>
      <w:tr w:rsidR="008443B2" w:rsidRPr="003F407B" w:rsidTr="0083487C">
        <w:trPr>
          <w:gridAfter w:val="1"/>
          <w:wAfter w:w="6" w:type="dxa"/>
        </w:trPr>
        <w:tc>
          <w:tcPr>
            <w:tcW w:w="1135" w:type="dxa"/>
          </w:tcPr>
          <w:p w:rsidR="008443B2" w:rsidRPr="003F407B" w:rsidRDefault="008443B2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  <w:vMerge/>
          </w:tcPr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443B2" w:rsidRPr="003F407B" w:rsidRDefault="008443B2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А. Алексин «Домашнее сочинение». </w:t>
            </w:r>
            <w:r w:rsidRPr="003F40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Взрослые и дети. Радости и огорчения, расставания, сомнения и открытия, пора размышлений о жизни и о себе. Настоящая любовь.</w:t>
            </w:r>
          </w:p>
        </w:tc>
      </w:tr>
      <w:tr w:rsidR="008443B2" w:rsidRPr="003F407B" w:rsidTr="0083487C">
        <w:trPr>
          <w:gridAfter w:val="1"/>
          <w:wAfter w:w="6" w:type="dxa"/>
        </w:trPr>
        <w:tc>
          <w:tcPr>
            <w:tcW w:w="1135" w:type="dxa"/>
          </w:tcPr>
          <w:p w:rsidR="008443B2" w:rsidRPr="003F407B" w:rsidRDefault="008443B2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  <w:vMerge/>
          </w:tcPr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443B2" w:rsidRPr="003F407B" w:rsidRDefault="008443B2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Р.П. Погодин «Время говорит – пора</w:t>
            </w:r>
            <w:proofErr w:type="gramStart"/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proofErr w:type="gram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-подростки и их взаимоотношения с родителями в литературе и в </w:t>
            </w: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жизни.Позиция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автора. Взаимопонимание детей и родителей. Доброта и дружба.</w:t>
            </w:r>
          </w:p>
        </w:tc>
      </w:tr>
      <w:tr w:rsidR="008443B2" w:rsidRPr="003F407B" w:rsidTr="008443B2">
        <w:trPr>
          <w:gridAfter w:val="1"/>
          <w:wAfter w:w="6" w:type="dxa"/>
          <w:trHeight w:val="2205"/>
        </w:trPr>
        <w:tc>
          <w:tcPr>
            <w:tcW w:w="1135" w:type="dxa"/>
          </w:tcPr>
          <w:p w:rsidR="008443B2" w:rsidRPr="003F407B" w:rsidRDefault="008443B2" w:rsidP="008443B2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694" w:type="dxa"/>
            <w:vMerge/>
          </w:tcPr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443B2" w:rsidRPr="003F407B" w:rsidRDefault="008443B2" w:rsidP="008443B2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А. Блок «Там неба осветлённый край…», «Снег да снег…», В.Я. Брюсов. «Весенний дождь», Н.А. Заболоцкий «Утро», «Подмосковные рощи», А. Твардовский «Есть обрыв, где я, играя…», «Я иду и радуюсь…», А. Вознесенский «Снег в сентябре». </w:t>
            </w:r>
          </w:p>
        </w:tc>
      </w:tr>
      <w:tr w:rsidR="008443B2" w:rsidRPr="003F407B" w:rsidTr="0083487C">
        <w:trPr>
          <w:gridAfter w:val="1"/>
          <w:wAfter w:w="6" w:type="dxa"/>
          <w:trHeight w:val="2205"/>
        </w:trPr>
        <w:tc>
          <w:tcPr>
            <w:tcW w:w="1135" w:type="dxa"/>
          </w:tcPr>
          <w:p w:rsidR="008443B2" w:rsidRPr="003F407B" w:rsidRDefault="008443B2" w:rsidP="008443B2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  <w:vMerge/>
          </w:tcPr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</w:tcPr>
          <w:p w:rsidR="008443B2" w:rsidRPr="003F407B" w:rsidRDefault="008443B2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443B2" w:rsidRPr="003F407B" w:rsidRDefault="008443B2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Поэтическое изображение родной природы и выражение авторского настроения, миросозерцания. Слияние с природой, эмоциональное состояние лирического героя.</w:t>
            </w:r>
          </w:p>
        </w:tc>
      </w:tr>
      <w:tr w:rsidR="0083487C" w:rsidRPr="003F407B" w:rsidTr="0083487C">
        <w:trPr>
          <w:gridAfter w:val="1"/>
          <w:wAfter w:w="6" w:type="dxa"/>
        </w:trPr>
        <w:tc>
          <w:tcPr>
            <w:tcW w:w="1135" w:type="dxa"/>
          </w:tcPr>
          <w:p w:rsidR="0083487C" w:rsidRPr="003F407B" w:rsidRDefault="008443B2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3487C" w:rsidRPr="003F4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83487C" w:rsidRPr="003F407B" w:rsidRDefault="0083487C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2409" w:type="dxa"/>
          </w:tcPr>
          <w:p w:rsidR="0083487C" w:rsidRPr="003F407B" w:rsidRDefault="0083487C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83487C" w:rsidRPr="003F407B" w:rsidRDefault="008443B2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занятие</w:t>
            </w:r>
          </w:p>
        </w:tc>
      </w:tr>
      <w:tr w:rsidR="0083487C" w:rsidRPr="003F407B" w:rsidTr="0083487C">
        <w:trPr>
          <w:gridAfter w:val="1"/>
          <w:wAfter w:w="6" w:type="dxa"/>
        </w:trPr>
        <w:tc>
          <w:tcPr>
            <w:tcW w:w="3829" w:type="dxa"/>
            <w:gridSpan w:val="2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3487C" w:rsidRPr="003F407B" w:rsidRDefault="0083487C" w:rsidP="009477EB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17 час</w:t>
            </w:r>
          </w:p>
        </w:tc>
        <w:tc>
          <w:tcPr>
            <w:tcW w:w="3685" w:type="dxa"/>
          </w:tcPr>
          <w:p w:rsidR="0083487C" w:rsidRPr="003F407B" w:rsidRDefault="0083487C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235" w:rsidRPr="003F407B" w:rsidRDefault="008D7235" w:rsidP="00D4700E">
      <w:pPr>
        <w:ind w:left="142" w:right="141"/>
        <w:contextualSpacing/>
      </w:pPr>
    </w:p>
    <w:p w:rsidR="00FC3C40" w:rsidRPr="003F407B" w:rsidRDefault="00FC3C40" w:rsidP="00D4700E">
      <w:pPr>
        <w:ind w:left="142" w:right="141"/>
        <w:contextualSpacing/>
      </w:pPr>
    </w:p>
    <w:p w:rsidR="00464B7B" w:rsidRPr="003F407B" w:rsidRDefault="00464B7B">
      <w:pPr>
        <w:rPr>
          <w:b/>
        </w:rPr>
      </w:pPr>
      <w:r w:rsidRPr="003F407B">
        <w:rPr>
          <w:b/>
        </w:rPr>
        <w:br w:type="page"/>
      </w:r>
    </w:p>
    <w:p w:rsidR="002307F1" w:rsidRPr="003F407B" w:rsidRDefault="002307F1" w:rsidP="00D4700E">
      <w:pPr>
        <w:ind w:left="142" w:right="141"/>
        <w:contextualSpacing/>
        <w:jc w:val="center"/>
        <w:rPr>
          <w:b/>
        </w:rPr>
      </w:pPr>
      <w:r w:rsidRPr="003F407B">
        <w:rPr>
          <w:b/>
        </w:rPr>
        <w:lastRenderedPageBreak/>
        <w:t>Календарно- тематическое планирование</w:t>
      </w:r>
    </w:p>
    <w:p w:rsidR="00FC3C40" w:rsidRPr="003F407B" w:rsidRDefault="002307F1" w:rsidP="00D4700E">
      <w:pPr>
        <w:ind w:left="142" w:right="141"/>
        <w:contextualSpacing/>
        <w:jc w:val="center"/>
        <w:rPr>
          <w:b/>
        </w:rPr>
      </w:pPr>
      <w:r w:rsidRPr="003F407B">
        <w:rPr>
          <w:b/>
        </w:rPr>
        <w:t>7 класс</w:t>
      </w:r>
    </w:p>
    <w:p w:rsidR="00FC3C40" w:rsidRPr="003F407B" w:rsidRDefault="00FC3C40" w:rsidP="00D4700E">
      <w:pPr>
        <w:ind w:left="142" w:right="141"/>
        <w:contextualSpacing/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2276"/>
        <w:gridCol w:w="2543"/>
        <w:gridCol w:w="3686"/>
      </w:tblGrid>
      <w:tr w:rsidR="00CC449E" w:rsidRPr="003F407B" w:rsidTr="00E44700">
        <w:trPr>
          <w:trHeight w:val="562"/>
        </w:trPr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фольклор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Героические былины. «Добрыня и змей», «Алеша Попович и </w:t>
            </w: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Тугарин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Змеевич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», «Святогор- богатырь»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«Моления Даниила Заточника»-</w:t>
            </w: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гражданственности, духовности и нравственности. </w:t>
            </w:r>
          </w:p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«Повесть о горе-злосчастии». Тема трагической судьбы молодого поколения, старающегося порвать со старыми формами семейно-бытового уклада, домостроевской моралью.</w:t>
            </w:r>
          </w:p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«Сказание о Борисе и Глебе». Тема добра и зла в произведениях древнерусской литературы.</w:t>
            </w:r>
          </w:p>
        </w:tc>
      </w:tr>
      <w:tr w:rsidR="00CC449E" w:rsidRPr="003F407B" w:rsidTr="00CC449E">
        <w:trPr>
          <w:trHeight w:val="1056"/>
        </w:trPr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XVIII </w:t>
            </w:r>
            <w:proofErr w:type="spellStart"/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века</w:t>
            </w:r>
            <w:proofErr w:type="spellEnd"/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А.Сумароков</w:t>
            </w:r>
            <w:proofErr w:type="spellEnd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«Эпиграмма». </w:t>
            </w:r>
          </w:p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В.Капнист. «На кончину Гавриила Романовича Державина»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  <w:vMerge w:val="restart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Литература 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XIX </w:t>
            </w:r>
            <w:proofErr w:type="spellStart"/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века</w:t>
            </w:r>
            <w:proofErr w:type="spellEnd"/>
          </w:p>
        </w:tc>
        <w:tc>
          <w:tcPr>
            <w:tcW w:w="2543" w:type="dxa"/>
            <w:tcBorders>
              <w:bottom w:val="single" w:sz="4" w:space="0" w:color="auto"/>
            </w:tcBorders>
            <w:vAlign w:val="bottom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И.А.Крылов</w:t>
            </w:r>
            <w:proofErr w:type="spellEnd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«Лягушки, просящие царя», «Обоз». Историческая основа басен.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6" w:type="dxa"/>
            <w:vMerge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vAlign w:val="bottom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«Скупой рыцарь». «Ужасный век, ужасные сердца».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6" w:type="dxa"/>
            <w:vMerge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Align w:val="bottom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</w:t>
            </w:r>
            <w:proofErr w:type="spellEnd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«Бурмистр», Влияние крепостного права на людей. «Певцы». Роль таланта</w:t>
            </w:r>
          </w:p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выбор).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6" w:type="dxa"/>
            <w:vMerge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Align w:val="bottom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</w:t>
            </w:r>
            <w:proofErr w:type="spellEnd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«Тоска», «Размазня». «Смех сквозь слезы».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6" w:type="dxa"/>
            <w:vMerge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Align w:val="bottom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А.И.Куприн.«</w:t>
            </w:r>
            <w:proofErr w:type="gramEnd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Изумруд</w:t>
            </w:r>
            <w:proofErr w:type="spellEnd"/>
            <w:r w:rsidRPr="003F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Сострадание к «братьям нашим меньшим».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Литература 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века</w:t>
            </w:r>
            <w:proofErr w:type="spellEnd"/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А.Аверченко</w:t>
            </w:r>
            <w:proofErr w:type="spellEnd"/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Вечером». Характеристика раннего творчества писателя. Два мира в рассказе.</w:t>
            </w:r>
          </w:p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Сатирические произведения. Сатира. Юмор.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Тэффи. «Свои и чужие</w:t>
            </w:r>
            <w:proofErr w:type="gramStart"/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»..</w:t>
            </w:r>
            <w:proofErr w:type="gramEnd"/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Проблема взаимоотношений между своими и чужими.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М.Зощенко</w:t>
            </w:r>
            <w:proofErr w:type="spellEnd"/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«История </w:t>
            </w:r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болезни». Средства создания комического в рассказе.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Н.Заболоцкий</w:t>
            </w:r>
            <w:proofErr w:type="spellEnd"/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«Некрасивая девочка». Вечная проблема красоты (внешней и внутренней).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В.Астафьев</w:t>
            </w:r>
            <w:proofErr w:type="spellEnd"/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«Мальчик в белой рубашке». Трагедия матери, потерявшей ребенка.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В.Шукшин</w:t>
            </w:r>
            <w:proofErr w:type="spellEnd"/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«Критики». Отношения между поколениями, проблема «отцов и детей».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Е.Носов</w:t>
            </w:r>
            <w:proofErr w:type="spellEnd"/>
            <w:r w:rsidRPr="003F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«Трудный хлеб». Уроки нравственности в рассказе.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43" w:type="dxa"/>
          </w:tcPr>
          <w:p w:rsidR="00CC449E" w:rsidRPr="003F407B" w:rsidRDefault="00CC449E" w:rsidP="00CC449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76A" w:rsidRPr="003F407B" w:rsidRDefault="000A076A" w:rsidP="00D4700E">
      <w:pPr>
        <w:ind w:left="142" w:right="141"/>
        <w:contextualSpacing/>
        <w:jc w:val="center"/>
        <w:rPr>
          <w:b/>
        </w:rPr>
      </w:pPr>
    </w:p>
    <w:p w:rsidR="000A076A" w:rsidRPr="003F407B" w:rsidRDefault="000A076A" w:rsidP="00D4700E">
      <w:pPr>
        <w:ind w:left="142" w:right="141"/>
        <w:contextualSpacing/>
        <w:jc w:val="center"/>
        <w:rPr>
          <w:b/>
        </w:rPr>
      </w:pPr>
    </w:p>
    <w:p w:rsidR="009477EB" w:rsidRPr="003F407B" w:rsidRDefault="009477EB">
      <w:pPr>
        <w:rPr>
          <w:b/>
        </w:rPr>
      </w:pPr>
      <w:r w:rsidRPr="003F407B">
        <w:rPr>
          <w:b/>
        </w:rPr>
        <w:br w:type="page"/>
      </w:r>
    </w:p>
    <w:p w:rsidR="00557561" w:rsidRPr="003F407B" w:rsidRDefault="00557561" w:rsidP="00D4700E">
      <w:pPr>
        <w:ind w:left="142" w:right="141"/>
        <w:contextualSpacing/>
        <w:jc w:val="center"/>
        <w:rPr>
          <w:b/>
        </w:rPr>
      </w:pPr>
      <w:r w:rsidRPr="003F407B">
        <w:rPr>
          <w:b/>
        </w:rPr>
        <w:lastRenderedPageBreak/>
        <w:t>Календарно- тематическое планирование</w:t>
      </w:r>
    </w:p>
    <w:p w:rsidR="00557561" w:rsidRPr="003F407B" w:rsidRDefault="00557561" w:rsidP="00D4700E">
      <w:pPr>
        <w:ind w:left="142" w:right="141"/>
        <w:contextualSpacing/>
        <w:jc w:val="center"/>
        <w:rPr>
          <w:b/>
        </w:rPr>
      </w:pPr>
      <w:r w:rsidRPr="003F407B">
        <w:rPr>
          <w:b/>
        </w:rPr>
        <w:t>8 класс</w:t>
      </w:r>
    </w:p>
    <w:p w:rsidR="00557561" w:rsidRPr="003F407B" w:rsidRDefault="00557561" w:rsidP="00D4700E">
      <w:pPr>
        <w:ind w:left="142" w:right="141"/>
        <w:contextualSpacing/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2276"/>
        <w:gridCol w:w="2543"/>
        <w:gridCol w:w="3686"/>
      </w:tblGrid>
      <w:tr w:rsidR="00CC449E" w:rsidRPr="003F407B" w:rsidTr="00E90D51">
        <w:trPr>
          <w:trHeight w:val="562"/>
        </w:trPr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  <w:p w:rsidR="00CC449E" w:rsidRPr="003F407B" w:rsidRDefault="00CC449E" w:rsidP="00D4700E">
            <w:pPr>
              <w:ind w:left="142" w:right="141" w:hanging="116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Своеобразие курса родной литературы в 8 классе.</w:t>
            </w:r>
          </w:p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Значение художественного произведения</w:t>
            </w:r>
          </w:p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3F407B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культурном наследии страны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Из устного народного творчества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CC449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Фольклорные традиции в русской литературе. Народные песни в произведениях русской литературы. Роль народных песен ("Как во городе было во Казани" и "Не шуми, </w:t>
            </w: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мати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зеленая дубравушка" и другие) в произведениях Пушкина: «Борис Годунов», «Дубровский», «Капитанская дочка», «Бахчисарайский фонтан» 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C449E" w:rsidRPr="003F407B" w:rsidRDefault="00CC449E" w:rsidP="009477EB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Народные песни как средство раскрытия идейного содержания произведений Пушкина и Некрасова (поэма «Кому на Руси жить хорошо». Фольклор в поэме – это пословицы, сказочные персонажи, загадки).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А.Никитин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. «Хождение за три моря» или «Житие протопопа Аввакума, им самим написанное» - памятник литературы в форме путевых записей, сделанных купцом из Твери Афанасием Никитиным во время его путешествия в индийское государство </w:t>
            </w: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Бахмани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в1468 гг.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Карамзин Н.М. Повесть </w:t>
            </w:r>
          </w:p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«Евгений и Юлия». Произведение «Евгений и Юлия» как оригинальная «русская истинная повесть». Система образов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6" w:type="dxa"/>
            <w:vMerge w:val="restart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Литература 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XIX </w:t>
            </w:r>
            <w:proofErr w:type="spellStart"/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века</w:t>
            </w:r>
            <w:proofErr w:type="spellEnd"/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CC449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«Пиковая дама». Проблема «человек и судьба» в идейном содержании произведения. 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6" w:type="dxa"/>
            <w:vMerge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CC449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образов-персонажей, сочетание в них реального и </w:t>
            </w:r>
            <w:r w:rsidRPr="003F4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символического планов, </w:t>
            </w:r>
            <w:r w:rsidRPr="003F407B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 образа Петербурга</w:t>
            </w: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76" w:type="dxa"/>
            <w:vMerge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CC449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Н.П. Вагнер "Христова детка" Рождественские рассказы. Мотив "божественного дитя".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Поэзия 19 века.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А. Толстой. Слово о поэте. "Князь Михайло Репнин". Исторический рассказ о героическом поступке князя М. Репнина в эпоху Ивана Грозного.</w:t>
            </w:r>
          </w:p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i/>
                <w:sz w:val="24"/>
                <w:szCs w:val="24"/>
              </w:rPr>
              <w:t>Теория литературы</w:t>
            </w: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: лиро-эпические произведения, их своеобразие и виды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Литература 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XX </w:t>
            </w:r>
            <w:proofErr w:type="spellStart"/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века</w:t>
            </w:r>
            <w:proofErr w:type="spellEnd"/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А.Т. Аверченко «Специалист» или другое произведение писателя. Сатирические и юмористические рассказы писателя. Тонкий юмор и грустный смех </w:t>
            </w:r>
          </w:p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писателя.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CC449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Проза о Великой Отечественной войне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Л.Кассиль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"Дорогие мои мальчишки» (главы). -Изображение жизни мальчишек во время</w:t>
            </w:r>
          </w:p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Отечественной войны, история о трудностях, опасностях и приключениях, о дружбе, смелости и стойкости.</w:t>
            </w:r>
          </w:p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CC449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C449E" w:rsidRPr="003F407B" w:rsidRDefault="00CC449E" w:rsidP="00CC449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Д. Гранин и А. Адамович «Блокадная книга».</w:t>
            </w:r>
          </w:p>
          <w:p w:rsidR="00CC449E" w:rsidRPr="003F407B" w:rsidRDefault="00CC449E" w:rsidP="00CC449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Героизм жителей осажденного фашистами Ленинграда, переживших тяжелейшие блокадные дни.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CC449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литература.</w:t>
            </w:r>
          </w:p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Проза о подростках и для подростков последних десятилетий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Нравственная проблематика, гуманистическое звучание произведений.</w:t>
            </w:r>
          </w:p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Д.Доцук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. Рассказ о писательнице. "Голос"- повесть о том, как побороть страхи. Жизнь современных подростков в жестоком мире взрослых.</w:t>
            </w:r>
          </w:p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CC449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CC449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</w:t>
            </w:r>
            <w:proofErr w:type="spellStart"/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Назаркин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«Мандариновые острова» </w:t>
            </w:r>
          </w:p>
          <w:p w:rsidR="00CC449E" w:rsidRPr="003F407B" w:rsidRDefault="00CC449E" w:rsidP="00CC449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(фрагменты)-повесть о мальчишках, </w:t>
            </w:r>
          </w:p>
          <w:p w:rsidR="00CC449E" w:rsidRPr="003F407B" w:rsidRDefault="00CC449E" w:rsidP="00CC449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которые едва ли не большую часть </w:t>
            </w:r>
          </w:p>
          <w:p w:rsidR="00CC449E" w:rsidRPr="003F407B" w:rsidRDefault="00CC449E" w:rsidP="00CC449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своей жизни проводят в больнице, но это не мешает им </w:t>
            </w:r>
            <w:r w:rsidRPr="003F4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играть, фантазировать,</w:t>
            </w:r>
          </w:p>
          <w:p w:rsidR="00CC449E" w:rsidRPr="003F407B" w:rsidRDefault="00CC449E" w:rsidP="00CC449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придумывать воображаемые миры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CC449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Подведение итогов (резерв)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CC449E" w:rsidRPr="003F407B" w:rsidRDefault="00CC449E" w:rsidP="00CC449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</w:tr>
      <w:tr w:rsidR="00CC449E" w:rsidRPr="003F407B" w:rsidTr="00CC449E">
        <w:tc>
          <w:tcPr>
            <w:tcW w:w="959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7F1" w:rsidRPr="003F407B" w:rsidRDefault="002307F1" w:rsidP="00D4700E">
      <w:pPr>
        <w:ind w:left="142" w:right="141"/>
        <w:contextualSpacing/>
      </w:pPr>
    </w:p>
    <w:p w:rsidR="009477EB" w:rsidRPr="003F407B" w:rsidRDefault="009477EB">
      <w:pPr>
        <w:rPr>
          <w:b/>
        </w:rPr>
      </w:pPr>
      <w:r w:rsidRPr="003F407B">
        <w:rPr>
          <w:b/>
        </w:rPr>
        <w:br w:type="page"/>
      </w:r>
    </w:p>
    <w:p w:rsidR="002307F1" w:rsidRPr="003F407B" w:rsidRDefault="002307F1" w:rsidP="00D4700E">
      <w:pPr>
        <w:ind w:left="142" w:right="141"/>
        <w:contextualSpacing/>
        <w:jc w:val="center"/>
        <w:rPr>
          <w:b/>
        </w:rPr>
      </w:pPr>
      <w:r w:rsidRPr="003F407B">
        <w:rPr>
          <w:b/>
        </w:rPr>
        <w:lastRenderedPageBreak/>
        <w:t>Календарно- тематическое планирование</w:t>
      </w:r>
    </w:p>
    <w:p w:rsidR="002307F1" w:rsidRPr="003F407B" w:rsidRDefault="002307F1" w:rsidP="00D4700E">
      <w:pPr>
        <w:ind w:left="142" w:right="141"/>
        <w:contextualSpacing/>
        <w:jc w:val="center"/>
        <w:rPr>
          <w:b/>
        </w:rPr>
      </w:pPr>
      <w:r w:rsidRPr="003F407B">
        <w:rPr>
          <w:b/>
        </w:rPr>
        <w:t>9 класс</w:t>
      </w:r>
    </w:p>
    <w:p w:rsidR="002307F1" w:rsidRPr="003F407B" w:rsidRDefault="002307F1" w:rsidP="00D4700E">
      <w:pPr>
        <w:ind w:left="142" w:right="141"/>
        <w:contextualSpacing/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2134"/>
        <w:gridCol w:w="2543"/>
        <w:gridCol w:w="3686"/>
      </w:tblGrid>
      <w:tr w:rsidR="002307F1" w:rsidRPr="003F407B" w:rsidTr="00D4700E">
        <w:tc>
          <w:tcPr>
            <w:tcW w:w="1101" w:type="dxa"/>
            <w:vMerge w:val="restart"/>
          </w:tcPr>
          <w:p w:rsidR="002307F1" w:rsidRPr="003F407B" w:rsidRDefault="002307F1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134" w:type="dxa"/>
            <w:vMerge w:val="restart"/>
          </w:tcPr>
          <w:p w:rsidR="002307F1" w:rsidRPr="003F407B" w:rsidRDefault="002307F1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2543" w:type="dxa"/>
          </w:tcPr>
          <w:p w:rsidR="002307F1" w:rsidRPr="003F407B" w:rsidRDefault="002307F1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3686" w:type="dxa"/>
          </w:tcPr>
          <w:p w:rsidR="002307F1" w:rsidRPr="003F407B" w:rsidRDefault="002307F1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</w:tr>
      <w:tr w:rsidR="00CC449E" w:rsidRPr="003F407B" w:rsidTr="00CC449E">
        <w:tc>
          <w:tcPr>
            <w:tcW w:w="1101" w:type="dxa"/>
            <w:vMerge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 w:hanging="116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Общее 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49E" w:rsidRPr="003F407B" w:rsidTr="00CC449E"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4" w:type="dxa"/>
            <w:vAlign w:val="bottom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Древнерусская</w:t>
            </w:r>
          </w:p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Особенности развития древнерусской литературы.</w:t>
            </w:r>
          </w:p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Задонщина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». Тема единения Русской земли.</w:t>
            </w:r>
            <w:r w:rsidRPr="003F40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C449E" w:rsidRPr="003F407B" w:rsidTr="00CC449E">
        <w:tc>
          <w:tcPr>
            <w:tcW w:w="1101" w:type="dxa"/>
            <w:vAlign w:val="bottom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4" w:type="dxa"/>
            <w:vMerge w:val="restart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литературы XVIII века</w:t>
            </w:r>
          </w:p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«История государства Российского» (фрагмент). «Уважение к минувшему» в исторической хронике </w:t>
            </w:r>
            <w:proofErr w:type="spellStart"/>
            <w:r w:rsidRPr="003F40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Н.М.Карамзина</w:t>
            </w:r>
            <w:proofErr w:type="spellEnd"/>
            <w:r w:rsidRPr="003F40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C449E" w:rsidRPr="003F407B" w:rsidTr="00CC449E"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  <w:vMerge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Русские баснописцы 18 века. Басня «Ворона и лиса» В. К. Тредиаковского и А. П. Сумарокова. </w:t>
            </w:r>
          </w:p>
        </w:tc>
      </w:tr>
      <w:tr w:rsidR="00CC449E" w:rsidRPr="003F407B" w:rsidTr="00CC449E"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4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литературы XIX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Образ родной природы в стихах поэтов</w:t>
            </w:r>
            <w:r w:rsidRPr="003F4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XIX в.</w:t>
            </w: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Апухтин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А.Н. Стихотворение «День ли царит, тишина ли ночная…». Поэтические традиции XIX века в творчестве </w:t>
            </w: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Апухтина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CC449E" w:rsidRPr="003F407B" w:rsidTr="00CC449E"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4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Бестужев-Марлинский А.А. «Вечер на бивуаке». Лицемерие и эгоизм светского общества и благородство чувств героя рассказа</w:t>
            </w:r>
          </w:p>
        </w:tc>
      </w:tr>
      <w:tr w:rsidR="00CC449E" w:rsidRPr="003F407B" w:rsidTr="00CC449E"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4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литературы XX века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tabs>
                <w:tab w:val="left" w:pos="820"/>
              </w:tabs>
              <w:ind w:left="142" w:right="141"/>
              <w:contextualSpacing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. Рассказы из цикла «Темные аллеи». «Холодная осень».</w:t>
            </w:r>
          </w:p>
        </w:tc>
      </w:tr>
      <w:tr w:rsidR="00CC449E" w:rsidRPr="003F407B" w:rsidTr="00CC449E"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4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tabs>
                <w:tab w:val="left" w:pos="820"/>
              </w:tabs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07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А.Толстой</w:t>
            </w:r>
            <w:proofErr w:type="spellEnd"/>
            <w:r w:rsidRPr="003F407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 «Русский характер» -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3F4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своеобразный итог рассуждениям о </w:t>
            </w:r>
            <w:r w:rsidRPr="003F40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русском</w:t>
            </w:r>
            <w:r w:rsidRPr="003F4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человеке.</w:t>
            </w:r>
            <w:r w:rsidRPr="003F407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C449E" w:rsidRPr="003F407B" w:rsidTr="00CC449E"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4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tabs>
                <w:tab w:val="left" w:pos="820"/>
              </w:tabs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Солженицын А.И. Цикл «Крохотки» – многолетние раздумья автора о человеке, о природе, о проблемах современного общества и о судьбе России.</w:t>
            </w:r>
          </w:p>
        </w:tc>
      </w:tr>
      <w:tr w:rsidR="00CC449E" w:rsidRPr="003F407B" w:rsidTr="00CC449E"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4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tabs>
                <w:tab w:val="left" w:pos="820"/>
              </w:tabs>
              <w:ind w:left="142" w:right="141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Ю. </w:t>
            </w:r>
            <w:r w:rsidRPr="003F40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Бондарев</w:t>
            </w:r>
            <w:r w:rsidRPr="003F4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Рассказ «</w:t>
            </w:r>
            <w:r w:rsidRPr="003F40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Простите</w:t>
            </w:r>
            <w:r w:rsidRPr="003F4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F40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нас</w:t>
            </w:r>
            <w:r w:rsidRPr="003F4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 Безнравственность забвения человека человеком. Тема благодарности воспитавшим </w:t>
            </w:r>
            <w:r w:rsidRPr="003F40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нас</w:t>
            </w:r>
            <w:r w:rsidRPr="003F4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людям, памяти о них. </w:t>
            </w:r>
          </w:p>
        </w:tc>
      </w:tr>
      <w:tr w:rsidR="00CC449E" w:rsidRPr="003F407B" w:rsidTr="00CC449E"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4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tabs>
                <w:tab w:val="left" w:pos="820"/>
              </w:tabs>
              <w:ind w:left="142" w:righ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Психологизм рассказа Юрия Казакова «Запах хлеба». (или </w:t>
            </w:r>
            <w:r w:rsidRPr="003F4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К.Г.Паустовский. «Телеграмма». Отношение </w:t>
            </w:r>
            <w:r w:rsidRPr="003F4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Насти к матери. Смысл названия рассказа)</w:t>
            </w:r>
          </w:p>
        </w:tc>
      </w:tr>
      <w:tr w:rsidR="00CC449E" w:rsidRPr="003F407B" w:rsidTr="00CC449E"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34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tabs>
                <w:tab w:val="left" w:pos="820"/>
              </w:tabs>
              <w:ind w:left="142" w:right="141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А.Грин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. «Зеленая лампа». Что нужно человеку для счастья.</w:t>
            </w:r>
          </w:p>
        </w:tc>
      </w:tr>
      <w:tr w:rsidR="00CC449E" w:rsidRPr="003F407B" w:rsidTr="00CC449E"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4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tabs>
                <w:tab w:val="left" w:pos="820"/>
              </w:tabs>
              <w:ind w:left="142" w:right="141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F407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Глубина философского обобщения в рассказе А. Платонова «В прекрасном и яростном мире».</w:t>
            </w:r>
          </w:p>
        </w:tc>
      </w:tr>
      <w:tr w:rsidR="00CC449E" w:rsidRPr="003F407B" w:rsidTr="00CC449E"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4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tabs>
                <w:tab w:val="left" w:pos="820"/>
              </w:tabs>
              <w:ind w:left="142" w:right="141"/>
              <w:contextualSpacing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Екимов Б.П. «Ночь исцеления». Трагическая судьба человека в годы  Великой Отечественной войны.</w:t>
            </w:r>
          </w:p>
        </w:tc>
      </w:tr>
      <w:tr w:rsidR="00CC449E" w:rsidRPr="003F407B" w:rsidTr="00CC449E"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4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tabs>
                <w:tab w:val="left" w:pos="820"/>
              </w:tabs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Толстая Т.Н. «Соня». Мотив времени – один из основных мотивов рассказа. Тема нравственного выбора. Образ «вечной Сонечки»</w:t>
            </w:r>
          </w:p>
        </w:tc>
      </w:tr>
      <w:tr w:rsidR="00CC449E" w:rsidRPr="003F407B" w:rsidTr="00CC449E"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4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9477EB">
            <w:pPr>
              <w:tabs>
                <w:tab w:val="left" w:pos="820"/>
              </w:tabs>
              <w:ind w:left="142" w:right="141"/>
              <w:contextualSpacing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Габова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 Рассказ «</w:t>
            </w:r>
            <w:r w:rsidRPr="003F40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</w:t>
            </w:r>
            <w:r w:rsidRPr="003F4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F40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пускайте</w:t>
            </w:r>
            <w:r w:rsidRPr="003F4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F40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Рыжую</w:t>
            </w:r>
            <w:r w:rsidRPr="003F4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F40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</w:t>
            </w:r>
            <w:r w:rsidRPr="003F4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F407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озеро»</w:t>
            </w:r>
            <w:r w:rsidRPr="003F4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Проблема отсутствия понимания между людьми.</w:t>
            </w:r>
          </w:p>
        </w:tc>
      </w:tr>
      <w:tr w:rsidR="00CC449E" w:rsidRPr="003F407B" w:rsidTr="00CC449E">
        <w:trPr>
          <w:trHeight w:val="1986"/>
        </w:trPr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4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tabs>
                <w:tab w:val="left" w:pos="820"/>
              </w:tabs>
              <w:ind w:left="142" w:right="141"/>
              <w:contextualSpacing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Захар </w:t>
            </w:r>
            <w:proofErr w:type="spellStart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Прилепин</w:t>
            </w:r>
            <w:proofErr w:type="spellEnd"/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. «Белый квадрат». Нравственное взросление героя рассказа. Проблемы памяти, долга, ответственности, непреходящей человеческой жизни в изображении писателя </w:t>
            </w:r>
          </w:p>
        </w:tc>
      </w:tr>
      <w:tr w:rsidR="00CC449E" w:rsidRPr="003F407B" w:rsidTr="00CC449E">
        <w:trPr>
          <w:trHeight w:val="1986"/>
        </w:trPr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2134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2543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tabs>
                <w:tab w:val="left" w:pos="820"/>
              </w:tabs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</w:tr>
      <w:tr w:rsidR="00CC449E" w:rsidRPr="003F407B" w:rsidTr="00CC449E">
        <w:tc>
          <w:tcPr>
            <w:tcW w:w="1101" w:type="dxa"/>
          </w:tcPr>
          <w:p w:rsidR="00CC449E" w:rsidRPr="003F407B" w:rsidRDefault="00CC449E" w:rsidP="00D4700E">
            <w:pPr>
              <w:ind w:left="142"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CC449E" w:rsidRPr="003F407B" w:rsidRDefault="00CC449E" w:rsidP="00D4700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43" w:type="dxa"/>
          </w:tcPr>
          <w:p w:rsidR="00CC449E" w:rsidRPr="003F407B" w:rsidRDefault="00CC449E" w:rsidP="00CC449E">
            <w:pPr>
              <w:ind w:left="142" w:right="14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07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CC449E" w:rsidRPr="003F407B" w:rsidRDefault="00CC449E" w:rsidP="00D4700E">
            <w:pPr>
              <w:tabs>
                <w:tab w:val="left" w:pos="820"/>
              </w:tabs>
              <w:ind w:left="142"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7F1" w:rsidRPr="003F407B" w:rsidRDefault="002307F1" w:rsidP="0065264D">
      <w:pPr>
        <w:ind w:left="142" w:right="141" w:firstLine="851"/>
        <w:contextualSpacing/>
      </w:pPr>
    </w:p>
    <w:p w:rsidR="00A157FF" w:rsidRPr="003F407B" w:rsidRDefault="00A157FF" w:rsidP="0065264D">
      <w:pPr>
        <w:ind w:left="142" w:right="141" w:firstLine="851"/>
        <w:contextualSpacing/>
      </w:pPr>
    </w:p>
    <w:p w:rsidR="009001A0" w:rsidRPr="003F407B" w:rsidRDefault="009001A0" w:rsidP="00D4700E">
      <w:pPr>
        <w:ind w:left="142" w:right="141"/>
        <w:contextualSpacing/>
        <w:jc w:val="center"/>
        <w:rPr>
          <w:b/>
          <w:bCs/>
        </w:rPr>
      </w:pPr>
      <w:r w:rsidRPr="003F407B">
        <w:rPr>
          <w:b/>
          <w:bCs/>
        </w:rPr>
        <w:t>Примерные темы проектных и исследовательских работ</w:t>
      </w:r>
    </w:p>
    <w:p w:rsidR="009001A0" w:rsidRPr="003F407B" w:rsidRDefault="009001A0" w:rsidP="00D4700E">
      <w:pPr>
        <w:ind w:left="142" w:right="141"/>
        <w:contextualSpacing/>
        <w:jc w:val="center"/>
      </w:pPr>
      <w:r w:rsidRPr="003F407B">
        <w:rPr>
          <w:b/>
          <w:bCs/>
        </w:rPr>
        <w:t>5 – 6 класс</w:t>
      </w:r>
    </w:p>
    <w:p w:rsidR="000A076A" w:rsidRPr="003F407B" w:rsidRDefault="000A076A" w:rsidP="00D4700E">
      <w:pPr>
        <w:ind w:left="142" w:right="141"/>
        <w:contextualSpacing/>
      </w:pPr>
    </w:p>
    <w:p w:rsidR="009001A0" w:rsidRPr="003F407B" w:rsidRDefault="009001A0" w:rsidP="00D4700E">
      <w:pPr>
        <w:pStyle w:val="a3"/>
        <w:numPr>
          <w:ilvl w:val="0"/>
          <w:numId w:val="21"/>
        </w:numPr>
        <w:spacing w:line="240" w:lineRule="auto"/>
        <w:ind w:left="142" w:right="141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>Книги вчера, сегодня, завтра</w:t>
      </w:r>
    </w:p>
    <w:p w:rsidR="009001A0" w:rsidRPr="003F407B" w:rsidRDefault="009001A0" w:rsidP="00D4700E">
      <w:pPr>
        <w:pStyle w:val="a3"/>
        <w:numPr>
          <w:ilvl w:val="0"/>
          <w:numId w:val="21"/>
        </w:numPr>
        <w:spacing w:line="240" w:lineRule="auto"/>
        <w:ind w:left="142" w:right="141" w:firstLine="0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>Литература и мой край</w:t>
      </w:r>
    </w:p>
    <w:p w:rsidR="009001A0" w:rsidRPr="003F407B" w:rsidRDefault="009001A0" w:rsidP="00D4700E">
      <w:pPr>
        <w:pStyle w:val="a3"/>
        <w:numPr>
          <w:ilvl w:val="0"/>
          <w:numId w:val="21"/>
        </w:numPr>
        <w:spacing w:line="240" w:lineRule="auto"/>
        <w:ind w:left="142" w:right="141" w:firstLine="0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>Мои ровесники в литературных произведениях</w:t>
      </w:r>
    </w:p>
    <w:p w:rsidR="009001A0" w:rsidRPr="003F407B" w:rsidRDefault="009001A0" w:rsidP="00D4700E">
      <w:pPr>
        <w:pStyle w:val="a3"/>
        <w:numPr>
          <w:ilvl w:val="0"/>
          <w:numId w:val="21"/>
        </w:numPr>
        <w:spacing w:line="240" w:lineRule="auto"/>
        <w:ind w:left="142" w:right="141" w:firstLine="0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>Знаменитые поэты и писатели моего города</w:t>
      </w:r>
    </w:p>
    <w:p w:rsidR="009001A0" w:rsidRPr="003F407B" w:rsidRDefault="009001A0" w:rsidP="00D4700E">
      <w:pPr>
        <w:pStyle w:val="a3"/>
        <w:numPr>
          <w:ilvl w:val="0"/>
          <w:numId w:val="21"/>
        </w:numPr>
        <w:spacing w:line="240" w:lineRule="auto"/>
        <w:ind w:left="142" w:right="141" w:firstLine="0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>Что читают мои одноклассники</w:t>
      </w:r>
    </w:p>
    <w:p w:rsidR="009001A0" w:rsidRPr="003F407B" w:rsidRDefault="009001A0" w:rsidP="00D4700E">
      <w:pPr>
        <w:pStyle w:val="a3"/>
        <w:numPr>
          <w:ilvl w:val="0"/>
          <w:numId w:val="21"/>
        </w:numPr>
        <w:spacing w:line="240" w:lineRule="auto"/>
        <w:ind w:left="142" w:right="141" w:firstLine="0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>Новаторство А.П.Чехова и значение его творчества</w:t>
      </w:r>
    </w:p>
    <w:p w:rsidR="009001A0" w:rsidRPr="003F407B" w:rsidRDefault="009001A0" w:rsidP="00D4700E">
      <w:pPr>
        <w:ind w:left="142" w:right="141"/>
        <w:contextualSpacing/>
        <w:jc w:val="center"/>
        <w:rPr>
          <w:b/>
        </w:rPr>
      </w:pPr>
      <w:r w:rsidRPr="003F407B">
        <w:rPr>
          <w:b/>
        </w:rPr>
        <w:t>7 - 8 класс</w:t>
      </w:r>
    </w:p>
    <w:p w:rsidR="009001A0" w:rsidRPr="003F407B" w:rsidRDefault="009001A0" w:rsidP="00D4700E">
      <w:pPr>
        <w:pStyle w:val="a3"/>
        <w:numPr>
          <w:ilvl w:val="0"/>
          <w:numId w:val="22"/>
        </w:numPr>
        <w:spacing w:line="240" w:lineRule="auto"/>
        <w:ind w:left="142" w:right="141" w:firstLine="0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>Говорящие фамилии в произведениях писателей</w:t>
      </w:r>
    </w:p>
    <w:p w:rsidR="009001A0" w:rsidRPr="003F407B" w:rsidRDefault="009001A0" w:rsidP="00D4700E">
      <w:pPr>
        <w:pStyle w:val="a3"/>
        <w:numPr>
          <w:ilvl w:val="0"/>
          <w:numId w:val="22"/>
        </w:numPr>
        <w:spacing w:line="240" w:lineRule="auto"/>
        <w:ind w:left="142" w:right="141" w:firstLine="0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>Литературные премии</w:t>
      </w:r>
    </w:p>
    <w:p w:rsidR="009001A0" w:rsidRPr="003F407B" w:rsidRDefault="009001A0" w:rsidP="00D4700E">
      <w:pPr>
        <w:pStyle w:val="a3"/>
        <w:numPr>
          <w:ilvl w:val="0"/>
          <w:numId w:val="22"/>
        </w:numPr>
        <w:spacing w:line="240" w:lineRule="auto"/>
        <w:ind w:left="142" w:right="141" w:firstLine="0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>Памятники литературным героям</w:t>
      </w:r>
    </w:p>
    <w:p w:rsidR="009001A0" w:rsidRPr="003F407B" w:rsidRDefault="009001A0" w:rsidP="00D4700E">
      <w:pPr>
        <w:pStyle w:val="a3"/>
        <w:numPr>
          <w:ilvl w:val="0"/>
          <w:numId w:val="22"/>
        </w:numPr>
        <w:spacing w:line="240" w:lineRule="auto"/>
        <w:ind w:left="142" w:right="141" w:firstLine="0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Символика яблока в русской литературе</w:t>
      </w:r>
    </w:p>
    <w:p w:rsidR="009001A0" w:rsidRPr="003F407B" w:rsidRDefault="009001A0" w:rsidP="00D4700E">
      <w:pPr>
        <w:pStyle w:val="a3"/>
        <w:numPr>
          <w:ilvl w:val="0"/>
          <w:numId w:val="22"/>
        </w:numPr>
        <w:spacing w:line="240" w:lineRule="auto"/>
        <w:ind w:left="142" w:right="141" w:firstLine="0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>Образы растений и цветов в литературе</w:t>
      </w:r>
    </w:p>
    <w:p w:rsidR="009001A0" w:rsidRPr="003F407B" w:rsidRDefault="009001A0" w:rsidP="00D4700E">
      <w:pPr>
        <w:pStyle w:val="a3"/>
        <w:numPr>
          <w:ilvl w:val="0"/>
          <w:numId w:val="22"/>
        </w:numPr>
        <w:spacing w:line="240" w:lineRule="auto"/>
        <w:ind w:left="142" w:right="141" w:firstLine="0"/>
        <w:rPr>
          <w:rFonts w:ascii="Times New Roman" w:hAnsi="Times New Roman" w:cs="Times New Roman"/>
          <w:b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>Песни Б Окуджавы о Великой Отечественной войне</w:t>
      </w:r>
    </w:p>
    <w:p w:rsidR="009001A0" w:rsidRPr="003F407B" w:rsidRDefault="009001A0" w:rsidP="00D4700E">
      <w:pPr>
        <w:ind w:left="142" w:right="141"/>
        <w:contextualSpacing/>
        <w:jc w:val="center"/>
        <w:rPr>
          <w:b/>
        </w:rPr>
      </w:pPr>
      <w:r w:rsidRPr="003F407B">
        <w:rPr>
          <w:b/>
        </w:rPr>
        <w:t>8 – 9 классы</w:t>
      </w:r>
    </w:p>
    <w:p w:rsidR="009001A0" w:rsidRPr="003F407B" w:rsidRDefault="009001A0" w:rsidP="00D4700E">
      <w:pPr>
        <w:ind w:left="142" w:right="141"/>
        <w:contextualSpacing/>
      </w:pPr>
    </w:p>
    <w:p w:rsidR="009001A0" w:rsidRPr="003F407B" w:rsidRDefault="009001A0" w:rsidP="00D4700E">
      <w:pPr>
        <w:pStyle w:val="a3"/>
        <w:numPr>
          <w:ilvl w:val="0"/>
          <w:numId w:val="23"/>
        </w:numPr>
        <w:spacing w:line="240" w:lineRule="auto"/>
        <w:ind w:left="142" w:right="141" w:firstLine="0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>Штампы и стереотипы в современной публичной речи.</w:t>
      </w:r>
    </w:p>
    <w:p w:rsidR="009001A0" w:rsidRPr="003F407B" w:rsidRDefault="009001A0" w:rsidP="00D4700E">
      <w:pPr>
        <w:pStyle w:val="a3"/>
        <w:numPr>
          <w:ilvl w:val="0"/>
          <w:numId w:val="23"/>
        </w:numPr>
        <w:spacing w:after="0" w:line="240" w:lineRule="auto"/>
        <w:ind w:left="142" w:right="141" w:firstLine="0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>Мудрость слова</w:t>
      </w:r>
    </w:p>
    <w:p w:rsidR="009001A0" w:rsidRPr="003F407B" w:rsidRDefault="009001A0" w:rsidP="00D4700E">
      <w:pPr>
        <w:pStyle w:val="a4"/>
        <w:numPr>
          <w:ilvl w:val="0"/>
          <w:numId w:val="23"/>
        </w:numPr>
        <w:spacing w:before="0" w:beforeAutospacing="0" w:after="0" w:afterAutospacing="0"/>
        <w:ind w:left="142" w:right="141" w:firstLine="0"/>
        <w:contextualSpacing/>
        <w:rPr>
          <w:color w:val="000000"/>
        </w:rPr>
      </w:pPr>
      <w:r w:rsidRPr="003F407B">
        <w:rPr>
          <w:color w:val="000000"/>
        </w:rPr>
        <w:t>Мой Высоцкий</w:t>
      </w:r>
    </w:p>
    <w:p w:rsidR="009001A0" w:rsidRPr="003F407B" w:rsidRDefault="009001A0" w:rsidP="00D4700E">
      <w:pPr>
        <w:pStyle w:val="a3"/>
        <w:numPr>
          <w:ilvl w:val="0"/>
          <w:numId w:val="23"/>
        </w:numPr>
        <w:spacing w:line="240" w:lineRule="auto"/>
        <w:ind w:left="142" w:right="141" w:firstLine="0"/>
        <w:rPr>
          <w:rFonts w:ascii="Times New Roman" w:hAnsi="Times New Roman" w:cs="Times New Roman"/>
          <w:sz w:val="24"/>
          <w:szCs w:val="24"/>
        </w:rPr>
      </w:pPr>
      <w:r w:rsidRPr="003F407B">
        <w:rPr>
          <w:rFonts w:ascii="Times New Roman" w:hAnsi="Times New Roman" w:cs="Times New Roman"/>
          <w:color w:val="000000"/>
          <w:sz w:val="24"/>
          <w:szCs w:val="24"/>
        </w:rPr>
        <w:t>Что читают в моем классе</w:t>
      </w:r>
    </w:p>
    <w:p w:rsidR="009001A0" w:rsidRPr="003F407B" w:rsidRDefault="009001A0" w:rsidP="0065264D">
      <w:pPr>
        <w:ind w:left="142" w:right="141" w:firstLine="851"/>
        <w:contextualSpacing/>
      </w:pPr>
    </w:p>
    <w:p w:rsidR="005E6C94" w:rsidRPr="003F407B" w:rsidRDefault="005E6C94" w:rsidP="005E6C94">
      <w:pPr>
        <w:rPr>
          <w:b/>
          <w:color w:val="000000"/>
        </w:rPr>
      </w:pPr>
      <w:proofErr w:type="gramStart"/>
      <w:r w:rsidRPr="003F407B">
        <w:rPr>
          <w:b/>
          <w:color w:val="000000"/>
        </w:rPr>
        <w:t>Описание  материально</w:t>
      </w:r>
      <w:proofErr w:type="gramEnd"/>
      <w:r w:rsidRPr="003F407B">
        <w:rPr>
          <w:b/>
          <w:color w:val="000000"/>
        </w:rPr>
        <w:t>-технического обеспечения.</w:t>
      </w:r>
    </w:p>
    <w:p w:rsidR="005E6C94" w:rsidRPr="003F407B" w:rsidRDefault="005E6C94" w:rsidP="005E6C94">
      <w:pPr>
        <w:tabs>
          <w:tab w:val="left" w:pos="676"/>
        </w:tabs>
        <w:rPr>
          <w:b/>
          <w:color w:val="000000"/>
        </w:rPr>
      </w:pPr>
    </w:p>
    <w:p w:rsidR="005E6C94" w:rsidRPr="003F407B" w:rsidRDefault="005E6C94" w:rsidP="005E6C94">
      <w:pPr>
        <w:ind w:firstLine="709"/>
        <w:jc w:val="both"/>
        <w:rPr>
          <w:b/>
          <w:color w:val="000000"/>
        </w:rPr>
      </w:pPr>
      <w:r w:rsidRPr="003F407B">
        <w:rPr>
          <w:b/>
          <w:color w:val="000000"/>
        </w:rPr>
        <w:t>Интернет-ресурсы:</w:t>
      </w:r>
    </w:p>
    <w:p w:rsidR="005E6C94" w:rsidRPr="003F407B" w:rsidRDefault="005E6C94" w:rsidP="005E6C94">
      <w:pPr>
        <w:ind w:firstLine="709"/>
        <w:jc w:val="both"/>
        <w:rPr>
          <w:iCs/>
          <w:color w:val="000000"/>
        </w:rPr>
      </w:pPr>
      <w:r w:rsidRPr="003F407B">
        <w:rPr>
          <w:iCs/>
          <w:color w:val="000000"/>
        </w:rPr>
        <w:t>Библиотеки: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100"/>
        </w:tabs>
        <w:ind w:left="0" w:firstLine="709"/>
        <w:jc w:val="both"/>
        <w:rPr>
          <w:color w:val="000000"/>
        </w:rPr>
      </w:pPr>
      <w:hyperlink r:id="rId5" w:history="1">
        <w:r w:rsidR="005E6C94" w:rsidRPr="003F407B">
          <w:rPr>
            <w:rStyle w:val="a7"/>
            <w:color w:val="000000"/>
            <w:lang w:val="en-US"/>
          </w:rPr>
          <w:t>http</w:t>
        </w:r>
        <w:r w:rsidR="005E6C94" w:rsidRPr="003F407B">
          <w:rPr>
            <w:rStyle w:val="a7"/>
            <w:color w:val="000000"/>
          </w:rPr>
          <w:t>://</w:t>
        </w:r>
        <w:r w:rsidR="005E6C94" w:rsidRPr="003F407B">
          <w:rPr>
            <w:rStyle w:val="a7"/>
            <w:color w:val="000000"/>
            <w:lang w:val="en-US"/>
          </w:rPr>
          <w:t>www</w:t>
        </w:r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bibliogid</w:t>
        </w:r>
        <w:proofErr w:type="spellEnd"/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100"/>
        </w:tabs>
        <w:ind w:left="0" w:firstLine="709"/>
        <w:jc w:val="both"/>
        <w:rPr>
          <w:color w:val="000000"/>
        </w:rPr>
      </w:pPr>
      <w:hyperlink r:id="rId6" w:history="1">
        <w:r w:rsidR="005E6C94" w:rsidRPr="003F407B">
          <w:rPr>
            <w:rStyle w:val="a7"/>
            <w:color w:val="000000"/>
            <w:lang w:val="en-US"/>
          </w:rPr>
          <w:t>http</w:t>
        </w:r>
        <w:r w:rsidR="005E6C94" w:rsidRPr="003F407B">
          <w:rPr>
            <w:rStyle w:val="a7"/>
            <w:color w:val="000000"/>
          </w:rPr>
          <w:t>://</w:t>
        </w:r>
        <w:r w:rsidR="005E6C94" w:rsidRPr="003F407B">
          <w:rPr>
            <w:rStyle w:val="a7"/>
            <w:color w:val="000000"/>
            <w:lang w:val="en-US"/>
          </w:rPr>
          <w:t>www</w:t>
        </w:r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bibliotekar</w:t>
        </w:r>
        <w:proofErr w:type="spellEnd"/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color w:val="000000"/>
        </w:rPr>
        <w:t>Электронная библиотека нехудожественной литературы по русской и мировой истории, искусству, культуре, прикладным наукам. Книги, периодика, графика, справочная и техническая литература для учащихся средних и высших учебных заведений. Статьи и книги по литературе, истории, мифологии, религии, искусству, прикладным наукам, художественные галереи и коллекции.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100"/>
        </w:tabs>
        <w:ind w:left="0" w:firstLine="709"/>
        <w:jc w:val="both"/>
        <w:rPr>
          <w:color w:val="000000"/>
        </w:rPr>
      </w:pPr>
      <w:hyperlink r:id="rId7" w:history="1">
        <w:r w:rsidR="005E6C94" w:rsidRPr="003F407B">
          <w:rPr>
            <w:rStyle w:val="a7"/>
            <w:color w:val="000000"/>
          </w:rPr>
          <w:t>http://www.drevne.ru</w:t>
        </w:r>
      </w:hyperlink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color w:val="000000"/>
        </w:rPr>
        <w:t>Образовательный портал «Древнерусская литература».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210"/>
        </w:tabs>
        <w:ind w:left="0" w:firstLine="709"/>
        <w:jc w:val="both"/>
        <w:rPr>
          <w:color w:val="000000"/>
        </w:rPr>
      </w:pPr>
      <w:hyperlink r:id="rId8" w:history="1">
        <w:r w:rsidR="005E6C94" w:rsidRPr="003F407B">
          <w:rPr>
            <w:rStyle w:val="a7"/>
            <w:color w:val="000000"/>
            <w:lang w:val="en-US"/>
          </w:rPr>
          <w:t>http</w:t>
        </w:r>
        <w:r w:rsidR="005E6C94" w:rsidRPr="003F407B">
          <w:rPr>
            <w:rStyle w:val="a7"/>
            <w:color w:val="000000"/>
          </w:rPr>
          <w:t>://</w:t>
        </w:r>
        <w:r w:rsidR="005E6C94" w:rsidRPr="003F407B">
          <w:rPr>
            <w:rStyle w:val="a7"/>
            <w:color w:val="000000"/>
            <w:lang w:val="en-US"/>
          </w:rPr>
          <w:t>www</w:t>
        </w:r>
        <w:r w:rsidR="005E6C94" w:rsidRPr="003F407B">
          <w:rPr>
            <w:rStyle w:val="a7"/>
            <w:color w:val="000000"/>
          </w:rPr>
          <w:t>.</w:t>
        </w:r>
        <w:r w:rsidR="005E6C94" w:rsidRPr="003F407B">
          <w:rPr>
            <w:rStyle w:val="a7"/>
            <w:color w:val="000000"/>
            <w:lang w:val="en-US"/>
          </w:rPr>
          <w:t>gramma</w:t>
        </w:r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  <w:r w:rsidR="005E6C94" w:rsidRPr="003F407B">
        <w:rPr>
          <w:color w:val="000000"/>
        </w:rPr>
        <w:t xml:space="preserve">  </w:t>
      </w:r>
    </w:p>
    <w:p w:rsidR="005E6C94" w:rsidRPr="003F407B" w:rsidRDefault="005E6C94" w:rsidP="005E6C94">
      <w:pPr>
        <w:numPr>
          <w:ilvl w:val="0"/>
          <w:numId w:val="24"/>
        </w:numPr>
        <w:tabs>
          <w:tab w:val="clear" w:pos="1428"/>
          <w:tab w:val="num" w:pos="1210"/>
        </w:tabs>
        <w:ind w:left="0" w:firstLine="709"/>
        <w:jc w:val="both"/>
        <w:rPr>
          <w:color w:val="000000"/>
        </w:rPr>
      </w:pPr>
      <w:r w:rsidRPr="003F407B">
        <w:rPr>
          <w:color w:val="000000"/>
        </w:rPr>
        <w:t xml:space="preserve"> </w:t>
      </w:r>
      <w:hyperlink r:id="rId9" w:history="1">
        <w:r w:rsidRPr="003F407B">
          <w:rPr>
            <w:rStyle w:val="a7"/>
            <w:color w:val="000000"/>
            <w:lang w:val="en-US"/>
          </w:rPr>
          <w:t>http</w:t>
        </w:r>
        <w:r w:rsidRPr="003F407B">
          <w:rPr>
            <w:rStyle w:val="a7"/>
            <w:color w:val="000000"/>
          </w:rPr>
          <w:t>://</w:t>
        </w:r>
        <w:r w:rsidRPr="003F407B">
          <w:rPr>
            <w:rStyle w:val="a7"/>
            <w:color w:val="000000"/>
            <w:lang w:val="en-US"/>
          </w:rPr>
          <w:t>www</w:t>
        </w:r>
        <w:r w:rsidRPr="003F407B">
          <w:rPr>
            <w:rStyle w:val="a7"/>
            <w:color w:val="000000"/>
          </w:rPr>
          <w:t>.</w:t>
        </w:r>
        <w:proofErr w:type="spellStart"/>
        <w:r w:rsidRPr="003F407B">
          <w:rPr>
            <w:rStyle w:val="a7"/>
            <w:color w:val="000000"/>
            <w:lang w:val="en-US"/>
          </w:rPr>
          <w:t>gumer</w:t>
        </w:r>
        <w:proofErr w:type="spellEnd"/>
        <w:r w:rsidRPr="003F407B">
          <w:rPr>
            <w:rStyle w:val="a7"/>
            <w:color w:val="000000"/>
          </w:rPr>
          <w:t>.</w:t>
        </w:r>
        <w:r w:rsidRPr="003F407B">
          <w:rPr>
            <w:rStyle w:val="a7"/>
            <w:color w:val="000000"/>
            <w:lang w:val="en-US"/>
          </w:rPr>
          <w:t>info</w:t>
        </w:r>
      </w:hyperlink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color w:val="000000"/>
        </w:rPr>
        <w:t xml:space="preserve">Библиотека </w:t>
      </w:r>
      <w:proofErr w:type="spellStart"/>
      <w:r w:rsidRPr="003F407B">
        <w:rPr>
          <w:color w:val="000000"/>
        </w:rPr>
        <w:t>Гумер</w:t>
      </w:r>
      <w:proofErr w:type="spellEnd"/>
      <w:r w:rsidRPr="003F407B">
        <w:rPr>
          <w:color w:val="000000"/>
        </w:rPr>
        <w:t>-гуманитарные науки (например, литературоведение).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210"/>
        </w:tabs>
        <w:ind w:left="0" w:firstLine="709"/>
        <w:jc w:val="both"/>
        <w:rPr>
          <w:color w:val="000000"/>
        </w:rPr>
      </w:pPr>
      <w:hyperlink r:id="rId10" w:history="1">
        <w:r w:rsidR="005E6C94" w:rsidRPr="003F407B">
          <w:rPr>
            <w:rStyle w:val="a7"/>
            <w:color w:val="000000"/>
            <w:lang w:val="en-US"/>
          </w:rPr>
          <w:t>http</w:t>
        </w:r>
        <w:r w:rsidR="005E6C94" w:rsidRPr="003F407B">
          <w:rPr>
            <w:rStyle w:val="a7"/>
            <w:color w:val="000000"/>
          </w:rPr>
          <w:t>://</w:t>
        </w:r>
        <w:r w:rsidR="005E6C94" w:rsidRPr="003F407B">
          <w:rPr>
            <w:rStyle w:val="a7"/>
            <w:color w:val="000000"/>
            <w:lang w:val="en-US"/>
          </w:rPr>
          <w:t>www</w:t>
        </w:r>
        <w:r w:rsidR="005E6C94" w:rsidRPr="003F407B">
          <w:rPr>
            <w:rStyle w:val="a7"/>
            <w:color w:val="000000"/>
          </w:rPr>
          <w:t>.</w:t>
        </w:r>
        <w:r w:rsidR="005E6C94" w:rsidRPr="003F407B">
          <w:rPr>
            <w:rStyle w:val="a7"/>
            <w:color w:val="000000"/>
            <w:lang w:val="en-US"/>
          </w:rPr>
          <w:t>encyclopedia</w:t>
        </w:r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color w:val="000000"/>
        </w:rPr>
        <w:t>Каталог электронных энциклопедий (ссылки) по разным направлениям.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210"/>
        </w:tabs>
        <w:ind w:left="0" w:firstLine="709"/>
        <w:jc w:val="both"/>
        <w:rPr>
          <w:color w:val="000000"/>
        </w:rPr>
      </w:pPr>
      <w:hyperlink r:id="rId11" w:history="1">
        <w:r w:rsidR="005E6C94" w:rsidRPr="003F407B">
          <w:rPr>
            <w:rStyle w:val="a7"/>
            <w:color w:val="000000"/>
            <w:lang w:val="en-US"/>
          </w:rPr>
          <w:t>http</w:t>
        </w:r>
        <w:r w:rsidR="005E6C94" w:rsidRPr="003F407B">
          <w:rPr>
            <w:rStyle w:val="a7"/>
            <w:color w:val="000000"/>
          </w:rPr>
          <w:t>://</w:t>
        </w:r>
        <w:r w:rsidR="005E6C94" w:rsidRPr="003F407B">
          <w:rPr>
            <w:rStyle w:val="a7"/>
            <w:color w:val="000000"/>
            <w:lang w:val="en-US"/>
          </w:rPr>
          <w:t>www</w:t>
        </w:r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krugosvet</w:t>
        </w:r>
        <w:proofErr w:type="spellEnd"/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210"/>
        </w:tabs>
        <w:ind w:left="0" w:firstLine="709"/>
        <w:jc w:val="both"/>
        <w:rPr>
          <w:color w:val="000000"/>
        </w:rPr>
      </w:pPr>
      <w:hyperlink r:id="rId12" w:history="1">
        <w:r w:rsidR="005E6C94" w:rsidRPr="003F407B">
          <w:rPr>
            <w:rStyle w:val="a7"/>
            <w:color w:val="000000"/>
            <w:lang w:val="en-US"/>
          </w:rPr>
          <w:t>http</w:t>
        </w:r>
        <w:r w:rsidR="005E6C94" w:rsidRPr="003F407B">
          <w:rPr>
            <w:rStyle w:val="a7"/>
            <w:color w:val="000000"/>
          </w:rPr>
          <w:t>://</w:t>
        </w:r>
        <w:r w:rsidR="005E6C94" w:rsidRPr="003F407B">
          <w:rPr>
            <w:rStyle w:val="a7"/>
            <w:color w:val="000000"/>
            <w:lang w:val="en-US"/>
          </w:rPr>
          <w:t>www</w:t>
        </w:r>
        <w:r w:rsidR="005E6C94" w:rsidRPr="003F407B">
          <w:rPr>
            <w:rStyle w:val="a7"/>
            <w:color w:val="000000"/>
          </w:rPr>
          <w:t>.</w:t>
        </w:r>
        <w:r w:rsidR="005E6C94" w:rsidRPr="003F407B">
          <w:rPr>
            <w:rStyle w:val="a7"/>
            <w:color w:val="000000"/>
            <w:lang w:val="en-US"/>
          </w:rPr>
          <w:t>Lib</w:t>
        </w:r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color w:val="000000"/>
        </w:rPr>
        <w:t>Библиотека Максима Мошкова.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210"/>
        </w:tabs>
        <w:ind w:left="0" w:firstLine="709"/>
        <w:jc w:val="both"/>
        <w:rPr>
          <w:color w:val="000000"/>
        </w:rPr>
      </w:pPr>
      <w:hyperlink r:id="rId13" w:history="1">
        <w:r w:rsidR="005E6C94" w:rsidRPr="003F407B">
          <w:rPr>
            <w:rStyle w:val="a7"/>
            <w:color w:val="000000"/>
            <w:lang w:val="en-US"/>
          </w:rPr>
          <w:t>http</w:t>
        </w:r>
        <w:r w:rsidR="005E6C94" w:rsidRPr="003F407B">
          <w:rPr>
            <w:rStyle w:val="a7"/>
            <w:color w:val="000000"/>
          </w:rPr>
          <w:t>://</w:t>
        </w:r>
        <w:r w:rsidR="005E6C94" w:rsidRPr="003F407B">
          <w:rPr>
            <w:rStyle w:val="a7"/>
            <w:color w:val="000000"/>
            <w:lang w:val="en-US"/>
          </w:rPr>
          <w:t>www</w:t>
        </w:r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litera</w:t>
        </w:r>
        <w:proofErr w:type="spellEnd"/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  <w:r w:rsidR="005E6C94" w:rsidRPr="003F407B">
        <w:rPr>
          <w:color w:val="000000"/>
        </w:rPr>
        <w:t xml:space="preserve"> </w:t>
      </w:r>
    </w:p>
    <w:p w:rsidR="005E6C94" w:rsidRPr="003F407B" w:rsidRDefault="005E6C94" w:rsidP="005E6C94">
      <w:pPr>
        <w:tabs>
          <w:tab w:val="num" w:pos="1210"/>
        </w:tabs>
        <w:ind w:firstLine="709"/>
        <w:jc w:val="both"/>
        <w:rPr>
          <w:color w:val="000000"/>
        </w:rPr>
      </w:pPr>
      <w:r w:rsidRPr="003F407B">
        <w:rPr>
          <w:color w:val="000000"/>
        </w:rPr>
        <w:t>Сервер "Литература" объединяет информацию о лучших литературных ресурсах русского Интернета: электронные библиотеки, рецензии на книжные новинки, литературные конкурсы и многое другое. На сервере также размещен сетевой литературный журнал "Словесность".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210"/>
        </w:tabs>
        <w:ind w:left="0" w:firstLine="709"/>
        <w:jc w:val="both"/>
        <w:rPr>
          <w:color w:val="000000"/>
        </w:rPr>
      </w:pPr>
      <w:hyperlink r:id="rId14" w:history="1">
        <w:r w:rsidR="005E6C94" w:rsidRPr="003F407B">
          <w:rPr>
            <w:rStyle w:val="a7"/>
            <w:color w:val="000000"/>
            <w:lang w:val="en-US"/>
          </w:rPr>
          <w:t>http</w:t>
        </w:r>
        <w:r w:rsidR="005E6C94" w:rsidRPr="003F407B">
          <w:rPr>
            <w:rStyle w:val="a7"/>
            <w:color w:val="000000"/>
          </w:rPr>
          <w:t>://</w:t>
        </w:r>
        <w:proofErr w:type="spellStart"/>
        <w:r w:rsidR="005E6C94" w:rsidRPr="003F407B">
          <w:rPr>
            <w:rStyle w:val="a7"/>
            <w:color w:val="000000"/>
            <w:lang w:val="en-US"/>
          </w:rPr>
          <w:t>litera</w:t>
        </w:r>
        <w:proofErr w:type="spellEnd"/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edu</w:t>
        </w:r>
        <w:proofErr w:type="spellEnd"/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color w:val="000000"/>
        </w:rPr>
        <w:t>Коллекция: русская и зарубежная литература для школы.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210"/>
        </w:tabs>
        <w:ind w:left="0" w:firstLine="709"/>
        <w:jc w:val="both"/>
        <w:rPr>
          <w:color w:val="000000"/>
        </w:rPr>
      </w:pPr>
      <w:hyperlink r:id="rId15" w:history="1">
        <w:r w:rsidR="005E6C94" w:rsidRPr="003F407B">
          <w:rPr>
            <w:rStyle w:val="a7"/>
            <w:color w:val="000000"/>
            <w:lang w:val="en-US"/>
          </w:rPr>
          <w:t>http</w:t>
        </w:r>
        <w:r w:rsidR="005E6C94" w:rsidRPr="003F407B">
          <w:rPr>
            <w:rStyle w:val="a7"/>
            <w:color w:val="000000"/>
          </w:rPr>
          <w:t>://</w:t>
        </w:r>
        <w:r w:rsidR="005E6C94" w:rsidRPr="003F407B">
          <w:rPr>
            <w:rStyle w:val="a7"/>
            <w:color w:val="000000"/>
            <w:lang w:val="en-US"/>
          </w:rPr>
          <w:t>www</w:t>
        </w:r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litwomen</w:t>
        </w:r>
        <w:proofErr w:type="spellEnd"/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color w:val="000000"/>
        </w:rPr>
        <w:t>Сайт мировых новостей о литературе.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210"/>
        </w:tabs>
        <w:ind w:left="0" w:firstLine="709"/>
        <w:jc w:val="both"/>
        <w:rPr>
          <w:color w:val="000000"/>
        </w:rPr>
      </w:pPr>
      <w:hyperlink r:id="rId16" w:history="1">
        <w:r w:rsidR="005E6C94" w:rsidRPr="003F407B">
          <w:rPr>
            <w:rStyle w:val="a7"/>
            <w:color w:val="000000"/>
          </w:rPr>
          <w:t>http://magazines.russ.ru</w:t>
        </w:r>
      </w:hyperlink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color w:val="000000"/>
        </w:rPr>
        <w:t>Электронная библиотека современных литературных журналов России.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210"/>
        </w:tabs>
        <w:ind w:left="0" w:firstLine="709"/>
        <w:jc w:val="both"/>
        <w:rPr>
          <w:color w:val="000000"/>
        </w:rPr>
      </w:pPr>
      <w:hyperlink r:id="rId17" w:history="1">
        <w:r w:rsidR="005E6C94" w:rsidRPr="003F407B">
          <w:rPr>
            <w:rStyle w:val="a7"/>
            <w:color w:val="000000"/>
          </w:rPr>
          <w:t>http://www.russianplanet.ru</w:t>
        </w:r>
      </w:hyperlink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color w:val="000000"/>
        </w:rPr>
        <w:t xml:space="preserve">Сайт имеет следующие рубрики: библиотека детской русской и зарубежной литературы, история, филолог, вокруг света, мир знаний, Пушкин, шахматы, </w:t>
      </w:r>
      <w:proofErr w:type="gramStart"/>
      <w:r w:rsidRPr="003F407B">
        <w:rPr>
          <w:color w:val="000000"/>
        </w:rPr>
        <w:t>музеи ,</w:t>
      </w:r>
      <w:proofErr w:type="gramEnd"/>
      <w:r w:rsidRPr="003F407B">
        <w:rPr>
          <w:color w:val="000000"/>
        </w:rPr>
        <w:t xml:space="preserve"> новости.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210"/>
        </w:tabs>
        <w:ind w:left="0" w:firstLine="709"/>
        <w:jc w:val="both"/>
        <w:rPr>
          <w:color w:val="000000"/>
        </w:rPr>
      </w:pPr>
      <w:hyperlink r:id="rId18" w:history="1">
        <w:r w:rsidR="005E6C94" w:rsidRPr="003F407B">
          <w:rPr>
            <w:rStyle w:val="a7"/>
            <w:color w:val="000000"/>
          </w:rPr>
          <w:t>http://www.russianplanet.ru/filolog/ruslit/index.htm</w:t>
        </w:r>
      </w:hyperlink>
    </w:p>
    <w:p w:rsidR="005E6C94" w:rsidRPr="003F407B" w:rsidRDefault="005E6C94" w:rsidP="005E6C94">
      <w:pPr>
        <w:tabs>
          <w:tab w:val="left" w:pos="1100"/>
        </w:tabs>
        <w:ind w:firstLine="709"/>
        <w:jc w:val="both"/>
        <w:rPr>
          <w:color w:val="000000"/>
        </w:rPr>
      </w:pPr>
      <w:r w:rsidRPr="003F407B">
        <w:rPr>
          <w:color w:val="000000"/>
        </w:rPr>
        <w:t>Сайт о древней литературе Руси, Востока, Западной Европы; о фольклоре.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left" w:pos="1100"/>
        </w:tabs>
        <w:ind w:left="0" w:firstLine="709"/>
        <w:jc w:val="both"/>
        <w:rPr>
          <w:color w:val="000000"/>
        </w:rPr>
      </w:pPr>
      <w:hyperlink r:id="rId19" w:history="1">
        <w:r w:rsidR="005E6C94" w:rsidRPr="003F407B">
          <w:rPr>
            <w:rStyle w:val="a7"/>
            <w:color w:val="000000"/>
          </w:rPr>
          <w:t>http://www.pushkinskijdom.ru</w:t>
        </w:r>
      </w:hyperlink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color w:val="000000"/>
        </w:rPr>
        <w:t>Сайт института русской литературы (Пушкинский дом) Российской Академии наук (статус государственного учреждения).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210"/>
        </w:tabs>
        <w:ind w:left="0" w:firstLine="709"/>
        <w:jc w:val="both"/>
        <w:rPr>
          <w:color w:val="000000"/>
        </w:rPr>
      </w:pPr>
      <w:hyperlink r:id="rId20" w:history="1">
        <w:r w:rsidR="005E6C94" w:rsidRPr="003F407B">
          <w:rPr>
            <w:rStyle w:val="a7"/>
            <w:color w:val="000000"/>
            <w:lang w:val="en-US"/>
          </w:rPr>
          <w:t>http</w:t>
        </w:r>
        <w:r w:rsidR="005E6C94" w:rsidRPr="003F407B">
          <w:rPr>
            <w:rStyle w:val="a7"/>
            <w:color w:val="000000"/>
          </w:rPr>
          <w:t>://</w:t>
        </w:r>
        <w:r w:rsidR="005E6C94" w:rsidRPr="003F407B">
          <w:rPr>
            <w:rStyle w:val="a7"/>
            <w:color w:val="000000"/>
            <w:lang w:val="en-US"/>
          </w:rPr>
          <w:t>www</w:t>
        </w:r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vavilon</w:t>
        </w:r>
        <w:proofErr w:type="spellEnd"/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color w:val="000000"/>
        </w:rPr>
        <w:t>Сайт посвящен современной русской литературе.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100"/>
        </w:tabs>
        <w:ind w:left="0" w:firstLine="709"/>
        <w:jc w:val="both"/>
        <w:rPr>
          <w:color w:val="000000"/>
        </w:rPr>
      </w:pPr>
      <w:hyperlink r:id="rId21" w:history="1">
        <w:r w:rsidR="005E6C94" w:rsidRPr="003F407B">
          <w:rPr>
            <w:rStyle w:val="a7"/>
            <w:color w:val="000000"/>
            <w:lang w:val="en-US"/>
          </w:rPr>
          <w:t>http</w:t>
        </w:r>
        <w:r w:rsidR="005E6C94" w:rsidRPr="003F407B">
          <w:rPr>
            <w:rStyle w:val="a7"/>
            <w:color w:val="000000"/>
          </w:rPr>
          <w:t>://</w:t>
        </w:r>
        <w:proofErr w:type="spellStart"/>
        <w:r w:rsidR="005E6C94" w:rsidRPr="003F407B">
          <w:rPr>
            <w:rStyle w:val="a7"/>
            <w:color w:val="000000"/>
            <w:lang w:val="en-US"/>
          </w:rPr>
          <w:t>feb</w:t>
        </w:r>
        <w:proofErr w:type="spellEnd"/>
        <w:r w:rsidR="005E6C94" w:rsidRPr="003F407B">
          <w:rPr>
            <w:rStyle w:val="a7"/>
            <w:color w:val="000000"/>
          </w:rPr>
          <w:t>–</w:t>
        </w:r>
        <w:r w:rsidR="005E6C94" w:rsidRPr="003F407B">
          <w:rPr>
            <w:rStyle w:val="a7"/>
            <w:color w:val="000000"/>
            <w:lang w:val="en-US"/>
          </w:rPr>
          <w:t>web</w:t>
        </w:r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bCs/>
          <w:color w:val="000000"/>
        </w:rPr>
        <w:lastRenderedPageBreak/>
        <w:t xml:space="preserve">Сайт Президентской библиотеки им. Б. Н. Ельцина 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100"/>
        </w:tabs>
        <w:ind w:left="0" w:firstLine="709"/>
        <w:jc w:val="both"/>
        <w:rPr>
          <w:color w:val="000000"/>
        </w:rPr>
      </w:pPr>
      <w:hyperlink r:id="rId22" w:history="1">
        <w:r w:rsidR="005E6C94" w:rsidRPr="003F407B">
          <w:rPr>
            <w:rStyle w:val="a7"/>
            <w:bCs/>
            <w:color w:val="000000"/>
            <w:lang w:val="en-US"/>
          </w:rPr>
          <w:t>http</w:t>
        </w:r>
        <w:r w:rsidR="005E6C94" w:rsidRPr="003F407B">
          <w:rPr>
            <w:rStyle w:val="a7"/>
            <w:bCs/>
            <w:color w:val="000000"/>
          </w:rPr>
          <w:t>://</w:t>
        </w:r>
        <w:r w:rsidR="005E6C94" w:rsidRPr="003F407B">
          <w:rPr>
            <w:rStyle w:val="a7"/>
            <w:bCs/>
            <w:color w:val="000000"/>
            <w:lang w:val="en-US"/>
          </w:rPr>
          <w:t>www</w:t>
        </w:r>
        <w:r w:rsidR="005E6C94" w:rsidRPr="003F407B">
          <w:rPr>
            <w:rStyle w:val="a7"/>
            <w:bCs/>
            <w:color w:val="000000"/>
          </w:rPr>
          <w:t>.</w:t>
        </w:r>
        <w:proofErr w:type="spellStart"/>
        <w:r w:rsidR="005E6C94" w:rsidRPr="003F407B">
          <w:rPr>
            <w:rStyle w:val="a7"/>
            <w:bCs/>
            <w:color w:val="000000"/>
            <w:lang w:val="en-US"/>
          </w:rPr>
          <w:t>prlib</w:t>
        </w:r>
        <w:proofErr w:type="spellEnd"/>
        <w:r w:rsidR="005E6C94" w:rsidRPr="003F407B">
          <w:rPr>
            <w:rStyle w:val="a7"/>
            <w:bCs/>
            <w:color w:val="000000"/>
          </w:rPr>
          <w:t>.</w:t>
        </w:r>
        <w:proofErr w:type="spellStart"/>
        <w:r w:rsidR="005E6C94" w:rsidRPr="003F407B">
          <w:rPr>
            <w:rStyle w:val="a7"/>
            <w:bCs/>
            <w:color w:val="000000"/>
            <w:lang w:val="en-US"/>
          </w:rPr>
          <w:t>ru</w:t>
        </w:r>
        <w:proofErr w:type="spellEnd"/>
        <w:r w:rsidR="005E6C94" w:rsidRPr="003F407B">
          <w:rPr>
            <w:rStyle w:val="a7"/>
            <w:bCs/>
            <w:color w:val="000000"/>
          </w:rPr>
          <w:t>/</w:t>
        </w:r>
        <w:r w:rsidR="005E6C94" w:rsidRPr="003F407B">
          <w:rPr>
            <w:rStyle w:val="a7"/>
            <w:bCs/>
            <w:color w:val="000000"/>
            <w:lang w:val="en-US"/>
          </w:rPr>
          <w:t>Pages</w:t>
        </w:r>
        <w:r w:rsidR="005E6C94" w:rsidRPr="003F407B">
          <w:rPr>
            <w:rStyle w:val="a7"/>
            <w:bCs/>
            <w:color w:val="000000"/>
          </w:rPr>
          <w:t>/</w:t>
        </w:r>
        <w:r w:rsidR="005E6C94" w:rsidRPr="003F407B">
          <w:rPr>
            <w:rStyle w:val="a7"/>
            <w:bCs/>
            <w:color w:val="000000"/>
            <w:lang w:val="en-US"/>
          </w:rPr>
          <w:t>Default</w:t>
        </w:r>
        <w:r w:rsidR="005E6C94" w:rsidRPr="003F407B">
          <w:rPr>
            <w:rStyle w:val="a7"/>
            <w:bCs/>
            <w:color w:val="000000"/>
          </w:rPr>
          <w:t>.</w:t>
        </w:r>
        <w:proofErr w:type="spellStart"/>
        <w:r w:rsidR="005E6C94" w:rsidRPr="003F407B">
          <w:rPr>
            <w:rStyle w:val="a7"/>
            <w:bCs/>
            <w:color w:val="000000"/>
            <w:lang w:val="en-US"/>
          </w:rPr>
          <w:t>aspx</w:t>
        </w:r>
        <w:proofErr w:type="spellEnd"/>
      </w:hyperlink>
      <w:r w:rsidR="005E6C94" w:rsidRPr="003F407B">
        <w:rPr>
          <w:bCs/>
          <w:color w:val="000000"/>
        </w:rPr>
        <w:t xml:space="preserve"> </w:t>
      </w:r>
    </w:p>
    <w:p w:rsidR="005E6C94" w:rsidRPr="003F407B" w:rsidRDefault="005E6C94" w:rsidP="005E6C94">
      <w:pPr>
        <w:ind w:firstLine="709"/>
        <w:jc w:val="both"/>
        <w:rPr>
          <w:color w:val="000000"/>
        </w:rPr>
      </w:pPr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color w:val="000000"/>
        </w:rPr>
        <w:t>Электронные наглядные пособия:</w:t>
      </w:r>
    </w:p>
    <w:p w:rsidR="005E6C94" w:rsidRPr="003F407B" w:rsidRDefault="005E6C94" w:rsidP="005E6C94">
      <w:pPr>
        <w:ind w:firstLine="709"/>
        <w:jc w:val="both"/>
        <w:rPr>
          <w:color w:val="000000"/>
          <w:u w:val="single"/>
        </w:rPr>
      </w:pPr>
    </w:p>
    <w:p w:rsidR="005E6C94" w:rsidRPr="003F407B" w:rsidRDefault="005E6C94" w:rsidP="005E6C94">
      <w:pPr>
        <w:tabs>
          <w:tab w:val="left" w:pos="1100"/>
        </w:tabs>
        <w:ind w:firstLine="709"/>
        <w:jc w:val="both"/>
        <w:rPr>
          <w:color w:val="000000"/>
        </w:rPr>
      </w:pPr>
      <w:r w:rsidRPr="003F407B">
        <w:rPr>
          <w:bCs/>
          <w:color w:val="000000"/>
        </w:rPr>
        <w:t xml:space="preserve">Библиотекарь. РУ 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left" w:pos="1100"/>
        </w:tabs>
        <w:ind w:left="0" w:firstLine="709"/>
        <w:jc w:val="both"/>
        <w:rPr>
          <w:color w:val="000000"/>
        </w:rPr>
      </w:pPr>
      <w:hyperlink r:id="rId23" w:history="1">
        <w:r w:rsidR="005E6C94" w:rsidRPr="003F407B">
          <w:rPr>
            <w:rStyle w:val="a7"/>
            <w:bCs/>
            <w:color w:val="000000"/>
            <w:lang w:val="en-US"/>
          </w:rPr>
          <w:t>http</w:t>
        </w:r>
        <w:r w:rsidR="005E6C94" w:rsidRPr="003F407B">
          <w:rPr>
            <w:rStyle w:val="a7"/>
            <w:bCs/>
            <w:color w:val="000000"/>
          </w:rPr>
          <w:t>://</w:t>
        </w:r>
        <w:r w:rsidR="005E6C94" w:rsidRPr="003F407B">
          <w:rPr>
            <w:rStyle w:val="a7"/>
            <w:bCs/>
            <w:color w:val="000000"/>
            <w:lang w:val="en-US"/>
          </w:rPr>
          <w:t>www</w:t>
        </w:r>
        <w:r w:rsidR="005E6C94" w:rsidRPr="003F407B">
          <w:rPr>
            <w:rStyle w:val="a7"/>
            <w:bCs/>
            <w:color w:val="000000"/>
          </w:rPr>
          <w:t>.</w:t>
        </w:r>
        <w:proofErr w:type="spellStart"/>
        <w:r w:rsidR="005E6C94" w:rsidRPr="003F407B">
          <w:rPr>
            <w:rStyle w:val="a7"/>
            <w:bCs/>
            <w:color w:val="000000"/>
            <w:lang w:val="en-US"/>
          </w:rPr>
          <w:t>bibliotekar</w:t>
        </w:r>
        <w:proofErr w:type="spellEnd"/>
        <w:r w:rsidR="005E6C94" w:rsidRPr="003F407B">
          <w:rPr>
            <w:rStyle w:val="a7"/>
            <w:bCs/>
            <w:color w:val="000000"/>
          </w:rPr>
          <w:t>.</w:t>
        </w:r>
        <w:proofErr w:type="spellStart"/>
        <w:r w:rsidR="005E6C94" w:rsidRPr="003F407B">
          <w:rPr>
            <w:rStyle w:val="a7"/>
            <w:bCs/>
            <w:color w:val="000000"/>
            <w:lang w:val="en-US"/>
          </w:rPr>
          <w:t>ru</w:t>
        </w:r>
        <w:proofErr w:type="spellEnd"/>
        <w:r w:rsidR="005E6C94" w:rsidRPr="003F407B">
          <w:rPr>
            <w:rStyle w:val="a7"/>
            <w:bCs/>
            <w:color w:val="000000"/>
          </w:rPr>
          <w:t>/</w:t>
        </w:r>
        <w:r w:rsidR="005E6C94" w:rsidRPr="003F407B">
          <w:rPr>
            <w:rStyle w:val="a7"/>
            <w:bCs/>
            <w:color w:val="000000"/>
            <w:lang w:val="en-US"/>
          </w:rPr>
          <w:t>index</w:t>
        </w:r>
        <w:r w:rsidR="005E6C94" w:rsidRPr="003F407B">
          <w:rPr>
            <w:rStyle w:val="a7"/>
            <w:bCs/>
            <w:color w:val="000000"/>
          </w:rPr>
          <w:t>.</w:t>
        </w:r>
        <w:proofErr w:type="spellStart"/>
        <w:r w:rsidR="005E6C94" w:rsidRPr="003F407B">
          <w:rPr>
            <w:rStyle w:val="a7"/>
            <w:bCs/>
            <w:color w:val="000000"/>
            <w:lang w:val="en-US"/>
          </w:rPr>
          <w:t>htm</w:t>
        </w:r>
        <w:proofErr w:type="spellEnd"/>
      </w:hyperlink>
      <w:r w:rsidR="005E6C94" w:rsidRPr="003F407B">
        <w:rPr>
          <w:bCs/>
          <w:color w:val="000000"/>
        </w:rPr>
        <w:t xml:space="preserve"> </w:t>
      </w:r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bCs/>
          <w:color w:val="000000"/>
        </w:rPr>
        <w:t xml:space="preserve">Русская литература 18-20 вв. 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210"/>
        </w:tabs>
        <w:ind w:left="0" w:firstLine="709"/>
        <w:jc w:val="both"/>
        <w:rPr>
          <w:color w:val="000000"/>
        </w:rPr>
      </w:pPr>
      <w:hyperlink r:id="rId24" w:history="1">
        <w:r w:rsidR="005E6C94" w:rsidRPr="003F407B">
          <w:rPr>
            <w:rStyle w:val="a7"/>
            <w:bCs/>
            <w:color w:val="000000"/>
            <w:lang w:val="en-US"/>
          </w:rPr>
          <w:t>http</w:t>
        </w:r>
        <w:r w:rsidR="005E6C94" w:rsidRPr="003F407B">
          <w:rPr>
            <w:rStyle w:val="a7"/>
            <w:bCs/>
            <w:color w:val="000000"/>
          </w:rPr>
          <w:t>://</w:t>
        </w:r>
        <w:r w:rsidR="005E6C94" w:rsidRPr="003F407B">
          <w:rPr>
            <w:rStyle w:val="a7"/>
            <w:bCs/>
            <w:color w:val="000000"/>
            <w:lang w:val="en-US"/>
          </w:rPr>
          <w:t>www</w:t>
        </w:r>
        <w:r w:rsidR="005E6C94" w:rsidRPr="003F407B">
          <w:rPr>
            <w:rStyle w:val="a7"/>
            <w:bCs/>
            <w:color w:val="000000"/>
          </w:rPr>
          <w:t>.</w:t>
        </w:r>
        <w:r w:rsidR="005E6C94" w:rsidRPr="003F407B">
          <w:rPr>
            <w:rStyle w:val="a7"/>
            <w:bCs/>
            <w:color w:val="000000"/>
            <w:lang w:val="en-US"/>
          </w:rPr>
          <w:t>a</w:t>
        </w:r>
        <w:r w:rsidR="005E6C94" w:rsidRPr="003F407B">
          <w:rPr>
            <w:rStyle w:val="a7"/>
            <w:bCs/>
            <w:color w:val="000000"/>
          </w:rPr>
          <w:t>4</w:t>
        </w:r>
        <w:r w:rsidR="005E6C94" w:rsidRPr="003F407B">
          <w:rPr>
            <w:rStyle w:val="a7"/>
            <w:bCs/>
            <w:color w:val="000000"/>
            <w:lang w:val="en-US"/>
          </w:rPr>
          <w:t>format</w:t>
        </w:r>
        <w:r w:rsidR="005E6C94" w:rsidRPr="003F407B">
          <w:rPr>
            <w:rStyle w:val="a7"/>
            <w:bCs/>
            <w:color w:val="000000"/>
          </w:rPr>
          <w:t>.</w:t>
        </w:r>
        <w:proofErr w:type="spellStart"/>
        <w:r w:rsidR="005E6C94" w:rsidRPr="003F407B">
          <w:rPr>
            <w:rStyle w:val="a7"/>
            <w:bCs/>
            <w:color w:val="000000"/>
            <w:lang w:val="en-US"/>
          </w:rPr>
          <w:t>ru</w:t>
        </w:r>
        <w:proofErr w:type="spellEnd"/>
        <w:r w:rsidR="005E6C94" w:rsidRPr="003F407B">
          <w:rPr>
            <w:rStyle w:val="a7"/>
            <w:bCs/>
            <w:color w:val="000000"/>
          </w:rPr>
          <w:t>/</w:t>
        </w:r>
      </w:hyperlink>
      <w:r w:rsidR="005E6C94" w:rsidRPr="003F407B">
        <w:rPr>
          <w:bCs/>
          <w:color w:val="000000"/>
        </w:rPr>
        <w:t xml:space="preserve"> </w:t>
      </w:r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bCs/>
          <w:color w:val="000000"/>
        </w:rPr>
        <w:t xml:space="preserve">Большая художественная галерея </w:t>
      </w:r>
    </w:p>
    <w:p w:rsidR="005E6C94" w:rsidRPr="003F407B" w:rsidRDefault="002970F2" w:rsidP="005E6C94">
      <w:pPr>
        <w:numPr>
          <w:ilvl w:val="0"/>
          <w:numId w:val="24"/>
        </w:numPr>
        <w:tabs>
          <w:tab w:val="clear" w:pos="1428"/>
          <w:tab w:val="num" w:pos="1210"/>
        </w:tabs>
        <w:ind w:left="0" w:firstLine="709"/>
        <w:jc w:val="both"/>
        <w:rPr>
          <w:color w:val="000000"/>
        </w:rPr>
      </w:pPr>
      <w:hyperlink r:id="rId25" w:history="1">
        <w:r w:rsidR="005E6C94" w:rsidRPr="003F407B">
          <w:rPr>
            <w:rStyle w:val="a7"/>
            <w:bCs/>
            <w:color w:val="000000"/>
            <w:lang w:val="en-US"/>
          </w:rPr>
          <w:t>http</w:t>
        </w:r>
        <w:r w:rsidR="005E6C94" w:rsidRPr="003F407B">
          <w:rPr>
            <w:rStyle w:val="a7"/>
            <w:bCs/>
            <w:color w:val="000000"/>
          </w:rPr>
          <w:t>://</w:t>
        </w:r>
        <w:proofErr w:type="spellStart"/>
        <w:r w:rsidR="005E6C94" w:rsidRPr="003F407B">
          <w:rPr>
            <w:rStyle w:val="a7"/>
            <w:bCs/>
            <w:color w:val="000000"/>
            <w:lang w:val="en-US"/>
          </w:rPr>
          <w:t>gallerix</w:t>
        </w:r>
        <w:proofErr w:type="spellEnd"/>
        <w:r w:rsidR="005E6C94" w:rsidRPr="003F407B">
          <w:rPr>
            <w:rStyle w:val="a7"/>
            <w:bCs/>
            <w:color w:val="000000"/>
          </w:rPr>
          <w:t>.</w:t>
        </w:r>
        <w:proofErr w:type="spellStart"/>
        <w:r w:rsidR="005E6C94" w:rsidRPr="003F407B">
          <w:rPr>
            <w:rStyle w:val="a7"/>
            <w:bCs/>
            <w:color w:val="000000"/>
            <w:lang w:val="en-US"/>
          </w:rPr>
          <w:t>ru</w:t>
        </w:r>
        <w:proofErr w:type="spellEnd"/>
        <w:r w:rsidR="005E6C94" w:rsidRPr="003F407B">
          <w:rPr>
            <w:rStyle w:val="a7"/>
            <w:bCs/>
            <w:color w:val="000000"/>
          </w:rPr>
          <w:t>/</w:t>
        </w:r>
      </w:hyperlink>
      <w:r w:rsidR="005E6C94" w:rsidRPr="003F407B">
        <w:rPr>
          <w:bCs/>
          <w:color w:val="000000"/>
        </w:rPr>
        <w:t xml:space="preserve"> </w:t>
      </w:r>
    </w:p>
    <w:p w:rsidR="005E6C94" w:rsidRPr="003F407B" w:rsidRDefault="005E6C94" w:rsidP="005E6C94">
      <w:pPr>
        <w:ind w:firstLine="709"/>
        <w:jc w:val="both"/>
        <w:rPr>
          <w:color w:val="000000"/>
        </w:rPr>
      </w:pPr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color w:val="000000"/>
        </w:rPr>
        <w:t>Экранно-звуковые пособия:</w:t>
      </w:r>
    </w:p>
    <w:p w:rsidR="005E6C94" w:rsidRPr="003F407B" w:rsidRDefault="005E6C94" w:rsidP="005E6C94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0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Золотой </w:t>
      </w:r>
      <w:proofErr w:type="spellStart"/>
      <w:r w:rsidRPr="003F407B">
        <w:rPr>
          <w:rFonts w:ascii="Times New Roman" w:hAnsi="Times New Roman" w:cs="Times New Roman"/>
          <w:bCs/>
          <w:color w:val="000000"/>
          <w:sz w:val="24"/>
          <w:szCs w:val="24"/>
        </w:rPr>
        <w:t>стихофон</w:t>
      </w:r>
      <w:proofErr w:type="spellEnd"/>
      <w:r w:rsidRPr="003F40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5E6C94" w:rsidRPr="003F407B" w:rsidRDefault="002970F2" w:rsidP="005E6C94">
      <w:pPr>
        <w:pStyle w:val="a3"/>
        <w:numPr>
          <w:ilvl w:val="0"/>
          <w:numId w:val="24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6" w:history="1">
        <w:r w:rsidR="005E6C94"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  <w:lang w:val="en-US"/>
          </w:rPr>
          <w:t>http</w:t>
        </w:r>
        <w:r w:rsidR="005E6C94"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</w:rPr>
          <w:t>://</w:t>
        </w:r>
        <w:r w:rsidR="005E6C94"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  <w:lang w:val="en-US"/>
          </w:rPr>
          <w:t>gold</w:t>
        </w:r>
        <w:r w:rsidR="005E6C94"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</w:rPr>
          <w:t>.</w:t>
        </w:r>
        <w:proofErr w:type="spellStart"/>
        <w:r w:rsidR="005E6C94"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  <w:lang w:val="en-US"/>
          </w:rPr>
          <w:t>stihophone</w:t>
        </w:r>
        <w:proofErr w:type="spellEnd"/>
        <w:r w:rsidR="005E6C94"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</w:rPr>
          <w:t>.</w:t>
        </w:r>
        <w:proofErr w:type="spellStart"/>
        <w:r w:rsidR="005E6C94"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  <w:lang w:val="en-US"/>
          </w:rPr>
          <w:t>ru</w:t>
        </w:r>
        <w:proofErr w:type="spellEnd"/>
        <w:r w:rsidR="005E6C94"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</w:rPr>
          <w:t>/</w:t>
        </w:r>
      </w:hyperlink>
      <w:r w:rsidR="005E6C94" w:rsidRPr="003F40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E6C94" w:rsidRPr="003F407B" w:rsidRDefault="005E6C94" w:rsidP="005E6C94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0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Русская классическая литература </w:t>
      </w:r>
    </w:p>
    <w:p w:rsidR="005E6C94" w:rsidRPr="003F407B" w:rsidRDefault="002970F2" w:rsidP="005E6C94">
      <w:pPr>
        <w:pStyle w:val="a3"/>
        <w:numPr>
          <w:ilvl w:val="0"/>
          <w:numId w:val="24"/>
        </w:numPr>
        <w:tabs>
          <w:tab w:val="clear" w:pos="1428"/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7" w:history="1">
        <w:r w:rsidR="005E6C94"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  <w:lang w:val="en-US"/>
          </w:rPr>
          <w:t>http</w:t>
        </w:r>
        <w:r w:rsidR="005E6C94"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</w:rPr>
          <w:t>://</w:t>
        </w:r>
        <w:proofErr w:type="spellStart"/>
        <w:r w:rsidR="005E6C94"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  <w:lang w:val="en-US"/>
          </w:rPr>
          <w:t>ayguo</w:t>
        </w:r>
        <w:proofErr w:type="spellEnd"/>
        <w:r w:rsidR="005E6C94"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</w:rPr>
          <w:t>.</w:t>
        </w:r>
        <w:r w:rsidR="005E6C94"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  <w:lang w:val="en-US"/>
          </w:rPr>
          <w:t>com</w:t>
        </w:r>
        <w:r w:rsidR="005E6C94"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</w:rPr>
          <w:t>/</w:t>
        </w:r>
      </w:hyperlink>
      <w:r w:rsidR="005E6C94" w:rsidRPr="003F40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E6C94" w:rsidRPr="003F407B" w:rsidRDefault="005E6C94" w:rsidP="005E6C94">
      <w:pPr>
        <w:pStyle w:val="a3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F40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Всероссийская инновационная программа </w:t>
      </w:r>
      <w:proofErr w:type="spellStart"/>
      <w:r w:rsidRPr="003F407B">
        <w:rPr>
          <w:rFonts w:ascii="Times New Roman" w:hAnsi="Times New Roman" w:cs="Times New Roman"/>
          <w:bCs/>
          <w:color w:val="000000"/>
          <w:sz w:val="24"/>
          <w:szCs w:val="24"/>
        </w:rPr>
        <w:t>Аудиохрестоматия</w:t>
      </w:r>
      <w:proofErr w:type="spellEnd"/>
      <w:r w:rsidRPr="003F407B">
        <w:rPr>
          <w:rFonts w:ascii="Times New Roman" w:hAnsi="Times New Roman" w:cs="Times New Roman"/>
          <w:bCs/>
          <w:color w:val="000000"/>
          <w:sz w:val="24"/>
          <w:szCs w:val="24"/>
        </w:rPr>
        <w:t>. Мировая литература голосами мастеров сцены.</w:t>
      </w:r>
    </w:p>
    <w:p w:rsidR="005E6C94" w:rsidRPr="003F407B" w:rsidRDefault="005E6C94" w:rsidP="005E6C94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0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hyperlink r:id="rId28" w:history="1">
        <w:r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  <w:lang w:val="en-US"/>
          </w:rPr>
          <w:t>http</w:t>
        </w:r>
        <w:r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</w:rPr>
          <w:t>://</w:t>
        </w:r>
        <w:proofErr w:type="spellStart"/>
      </w:hyperlink>
      <w:hyperlink r:id="rId29" w:history="1">
        <w:r w:rsidRPr="003F407B">
          <w:rPr>
            <w:rStyle w:val="a7"/>
            <w:rFonts w:ascii="Times New Roman" w:hAnsi="Times New Roman" w:cs="Times New Roman"/>
            <w:bCs/>
            <w:color w:val="000000"/>
            <w:sz w:val="24"/>
            <w:szCs w:val="24"/>
          </w:rPr>
          <w:t>аудиохрестоматия</w:t>
        </w:r>
        <w:proofErr w:type="spellEnd"/>
      </w:hyperlink>
      <w:r w:rsidRPr="003F40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3F407B">
        <w:rPr>
          <w:rFonts w:ascii="Times New Roman" w:hAnsi="Times New Roman" w:cs="Times New Roman"/>
          <w:bCs/>
          <w:color w:val="000000"/>
          <w:sz w:val="24"/>
          <w:szCs w:val="24"/>
        </w:rPr>
        <w:t>рф</w:t>
      </w:r>
      <w:proofErr w:type="spellEnd"/>
      <w:r w:rsidRPr="003F40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E6C94" w:rsidRPr="003F407B" w:rsidRDefault="005E6C94" w:rsidP="005E6C94">
      <w:pPr>
        <w:ind w:firstLine="709"/>
        <w:jc w:val="both"/>
        <w:rPr>
          <w:color w:val="000000"/>
        </w:rPr>
      </w:pPr>
      <w:r w:rsidRPr="003F407B">
        <w:rPr>
          <w:color w:val="000000"/>
        </w:rPr>
        <w:t xml:space="preserve"> </w:t>
      </w:r>
    </w:p>
    <w:p w:rsidR="005E6C94" w:rsidRPr="003F407B" w:rsidRDefault="005E6C94" w:rsidP="005E6C94">
      <w:pPr>
        <w:ind w:firstLine="709"/>
        <w:jc w:val="both"/>
        <w:rPr>
          <w:iCs/>
          <w:color w:val="000000"/>
        </w:rPr>
      </w:pPr>
      <w:r w:rsidRPr="003F407B">
        <w:rPr>
          <w:iCs/>
          <w:color w:val="000000"/>
        </w:rPr>
        <w:t>Театр:</w:t>
      </w:r>
    </w:p>
    <w:p w:rsidR="005E6C94" w:rsidRPr="003F407B" w:rsidRDefault="002970F2" w:rsidP="005E6C94">
      <w:pPr>
        <w:numPr>
          <w:ilvl w:val="0"/>
          <w:numId w:val="25"/>
        </w:numPr>
        <w:tabs>
          <w:tab w:val="clear" w:pos="720"/>
          <w:tab w:val="num" w:pos="1210"/>
        </w:tabs>
        <w:ind w:left="0" w:firstLine="709"/>
        <w:jc w:val="both"/>
        <w:rPr>
          <w:color w:val="000000"/>
        </w:rPr>
      </w:pPr>
      <w:hyperlink r:id="rId30" w:history="1">
        <w:r w:rsidR="005E6C94" w:rsidRPr="003F407B">
          <w:rPr>
            <w:rStyle w:val="a7"/>
            <w:color w:val="000000"/>
            <w:lang w:val="en-US"/>
          </w:rPr>
          <w:t>http</w:t>
        </w:r>
        <w:r w:rsidR="005E6C94" w:rsidRPr="003F407B">
          <w:rPr>
            <w:rStyle w:val="a7"/>
            <w:color w:val="000000"/>
          </w:rPr>
          <w:t>://</w:t>
        </w:r>
        <w:r w:rsidR="005E6C94" w:rsidRPr="003F407B">
          <w:rPr>
            <w:rStyle w:val="a7"/>
            <w:color w:val="000000"/>
            <w:lang w:val="en-US"/>
          </w:rPr>
          <w:t>www</w:t>
        </w:r>
        <w:r w:rsidR="005E6C94" w:rsidRPr="003F407B">
          <w:rPr>
            <w:rStyle w:val="a7"/>
            <w:color w:val="000000"/>
          </w:rPr>
          <w:t>.</w:t>
        </w:r>
        <w:r w:rsidR="005E6C94" w:rsidRPr="003F407B">
          <w:rPr>
            <w:rStyle w:val="a7"/>
            <w:color w:val="000000"/>
            <w:lang w:val="en-US"/>
          </w:rPr>
          <w:t>theatre</w:t>
        </w:r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tabs>
          <w:tab w:val="num" w:pos="1428"/>
        </w:tabs>
        <w:ind w:firstLine="709"/>
        <w:jc w:val="both"/>
        <w:rPr>
          <w:color w:val="000000"/>
        </w:rPr>
      </w:pPr>
      <w:r w:rsidRPr="003F407B">
        <w:rPr>
          <w:color w:val="000000"/>
        </w:rPr>
        <w:t>Сайт объединяет информацию о театрах России (ссылки), персональных страничках актеров, о премиях и фестивалях театрального искусства и т.д.</w:t>
      </w:r>
    </w:p>
    <w:p w:rsidR="005E6C94" w:rsidRPr="003F407B" w:rsidRDefault="005E6C94" w:rsidP="005E6C94">
      <w:pPr>
        <w:tabs>
          <w:tab w:val="num" w:pos="1428"/>
        </w:tabs>
        <w:ind w:firstLine="709"/>
        <w:jc w:val="both"/>
        <w:rPr>
          <w:color w:val="000000"/>
        </w:rPr>
      </w:pPr>
    </w:p>
    <w:p w:rsidR="005E6C94" w:rsidRPr="003F407B" w:rsidRDefault="005E6C94" w:rsidP="005E6C94">
      <w:pPr>
        <w:ind w:firstLine="709"/>
        <w:jc w:val="both"/>
        <w:rPr>
          <w:iCs/>
          <w:color w:val="000000"/>
        </w:rPr>
      </w:pPr>
      <w:r w:rsidRPr="003F407B">
        <w:rPr>
          <w:iCs/>
          <w:color w:val="000000"/>
        </w:rPr>
        <w:t>Музеи:</w:t>
      </w:r>
    </w:p>
    <w:p w:rsidR="005E6C94" w:rsidRPr="003F407B" w:rsidRDefault="002970F2" w:rsidP="005E6C94">
      <w:pPr>
        <w:numPr>
          <w:ilvl w:val="0"/>
          <w:numId w:val="26"/>
        </w:numPr>
        <w:tabs>
          <w:tab w:val="num" w:pos="1210"/>
        </w:tabs>
        <w:ind w:left="0" w:firstLine="709"/>
        <w:jc w:val="both"/>
        <w:rPr>
          <w:color w:val="000000"/>
        </w:rPr>
      </w:pPr>
      <w:hyperlink r:id="rId31" w:history="1">
        <w:r w:rsidR="005E6C94" w:rsidRPr="003F407B">
          <w:rPr>
            <w:rStyle w:val="a7"/>
            <w:color w:val="000000"/>
          </w:rPr>
          <w:t>http://www.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borodino</w:t>
        </w:r>
        <w:proofErr w:type="spellEnd"/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tabs>
          <w:tab w:val="num" w:pos="1428"/>
        </w:tabs>
        <w:ind w:firstLine="709"/>
        <w:jc w:val="both"/>
        <w:rPr>
          <w:color w:val="000000"/>
        </w:rPr>
      </w:pPr>
      <w:r w:rsidRPr="003F407B">
        <w:rPr>
          <w:color w:val="000000"/>
        </w:rPr>
        <w:t>Государственный Бородинский военно-исторический музей.</w:t>
      </w:r>
    </w:p>
    <w:p w:rsidR="005E6C94" w:rsidRPr="003F407B" w:rsidRDefault="002970F2" w:rsidP="005E6C94">
      <w:pPr>
        <w:numPr>
          <w:ilvl w:val="0"/>
          <w:numId w:val="26"/>
        </w:numPr>
        <w:tabs>
          <w:tab w:val="num" w:pos="1210"/>
        </w:tabs>
        <w:ind w:left="0" w:firstLine="709"/>
        <w:jc w:val="both"/>
        <w:rPr>
          <w:color w:val="000000"/>
        </w:rPr>
      </w:pPr>
      <w:hyperlink r:id="rId32" w:history="1">
        <w:r w:rsidR="005E6C94" w:rsidRPr="003F407B">
          <w:rPr>
            <w:rStyle w:val="a7"/>
            <w:color w:val="000000"/>
          </w:rPr>
          <w:t>http://www.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kreml</w:t>
        </w:r>
        <w:proofErr w:type="spellEnd"/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tabs>
          <w:tab w:val="num" w:pos="1428"/>
        </w:tabs>
        <w:ind w:firstLine="709"/>
        <w:jc w:val="both"/>
        <w:rPr>
          <w:color w:val="000000"/>
        </w:rPr>
      </w:pPr>
      <w:r w:rsidRPr="003F407B">
        <w:rPr>
          <w:color w:val="000000"/>
        </w:rPr>
        <w:t>Музей-заповедник «Московский Кремль».</w:t>
      </w:r>
    </w:p>
    <w:p w:rsidR="005E6C94" w:rsidRPr="003F407B" w:rsidRDefault="002970F2" w:rsidP="005E6C94">
      <w:pPr>
        <w:numPr>
          <w:ilvl w:val="0"/>
          <w:numId w:val="26"/>
        </w:numPr>
        <w:tabs>
          <w:tab w:val="num" w:pos="1210"/>
        </w:tabs>
        <w:ind w:left="0" w:firstLine="709"/>
        <w:jc w:val="both"/>
        <w:rPr>
          <w:color w:val="000000"/>
        </w:rPr>
      </w:pPr>
      <w:hyperlink r:id="rId33" w:history="1">
        <w:r w:rsidR="005E6C94" w:rsidRPr="003F407B">
          <w:rPr>
            <w:rStyle w:val="a7"/>
            <w:color w:val="000000"/>
          </w:rPr>
          <w:t>http://www.</w:t>
        </w:r>
        <w:r w:rsidR="005E6C94" w:rsidRPr="003F407B">
          <w:rPr>
            <w:rStyle w:val="a7"/>
            <w:color w:val="000000"/>
            <w:lang w:val="en-US"/>
          </w:rPr>
          <w:t>hermitage</w:t>
        </w:r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tabs>
          <w:tab w:val="num" w:pos="1428"/>
        </w:tabs>
        <w:ind w:firstLine="709"/>
        <w:jc w:val="both"/>
        <w:rPr>
          <w:color w:val="000000"/>
        </w:rPr>
      </w:pPr>
      <w:r w:rsidRPr="003F407B">
        <w:rPr>
          <w:color w:val="000000"/>
        </w:rPr>
        <w:t>Государственный Эрмитаж.</w:t>
      </w:r>
    </w:p>
    <w:p w:rsidR="005E6C94" w:rsidRPr="003F407B" w:rsidRDefault="002970F2" w:rsidP="005E6C94">
      <w:pPr>
        <w:numPr>
          <w:ilvl w:val="0"/>
          <w:numId w:val="26"/>
        </w:numPr>
        <w:tabs>
          <w:tab w:val="num" w:pos="1210"/>
        </w:tabs>
        <w:ind w:left="0" w:firstLine="709"/>
        <w:jc w:val="both"/>
        <w:rPr>
          <w:color w:val="000000"/>
        </w:rPr>
      </w:pPr>
      <w:hyperlink r:id="rId34" w:history="1">
        <w:r w:rsidR="005E6C94" w:rsidRPr="003F407B">
          <w:rPr>
            <w:rStyle w:val="a7"/>
            <w:color w:val="000000"/>
            <w:lang w:val="en-US"/>
          </w:rPr>
          <w:t>http</w:t>
        </w:r>
        <w:r w:rsidR="005E6C94" w:rsidRPr="003F407B">
          <w:rPr>
            <w:rStyle w:val="a7"/>
            <w:color w:val="000000"/>
          </w:rPr>
          <w:t>://</w:t>
        </w:r>
        <w:r w:rsidR="005E6C94" w:rsidRPr="003F407B">
          <w:rPr>
            <w:rStyle w:val="a7"/>
            <w:color w:val="000000"/>
            <w:lang w:val="en-US"/>
          </w:rPr>
          <w:t>www</w:t>
        </w:r>
        <w:r w:rsidR="005E6C94" w:rsidRPr="003F407B">
          <w:rPr>
            <w:rStyle w:val="a7"/>
            <w:color w:val="000000"/>
          </w:rPr>
          <w:t>.</w:t>
        </w:r>
        <w:r w:rsidR="005E6C94" w:rsidRPr="003F407B">
          <w:rPr>
            <w:rStyle w:val="a7"/>
            <w:color w:val="000000"/>
            <w:lang w:val="en-US"/>
          </w:rPr>
          <w:t>museum</w:t>
        </w:r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tabs>
          <w:tab w:val="num" w:pos="1428"/>
        </w:tabs>
        <w:ind w:firstLine="709"/>
        <w:jc w:val="both"/>
        <w:rPr>
          <w:color w:val="000000"/>
        </w:rPr>
      </w:pPr>
      <w:r w:rsidRPr="003F407B">
        <w:rPr>
          <w:color w:val="000000"/>
        </w:rPr>
        <w:t>Портал «Музеи России».</w:t>
      </w:r>
    </w:p>
    <w:p w:rsidR="005E6C94" w:rsidRPr="003F407B" w:rsidRDefault="002970F2" w:rsidP="005E6C94">
      <w:pPr>
        <w:numPr>
          <w:ilvl w:val="0"/>
          <w:numId w:val="26"/>
        </w:numPr>
        <w:tabs>
          <w:tab w:val="num" w:pos="1210"/>
        </w:tabs>
        <w:ind w:left="0" w:firstLine="709"/>
        <w:jc w:val="both"/>
        <w:rPr>
          <w:color w:val="000000"/>
        </w:rPr>
      </w:pPr>
      <w:hyperlink r:id="rId35" w:history="1">
        <w:r w:rsidR="005E6C94" w:rsidRPr="003F407B">
          <w:rPr>
            <w:rStyle w:val="a7"/>
            <w:color w:val="000000"/>
          </w:rPr>
          <w:t>http://www.</w:t>
        </w:r>
        <w:r w:rsidR="005E6C94" w:rsidRPr="003F407B">
          <w:rPr>
            <w:rStyle w:val="a7"/>
            <w:color w:val="000000"/>
            <w:lang w:val="en-US"/>
          </w:rPr>
          <w:t>museum</w:t>
        </w:r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  <w:r w:rsidR="005E6C94" w:rsidRPr="003F407B">
          <w:rPr>
            <w:rStyle w:val="a7"/>
            <w:color w:val="000000"/>
          </w:rPr>
          <w:t>/</w:t>
        </w:r>
        <w:proofErr w:type="spellStart"/>
        <w:r w:rsidR="005E6C94" w:rsidRPr="003F407B">
          <w:rPr>
            <w:rStyle w:val="a7"/>
            <w:color w:val="000000"/>
            <w:lang w:val="en-US"/>
          </w:rPr>
          <w:t>gmii</w:t>
        </w:r>
        <w:proofErr w:type="spellEnd"/>
        <w:r w:rsidR="005E6C94" w:rsidRPr="003F407B">
          <w:rPr>
            <w:rStyle w:val="a7"/>
            <w:color w:val="000000"/>
          </w:rPr>
          <w:t>/</w:t>
        </w:r>
      </w:hyperlink>
    </w:p>
    <w:p w:rsidR="005E6C94" w:rsidRPr="003F407B" w:rsidRDefault="005E6C94" w:rsidP="005E6C94">
      <w:pPr>
        <w:tabs>
          <w:tab w:val="num" w:pos="1428"/>
        </w:tabs>
        <w:ind w:firstLine="709"/>
        <w:jc w:val="both"/>
        <w:rPr>
          <w:color w:val="000000"/>
        </w:rPr>
      </w:pPr>
      <w:r w:rsidRPr="003F407B">
        <w:rPr>
          <w:color w:val="000000"/>
        </w:rPr>
        <w:t xml:space="preserve">Государственный музей изобразительных искусств им. </w:t>
      </w:r>
      <w:proofErr w:type="spellStart"/>
      <w:r w:rsidRPr="003F407B">
        <w:rPr>
          <w:color w:val="000000"/>
        </w:rPr>
        <w:t>А.С.Пушкина</w:t>
      </w:r>
      <w:proofErr w:type="spellEnd"/>
      <w:r w:rsidRPr="003F407B">
        <w:rPr>
          <w:color w:val="000000"/>
        </w:rPr>
        <w:t>.</w:t>
      </w:r>
    </w:p>
    <w:p w:rsidR="005E6C94" w:rsidRPr="003F407B" w:rsidRDefault="002970F2" w:rsidP="005E6C94">
      <w:pPr>
        <w:numPr>
          <w:ilvl w:val="0"/>
          <w:numId w:val="26"/>
        </w:numPr>
        <w:tabs>
          <w:tab w:val="num" w:pos="1210"/>
        </w:tabs>
        <w:ind w:left="0" w:firstLine="709"/>
        <w:jc w:val="both"/>
        <w:rPr>
          <w:color w:val="000000"/>
        </w:rPr>
      </w:pPr>
      <w:hyperlink r:id="rId36" w:history="1">
        <w:r w:rsidR="005E6C94" w:rsidRPr="003F407B">
          <w:rPr>
            <w:rStyle w:val="a7"/>
            <w:color w:val="000000"/>
            <w:lang w:val="en-US"/>
          </w:rPr>
          <w:t>http</w:t>
        </w:r>
        <w:r w:rsidR="005E6C94" w:rsidRPr="003F407B">
          <w:rPr>
            <w:rStyle w:val="a7"/>
            <w:color w:val="000000"/>
          </w:rPr>
          <w:t>://</w:t>
        </w:r>
        <w:r w:rsidR="005E6C94" w:rsidRPr="003F407B">
          <w:rPr>
            <w:rStyle w:val="a7"/>
            <w:color w:val="000000"/>
            <w:lang w:val="en-US"/>
          </w:rPr>
          <w:t>www</w:t>
        </w:r>
        <w:r w:rsidR="005E6C94" w:rsidRPr="003F407B">
          <w:rPr>
            <w:rStyle w:val="a7"/>
            <w:color w:val="000000"/>
          </w:rPr>
          <w:t>.</w:t>
        </w:r>
        <w:r w:rsidR="005E6C94" w:rsidRPr="003F407B">
          <w:rPr>
            <w:rStyle w:val="a7"/>
            <w:color w:val="000000"/>
            <w:lang w:val="en-US"/>
          </w:rPr>
          <w:t>museum</w:t>
        </w:r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  <w:r w:rsidR="005E6C94" w:rsidRPr="003F407B">
          <w:rPr>
            <w:rStyle w:val="a7"/>
            <w:color w:val="000000"/>
          </w:rPr>
          <w:t>/</w:t>
        </w:r>
        <w:r w:rsidR="005E6C94" w:rsidRPr="003F407B">
          <w:rPr>
            <w:rStyle w:val="a7"/>
            <w:color w:val="000000"/>
            <w:lang w:val="en-US"/>
          </w:rPr>
          <w:t>M</w:t>
        </w:r>
        <w:r w:rsidR="005E6C94" w:rsidRPr="003F407B">
          <w:rPr>
            <w:rStyle w:val="a7"/>
            <w:color w:val="000000"/>
          </w:rPr>
          <w:t>654</w:t>
        </w:r>
      </w:hyperlink>
    </w:p>
    <w:p w:rsidR="005E6C94" w:rsidRPr="003F407B" w:rsidRDefault="005E6C94" w:rsidP="005E6C94">
      <w:pPr>
        <w:tabs>
          <w:tab w:val="num" w:pos="1428"/>
        </w:tabs>
        <w:ind w:firstLine="709"/>
        <w:jc w:val="both"/>
        <w:rPr>
          <w:color w:val="000000"/>
        </w:rPr>
      </w:pPr>
      <w:r w:rsidRPr="003F407B">
        <w:rPr>
          <w:color w:val="000000"/>
        </w:rPr>
        <w:t>Новгородский государственный объединенный музей-заповедник.</w:t>
      </w:r>
    </w:p>
    <w:p w:rsidR="005E6C94" w:rsidRPr="003F407B" w:rsidRDefault="002970F2" w:rsidP="005E6C94">
      <w:pPr>
        <w:numPr>
          <w:ilvl w:val="0"/>
          <w:numId w:val="26"/>
        </w:numPr>
        <w:tabs>
          <w:tab w:val="num" w:pos="1210"/>
        </w:tabs>
        <w:ind w:left="0" w:firstLine="709"/>
        <w:jc w:val="both"/>
        <w:rPr>
          <w:color w:val="000000"/>
        </w:rPr>
      </w:pPr>
      <w:hyperlink r:id="rId37" w:history="1">
        <w:r w:rsidR="005E6C94" w:rsidRPr="003F407B">
          <w:rPr>
            <w:rStyle w:val="a7"/>
            <w:color w:val="000000"/>
          </w:rPr>
          <w:t>http://www.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museumpushkin</w:t>
        </w:r>
        <w:proofErr w:type="spellEnd"/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tabs>
          <w:tab w:val="num" w:pos="1428"/>
        </w:tabs>
        <w:ind w:firstLine="709"/>
        <w:jc w:val="both"/>
        <w:rPr>
          <w:color w:val="000000"/>
        </w:rPr>
      </w:pPr>
      <w:r w:rsidRPr="003F407B">
        <w:rPr>
          <w:color w:val="000000"/>
        </w:rPr>
        <w:t xml:space="preserve">Всероссийский музей </w:t>
      </w:r>
      <w:proofErr w:type="spellStart"/>
      <w:r w:rsidRPr="003F407B">
        <w:rPr>
          <w:color w:val="000000"/>
        </w:rPr>
        <w:t>А.С.Пушкина</w:t>
      </w:r>
      <w:proofErr w:type="spellEnd"/>
      <w:r w:rsidRPr="003F407B">
        <w:rPr>
          <w:color w:val="000000"/>
        </w:rPr>
        <w:t>.</w:t>
      </w:r>
    </w:p>
    <w:p w:rsidR="005E6C94" w:rsidRPr="003F407B" w:rsidRDefault="002970F2" w:rsidP="005E6C94">
      <w:pPr>
        <w:numPr>
          <w:ilvl w:val="0"/>
          <w:numId w:val="26"/>
        </w:numPr>
        <w:tabs>
          <w:tab w:val="num" w:pos="1210"/>
        </w:tabs>
        <w:ind w:left="0" w:firstLine="709"/>
        <w:jc w:val="both"/>
        <w:rPr>
          <w:color w:val="000000"/>
        </w:rPr>
      </w:pPr>
      <w:hyperlink r:id="rId38" w:history="1">
        <w:r w:rsidR="005E6C94" w:rsidRPr="003F407B">
          <w:rPr>
            <w:rStyle w:val="a7"/>
            <w:color w:val="000000"/>
          </w:rPr>
          <w:t>http://www.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peterhof</w:t>
        </w:r>
        <w:proofErr w:type="spellEnd"/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tabs>
          <w:tab w:val="num" w:pos="1428"/>
        </w:tabs>
        <w:ind w:firstLine="709"/>
        <w:jc w:val="both"/>
        <w:rPr>
          <w:color w:val="000000"/>
        </w:rPr>
      </w:pPr>
      <w:r w:rsidRPr="003F407B">
        <w:rPr>
          <w:color w:val="000000"/>
        </w:rPr>
        <w:t xml:space="preserve">Музей-заповедник «Петергоф» </w:t>
      </w:r>
    </w:p>
    <w:p w:rsidR="005E6C94" w:rsidRPr="003F407B" w:rsidRDefault="002970F2" w:rsidP="005E6C94">
      <w:pPr>
        <w:numPr>
          <w:ilvl w:val="0"/>
          <w:numId w:val="26"/>
        </w:numPr>
        <w:tabs>
          <w:tab w:val="num" w:pos="1210"/>
        </w:tabs>
        <w:ind w:left="0" w:firstLine="709"/>
        <w:jc w:val="both"/>
        <w:rPr>
          <w:color w:val="000000"/>
        </w:rPr>
      </w:pPr>
      <w:hyperlink r:id="rId39" w:history="1">
        <w:r w:rsidR="005E6C94" w:rsidRPr="003F407B">
          <w:rPr>
            <w:rStyle w:val="a7"/>
            <w:color w:val="000000"/>
          </w:rPr>
          <w:t>http://www.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rusmuseum</w:t>
        </w:r>
        <w:proofErr w:type="spellEnd"/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tabs>
          <w:tab w:val="num" w:pos="1428"/>
        </w:tabs>
        <w:ind w:firstLine="709"/>
        <w:jc w:val="both"/>
        <w:rPr>
          <w:color w:val="000000"/>
        </w:rPr>
      </w:pPr>
      <w:r w:rsidRPr="003F407B">
        <w:rPr>
          <w:color w:val="000000"/>
        </w:rPr>
        <w:t>Государственный Русский музей.</w:t>
      </w:r>
    </w:p>
    <w:p w:rsidR="005E6C94" w:rsidRPr="003F407B" w:rsidRDefault="005E6C94" w:rsidP="005E6C94">
      <w:pPr>
        <w:tabs>
          <w:tab w:val="num" w:pos="1428"/>
        </w:tabs>
        <w:ind w:firstLine="709"/>
        <w:jc w:val="both"/>
        <w:rPr>
          <w:color w:val="000000"/>
        </w:rPr>
      </w:pPr>
    </w:p>
    <w:p w:rsidR="005E6C94" w:rsidRPr="003F407B" w:rsidRDefault="002970F2" w:rsidP="005E6C94">
      <w:pPr>
        <w:numPr>
          <w:ilvl w:val="0"/>
          <w:numId w:val="26"/>
        </w:numPr>
        <w:tabs>
          <w:tab w:val="num" w:pos="1100"/>
        </w:tabs>
        <w:ind w:left="0" w:firstLine="709"/>
        <w:jc w:val="both"/>
        <w:rPr>
          <w:color w:val="000000"/>
        </w:rPr>
      </w:pPr>
      <w:hyperlink r:id="rId40" w:history="1">
        <w:r w:rsidR="005E6C94" w:rsidRPr="003F407B">
          <w:rPr>
            <w:rStyle w:val="a7"/>
            <w:color w:val="000000"/>
          </w:rPr>
          <w:t>http://www.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shm</w:t>
        </w:r>
        <w:proofErr w:type="spellEnd"/>
        <w:r w:rsidR="005E6C94" w:rsidRPr="003F407B">
          <w:rPr>
            <w:rStyle w:val="a7"/>
            <w:color w:val="000000"/>
          </w:rPr>
          <w:t>.</w:t>
        </w:r>
        <w:proofErr w:type="spellStart"/>
        <w:r w:rsidR="005E6C94" w:rsidRPr="003F407B">
          <w:rPr>
            <w:rStyle w:val="a7"/>
            <w:color w:val="000000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tabs>
          <w:tab w:val="num" w:pos="1428"/>
        </w:tabs>
        <w:ind w:firstLine="709"/>
        <w:jc w:val="both"/>
        <w:rPr>
          <w:color w:val="000000"/>
        </w:rPr>
      </w:pPr>
      <w:r w:rsidRPr="003F407B">
        <w:rPr>
          <w:color w:val="000000"/>
        </w:rPr>
        <w:t>Государственный исторический музей.</w:t>
      </w:r>
    </w:p>
    <w:p w:rsidR="005E6C94" w:rsidRPr="003F407B" w:rsidRDefault="002970F2" w:rsidP="005E6C94">
      <w:pPr>
        <w:pStyle w:val="a3"/>
        <w:numPr>
          <w:ilvl w:val="0"/>
          <w:numId w:val="28"/>
        </w:numPr>
        <w:tabs>
          <w:tab w:val="left" w:pos="1100"/>
        </w:tabs>
        <w:spacing w:after="0" w:line="240" w:lineRule="auto"/>
        <w:ind w:firstLine="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41" w:history="1">
        <w:r w:rsidR="005E6C94" w:rsidRPr="003F407B">
          <w:rPr>
            <w:rStyle w:val="a7"/>
            <w:rFonts w:ascii="Times New Roman" w:hAnsi="Times New Roman" w:cs="Times New Roman"/>
            <w:color w:val="000000"/>
            <w:sz w:val="24"/>
            <w:szCs w:val="24"/>
          </w:rPr>
          <w:t>http://www.</w:t>
        </w:r>
        <w:proofErr w:type="spellStart"/>
        <w:r w:rsidR="005E6C94" w:rsidRPr="003F407B">
          <w:rPr>
            <w:rStyle w:val="a7"/>
            <w:rFonts w:ascii="Times New Roman" w:hAnsi="Times New Roman" w:cs="Times New Roman"/>
            <w:color w:val="000000"/>
            <w:sz w:val="24"/>
            <w:szCs w:val="24"/>
            <w:lang w:val="en-US"/>
          </w:rPr>
          <w:t>tretyakovgallery</w:t>
        </w:r>
        <w:proofErr w:type="spellEnd"/>
        <w:r w:rsidR="005E6C94" w:rsidRPr="003F407B">
          <w:rPr>
            <w:rStyle w:val="a7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="005E6C94" w:rsidRPr="003F407B">
          <w:rPr>
            <w:rStyle w:val="a7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5E6C94" w:rsidRPr="003F407B" w:rsidRDefault="005E6C94" w:rsidP="005E6C94">
      <w:pPr>
        <w:tabs>
          <w:tab w:val="num" w:pos="1428"/>
        </w:tabs>
        <w:ind w:firstLine="709"/>
        <w:jc w:val="both"/>
        <w:rPr>
          <w:color w:val="000000"/>
        </w:rPr>
      </w:pPr>
      <w:r w:rsidRPr="003F407B">
        <w:rPr>
          <w:color w:val="000000"/>
        </w:rPr>
        <w:t>Государственная Третьяковская галерея.</w:t>
      </w:r>
    </w:p>
    <w:p w:rsidR="005E6C94" w:rsidRPr="003F407B" w:rsidRDefault="005E6C94" w:rsidP="005E6C94">
      <w:pPr>
        <w:ind w:firstLine="709"/>
        <w:jc w:val="both"/>
        <w:rPr>
          <w:color w:val="000000"/>
        </w:rPr>
      </w:pPr>
    </w:p>
    <w:p w:rsidR="005E6C94" w:rsidRPr="003F407B" w:rsidRDefault="005E6C94" w:rsidP="005E6C94">
      <w:pPr>
        <w:ind w:firstLine="709"/>
        <w:jc w:val="both"/>
        <w:rPr>
          <w:color w:val="000000"/>
        </w:rPr>
      </w:pPr>
    </w:p>
    <w:p w:rsidR="005E6C94" w:rsidRPr="003F407B" w:rsidRDefault="005E6C94" w:rsidP="005E6C94">
      <w:pPr>
        <w:ind w:firstLine="737"/>
        <w:jc w:val="both"/>
        <w:rPr>
          <w:color w:val="000000"/>
        </w:rPr>
      </w:pPr>
    </w:p>
    <w:p w:rsidR="009001A0" w:rsidRPr="003F407B" w:rsidRDefault="009001A0" w:rsidP="0065264D">
      <w:pPr>
        <w:ind w:left="142" w:right="141" w:firstLine="851"/>
        <w:contextualSpacing/>
      </w:pPr>
    </w:p>
    <w:sectPr w:rsidR="009001A0" w:rsidRPr="003F407B" w:rsidSect="0065264D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BFA2D28"/>
    <w:multiLevelType w:val="hybridMultilevel"/>
    <w:tmpl w:val="2C5C3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47DD6"/>
    <w:multiLevelType w:val="hybridMultilevel"/>
    <w:tmpl w:val="0C800EC4"/>
    <w:lvl w:ilvl="0" w:tplc="B5DC6E9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692C2F"/>
    <w:multiLevelType w:val="hybridMultilevel"/>
    <w:tmpl w:val="9F947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AB4"/>
    <w:multiLevelType w:val="hybridMultilevel"/>
    <w:tmpl w:val="6A7485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53E2"/>
    <w:multiLevelType w:val="hybridMultilevel"/>
    <w:tmpl w:val="A8B81D0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670941"/>
    <w:multiLevelType w:val="hybridMultilevel"/>
    <w:tmpl w:val="51CC8304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1C605113"/>
    <w:multiLevelType w:val="hybridMultilevel"/>
    <w:tmpl w:val="0272179E"/>
    <w:lvl w:ilvl="0" w:tplc="04190009">
      <w:start w:val="1"/>
      <w:numFmt w:val="bullet"/>
      <w:lvlText w:val="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8" w15:restartNumberingAfterBreak="0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46D2D"/>
    <w:multiLevelType w:val="multilevel"/>
    <w:tmpl w:val="466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B071D"/>
    <w:multiLevelType w:val="hybridMultilevel"/>
    <w:tmpl w:val="2A266D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95806"/>
    <w:multiLevelType w:val="hybridMultilevel"/>
    <w:tmpl w:val="2C52A5B6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45FF16C4"/>
    <w:multiLevelType w:val="hybridMultilevel"/>
    <w:tmpl w:val="B0AA08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A5A07"/>
    <w:multiLevelType w:val="hybridMultilevel"/>
    <w:tmpl w:val="9CF60D10"/>
    <w:lvl w:ilvl="0" w:tplc="E2FA26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C6749E3"/>
    <w:multiLevelType w:val="hybridMultilevel"/>
    <w:tmpl w:val="7B4E0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734F6"/>
    <w:multiLevelType w:val="hybridMultilevel"/>
    <w:tmpl w:val="05365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A2837"/>
    <w:multiLevelType w:val="hybridMultilevel"/>
    <w:tmpl w:val="E1AADB3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7418BC"/>
    <w:multiLevelType w:val="hybridMultilevel"/>
    <w:tmpl w:val="429CD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56E3F"/>
    <w:multiLevelType w:val="hybridMultilevel"/>
    <w:tmpl w:val="C538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E397A"/>
    <w:multiLevelType w:val="hybridMultilevel"/>
    <w:tmpl w:val="8DD81D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6447A36"/>
    <w:multiLevelType w:val="hybridMultilevel"/>
    <w:tmpl w:val="5738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60F49"/>
    <w:multiLevelType w:val="hybridMultilevel"/>
    <w:tmpl w:val="302A052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BE624B0"/>
    <w:multiLevelType w:val="hybridMultilevel"/>
    <w:tmpl w:val="763ECAF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FFC5F52"/>
    <w:multiLevelType w:val="hybridMultilevel"/>
    <w:tmpl w:val="14EC13B2"/>
    <w:lvl w:ilvl="0" w:tplc="041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 w15:restartNumberingAfterBreak="0">
    <w:nsid w:val="702E5D20"/>
    <w:multiLevelType w:val="hybridMultilevel"/>
    <w:tmpl w:val="BBD0D12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5"/>
  </w:num>
  <w:num w:numId="4">
    <w:abstractNumId w:val="24"/>
  </w:num>
  <w:num w:numId="5">
    <w:abstractNumId w:val="6"/>
  </w:num>
  <w:num w:numId="6">
    <w:abstractNumId w:val="25"/>
  </w:num>
  <w:num w:numId="7">
    <w:abstractNumId w:val="12"/>
  </w:num>
  <w:num w:numId="8">
    <w:abstractNumId w:val="15"/>
  </w:num>
  <w:num w:numId="9">
    <w:abstractNumId w:val="17"/>
  </w:num>
  <w:num w:numId="10">
    <w:abstractNumId w:val="16"/>
  </w:num>
  <w:num w:numId="11">
    <w:abstractNumId w:val="10"/>
  </w:num>
  <w:num w:numId="12">
    <w:abstractNumId w:val="18"/>
  </w:num>
  <w:num w:numId="13">
    <w:abstractNumId w:val="1"/>
  </w:num>
  <w:num w:numId="14">
    <w:abstractNumId w:val="4"/>
  </w:num>
  <w:num w:numId="15">
    <w:abstractNumId w:val="26"/>
  </w:num>
  <w:num w:numId="16">
    <w:abstractNumId w:val="22"/>
  </w:num>
  <w:num w:numId="17">
    <w:abstractNumId w:val="3"/>
  </w:num>
  <w:num w:numId="18">
    <w:abstractNumId w:val="21"/>
  </w:num>
  <w:num w:numId="19">
    <w:abstractNumId w:val="9"/>
  </w:num>
  <w:num w:numId="20">
    <w:abstractNumId w:val="0"/>
  </w:num>
  <w:num w:numId="21">
    <w:abstractNumId w:val="2"/>
  </w:num>
  <w:num w:numId="22">
    <w:abstractNumId w:val="20"/>
  </w:num>
  <w:num w:numId="23">
    <w:abstractNumId w:val="14"/>
  </w:num>
  <w:num w:numId="24">
    <w:abstractNumId w:val="27"/>
  </w:num>
  <w:num w:numId="25">
    <w:abstractNumId w:val="19"/>
  </w:num>
  <w:num w:numId="26">
    <w:abstractNumId w:val="8"/>
  </w:num>
  <w:num w:numId="27">
    <w:abstractNumId w:val="1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56617"/>
    <w:rsid w:val="00002B70"/>
    <w:rsid w:val="000A076A"/>
    <w:rsid w:val="00104738"/>
    <w:rsid w:val="0012493B"/>
    <w:rsid w:val="00204183"/>
    <w:rsid w:val="00205908"/>
    <w:rsid w:val="00223A65"/>
    <w:rsid w:val="002307F1"/>
    <w:rsid w:val="00267E90"/>
    <w:rsid w:val="002719A8"/>
    <w:rsid w:val="00296055"/>
    <w:rsid w:val="002970F2"/>
    <w:rsid w:val="00331011"/>
    <w:rsid w:val="00382ABB"/>
    <w:rsid w:val="0039072A"/>
    <w:rsid w:val="00393E38"/>
    <w:rsid w:val="003B74AC"/>
    <w:rsid w:val="003F1CAE"/>
    <w:rsid w:val="003F407B"/>
    <w:rsid w:val="00440CF3"/>
    <w:rsid w:val="00441BD6"/>
    <w:rsid w:val="004421A7"/>
    <w:rsid w:val="0046139B"/>
    <w:rsid w:val="004640AE"/>
    <w:rsid w:val="00464B7B"/>
    <w:rsid w:val="00540AB3"/>
    <w:rsid w:val="00557561"/>
    <w:rsid w:val="00566420"/>
    <w:rsid w:val="005A2320"/>
    <w:rsid w:val="005C42BF"/>
    <w:rsid w:val="005D6FDE"/>
    <w:rsid w:val="005E6C94"/>
    <w:rsid w:val="0063616B"/>
    <w:rsid w:val="00644F0E"/>
    <w:rsid w:val="0065264D"/>
    <w:rsid w:val="00654956"/>
    <w:rsid w:val="006804C3"/>
    <w:rsid w:val="00687CA9"/>
    <w:rsid w:val="006A0212"/>
    <w:rsid w:val="0083487C"/>
    <w:rsid w:val="008443B2"/>
    <w:rsid w:val="00870F7E"/>
    <w:rsid w:val="008B2A20"/>
    <w:rsid w:val="008D48C7"/>
    <w:rsid w:val="008D7235"/>
    <w:rsid w:val="009001A0"/>
    <w:rsid w:val="00903C86"/>
    <w:rsid w:val="009279D7"/>
    <w:rsid w:val="009477EB"/>
    <w:rsid w:val="009562A9"/>
    <w:rsid w:val="00987238"/>
    <w:rsid w:val="009A02CF"/>
    <w:rsid w:val="009A3BAD"/>
    <w:rsid w:val="009A4D2A"/>
    <w:rsid w:val="009B314A"/>
    <w:rsid w:val="00A157FF"/>
    <w:rsid w:val="00AD4C09"/>
    <w:rsid w:val="00AE255A"/>
    <w:rsid w:val="00AE4AF8"/>
    <w:rsid w:val="00B5748B"/>
    <w:rsid w:val="00B97859"/>
    <w:rsid w:val="00BA481F"/>
    <w:rsid w:val="00BB4C68"/>
    <w:rsid w:val="00BE14CF"/>
    <w:rsid w:val="00C016A8"/>
    <w:rsid w:val="00C0376D"/>
    <w:rsid w:val="00C31536"/>
    <w:rsid w:val="00C378D5"/>
    <w:rsid w:val="00C56617"/>
    <w:rsid w:val="00C734BC"/>
    <w:rsid w:val="00C944B5"/>
    <w:rsid w:val="00CC449E"/>
    <w:rsid w:val="00D339CB"/>
    <w:rsid w:val="00D43B31"/>
    <w:rsid w:val="00D4700E"/>
    <w:rsid w:val="00D76FF6"/>
    <w:rsid w:val="00D91610"/>
    <w:rsid w:val="00D9470B"/>
    <w:rsid w:val="00DD3BC4"/>
    <w:rsid w:val="00E0378F"/>
    <w:rsid w:val="00E10449"/>
    <w:rsid w:val="00E33A27"/>
    <w:rsid w:val="00E74FD9"/>
    <w:rsid w:val="00EC6B7F"/>
    <w:rsid w:val="00EE6AF3"/>
    <w:rsid w:val="00EF2F4D"/>
    <w:rsid w:val="00F005C3"/>
    <w:rsid w:val="00F44F76"/>
    <w:rsid w:val="00FC3644"/>
    <w:rsid w:val="00FC3C40"/>
    <w:rsid w:val="00FD58CD"/>
    <w:rsid w:val="00F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E3062"/>
  <w15:docId w15:val="{ABFBCC20-34EB-42DE-8527-CD29BFF9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2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2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8D7235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8D72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A157FF"/>
    <w:rPr>
      <w:b/>
      <w:bCs/>
    </w:rPr>
  </w:style>
  <w:style w:type="character" w:customStyle="1" w:styleId="apple-converted-space">
    <w:name w:val="apple-converted-space"/>
    <w:basedOn w:val="a0"/>
    <w:rsid w:val="00B97859"/>
  </w:style>
  <w:style w:type="paragraph" w:customStyle="1" w:styleId="Default">
    <w:name w:val="Default"/>
    <w:rsid w:val="00AE25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Hyperlink"/>
    <w:unhideWhenUsed/>
    <w:rsid w:val="005E6C94"/>
    <w:rPr>
      <w:strike w:val="0"/>
      <w:dstrike w:val="0"/>
      <w:color w:val="6D9A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.ru/" TargetMode="External"/><Relationship Id="rId13" Type="http://schemas.openxmlformats.org/officeDocument/2006/relationships/hyperlink" Target="http://www.litera.ru/" TargetMode="External"/><Relationship Id="rId18" Type="http://schemas.openxmlformats.org/officeDocument/2006/relationships/hyperlink" Target="http://www.russianplanet.ru/filolog/ruslit/index.htm" TargetMode="External"/><Relationship Id="rId26" Type="http://schemas.openxmlformats.org/officeDocument/2006/relationships/hyperlink" Target="http://gold.stihophone.ru/" TargetMode="External"/><Relationship Id="rId39" Type="http://schemas.openxmlformats.org/officeDocument/2006/relationships/hyperlink" Target="http://www.rusmuseu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eb&#8211;web.ru" TargetMode="External"/><Relationship Id="rId34" Type="http://schemas.openxmlformats.org/officeDocument/2006/relationships/hyperlink" Target="http://www.museum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drevne.ru/" TargetMode="External"/><Relationship Id="rId12" Type="http://schemas.openxmlformats.org/officeDocument/2006/relationships/hyperlink" Target="http://www.Lib.ru" TargetMode="External"/><Relationship Id="rId17" Type="http://schemas.openxmlformats.org/officeDocument/2006/relationships/hyperlink" Target="http://www.russianplanet.ru/" TargetMode="External"/><Relationship Id="rId25" Type="http://schemas.openxmlformats.org/officeDocument/2006/relationships/hyperlink" Target="http://gallerix.ru/" TargetMode="External"/><Relationship Id="rId33" Type="http://schemas.openxmlformats.org/officeDocument/2006/relationships/hyperlink" Target="http://www.hermitage.ru/" TargetMode="External"/><Relationship Id="rId38" Type="http://schemas.openxmlformats.org/officeDocument/2006/relationships/hyperlink" Target="http://www.peterho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agazines.russ.ru/" TargetMode="External"/><Relationship Id="rId20" Type="http://schemas.openxmlformats.org/officeDocument/2006/relationships/hyperlink" Target="http://www.vavilon.ru/" TargetMode="External"/><Relationship Id="rId29" Type="http://schemas.openxmlformats.org/officeDocument/2006/relationships/hyperlink" Target="http://&#1072;&#1091;&#1076;&#1080;&#1086;&#1093;&#1088;&#1077;&#1089;&#1090;&#1086;&#1084;&#1072;&#1090;&#1080;&#1103;/" TargetMode="External"/><Relationship Id="rId41" Type="http://schemas.openxmlformats.org/officeDocument/2006/relationships/hyperlink" Target="http://www.tretyakovgalle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bliotekar.ru/" TargetMode="External"/><Relationship Id="rId11" Type="http://schemas.openxmlformats.org/officeDocument/2006/relationships/hyperlink" Target="http://www.krugosvet.ru" TargetMode="External"/><Relationship Id="rId24" Type="http://schemas.openxmlformats.org/officeDocument/2006/relationships/hyperlink" Target="http://www.a4format.ru/" TargetMode="External"/><Relationship Id="rId32" Type="http://schemas.openxmlformats.org/officeDocument/2006/relationships/hyperlink" Target="http://www.kreml.ru/" TargetMode="External"/><Relationship Id="rId37" Type="http://schemas.openxmlformats.org/officeDocument/2006/relationships/hyperlink" Target="http://www.museumpushkin.ru/" TargetMode="External"/><Relationship Id="rId40" Type="http://schemas.openxmlformats.org/officeDocument/2006/relationships/hyperlink" Target="http://www.shm.ru/" TargetMode="External"/><Relationship Id="rId5" Type="http://schemas.openxmlformats.org/officeDocument/2006/relationships/hyperlink" Target="http://www.bibliogid.ru/" TargetMode="External"/><Relationship Id="rId15" Type="http://schemas.openxmlformats.org/officeDocument/2006/relationships/hyperlink" Target="http://www.litwomen.ru/" TargetMode="External"/><Relationship Id="rId23" Type="http://schemas.openxmlformats.org/officeDocument/2006/relationships/hyperlink" Target="http://www.bibliotekar.ru/index.htm" TargetMode="External"/><Relationship Id="rId28" Type="http://schemas.openxmlformats.org/officeDocument/2006/relationships/hyperlink" Target="http://&#1072;&#1091;&#1076;&#1080;&#1086;&#1093;&#1088;&#1077;&#1089;&#1090;&#1086;&#1084;&#1072;&#1090;&#1080;&#1103;/" TargetMode="External"/><Relationship Id="rId36" Type="http://schemas.openxmlformats.org/officeDocument/2006/relationships/hyperlink" Target="http://www.museum.ru/M654" TargetMode="External"/><Relationship Id="rId10" Type="http://schemas.openxmlformats.org/officeDocument/2006/relationships/hyperlink" Target="http://www.encyclopedia.ru" TargetMode="External"/><Relationship Id="rId19" Type="http://schemas.openxmlformats.org/officeDocument/2006/relationships/hyperlink" Target="http://www.pushkinskijdom.ru/" TargetMode="External"/><Relationship Id="rId31" Type="http://schemas.openxmlformats.org/officeDocument/2006/relationships/hyperlink" Target="http://www.borodin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mer.info/" TargetMode="External"/><Relationship Id="rId14" Type="http://schemas.openxmlformats.org/officeDocument/2006/relationships/hyperlink" Target="http://litera.edu.ru/" TargetMode="External"/><Relationship Id="rId22" Type="http://schemas.openxmlformats.org/officeDocument/2006/relationships/hyperlink" Target="http://www.prlib.ru/Pages/Default.aspx" TargetMode="External"/><Relationship Id="rId27" Type="http://schemas.openxmlformats.org/officeDocument/2006/relationships/hyperlink" Target="http://ayguo.com/" TargetMode="External"/><Relationship Id="rId30" Type="http://schemas.openxmlformats.org/officeDocument/2006/relationships/hyperlink" Target="http://www.theatre.ru/" TargetMode="External"/><Relationship Id="rId35" Type="http://schemas.openxmlformats.org/officeDocument/2006/relationships/hyperlink" Target="http://www.museum.ru/gmii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20</Pages>
  <Words>4067</Words>
  <Characters>23185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Викторович</dc:creator>
  <cp:lastModifiedBy>luda</cp:lastModifiedBy>
  <cp:revision>66</cp:revision>
  <dcterms:created xsi:type="dcterms:W3CDTF">2018-10-31T21:43:00Z</dcterms:created>
  <dcterms:modified xsi:type="dcterms:W3CDTF">2020-03-15T09:16:00Z</dcterms:modified>
</cp:coreProperties>
</file>