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29C" w:rsidRPr="00A0329C" w:rsidRDefault="00A0329C" w:rsidP="00A0329C">
      <w:pPr>
        <w:spacing w:line="240" w:lineRule="auto"/>
        <w:ind w:left="4253"/>
        <w:jc w:val="left"/>
        <w:rPr>
          <w:rFonts w:ascii="Liberation Serif" w:hAnsi="Liberation Serif"/>
          <w:sz w:val="24"/>
          <w:szCs w:val="24"/>
          <w:highlight w:val="yellow"/>
        </w:rPr>
      </w:pPr>
      <w:r w:rsidRPr="00A0329C">
        <w:rPr>
          <w:rFonts w:ascii="Liberation Serif" w:hAnsi="Liberation Serif"/>
          <w:sz w:val="24"/>
          <w:szCs w:val="24"/>
        </w:rPr>
        <w:t>Приложение №</w:t>
      </w:r>
      <w:r w:rsidRPr="00A0329C">
        <w:rPr>
          <w:rFonts w:ascii="Liberation Serif" w:hAnsi="Liberation Serif"/>
          <w:sz w:val="24"/>
          <w:szCs w:val="24"/>
        </w:rPr>
        <w:t>14</w:t>
      </w:r>
      <w:r w:rsidRPr="00A0329C">
        <w:rPr>
          <w:rFonts w:ascii="Liberation Serif" w:hAnsi="Liberation Serif"/>
          <w:sz w:val="24"/>
          <w:szCs w:val="24"/>
        </w:rPr>
        <w:br/>
        <w:t xml:space="preserve"> к  образовательной программе среднего общего образования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A0329C">
        <w:rPr>
          <w:rFonts w:ascii="Liberation Serif" w:hAnsi="Liberation Serif"/>
          <w:sz w:val="24"/>
          <w:szCs w:val="24"/>
        </w:rPr>
        <w:t>МАОУ «СОШ №46», утвержденной приказом МАОУ «СОШ №46»  от 31.08.2015 г.  № 87/9</w:t>
      </w:r>
    </w:p>
    <w:p w:rsidR="00A0329C" w:rsidRDefault="00A0329C" w:rsidP="00A0329C">
      <w:pPr>
        <w:rPr>
          <w:sz w:val="24"/>
          <w:szCs w:val="24"/>
        </w:rPr>
      </w:pPr>
    </w:p>
    <w:p w:rsidR="00A0329C" w:rsidRDefault="00A0329C" w:rsidP="00A0329C">
      <w:pPr>
        <w:rPr>
          <w:rFonts w:ascii="Liberation Serif" w:hAnsi="Liberation Serif"/>
          <w:sz w:val="24"/>
          <w:szCs w:val="24"/>
        </w:rPr>
      </w:pPr>
    </w:p>
    <w:p w:rsidR="00A0329C" w:rsidRDefault="00A0329C" w:rsidP="00A0329C">
      <w:pPr>
        <w:rPr>
          <w:rFonts w:ascii="Liberation Serif" w:hAnsi="Liberation Serif"/>
          <w:sz w:val="24"/>
          <w:szCs w:val="24"/>
        </w:rPr>
      </w:pPr>
    </w:p>
    <w:p w:rsidR="00A0329C" w:rsidRDefault="00A0329C" w:rsidP="00A0329C">
      <w:pPr>
        <w:rPr>
          <w:rFonts w:ascii="Liberation Serif" w:hAnsi="Liberation Serif"/>
          <w:sz w:val="24"/>
          <w:szCs w:val="24"/>
        </w:rPr>
      </w:pPr>
    </w:p>
    <w:p w:rsidR="00A0329C" w:rsidRDefault="00A0329C" w:rsidP="00A0329C">
      <w:pPr>
        <w:rPr>
          <w:rFonts w:ascii="Liberation Serif" w:hAnsi="Liberation Serif"/>
          <w:sz w:val="24"/>
          <w:szCs w:val="24"/>
        </w:rPr>
      </w:pPr>
    </w:p>
    <w:p w:rsidR="00A0329C" w:rsidRDefault="00A0329C" w:rsidP="00A0329C">
      <w:pPr>
        <w:rPr>
          <w:rFonts w:ascii="Liberation Serif" w:hAnsi="Liberation Serif"/>
          <w:sz w:val="24"/>
          <w:szCs w:val="24"/>
        </w:rPr>
      </w:pPr>
    </w:p>
    <w:p w:rsidR="00A0329C" w:rsidRDefault="00A0329C" w:rsidP="00A0329C">
      <w:pPr>
        <w:rPr>
          <w:rFonts w:ascii="Liberation Serif" w:hAnsi="Liberation Serif"/>
          <w:sz w:val="24"/>
          <w:szCs w:val="24"/>
        </w:rPr>
      </w:pPr>
    </w:p>
    <w:p w:rsidR="00A0329C" w:rsidRDefault="00A0329C" w:rsidP="00A0329C">
      <w:pPr>
        <w:rPr>
          <w:rFonts w:ascii="Times New Roman" w:hAnsi="Times New Roman"/>
          <w:b/>
          <w:sz w:val="24"/>
          <w:szCs w:val="24"/>
        </w:rPr>
      </w:pPr>
    </w:p>
    <w:p w:rsidR="00A0329C" w:rsidRDefault="00A0329C" w:rsidP="00A0329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Рабочая программа</w:t>
      </w:r>
    </w:p>
    <w:p w:rsidR="00A0329C" w:rsidRDefault="00A0329C" w:rsidP="00A0329C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>учебного предмета «</w:t>
      </w:r>
      <w:bookmarkStart w:id="0" w:name="_GoBack"/>
      <w:bookmarkEnd w:id="0"/>
      <w:r>
        <w:rPr>
          <w:b/>
          <w:sz w:val="32"/>
          <w:szCs w:val="32"/>
        </w:rPr>
        <w:t>Информатика и ИКТ»</w:t>
      </w:r>
    </w:p>
    <w:p w:rsidR="00A0329C" w:rsidRDefault="00A0329C" w:rsidP="00A0329C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базовый уровень</w:t>
      </w:r>
    </w:p>
    <w:p w:rsidR="00A0329C" w:rsidRDefault="00A0329C" w:rsidP="00A0329C">
      <w:pPr>
        <w:rPr>
          <w:sz w:val="24"/>
          <w:szCs w:val="24"/>
        </w:rPr>
      </w:pPr>
    </w:p>
    <w:p w:rsidR="00A0329C" w:rsidRDefault="00A0329C" w:rsidP="00A0329C">
      <w:pPr>
        <w:rPr>
          <w:sz w:val="24"/>
          <w:szCs w:val="24"/>
        </w:rPr>
      </w:pPr>
    </w:p>
    <w:p w:rsidR="00A0329C" w:rsidRDefault="00A0329C" w:rsidP="00A0329C">
      <w:pPr>
        <w:rPr>
          <w:sz w:val="24"/>
          <w:szCs w:val="24"/>
        </w:rPr>
      </w:pPr>
    </w:p>
    <w:p w:rsidR="00F87163" w:rsidRPr="00F87163" w:rsidRDefault="00A0329C" w:rsidP="00F87163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F87163" w:rsidRPr="00F87163">
        <w:rPr>
          <w:rFonts w:ascii="Times New Roman" w:hAnsi="Times New Roman" w:cs="Times New Roman"/>
        </w:rPr>
        <w:lastRenderedPageBreak/>
        <w:t>ПОЯСНИТЕЛЬНАЯ ЗАПИСКА.</w:t>
      </w:r>
    </w:p>
    <w:p w:rsidR="00F87163" w:rsidRPr="00F87163" w:rsidRDefault="00F87163" w:rsidP="00F87163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87163">
        <w:rPr>
          <w:rFonts w:ascii="Times New Roman" w:hAnsi="Times New Roman" w:cs="Times New Roman"/>
          <w:sz w:val="24"/>
          <w:szCs w:val="24"/>
        </w:rPr>
        <w:t xml:space="preserve">Настоящая программа рассчитана на изучение базового курса информатики  </w:t>
      </w:r>
      <w:r w:rsidR="005A7B4E">
        <w:rPr>
          <w:rFonts w:ascii="Times New Roman" w:hAnsi="Times New Roman" w:cs="Times New Roman"/>
          <w:sz w:val="24"/>
          <w:szCs w:val="24"/>
        </w:rPr>
        <w:t>об</w:t>
      </w:r>
      <w:r w:rsidRPr="00F87163">
        <w:rPr>
          <w:rFonts w:ascii="Times New Roman" w:hAnsi="Times New Roman" w:cs="Times New Roman"/>
          <w:sz w:val="24"/>
          <w:szCs w:val="24"/>
        </w:rPr>
        <w:t>уча</w:t>
      </w:r>
      <w:r w:rsidR="005A7B4E">
        <w:rPr>
          <w:rFonts w:ascii="Times New Roman" w:hAnsi="Times New Roman" w:cs="Times New Roman"/>
          <w:sz w:val="24"/>
          <w:szCs w:val="24"/>
        </w:rPr>
        <w:t>ю</w:t>
      </w:r>
      <w:r w:rsidRPr="00F87163">
        <w:rPr>
          <w:rFonts w:ascii="Times New Roman" w:hAnsi="Times New Roman" w:cs="Times New Roman"/>
          <w:sz w:val="24"/>
          <w:szCs w:val="24"/>
        </w:rPr>
        <w:t>щимися  10-11 классов в течение</w:t>
      </w:r>
      <w:r w:rsidR="005A7B4E">
        <w:rPr>
          <w:rFonts w:ascii="Times New Roman" w:hAnsi="Times New Roman" w:cs="Times New Roman"/>
          <w:sz w:val="24"/>
          <w:szCs w:val="24"/>
        </w:rPr>
        <w:t xml:space="preserve"> 69</w:t>
      </w:r>
      <w:r w:rsidRPr="00F87163">
        <w:rPr>
          <w:rFonts w:ascii="Times New Roman" w:hAnsi="Times New Roman" w:cs="Times New Roman"/>
          <w:sz w:val="24"/>
          <w:szCs w:val="24"/>
        </w:rPr>
        <w:t xml:space="preserve"> часов (по 1 часу в неделю), согласно федеральному компоненту БУП от 2004 года.</w:t>
      </w:r>
    </w:p>
    <w:p w:rsidR="00F87163" w:rsidRPr="00F87163" w:rsidRDefault="00F87163" w:rsidP="00F87163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87163">
        <w:rPr>
          <w:rFonts w:ascii="Times New Roman" w:hAnsi="Times New Roman" w:cs="Times New Roman"/>
          <w:sz w:val="24"/>
          <w:szCs w:val="24"/>
        </w:rPr>
        <w:t>Основными нормативными документами, определяющими содержание данной рабочей программы, являются:</w:t>
      </w:r>
    </w:p>
    <w:p w:rsidR="00F87163" w:rsidRPr="00F87163" w:rsidRDefault="00F87163" w:rsidP="00F87163">
      <w:pPr>
        <w:widowControl/>
        <w:numPr>
          <w:ilvl w:val="0"/>
          <w:numId w:val="2"/>
        </w:num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87163">
        <w:rPr>
          <w:rFonts w:ascii="Times New Roman" w:hAnsi="Times New Roman" w:cs="Times New Roman"/>
          <w:sz w:val="24"/>
          <w:szCs w:val="24"/>
        </w:rPr>
        <w:t>Стандарт среднего (полного) общего образования  по информатике и ИКТ</w:t>
      </w:r>
    </w:p>
    <w:p w:rsidR="00F87163" w:rsidRPr="00F87163" w:rsidRDefault="00F87163" w:rsidP="00F87163">
      <w:pPr>
        <w:widowControl/>
        <w:numPr>
          <w:ilvl w:val="0"/>
          <w:numId w:val="2"/>
        </w:num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87163">
        <w:rPr>
          <w:rFonts w:ascii="Times New Roman" w:hAnsi="Times New Roman" w:cs="Times New Roman"/>
          <w:sz w:val="24"/>
          <w:szCs w:val="24"/>
        </w:rPr>
        <w:t>Базовый уровень от 2004 г.</w:t>
      </w:r>
    </w:p>
    <w:p w:rsidR="00F87163" w:rsidRPr="00F87163" w:rsidRDefault="00F87163" w:rsidP="00F87163">
      <w:pPr>
        <w:widowControl/>
        <w:numPr>
          <w:ilvl w:val="0"/>
          <w:numId w:val="2"/>
        </w:num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87163">
        <w:rPr>
          <w:rFonts w:ascii="Times New Roman" w:hAnsi="Times New Roman" w:cs="Times New Roman"/>
          <w:sz w:val="24"/>
          <w:szCs w:val="24"/>
        </w:rPr>
        <w:t>«Примерной программы основного общего образования по информатике и ИКТ» (утверждена приказом Минобразования Рос</w:t>
      </w:r>
      <w:r w:rsidRPr="00F87163">
        <w:rPr>
          <w:rFonts w:ascii="Times New Roman" w:hAnsi="Times New Roman" w:cs="Times New Roman"/>
          <w:spacing w:val="-1"/>
          <w:sz w:val="24"/>
          <w:szCs w:val="24"/>
        </w:rPr>
        <w:t>сии от 09.03.04. № 1312)</w:t>
      </w:r>
    </w:p>
    <w:p w:rsidR="00F87163" w:rsidRPr="00F87163" w:rsidRDefault="00F87163" w:rsidP="00F87163">
      <w:pPr>
        <w:widowControl/>
        <w:numPr>
          <w:ilvl w:val="0"/>
          <w:numId w:val="2"/>
        </w:num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87163">
        <w:rPr>
          <w:rFonts w:ascii="Times New Roman" w:hAnsi="Times New Roman" w:cs="Times New Roman"/>
          <w:sz w:val="24"/>
          <w:szCs w:val="24"/>
        </w:rPr>
        <w:t>Авторская программа «Информатика и ИКТ» И. Г. Семакина, Е.К Хеннера.</w:t>
      </w:r>
    </w:p>
    <w:p w:rsidR="00F87163" w:rsidRPr="00F87163" w:rsidRDefault="00F87163" w:rsidP="00F87163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87163">
        <w:rPr>
          <w:rFonts w:ascii="Times New Roman" w:hAnsi="Times New Roman" w:cs="Times New Roman"/>
          <w:sz w:val="24"/>
          <w:szCs w:val="24"/>
        </w:rPr>
        <w:t>Данная рабочая программа призвана обеспечить базовые знания учащихся средней (полной) школы, т.е. сформировать представления о сущности информации и информационных процессов, развить алгоритмическое мышление, являющееся необходимой частью научного взгляда на мир, познакомить учащихся с современными информационными технологиями.</w:t>
      </w:r>
    </w:p>
    <w:p w:rsidR="00F87163" w:rsidRPr="00F87163" w:rsidRDefault="00F87163" w:rsidP="00F87163">
      <w:pPr>
        <w:shd w:val="clear" w:color="auto" w:fill="FFFFFF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87163">
        <w:rPr>
          <w:rFonts w:ascii="Times New Roman" w:hAnsi="Times New Roman" w:cs="Times New Roman"/>
          <w:sz w:val="24"/>
          <w:szCs w:val="24"/>
        </w:rPr>
        <w:t>Изучение информатики и ИКТ в старшей школе на базовом уров</w:t>
      </w:r>
      <w:r w:rsidRPr="00F87163">
        <w:rPr>
          <w:rFonts w:ascii="Times New Roman" w:hAnsi="Times New Roman" w:cs="Times New Roman"/>
          <w:sz w:val="24"/>
          <w:szCs w:val="24"/>
        </w:rPr>
        <w:softHyphen/>
        <w:t xml:space="preserve">не направлено на достижение следующих </w:t>
      </w:r>
      <w:r w:rsidRPr="00F8716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целей:</w:t>
      </w:r>
    </w:p>
    <w:p w:rsidR="00F87163" w:rsidRPr="00F87163" w:rsidRDefault="00F87163" w:rsidP="00F87163">
      <w:pPr>
        <w:shd w:val="clear" w:color="auto" w:fill="FFFFFF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87163">
        <w:rPr>
          <w:rFonts w:ascii="Times New Roman" w:hAnsi="Times New Roman" w:cs="Times New Roman"/>
          <w:i/>
          <w:iCs/>
          <w:sz w:val="24"/>
          <w:szCs w:val="24"/>
        </w:rPr>
        <w:t xml:space="preserve">•   </w:t>
      </w:r>
      <w:r w:rsidRPr="00F87163">
        <w:rPr>
          <w:rFonts w:ascii="Times New Roman" w:hAnsi="Times New Roman" w:cs="Times New Roman"/>
          <w:b/>
          <w:bCs/>
          <w:sz w:val="24"/>
          <w:szCs w:val="24"/>
        </w:rPr>
        <w:t xml:space="preserve">освоение системы базовых знаний, </w:t>
      </w:r>
      <w:r w:rsidRPr="00F87163">
        <w:rPr>
          <w:rFonts w:ascii="Times New Roman" w:hAnsi="Times New Roman" w:cs="Times New Roman"/>
          <w:sz w:val="24"/>
          <w:szCs w:val="24"/>
        </w:rPr>
        <w:t>отражающих вклад информати</w:t>
      </w:r>
      <w:r w:rsidRPr="00F87163">
        <w:rPr>
          <w:rFonts w:ascii="Times New Roman" w:hAnsi="Times New Roman" w:cs="Times New Roman"/>
          <w:sz w:val="24"/>
          <w:szCs w:val="24"/>
        </w:rPr>
        <w:softHyphen/>
        <w:t>ки в формирование современной научной картины мира, роль ин</w:t>
      </w:r>
      <w:r w:rsidRPr="00F87163">
        <w:rPr>
          <w:rFonts w:ascii="Times New Roman" w:hAnsi="Times New Roman" w:cs="Times New Roman"/>
          <w:sz w:val="24"/>
          <w:szCs w:val="24"/>
        </w:rPr>
        <w:softHyphen/>
        <w:t>формационных процессов в обществе, биологических и техниче</w:t>
      </w:r>
      <w:r w:rsidRPr="00F87163">
        <w:rPr>
          <w:rFonts w:ascii="Times New Roman" w:hAnsi="Times New Roman" w:cs="Times New Roman"/>
          <w:sz w:val="24"/>
          <w:szCs w:val="24"/>
        </w:rPr>
        <w:softHyphen/>
        <w:t>ских системах;</w:t>
      </w:r>
    </w:p>
    <w:p w:rsidR="00F87163" w:rsidRPr="00F87163" w:rsidRDefault="00F87163" w:rsidP="00F87163">
      <w:pPr>
        <w:shd w:val="clear" w:color="auto" w:fill="FFFFFF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87163">
        <w:rPr>
          <w:rFonts w:ascii="Times New Roman" w:hAnsi="Times New Roman" w:cs="Times New Roman"/>
          <w:sz w:val="24"/>
          <w:szCs w:val="24"/>
        </w:rPr>
        <w:t xml:space="preserve">•   </w:t>
      </w:r>
      <w:r w:rsidRPr="00F87163">
        <w:rPr>
          <w:rFonts w:ascii="Times New Roman" w:hAnsi="Times New Roman" w:cs="Times New Roman"/>
          <w:b/>
          <w:bCs/>
          <w:sz w:val="24"/>
          <w:szCs w:val="24"/>
        </w:rPr>
        <w:t xml:space="preserve">овладение умениями </w:t>
      </w:r>
      <w:r w:rsidRPr="00F87163">
        <w:rPr>
          <w:rFonts w:ascii="Times New Roman" w:hAnsi="Times New Roman" w:cs="Times New Roman"/>
          <w:sz w:val="24"/>
          <w:szCs w:val="24"/>
        </w:rPr>
        <w:t>применять, анализировать, преобразовывать информационные модели реальных объектов и процессов, ис</w:t>
      </w:r>
      <w:r w:rsidRPr="00F87163">
        <w:rPr>
          <w:rFonts w:ascii="Times New Roman" w:hAnsi="Times New Roman" w:cs="Times New Roman"/>
          <w:sz w:val="24"/>
          <w:szCs w:val="24"/>
        </w:rPr>
        <w:softHyphen/>
        <w:t>пользуя при этом информационные и коммуникационные техно</w:t>
      </w:r>
      <w:r w:rsidRPr="00F87163">
        <w:rPr>
          <w:rFonts w:ascii="Times New Roman" w:hAnsi="Times New Roman" w:cs="Times New Roman"/>
          <w:sz w:val="24"/>
          <w:szCs w:val="24"/>
        </w:rPr>
        <w:softHyphen/>
        <w:t>логии, в том числе при изучении других школьных дисциплин;</w:t>
      </w:r>
    </w:p>
    <w:p w:rsidR="00F87163" w:rsidRPr="00F87163" w:rsidRDefault="00F87163" w:rsidP="00F87163">
      <w:pPr>
        <w:shd w:val="clear" w:color="auto" w:fill="FFFFFF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87163">
        <w:rPr>
          <w:rFonts w:ascii="Times New Roman" w:hAnsi="Times New Roman" w:cs="Times New Roman"/>
          <w:sz w:val="24"/>
          <w:szCs w:val="24"/>
        </w:rPr>
        <w:t xml:space="preserve">•   </w:t>
      </w:r>
      <w:r w:rsidRPr="00F87163">
        <w:rPr>
          <w:rFonts w:ascii="Times New Roman" w:hAnsi="Times New Roman" w:cs="Times New Roman"/>
          <w:b/>
          <w:bCs/>
          <w:sz w:val="24"/>
          <w:szCs w:val="24"/>
        </w:rPr>
        <w:t xml:space="preserve">развитие </w:t>
      </w:r>
      <w:r w:rsidRPr="00F87163">
        <w:rPr>
          <w:rFonts w:ascii="Times New Roman" w:hAnsi="Times New Roman" w:cs="Times New Roman"/>
          <w:sz w:val="24"/>
          <w:szCs w:val="24"/>
        </w:rPr>
        <w:t>познавательных интересов, интеллектуальных и творче</w:t>
      </w:r>
      <w:r w:rsidRPr="00F87163">
        <w:rPr>
          <w:rFonts w:ascii="Times New Roman" w:hAnsi="Times New Roman" w:cs="Times New Roman"/>
          <w:sz w:val="24"/>
          <w:szCs w:val="24"/>
        </w:rPr>
        <w:softHyphen/>
        <w:t>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F87163" w:rsidRPr="00F87163" w:rsidRDefault="00F87163" w:rsidP="00F87163">
      <w:pPr>
        <w:shd w:val="clear" w:color="auto" w:fill="FFFFFF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87163">
        <w:rPr>
          <w:rFonts w:ascii="Times New Roman" w:hAnsi="Times New Roman" w:cs="Times New Roman"/>
          <w:sz w:val="24"/>
          <w:szCs w:val="24"/>
        </w:rPr>
        <w:t xml:space="preserve">• </w:t>
      </w:r>
      <w:r w:rsidRPr="00F87163">
        <w:rPr>
          <w:rFonts w:ascii="Times New Roman" w:hAnsi="Times New Roman" w:cs="Times New Roman"/>
          <w:b/>
          <w:sz w:val="24"/>
          <w:szCs w:val="24"/>
        </w:rPr>
        <w:t xml:space="preserve">воспитание </w:t>
      </w:r>
      <w:r w:rsidRPr="00F87163">
        <w:rPr>
          <w:rFonts w:ascii="Times New Roman" w:hAnsi="Times New Roman" w:cs="Times New Roman"/>
          <w:sz w:val="24"/>
          <w:szCs w:val="24"/>
        </w:rPr>
        <w:t>ответственного отношения к соблюдению этических и правовых норм информационной деятельности;</w:t>
      </w:r>
    </w:p>
    <w:p w:rsidR="00F87163" w:rsidRPr="00F87163" w:rsidRDefault="00F87163" w:rsidP="00F87163">
      <w:pPr>
        <w:shd w:val="clear" w:color="auto" w:fill="FFFFFF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87163">
        <w:rPr>
          <w:rFonts w:ascii="Times New Roman" w:hAnsi="Times New Roman" w:cs="Times New Roman"/>
          <w:sz w:val="24"/>
          <w:szCs w:val="24"/>
        </w:rPr>
        <w:t xml:space="preserve">• </w:t>
      </w:r>
      <w:r w:rsidRPr="00F87163">
        <w:rPr>
          <w:rFonts w:ascii="Times New Roman" w:hAnsi="Times New Roman" w:cs="Times New Roman"/>
          <w:b/>
          <w:sz w:val="24"/>
          <w:szCs w:val="24"/>
        </w:rPr>
        <w:t xml:space="preserve">приобретение опыта </w:t>
      </w:r>
      <w:r w:rsidRPr="00F87163">
        <w:rPr>
          <w:rFonts w:ascii="Times New Roman" w:hAnsi="Times New Roman" w:cs="Times New Roman"/>
          <w:sz w:val="24"/>
          <w:szCs w:val="24"/>
        </w:rPr>
        <w:t>использования информационных технологий в индивидуальной и коллективной учебной и познавательной, в том числе проектной деятельности.</w:t>
      </w:r>
    </w:p>
    <w:p w:rsidR="00F87163" w:rsidRPr="00F87163" w:rsidRDefault="00F87163" w:rsidP="00F87163">
      <w:pPr>
        <w:pStyle w:val="21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7163">
        <w:rPr>
          <w:rFonts w:ascii="Times New Roman" w:hAnsi="Times New Roman" w:cs="Times New Roman"/>
          <w:b/>
          <w:sz w:val="24"/>
          <w:szCs w:val="24"/>
        </w:rPr>
        <w:t>Основные задачи программы:</w:t>
      </w:r>
    </w:p>
    <w:p w:rsidR="00F87163" w:rsidRPr="00F87163" w:rsidRDefault="00F87163" w:rsidP="00F87163">
      <w:pPr>
        <w:pStyle w:val="21"/>
        <w:numPr>
          <w:ilvl w:val="0"/>
          <w:numId w:val="1"/>
        </w:numPr>
        <w:tabs>
          <w:tab w:val="clear" w:pos="927"/>
          <w:tab w:val="num" w:pos="360"/>
        </w:tabs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7163">
        <w:rPr>
          <w:rFonts w:ascii="Times New Roman" w:hAnsi="Times New Roman" w:cs="Times New Roman"/>
          <w:sz w:val="24"/>
          <w:szCs w:val="24"/>
        </w:rPr>
        <w:t>систематизировать подходы к изучению предмета;</w:t>
      </w:r>
    </w:p>
    <w:p w:rsidR="00F87163" w:rsidRPr="00F87163" w:rsidRDefault="00F87163" w:rsidP="00F87163">
      <w:pPr>
        <w:pStyle w:val="21"/>
        <w:numPr>
          <w:ilvl w:val="0"/>
          <w:numId w:val="1"/>
        </w:numPr>
        <w:tabs>
          <w:tab w:val="clear" w:pos="927"/>
          <w:tab w:val="num" w:pos="360"/>
        </w:tabs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7163">
        <w:rPr>
          <w:rFonts w:ascii="Times New Roman" w:hAnsi="Times New Roman" w:cs="Times New Roman"/>
          <w:sz w:val="24"/>
          <w:szCs w:val="24"/>
        </w:rPr>
        <w:t>сформировать у учащихся единую систему понятий, связанных с созданием, получением, обработкой, интерпретацией и хранением информации;</w:t>
      </w:r>
    </w:p>
    <w:p w:rsidR="00F87163" w:rsidRPr="00F87163" w:rsidRDefault="00F87163" w:rsidP="00F87163">
      <w:pPr>
        <w:pStyle w:val="21"/>
        <w:numPr>
          <w:ilvl w:val="0"/>
          <w:numId w:val="1"/>
        </w:numPr>
        <w:tabs>
          <w:tab w:val="clear" w:pos="927"/>
          <w:tab w:val="num" w:pos="360"/>
        </w:tabs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7163">
        <w:rPr>
          <w:rFonts w:ascii="Times New Roman" w:hAnsi="Times New Roman" w:cs="Times New Roman"/>
          <w:sz w:val="24"/>
          <w:szCs w:val="24"/>
        </w:rPr>
        <w:t>научить пользоваться наиболее распространенными прикладными пакетами;</w:t>
      </w:r>
    </w:p>
    <w:p w:rsidR="00F87163" w:rsidRPr="00F87163" w:rsidRDefault="00F87163" w:rsidP="00F87163">
      <w:pPr>
        <w:pStyle w:val="21"/>
        <w:numPr>
          <w:ilvl w:val="0"/>
          <w:numId w:val="1"/>
        </w:numPr>
        <w:tabs>
          <w:tab w:val="clear" w:pos="927"/>
          <w:tab w:val="num" w:pos="360"/>
        </w:tabs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7163">
        <w:rPr>
          <w:rFonts w:ascii="Times New Roman" w:hAnsi="Times New Roman" w:cs="Times New Roman"/>
          <w:sz w:val="24"/>
          <w:szCs w:val="24"/>
        </w:rPr>
        <w:t>показать основные приемы эффективного использования информационных технологий;</w:t>
      </w:r>
    </w:p>
    <w:p w:rsidR="00F87163" w:rsidRPr="00F87163" w:rsidRDefault="00F87163" w:rsidP="00F87163">
      <w:pPr>
        <w:pStyle w:val="21"/>
        <w:numPr>
          <w:ilvl w:val="0"/>
          <w:numId w:val="1"/>
        </w:numPr>
        <w:tabs>
          <w:tab w:val="clear" w:pos="927"/>
          <w:tab w:val="num" w:pos="360"/>
        </w:tabs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7163">
        <w:rPr>
          <w:rFonts w:ascii="Times New Roman" w:hAnsi="Times New Roman" w:cs="Times New Roman"/>
          <w:sz w:val="24"/>
          <w:szCs w:val="24"/>
        </w:rPr>
        <w:t>сформировать логические связи с другими предметами входящими в курс среднего образования.</w:t>
      </w:r>
    </w:p>
    <w:p w:rsidR="00F87163" w:rsidRPr="00F87163" w:rsidRDefault="005A7B4E" w:rsidP="00F87163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</w:t>
      </w:r>
      <w:r w:rsidR="00F87163" w:rsidRPr="00F87163">
        <w:rPr>
          <w:rFonts w:ascii="Times New Roman" w:hAnsi="Times New Roman" w:cs="Times New Roman"/>
          <w:sz w:val="24"/>
          <w:szCs w:val="24"/>
        </w:rPr>
        <w:t xml:space="preserve">ся приобретают знания и умения работы на современных профессиональных ПК  и программных средствах,  включая оптические диски, сканеры, модемы, </w:t>
      </w:r>
    </w:p>
    <w:p w:rsidR="00F87163" w:rsidRPr="00F87163" w:rsidRDefault="00F87163" w:rsidP="00F87163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87163">
        <w:rPr>
          <w:rFonts w:ascii="Times New Roman" w:hAnsi="Times New Roman" w:cs="Times New Roman"/>
          <w:sz w:val="24"/>
          <w:szCs w:val="24"/>
        </w:rPr>
        <w:t>Приобретение информационной культуры  обеспечивается изучением и работой с текстовым и графическим редакторами, электронными таблицами, СУБД мультимедийными продуктами,  средствами компьютерных телекоммуникаций.</w:t>
      </w:r>
    </w:p>
    <w:p w:rsidR="00F87163" w:rsidRPr="00F87163" w:rsidRDefault="00F87163" w:rsidP="00F87163">
      <w:pPr>
        <w:pStyle w:val="2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7163">
        <w:rPr>
          <w:rFonts w:ascii="Times New Roman" w:hAnsi="Times New Roman" w:cs="Times New Roman"/>
          <w:sz w:val="24"/>
          <w:szCs w:val="24"/>
        </w:rPr>
        <w:lastRenderedPageBreak/>
        <w:t>Обучение сопровождается практикой работы на ПК с выполнением практических работ по всем темам программы.</w:t>
      </w:r>
    </w:p>
    <w:p w:rsidR="00F87163" w:rsidRPr="00F87163" w:rsidRDefault="00F87163" w:rsidP="00F87163">
      <w:pPr>
        <w:pStyle w:val="2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7163">
        <w:rPr>
          <w:rFonts w:ascii="Times New Roman" w:hAnsi="Times New Roman" w:cs="Times New Roman"/>
          <w:sz w:val="24"/>
          <w:szCs w:val="24"/>
        </w:rPr>
        <w:t xml:space="preserve">Часть материала предлагается в виде теоретических занятий. Занятия по освоению современных пакетов для работы с информацией должны проходить на базе современной вычислительной технике. Изучение тем, связанных с изучением глобального информационного пространства Интернет, желательно проводить в режиме </w:t>
      </w:r>
      <w:r w:rsidRPr="00F87163">
        <w:rPr>
          <w:rFonts w:ascii="Times New Roman" w:hAnsi="Times New Roman" w:cs="Times New Roman"/>
          <w:sz w:val="24"/>
          <w:szCs w:val="24"/>
          <w:lang w:val="en-US"/>
        </w:rPr>
        <w:t>OnLine</w:t>
      </w:r>
      <w:r w:rsidRPr="00F87163">
        <w:rPr>
          <w:rFonts w:ascii="Times New Roman" w:hAnsi="Times New Roman" w:cs="Times New Roman"/>
          <w:sz w:val="24"/>
          <w:szCs w:val="24"/>
        </w:rPr>
        <w:t>.</w:t>
      </w:r>
    </w:p>
    <w:p w:rsidR="00F87163" w:rsidRPr="00F87163" w:rsidRDefault="00F87163" w:rsidP="00F87163">
      <w:pPr>
        <w:pStyle w:val="2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7163">
        <w:rPr>
          <w:rFonts w:ascii="Times New Roman" w:hAnsi="Times New Roman" w:cs="Times New Roman"/>
          <w:sz w:val="24"/>
          <w:szCs w:val="24"/>
        </w:rPr>
        <w:t>Текущий контроль усвоения материала должен осуществляться путем устного/письменного опроса. Периодически знания и умения по пройденным темам проверяются письменными контрольными или тестовыми заданиями.</w:t>
      </w:r>
    </w:p>
    <w:p w:rsidR="00F87163" w:rsidRPr="00F87163" w:rsidRDefault="00F87163" w:rsidP="00F87163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87163">
        <w:rPr>
          <w:rFonts w:ascii="Times New Roman" w:hAnsi="Times New Roman" w:cs="Times New Roman"/>
          <w:sz w:val="24"/>
          <w:szCs w:val="24"/>
        </w:rPr>
        <w:t xml:space="preserve">  На учебных и практических занятиях обращается внимание учащихся на соблюдение требований безопасности труда, пожарной безопасности, производственной санитарии и личной гигиены.</w:t>
      </w:r>
    </w:p>
    <w:p w:rsidR="00A4095A" w:rsidRPr="00F87163" w:rsidRDefault="00A4095A" w:rsidP="00F87163">
      <w:pPr>
        <w:spacing w:line="240" w:lineRule="auto"/>
        <w:rPr>
          <w:rFonts w:ascii="Times New Roman" w:hAnsi="Times New Roman" w:cs="Times New Roman"/>
        </w:rPr>
      </w:pPr>
    </w:p>
    <w:p w:rsidR="00F87163" w:rsidRPr="00F87163" w:rsidRDefault="00F87163" w:rsidP="00F87163">
      <w:pPr>
        <w:pStyle w:val="5"/>
        <w:widowControl/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br w:type="column"/>
      </w:r>
      <w:r w:rsidRPr="00F87163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БАЗОВЫЙ УРОВЕНЬ</w:t>
      </w:r>
    </w:p>
    <w:p w:rsidR="00F87163" w:rsidRPr="00F87163" w:rsidRDefault="00F87163" w:rsidP="00F87163">
      <w:pPr>
        <w:pStyle w:val="21"/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2"/>
        </w:rPr>
      </w:pPr>
      <w:r w:rsidRPr="00F87163">
        <w:rPr>
          <w:rFonts w:ascii="Times New Roman" w:hAnsi="Times New Roman" w:cs="Times New Roman"/>
          <w:b/>
          <w:bCs/>
          <w:i/>
          <w:iCs/>
          <w:sz w:val="22"/>
        </w:rPr>
        <w:t>Изучение информатики и информационно-коммуникационных технологий на базовом уровне среднего (полного) общего образования направлено на достижение следующих целей:</w:t>
      </w:r>
    </w:p>
    <w:p w:rsidR="00F87163" w:rsidRPr="00F87163" w:rsidRDefault="00F87163" w:rsidP="00F87163">
      <w:pPr>
        <w:widowControl/>
        <w:numPr>
          <w:ilvl w:val="0"/>
          <w:numId w:val="3"/>
        </w:numPr>
        <w:tabs>
          <w:tab w:val="clear" w:pos="567"/>
        </w:tabs>
        <w:spacing w:line="240" w:lineRule="auto"/>
        <w:rPr>
          <w:rFonts w:ascii="Times New Roman" w:hAnsi="Times New Roman" w:cs="Times New Roman"/>
          <w:sz w:val="22"/>
        </w:rPr>
      </w:pPr>
      <w:r w:rsidRPr="00F87163">
        <w:rPr>
          <w:rFonts w:ascii="Times New Roman" w:hAnsi="Times New Roman" w:cs="Times New Roman"/>
          <w:b/>
          <w:sz w:val="22"/>
        </w:rPr>
        <w:t>освоение системы базовых знаний</w:t>
      </w:r>
      <w:r w:rsidRPr="00F87163">
        <w:rPr>
          <w:rFonts w:ascii="Times New Roman" w:hAnsi="Times New Roman" w:cs="Times New Roman"/>
          <w:sz w:val="22"/>
        </w:rPr>
        <w:t>, 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системах;</w:t>
      </w:r>
    </w:p>
    <w:p w:rsidR="00F87163" w:rsidRPr="00F87163" w:rsidRDefault="00F87163" w:rsidP="00F87163">
      <w:pPr>
        <w:widowControl/>
        <w:numPr>
          <w:ilvl w:val="0"/>
          <w:numId w:val="3"/>
        </w:numPr>
        <w:tabs>
          <w:tab w:val="clear" w:pos="567"/>
        </w:tabs>
        <w:spacing w:line="240" w:lineRule="auto"/>
        <w:rPr>
          <w:rFonts w:ascii="Times New Roman" w:hAnsi="Times New Roman" w:cs="Times New Roman"/>
          <w:sz w:val="22"/>
        </w:rPr>
      </w:pPr>
      <w:r w:rsidRPr="00F87163">
        <w:rPr>
          <w:rFonts w:ascii="Times New Roman" w:hAnsi="Times New Roman" w:cs="Times New Roman"/>
          <w:b/>
          <w:sz w:val="22"/>
        </w:rPr>
        <w:t>овладение умениями</w:t>
      </w:r>
      <w:r w:rsidRPr="00F87163">
        <w:rPr>
          <w:rFonts w:ascii="Times New Roman" w:hAnsi="Times New Roman" w:cs="Times New Roman"/>
          <w:sz w:val="22"/>
        </w:rPr>
        <w:t xml:space="preserve"> применять, анализировать, преобразовывать информационные модели реальных объектов и процессов, используя при этом информационные и коммуникационные технологии (ИКТ), в том числе при изучении других школьных дисциплин;</w:t>
      </w:r>
    </w:p>
    <w:p w:rsidR="00F87163" w:rsidRPr="00F87163" w:rsidRDefault="00F87163" w:rsidP="00F87163">
      <w:pPr>
        <w:widowControl/>
        <w:numPr>
          <w:ilvl w:val="0"/>
          <w:numId w:val="3"/>
        </w:numPr>
        <w:tabs>
          <w:tab w:val="clear" w:pos="567"/>
        </w:tabs>
        <w:spacing w:line="240" w:lineRule="auto"/>
        <w:rPr>
          <w:rFonts w:ascii="Times New Roman" w:hAnsi="Times New Roman" w:cs="Times New Roman"/>
          <w:sz w:val="22"/>
        </w:rPr>
      </w:pPr>
      <w:r w:rsidRPr="00F87163">
        <w:rPr>
          <w:rFonts w:ascii="Times New Roman" w:hAnsi="Times New Roman" w:cs="Times New Roman"/>
          <w:b/>
          <w:sz w:val="22"/>
        </w:rPr>
        <w:t>развитие</w:t>
      </w:r>
      <w:r w:rsidRPr="00F87163">
        <w:rPr>
          <w:rFonts w:ascii="Times New Roman" w:hAnsi="Times New Roman" w:cs="Times New Roman"/>
          <w:sz w:val="22"/>
        </w:rPr>
        <w:t xml:space="preserve">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F87163" w:rsidRPr="00F87163" w:rsidRDefault="00F87163" w:rsidP="00F87163">
      <w:pPr>
        <w:widowControl/>
        <w:numPr>
          <w:ilvl w:val="0"/>
          <w:numId w:val="3"/>
        </w:numPr>
        <w:tabs>
          <w:tab w:val="clear" w:pos="567"/>
        </w:tabs>
        <w:spacing w:line="240" w:lineRule="auto"/>
        <w:rPr>
          <w:rFonts w:ascii="Times New Roman" w:hAnsi="Times New Roman" w:cs="Times New Roman"/>
          <w:sz w:val="22"/>
        </w:rPr>
      </w:pPr>
      <w:r w:rsidRPr="00F87163">
        <w:rPr>
          <w:rFonts w:ascii="Times New Roman" w:hAnsi="Times New Roman" w:cs="Times New Roman"/>
          <w:b/>
          <w:sz w:val="22"/>
        </w:rPr>
        <w:t>воспитание</w:t>
      </w:r>
      <w:r w:rsidRPr="00F87163">
        <w:rPr>
          <w:rFonts w:ascii="Times New Roman" w:hAnsi="Times New Roman" w:cs="Times New Roman"/>
          <w:sz w:val="22"/>
        </w:rPr>
        <w:t xml:space="preserve"> ответственного отношения к соблюдению этических и правовых норм информационной деятельности; </w:t>
      </w:r>
    </w:p>
    <w:p w:rsidR="00F87163" w:rsidRPr="00F87163" w:rsidRDefault="00F87163" w:rsidP="00F87163">
      <w:pPr>
        <w:widowControl/>
        <w:numPr>
          <w:ilvl w:val="0"/>
          <w:numId w:val="3"/>
        </w:numPr>
        <w:tabs>
          <w:tab w:val="clear" w:pos="567"/>
        </w:tabs>
        <w:spacing w:line="240" w:lineRule="auto"/>
        <w:rPr>
          <w:rFonts w:ascii="Times New Roman" w:hAnsi="Times New Roman" w:cs="Times New Roman"/>
          <w:sz w:val="22"/>
        </w:rPr>
      </w:pPr>
      <w:r w:rsidRPr="00F87163">
        <w:rPr>
          <w:rFonts w:ascii="Times New Roman" w:hAnsi="Times New Roman" w:cs="Times New Roman"/>
          <w:b/>
          <w:sz w:val="22"/>
        </w:rPr>
        <w:t>приобретение опыта</w:t>
      </w:r>
      <w:r w:rsidRPr="00F87163">
        <w:rPr>
          <w:rFonts w:ascii="Times New Roman" w:hAnsi="Times New Roman" w:cs="Times New Roman"/>
          <w:sz w:val="22"/>
        </w:rPr>
        <w:t xml:space="preserve"> использования информационных технологий в индивидуальной и коллективной учебной и познавательной, в том числе проектной деятельности.</w:t>
      </w:r>
    </w:p>
    <w:p w:rsidR="00F87163" w:rsidRPr="00F87163" w:rsidRDefault="00F87163" w:rsidP="00F87163">
      <w:pPr>
        <w:spacing w:line="240" w:lineRule="auto"/>
        <w:rPr>
          <w:rFonts w:ascii="Times New Roman" w:hAnsi="Times New Roman" w:cs="Times New Roman"/>
        </w:rPr>
      </w:pPr>
    </w:p>
    <w:p w:rsidR="00F87163" w:rsidRPr="00F87163" w:rsidRDefault="00F87163" w:rsidP="00F87163">
      <w:pPr>
        <w:pStyle w:val="1"/>
        <w:rPr>
          <w:rFonts w:ascii="Times New Roman" w:hAnsi="Times New Roman" w:cs="Times New Roman"/>
        </w:rPr>
      </w:pPr>
      <w:r w:rsidRPr="00F87163">
        <w:rPr>
          <w:rFonts w:ascii="Times New Roman" w:hAnsi="Times New Roman" w:cs="Times New Roman"/>
        </w:rPr>
        <w:t>СОДЕРЖАНИЕ ТЕМ УЧЕБНОГО КУРСА</w:t>
      </w:r>
    </w:p>
    <w:p w:rsidR="00F87163" w:rsidRPr="00F87163" w:rsidRDefault="00F87163" w:rsidP="00F87163">
      <w:pPr>
        <w:shd w:val="clear" w:color="auto" w:fill="FFFFFF"/>
        <w:spacing w:line="240" w:lineRule="auto"/>
        <w:ind w:firstLine="567"/>
        <w:rPr>
          <w:rFonts w:ascii="Times New Roman" w:hAnsi="Times New Roman" w:cs="Times New Roman"/>
          <w:sz w:val="22"/>
          <w:szCs w:val="22"/>
        </w:rPr>
      </w:pPr>
      <w:r w:rsidRPr="00F87163">
        <w:rPr>
          <w:rFonts w:ascii="Times New Roman" w:hAnsi="Times New Roman" w:cs="Times New Roman"/>
          <w:b/>
          <w:sz w:val="22"/>
          <w:szCs w:val="22"/>
        </w:rPr>
        <w:t>Информация и информационные процессы</w:t>
      </w:r>
    </w:p>
    <w:p w:rsidR="00F87163" w:rsidRPr="00F87163" w:rsidRDefault="00F87163" w:rsidP="00F87163">
      <w:pPr>
        <w:shd w:val="clear" w:color="auto" w:fill="FFFFFF"/>
        <w:spacing w:line="240" w:lineRule="auto"/>
        <w:ind w:firstLine="567"/>
        <w:rPr>
          <w:rFonts w:ascii="Times New Roman" w:hAnsi="Times New Roman" w:cs="Times New Roman"/>
          <w:sz w:val="22"/>
          <w:szCs w:val="22"/>
        </w:rPr>
      </w:pPr>
      <w:r w:rsidRPr="00F87163">
        <w:rPr>
          <w:rFonts w:ascii="Times New Roman" w:hAnsi="Times New Roman" w:cs="Times New Roman"/>
          <w:sz w:val="22"/>
          <w:szCs w:val="22"/>
        </w:rPr>
        <w:t>Системы, образованные взаимодействующими элементами, состояния элементов, обмен информацией между элементами, сигналы. Классификация информационных процессов. Выбор способа представления информации в соответствии с поставленной задачей. Универсальность дискретного (цифрового) представления информации. Двоичное представление информации.</w:t>
      </w:r>
    </w:p>
    <w:p w:rsidR="00F87163" w:rsidRPr="00F87163" w:rsidRDefault="00F87163" w:rsidP="00F87163">
      <w:pPr>
        <w:shd w:val="clear" w:color="auto" w:fill="FFFFFF"/>
        <w:spacing w:line="240" w:lineRule="auto"/>
        <w:ind w:firstLine="567"/>
        <w:rPr>
          <w:rFonts w:ascii="Times New Roman" w:hAnsi="Times New Roman" w:cs="Times New Roman"/>
          <w:sz w:val="22"/>
          <w:szCs w:val="22"/>
        </w:rPr>
      </w:pPr>
      <w:r w:rsidRPr="00F87163">
        <w:rPr>
          <w:rFonts w:ascii="Times New Roman" w:hAnsi="Times New Roman" w:cs="Times New Roman"/>
          <w:sz w:val="22"/>
          <w:szCs w:val="22"/>
        </w:rPr>
        <w:t>Поиск и систематизация информации. Хранение информации; выбор способа хранения информации.</w:t>
      </w:r>
    </w:p>
    <w:p w:rsidR="00F87163" w:rsidRPr="00F87163" w:rsidRDefault="00F87163" w:rsidP="00F87163">
      <w:pPr>
        <w:shd w:val="clear" w:color="auto" w:fill="FFFFFF"/>
        <w:spacing w:line="240" w:lineRule="auto"/>
        <w:ind w:firstLine="567"/>
        <w:rPr>
          <w:rFonts w:ascii="Times New Roman" w:hAnsi="Times New Roman" w:cs="Times New Roman"/>
          <w:sz w:val="22"/>
          <w:szCs w:val="22"/>
        </w:rPr>
      </w:pPr>
      <w:r w:rsidRPr="00F87163">
        <w:rPr>
          <w:rFonts w:ascii="Times New Roman" w:hAnsi="Times New Roman" w:cs="Times New Roman"/>
          <w:sz w:val="22"/>
          <w:szCs w:val="22"/>
        </w:rPr>
        <w:t xml:space="preserve">Передача информации в социальных, биологических и технических системах. </w:t>
      </w:r>
    </w:p>
    <w:p w:rsidR="00F87163" w:rsidRPr="00F87163" w:rsidRDefault="00F87163" w:rsidP="00F87163">
      <w:pPr>
        <w:shd w:val="clear" w:color="auto" w:fill="FFFFFF"/>
        <w:spacing w:line="240" w:lineRule="auto"/>
        <w:ind w:firstLine="567"/>
        <w:rPr>
          <w:rFonts w:ascii="Times New Roman" w:hAnsi="Times New Roman" w:cs="Times New Roman"/>
          <w:sz w:val="22"/>
          <w:szCs w:val="22"/>
        </w:rPr>
      </w:pPr>
      <w:r w:rsidRPr="00F87163">
        <w:rPr>
          <w:rFonts w:ascii="Times New Roman" w:hAnsi="Times New Roman" w:cs="Times New Roman"/>
          <w:sz w:val="22"/>
          <w:szCs w:val="22"/>
        </w:rPr>
        <w:t xml:space="preserve">Преобразование информации на основе формальных правил. Алгоритмизация как необходимое условие его автоматизации. </w:t>
      </w:r>
    </w:p>
    <w:p w:rsidR="00F87163" w:rsidRPr="00F87163" w:rsidRDefault="00F87163" w:rsidP="00F87163">
      <w:pPr>
        <w:shd w:val="clear" w:color="auto" w:fill="FFFFFF"/>
        <w:spacing w:line="240" w:lineRule="auto"/>
        <w:ind w:firstLine="567"/>
        <w:rPr>
          <w:rFonts w:ascii="Times New Roman" w:hAnsi="Times New Roman" w:cs="Times New Roman"/>
          <w:sz w:val="22"/>
          <w:szCs w:val="22"/>
        </w:rPr>
      </w:pPr>
      <w:r w:rsidRPr="00F87163">
        <w:rPr>
          <w:rFonts w:ascii="Times New Roman" w:hAnsi="Times New Roman" w:cs="Times New Roman"/>
          <w:sz w:val="22"/>
          <w:szCs w:val="22"/>
        </w:rPr>
        <w:t xml:space="preserve">Особенности запоминания, обработки и передачи информации человеком. Организация личной информационной среды. Защита информации. </w:t>
      </w:r>
    </w:p>
    <w:p w:rsidR="00F87163" w:rsidRPr="00F87163" w:rsidRDefault="00F87163" w:rsidP="00F87163">
      <w:pPr>
        <w:shd w:val="clear" w:color="auto" w:fill="FFFFFF"/>
        <w:spacing w:line="240" w:lineRule="auto"/>
        <w:ind w:firstLine="567"/>
        <w:rPr>
          <w:rFonts w:ascii="Times New Roman" w:hAnsi="Times New Roman" w:cs="Times New Roman"/>
          <w:sz w:val="22"/>
          <w:szCs w:val="22"/>
        </w:rPr>
      </w:pPr>
      <w:r w:rsidRPr="00F87163">
        <w:rPr>
          <w:rFonts w:ascii="Times New Roman" w:hAnsi="Times New Roman" w:cs="Times New Roman"/>
          <w:sz w:val="22"/>
          <w:szCs w:val="22"/>
        </w:rPr>
        <w:t xml:space="preserve">Использование основных методов информатики и средств ИКТ при анализе процессов в обществе, природе и технике. </w:t>
      </w:r>
    </w:p>
    <w:p w:rsidR="00F87163" w:rsidRPr="00F87163" w:rsidRDefault="00F87163" w:rsidP="00F87163">
      <w:pPr>
        <w:shd w:val="clear" w:color="auto" w:fill="FFFFFF"/>
        <w:spacing w:line="240" w:lineRule="auto"/>
        <w:ind w:firstLine="567"/>
        <w:rPr>
          <w:rFonts w:ascii="Times New Roman" w:hAnsi="Times New Roman" w:cs="Times New Roman"/>
          <w:sz w:val="22"/>
          <w:szCs w:val="22"/>
        </w:rPr>
      </w:pPr>
      <w:r w:rsidRPr="00F87163">
        <w:rPr>
          <w:rFonts w:ascii="Times New Roman" w:hAnsi="Times New Roman" w:cs="Times New Roman"/>
          <w:b/>
          <w:sz w:val="22"/>
          <w:szCs w:val="22"/>
        </w:rPr>
        <w:t>Информационные модели и системы</w:t>
      </w:r>
    </w:p>
    <w:p w:rsidR="00F87163" w:rsidRPr="00F87163" w:rsidRDefault="00F87163" w:rsidP="00F87163">
      <w:pPr>
        <w:spacing w:line="240" w:lineRule="auto"/>
        <w:ind w:firstLine="567"/>
        <w:rPr>
          <w:rFonts w:ascii="Times New Roman" w:hAnsi="Times New Roman" w:cs="Times New Roman"/>
          <w:sz w:val="22"/>
          <w:szCs w:val="22"/>
        </w:rPr>
      </w:pPr>
      <w:r w:rsidRPr="00F87163">
        <w:rPr>
          <w:rFonts w:ascii="Times New Roman" w:hAnsi="Times New Roman" w:cs="Times New Roman"/>
          <w:sz w:val="22"/>
          <w:szCs w:val="22"/>
        </w:rPr>
        <w:t>Информационные (нематериальные) модели. Использование информационных моделей в учебной и познавательной деятельности.</w:t>
      </w:r>
    </w:p>
    <w:p w:rsidR="00F87163" w:rsidRPr="00F87163" w:rsidRDefault="00F87163" w:rsidP="00F87163">
      <w:pPr>
        <w:spacing w:line="240" w:lineRule="auto"/>
        <w:ind w:firstLine="567"/>
        <w:rPr>
          <w:rFonts w:ascii="Times New Roman" w:hAnsi="Times New Roman" w:cs="Times New Roman"/>
          <w:sz w:val="22"/>
          <w:szCs w:val="22"/>
        </w:rPr>
      </w:pPr>
      <w:r w:rsidRPr="00F87163">
        <w:rPr>
          <w:rFonts w:ascii="Times New Roman" w:hAnsi="Times New Roman" w:cs="Times New Roman"/>
          <w:sz w:val="22"/>
          <w:szCs w:val="22"/>
        </w:rPr>
        <w:t xml:space="preserve">Назначение и виды информационных моделей. Формализация задач из различных предметных областей. Структурирование данных. Построение информационной модели для решения поставленной задачи. </w:t>
      </w:r>
    </w:p>
    <w:p w:rsidR="00F87163" w:rsidRPr="00F87163" w:rsidRDefault="00F87163" w:rsidP="00F87163">
      <w:pPr>
        <w:spacing w:line="240" w:lineRule="auto"/>
        <w:ind w:firstLine="567"/>
        <w:rPr>
          <w:rFonts w:ascii="Times New Roman" w:hAnsi="Times New Roman" w:cs="Times New Roman"/>
          <w:sz w:val="22"/>
          <w:szCs w:val="22"/>
        </w:rPr>
      </w:pPr>
      <w:r w:rsidRPr="00F87163">
        <w:rPr>
          <w:rFonts w:ascii="Times New Roman" w:hAnsi="Times New Roman" w:cs="Times New Roman"/>
          <w:sz w:val="22"/>
          <w:szCs w:val="22"/>
        </w:rPr>
        <w:t>Оценка адекватности модели объекту и целям моделирования (на примерах задач различных предметных областей).</w:t>
      </w:r>
    </w:p>
    <w:p w:rsidR="00F87163" w:rsidRPr="00F87163" w:rsidRDefault="00F87163" w:rsidP="00F87163">
      <w:pPr>
        <w:spacing w:line="240" w:lineRule="auto"/>
        <w:ind w:firstLine="567"/>
        <w:rPr>
          <w:rFonts w:ascii="Times New Roman" w:hAnsi="Times New Roman" w:cs="Times New Roman"/>
          <w:b/>
          <w:sz w:val="22"/>
          <w:szCs w:val="22"/>
        </w:rPr>
      </w:pPr>
      <w:r w:rsidRPr="00F87163">
        <w:rPr>
          <w:rFonts w:ascii="Times New Roman" w:hAnsi="Times New Roman" w:cs="Times New Roman"/>
          <w:b/>
          <w:sz w:val="22"/>
          <w:szCs w:val="22"/>
        </w:rPr>
        <w:t>Компьютер как средство автоматизации информационных процессов</w:t>
      </w:r>
    </w:p>
    <w:p w:rsidR="00F87163" w:rsidRPr="00F87163" w:rsidRDefault="00F87163" w:rsidP="00F87163">
      <w:pPr>
        <w:spacing w:line="240" w:lineRule="auto"/>
        <w:ind w:firstLine="567"/>
        <w:rPr>
          <w:rFonts w:ascii="Times New Roman" w:hAnsi="Times New Roman" w:cs="Times New Roman"/>
          <w:sz w:val="22"/>
          <w:szCs w:val="22"/>
        </w:rPr>
      </w:pPr>
      <w:r w:rsidRPr="00F87163">
        <w:rPr>
          <w:rFonts w:ascii="Times New Roman" w:hAnsi="Times New Roman" w:cs="Times New Roman"/>
          <w:sz w:val="22"/>
          <w:szCs w:val="22"/>
        </w:rPr>
        <w:t>Аппаратное и программное обеспечение компьютера. Архитектуры современных компьютеров. Многообразие операционных систем.</w:t>
      </w:r>
    </w:p>
    <w:p w:rsidR="00F87163" w:rsidRPr="00F87163" w:rsidRDefault="00F87163" w:rsidP="00F87163">
      <w:pPr>
        <w:spacing w:line="240" w:lineRule="auto"/>
        <w:ind w:firstLine="567"/>
        <w:rPr>
          <w:rFonts w:ascii="Times New Roman" w:hAnsi="Times New Roman" w:cs="Times New Roman"/>
          <w:sz w:val="22"/>
          <w:szCs w:val="22"/>
        </w:rPr>
      </w:pPr>
      <w:r w:rsidRPr="00F87163">
        <w:rPr>
          <w:rFonts w:ascii="Times New Roman" w:hAnsi="Times New Roman" w:cs="Times New Roman"/>
          <w:sz w:val="22"/>
          <w:szCs w:val="22"/>
        </w:rPr>
        <w:t xml:space="preserve">Выбор конфигурации компьютера в зависимости от решаемой задачи. </w:t>
      </w:r>
    </w:p>
    <w:p w:rsidR="00F87163" w:rsidRPr="00F87163" w:rsidRDefault="00F87163" w:rsidP="00F87163">
      <w:pPr>
        <w:spacing w:line="240" w:lineRule="auto"/>
        <w:ind w:firstLine="567"/>
        <w:rPr>
          <w:rFonts w:ascii="Times New Roman" w:hAnsi="Times New Roman" w:cs="Times New Roman"/>
          <w:sz w:val="22"/>
          <w:szCs w:val="22"/>
        </w:rPr>
      </w:pPr>
      <w:r w:rsidRPr="00F87163">
        <w:rPr>
          <w:rFonts w:ascii="Times New Roman" w:hAnsi="Times New Roman" w:cs="Times New Roman"/>
          <w:sz w:val="22"/>
          <w:szCs w:val="22"/>
        </w:rPr>
        <w:t xml:space="preserve">Программные средства создания информационных объектов, организация личного информационного пространства, защиты информации. </w:t>
      </w:r>
    </w:p>
    <w:p w:rsidR="00F87163" w:rsidRPr="00F87163" w:rsidRDefault="00F87163" w:rsidP="00F87163">
      <w:pPr>
        <w:spacing w:line="240" w:lineRule="auto"/>
        <w:ind w:firstLine="567"/>
        <w:rPr>
          <w:rFonts w:ascii="Times New Roman" w:hAnsi="Times New Roman" w:cs="Times New Roman"/>
          <w:sz w:val="22"/>
          <w:szCs w:val="22"/>
        </w:rPr>
      </w:pPr>
      <w:r w:rsidRPr="00F87163">
        <w:rPr>
          <w:rFonts w:ascii="Times New Roman" w:hAnsi="Times New Roman" w:cs="Times New Roman"/>
          <w:sz w:val="22"/>
          <w:szCs w:val="22"/>
        </w:rPr>
        <w:t>Программные и аппаратные средства в различных видах профессиональной деятельности</w:t>
      </w:r>
    </w:p>
    <w:p w:rsidR="00F87163" w:rsidRPr="00F87163" w:rsidRDefault="00F87163" w:rsidP="00F87163">
      <w:pPr>
        <w:spacing w:line="240" w:lineRule="auto"/>
        <w:ind w:firstLine="567"/>
        <w:rPr>
          <w:rFonts w:ascii="Times New Roman" w:hAnsi="Times New Roman" w:cs="Times New Roman"/>
          <w:b/>
          <w:sz w:val="22"/>
          <w:szCs w:val="22"/>
        </w:rPr>
      </w:pPr>
      <w:r w:rsidRPr="00F87163">
        <w:rPr>
          <w:rFonts w:ascii="Times New Roman" w:hAnsi="Times New Roman" w:cs="Times New Roman"/>
          <w:b/>
          <w:sz w:val="22"/>
          <w:szCs w:val="22"/>
        </w:rPr>
        <w:t>Средства и технологии создания и преобразования информационных объектов</w:t>
      </w:r>
    </w:p>
    <w:p w:rsidR="00F87163" w:rsidRPr="00F87163" w:rsidRDefault="00F87163" w:rsidP="00F87163">
      <w:pPr>
        <w:spacing w:line="240" w:lineRule="auto"/>
        <w:ind w:firstLine="567"/>
        <w:rPr>
          <w:rFonts w:ascii="Times New Roman" w:hAnsi="Times New Roman" w:cs="Times New Roman"/>
          <w:sz w:val="22"/>
          <w:szCs w:val="22"/>
        </w:rPr>
      </w:pPr>
      <w:r w:rsidRPr="00F87163">
        <w:rPr>
          <w:rFonts w:ascii="Times New Roman" w:hAnsi="Times New Roman" w:cs="Times New Roman"/>
          <w:sz w:val="22"/>
          <w:szCs w:val="22"/>
        </w:rPr>
        <w:t xml:space="preserve">Текст как информационный объект. Автоматизированные средства и технологии организации текста. Основные приемы преобразования текстов. Гипертекстовое представление информации. </w:t>
      </w:r>
    </w:p>
    <w:p w:rsidR="00F87163" w:rsidRPr="00F87163" w:rsidRDefault="00F87163" w:rsidP="00F87163">
      <w:pPr>
        <w:spacing w:line="240" w:lineRule="auto"/>
        <w:ind w:firstLine="567"/>
        <w:rPr>
          <w:rFonts w:ascii="Times New Roman" w:hAnsi="Times New Roman" w:cs="Times New Roman"/>
          <w:sz w:val="22"/>
          <w:szCs w:val="22"/>
        </w:rPr>
      </w:pPr>
      <w:r w:rsidRPr="00F87163">
        <w:rPr>
          <w:rFonts w:ascii="Times New Roman" w:hAnsi="Times New Roman" w:cs="Times New Roman"/>
          <w:sz w:val="22"/>
          <w:szCs w:val="22"/>
        </w:rPr>
        <w:t xml:space="preserve">Динамические (электронные) таблицы как информационные объекты. Средства и технологии работы с таблицами. Назначение и принципы работы электронных таблиц. Основные способы представления математических зависимостей между данными. Использование электронных таблиц для обработки числовых данных (на примере задач из различных предметных областей) </w:t>
      </w:r>
    </w:p>
    <w:p w:rsidR="00F87163" w:rsidRPr="00F87163" w:rsidRDefault="00F87163" w:rsidP="00F87163">
      <w:pPr>
        <w:spacing w:line="240" w:lineRule="auto"/>
        <w:ind w:firstLine="567"/>
        <w:rPr>
          <w:rFonts w:ascii="Times New Roman" w:hAnsi="Times New Roman" w:cs="Times New Roman"/>
          <w:sz w:val="22"/>
          <w:szCs w:val="22"/>
        </w:rPr>
      </w:pPr>
      <w:r w:rsidRPr="00F87163">
        <w:rPr>
          <w:rFonts w:ascii="Times New Roman" w:hAnsi="Times New Roman" w:cs="Times New Roman"/>
          <w:sz w:val="22"/>
          <w:szCs w:val="22"/>
        </w:rPr>
        <w:t xml:space="preserve">Графические информационные объекты. Средства и технологии работы с графикой. Создание и редактирование графических информационных объектов средствами графических редакторов, </w:t>
      </w:r>
      <w:r w:rsidRPr="00F87163">
        <w:rPr>
          <w:rFonts w:ascii="Times New Roman" w:hAnsi="Times New Roman" w:cs="Times New Roman"/>
          <w:sz w:val="22"/>
          <w:szCs w:val="22"/>
        </w:rPr>
        <w:lastRenderedPageBreak/>
        <w:t xml:space="preserve">систем презентационной и анимационной графики. </w:t>
      </w:r>
    </w:p>
    <w:p w:rsidR="00F87163" w:rsidRPr="00F87163" w:rsidRDefault="00F87163" w:rsidP="00F87163">
      <w:pPr>
        <w:spacing w:line="240" w:lineRule="auto"/>
        <w:ind w:firstLine="567"/>
        <w:rPr>
          <w:rFonts w:ascii="Times New Roman" w:hAnsi="Times New Roman" w:cs="Times New Roman"/>
          <w:sz w:val="22"/>
          <w:szCs w:val="22"/>
        </w:rPr>
      </w:pPr>
      <w:r w:rsidRPr="00F87163">
        <w:rPr>
          <w:rFonts w:ascii="Times New Roman" w:hAnsi="Times New Roman" w:cs="Times New Roman"/>
          <w:sz w:val="22"/>
          <w:szCs w:val="22"/>
        </w:rPr>
        <w:t>Базы данных. Системы управления базами данных. Создание, ведение и использование баз данных при решении учебных и практических задач.</w:t>
      </w:r>
    </w:p>
    <w:p w:rsidR="00F87163" w:rsidRPr="00F87163" w:rsidRDefault="00F87163" w:rsidP="00F87163">
      <w:pPr>
        <w:pStyle w:val="a8"/>
        <w:ind w:left="0" w:firstLine="567"/>
        <w:jc w:val="both"/>
        <w:rPr>
          <w:b/>
          <w:sz w:val="22"/>
          <w:szCs w:val="22"/>
        </w:rPr>
      </w:pPr>
      <w:r w:rsidRPr="00F87163">
        <w:rPr>
          <w:b/>
          <w:sz w:val="22"/>
          <w:szCs w:val="22"/>
        </w:rPr>
        <w:t>Средства и технологии обмена информацией с помощью компьютерных сетей (сетевые технологии)</w:t>
      </w:r>
    </w:p>
    <w:p w:rsidR="00F87163" w:rsidRPr="00F87163" w:rsidRDefault="00F87163" w:rsidP="00F87163">
      <w:pPr>
        <w:spacing w:line="240" w:lineRule="auto"/>
        <w:ind w:firstLine="567"/>
        <w:rPr>
          <w:rFonts w:ascii="Times New Roman" w:hAnsi="Times New Roman" w:cs="Times New Roman"/>
          <w:sz w:val="22"/>
          <w:szCs w:val="22"/>
        </w:rPr>
      </w:pPr>
      <w:r w:rsidRPr="00F87163">
        <w:rPr>
          <w:rFonts w:ascii="Times New Roman" w:hAnsi="Times New Roman" w:cs="Times New Roman"/>
          <w:sz w:val="22"/>
          <w:szCs w:val="22"/>
        </w:rPr>
        <w:t>Локальные и глобальные компьютерные сети. Аппаратные и программные средства организации компьютерных сетей. Поисковые информационные системы. Организация поиска информации. Описание объекта для его последующего поиска.</w:t>
      </w:r>
    </w:p>
    <w:p w:rsidR="00F87163" w:rsidRPr="00F87163" w:rsidRDefault="00F87163" w:rsidP="00F87163">
      <w:pPr>
        <w:spacing w:line="240" w:lineRule="auto"/>
        <w:ind w:firstLine="567"/>
        <w:rPr>
          <w:rFonts w:ascii="Times New Roman" w:hAnsi="Times New Roman" w:cs="Times New Roman"/>
          <w:i/>
          <w:iCs/>
          <w:sz w:val="22"/>
          <w:szCs w:val="22"/>
        </w:rPr>
      </w:pPr>
      <w:r w:rsidRPr="00F87163">
        <w:rPr>
          <w:rFonts w:ascii="Times New Roman" w:hAnsi="Times New Roman" w:cs="Times New Roman"/>
          <w:b/>
          <w:sz w:val="22"/>
          <w:szCs w:val="22"/>
        </w:rPr>
        <w:t>Основы социальной информатики</w:t>
      </w:r>
    </w:p>
    <w:p w:rsidR="00F87163" w:rsidRPr="00F87163" w:rsidRDefault="00F87163" w:rsidP="00F87163">
      <w:pPr>
        <w:spacing w:line="240" w:lineRule="auto"/>
        <w:ind w:firstLine="567"/>
        <w:rPr>
          <w:rFonts w:ascii="Times New Roman" w:hAnsi="Times New Roman" w:cs="Times New Roman"/>
          <w:sz w:val="22"/>
          <w:szCs w:val="22"/>
        </w:rPr>
      </w:pPr>
      <w:r w:rsidRPr="00F87163">
        <w:rPr>
          <w:rFonts w:ascii="Times New Roman" w:hAnsi="Times New Roman" w:cs="Times New Roman"/>
          <w:i/>
          <w:sz w:val="22"/>
          <w:szCs w:val="22"/>
        </w:rPr>
        <w:t>Основные этапы становления информационного общества</w:t>
      </w:r>
      <w:r w:rsidRPr="00F87163">
        <w:rPr>
          <w:rFonts w:ascii="Times New Roman" w:hAnsi="Times New Roman" w:cs="Times New Roman"/>
          <w:b/>
          <w:i/>
          <w:iCs/>
          <w:sz w:val="22"/>
          <w:szCs w:val="22"/>
        </w:rPr>
        <w:t>.</w:t>
      </w:r>
      <w:r w:rsidRPr="00F87163">
        <w:rPr>
          <w:rFonts w:ascii="Times New Roman" w:hAnsi="Times New Roman" w:cs="Times New Roman"/>
          <w:sz w:val="22"/>
          <w:szCs w:val="22"/>
        </w:rPr>
        <w:t xml:space="preserve"> Этические и правовые нормы информационной деятельности человека.</w:t>
      </w:r>
    </w:p>
    <w:p w:rsidR="00F87163" w:rsidRPr="00F87163" w:rsidRDefault="00F87163" w:rsidP="00F87163">
      <w:pPr>
        <w:spacing w:line="240" w:lineRule="auto"/>
        <w:rPr>
          <w:rFonts w:ascii="Times New Roman" w:hAnsi="Times New Roman" w:cs="Times New Roman"/>
          <w:sz w:val="22"/>
        </w:rPr>
      </w:pPr>
    </w:p>
    <w:p w:rsidR="00F87163" w:rsidRPr="00F87163" w:rsidRDefault="00F87163" w:rsidP="00F87163">
      <w:pPr>
        <w:spacing w:line="240" w:lineRule="auto"/>
        <w:rPr>
          <w:rFonts w:ascii="Times New Roman" w:hAnsi="Times New Roman" w:cs="Times New Roman"/>
          <w:sz w:val="22"/>
        </w:rPr>
      </w:pPr>
    </w:p>
    <w:p w:rsidR="00F87163" w:rsidRPr="00F87163" w:rsidRDefault="00F87163" w:rsidP="00F87163">
      <w:pPr>
        <w:pStyle w:val="2"/>
        <w:spacing w:before="0" w:after="0"/>
        <w:jc w:val="center"/>
        <w:rPr>
          <w:rFonts w:ascii="Times New Roman" w:hAnsi="Times New Roman" w:cs="Times New Roman"/>
          <w:i w:val="0"/>
          <w:iCs w:val="0"/>
          <w:sz w:val="24"/>
        </w:rPr>
      </w:pPr>
      <w:r>
        <w:rPr>
          <w:rFonts w:ascii="Times New Roman" w:hAnsi="Times New Roman" w:cs="Times New Roman"/>
          <w:i w:val="0"/>
          <w:iCs w:val="0"/>
          <w:sz w:val="24"/>
        </w:rPr>
        <w:br w:type="column"/>
      </w:r>
      <w:r w:rsidRPr="00F87163">
        <w:rPr>
          <w:rFonts w:ascii="Times New Roman" w:hAnsi="Times New Roman" w:cs="Times New Roman"/>
          <w:i w:val="0"/>
          <w:iCs w:val="0"/>
          <w:sz w:val="24"/>
        </w:rPr>
        <w:lastRenderedPageBreak/>
        <w:t>ТРЕБОВАНИЯ К УРОВНЮ ПОДГОТОВКИ ВЫПУСКНИКОВ</w:t>
      </w:r>
    </w:p>
    <w:p w:rsidR="00F87163" w:rsidRPr="00F87163" w:rsidRDefault="00F87163" w:rsidP="00F87163">
      <w:pPr>
        <w:spacing w:line="240" w:lineRule="auto"/>
        <w:ind w:firstLine="567"/>
        <w:rPr>
          <w:rFonts w:ascii="Times New Roman" w:hAnsi="Times New Roman" w:cs="Times New Roman"/>
          <w:b/>
          <w:bCs/>
          <w:i/>
          <w:iCs/>
          <w:sz w:val="22"/>
        </w:rPr>
      </w:pPr>
      <w:r w:rsidRPr="00F87163">
        <w:rPr>
          <w:rFonts w:ascii="Times New Roman" w:hAnsi="Times New Roman" w:cs="Times New Roman"/>
          <w:b/>
          <w:bCs/>
          <w:i/>
          <w:iCs/>
          <w:sz w:val="22"/>
        </w:rPr>
        <w:t>В результате изучения информатики и ИКТ на базовом уровне ученик должен</w:t>
      </w:r>
    </w:p>
    <w:p w:rsidR="00F87163" w:rsidRPr="00F87163" w:rsidRDefault="00F87163" w:rsidP="00F87163">
      <w:pPr>
        <w:spacing w:line="240" w:lineRule="auto"/>
        <w:ind w:firstLine="567"/>
        <w:rPr>
          <w:rFonts w:ascii="Times New Roman" w:hAnsi="Times New Roman" w:cs="Times New Roman"/>
          <w:b/>
          <w:sz w:val="22"/>
        </w:rPr>
      </w:pPr>
      <w:r w:rsidRPr="00F87163">
        <w:rPr>
          <w:rFonts w:ascii="Times New Roman" w:hAnsi="Times New Roman" w:cs="Times New Roman"/>
          <w:b/>
          <w:sz w:val="22"/>
        </w:rPr>
        <w:t>знать</w:t>
      </w:r>
      <w:r w:rsidRPr="00F87163">
        <w:rPr>
          <w:rFonts w:ascii="Times New Roman" w:hAnsi="Times New Roman" w:cs="Times New Roman"/>
          <w:b/>
          <w:sz w:val="22"/>
          <w:lang w:val="en-US"/>
        </w:rPr>
        <w:t>/</w:t>
      </w:r>
      <w:r w:rsidRPr="00F87163">
        <w:rPr>
          <w:rFonts w:ascii="Times New Roman" w:hAnsi="Times New Roman" w:cs="Times New Roman"/>
          <w:b/>
          <w:sz w:val="22"/>
        </w:rPr>
        <w:t>понимать</w:t>
      </w:r>
    </w:p>
    <w:p w:rsidR="00F87163" w:rsidRPr="00F87163" w:rsidRDefault="00F87163" w:rsidP="00F87163">
      <w:pPr>
        <w:widowControl/>
        <w:numPr>
          <w:ilvl w:val="0"/>
          <w:numId w:val="4"/>
        </w:numPr>
        <w:spacing w:line="240" w:lineRule="auto"/>
        <w:rPr>
          <w:rFonts w:ascii="Times New Roman" w:hAnsi="Times New Roman" w:cs="Times New Roman"/>
          <w:iCs/>
          <w:sz w:val="22"/>
        </w:rPr>
      </w:pPr>
      <w:r w:rsidRPr="00F87163">
        <w:rPr>
          <w:rFonts w:ascii="Times New Roman" w:hAnsi="Times New Roman" w:cs="Times New Roman"/>
          <w:iCs/>
          <w:sz w:val="22"/>
        </w:rPr>
        <w:t>основные технологии создания, редактирования, оформления, сохранения, передачи информационных объектов различного типа с помощью современных программных средств информационных и коммуникационных технологий;</w:t>
      </w:r>
    </w:p>
    <w:p w:rsidR="00F87163" w:rsidRPr="00F87163" w:rsidRDefault="00F87163" w:rsidP="00F87163">
      <w:pPr>
        <w:widowControl/>
        <w:numPr>
          <w:ilvl w:val="0"/>
          <w:numId w:val="4"/>
        </w:numPr>
        <w:spacing w:line="240" w:lineRule="auto"/>
        <w:rPr>
          <w:rFonts w:ascii="Times New Roman" w:hAnsi="Times New Roman" w:cs="Times New Roman"/>
          <w:iCs/>
          <w:sz w:val="22"/>
        </w:rPr>
      </w:pPr>
      <w:r w:rsidRPr="00F87163">
        <w:rPr>
          <w:rFonts w:ascii="Times New Roman" w:hAnsi="Times New Roman" w:cs="Times New Roman"/>
          <w:iCs/>
          <w:sz w:val="22"/>
        </w:rPr>
        <w:t>назначение и виды информационных моделей, описывающих реальные объекты и процессы;</w:t>
      </w:r>
    </w:p>
    <w:p w:rsidR="00F87163" w:rsidRPr="00F87163" w:rsidRDefault="00F87163" w:rsidP="00F87163">
      <w:pPr>
        <w:widowControl/>
        <w:numPr>
          <w:ilvl w:val="0"/>
          <w:numId w:val="4"/>
        </w:numPr>
        <w:spacing w:line="240" w:lineRule="auto"/>
        <w:rPr>
          <w:rFonts w:ascii="Times New Roman" w:hAnsi="Times New Roman" w:cs="Times New Roman"/>
          <w:iCs/>
          <w:sz w:val="22"/>
        </w:rPr>
      </w:pPr>
      <w:r w:rsidRPr="00F87163">
        <w:rPr>
          <w:rFonts w:ascii="Times New Roman" w:hAnsi="Times New Roman" w:cs="Times New Roman"/>
          <w:iCs/>
          <w:sz w:val="22"/>
        </w:rPr>
        <w:t>назначение и функции операционных систем;</w:t>
      </w:r>
    </w:p>
    <w:p w:rsidR="00F87163" w:rsidRPr="00F87163" w:rsidRDefault="00F87163" w:rsidP="00F87163">
      <w:pPr>
        <w:spacing w:line="240" w:lineRule="auto"/>
        <w:ind w:firstLine="567"/>
        <w:rPr>
          <w:rFonts w:ascii="Times New Roman" w:hAnsi="Times New Roman" w:cs="Times New Roman"/>
          <w:sz w:val="22"/>
        </w:rPr>
      </w:pPr>
      <w:r w:rsidRPr="00F87163">
        <w:rPr>
          <w:rFonts w:ascii="Times New Roman" w:hAnsi="Times New Roman" w:cs="Times New Roman"/>
          <w:b/>
          <w:bCs/>
          <w:sz w:val="22"/>
        </w:rPr>
        <w:t>уметь</w:t>
      </w:r>
    </w:p>
    <w:p w:rsidR="00F87163" w:rsidRPr="00F87163" w:rsidRDefault="00F87163" w:rsidP="00F87163">
      <w:pPr>
        <w:widowControl/>
        <w:numPr>
          <w:ilvl w:val="0"/>
          <w:numId w:val="4"/>
        </w:numPr>
        <w:spacing w:line="240" w:lineRule="auto"/>
        <w:rPr>
          <w:rFonts w:ascii="Times New Roman" w:hAnsi="Times New Roman" w:cs="Times New Roman"/>
          <w:iCs/>
          <w:sz w:val="22"/>
        </w:rPr>
      </w:pPr>
      <w:r w:rsidRPr="00F87163">
        <w:rPr>
          <w:rFonts w:ascii="Times New Roman" w:hAnsi="Times New Roman" w:cs="Times New Roman"/>
          <w:iCs/>
          <w:sz w:val="22"/>
        </w:rPr>
        <w:t>оперировать различными видами информационных объектов, в том числе с помощью компьютера, соотносить полученные результаты с реальными объектами;</w:t>
      </w:r>
    </w:p>
    <w:p w:rsidR="00F87163" w:rsidRPr="00F87163" w:rsidRDefault="00F87163" w:rsidP="00F87163">
      <w:pPr>
        <w:widowControl/>
        <w:numPr>
          <w:ilvl w:val="0"/>
          <w:numId w:val="4"/>
        </w:numPr>
        <w:spacing w:line="240" w:lineRule="auto"/>
        <w:rPr>
          <w:rFonts w:ascii="Times New Roman" w:hAnsi="Times New Roman" w:cs="Times New Roman"/>
          <w:iCs/>
          <w:sz w:val="22"/>
        </w:rPr>
      </w:pPr>
      <w:r w:rsidRPr="00F87163">
        <w:rPr>
          <w:rFonts w:ascii="Times New Roman" w:hAnsi="Times New Roman" w:cs="Times New Roman"/>
          <w:iCs/>
          <w:sz w:val="22"/>
        </w:rPr>
        <w:t>распознавать и описывать информационные процессы в социальных, биологических и технических системах;</w:t>
      </w:r>
    </w:p>
    <w:p w:rsidR="00F87163" w:rsidRPr="00F87163" w:rsidRDefault="00F87163" w:rsidP="00F87163">
      <w:pPr>
        <w:widowControl/>
        <w:numPr>
          <w:ilvl w:val="0"/>
          <w:numId w:val="4"/>
        </w:numPr>
        <w:spacing w:line="240" w:lineRule="auto"/>
        <w:rPr>
          <w:rFonts w:ascii="Times New Roman" w:hAnsi="Times New Roman" w:cs="Times New Roman"/>
          <w:iCs/>
          <w:sz w:val="22"/>
        </w:rPr>
      </w:pPr>
      <w:r w:rsidRPr="00F87163">
        <w:rPr>
          <w:rFonts w:ascii="Times New Roman" w:hAnsi="Times New Roman" w:cs="Times New Roman"/>
          <w:iCs/>
          <w:sz w:val="22"/>
        </w:rPr>
        <w:t>использовать готовые информационные модели, оценивать их соответствие реальному объекту и целям моделирования;</w:t>
      </w:r>
    </w:p>
    <w:p w:rsidR="00F87163" w:rsidRDefault="00F87163" w:rsidP="00F87163">
      <w:pPr>
        <w:spacing w:line="240" w:lineRule="auto"/>
        <w:rPr>
          <w:rFonts w:ascii="Times New Roman" w:hAnsi="Times New Roman" w:cs="Times New Roman"/>
        </w:rPr>
      </w:pPr>
    </w:p>
    <w:p w:rsidR="00F87163" w:rsidRPr="00AF2EAF" w:rsidRDefault="00F87163" w:rsidP="00F87163">
      <w:pPr>
        <w:shd w:val="clear" w:color="auto" w:fill="FFFFFF"/>
        <w:tabs>
          <w:tab w:val="left" w:pos="552"/>
        </w:tabs>
        <w:spacing w:line="240" w:lineRule="auto"/>
        <w:ind w:right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2EAF">
        <w:rPr>
          <w:rFonts w:ascii="Times New Roman" w:hAnsi="Times New Roman" w:cs="Times New Roman"/>
          <w:b/>
          <w:sz w:val="28"/>
          <w:szCs w:val="28"/>
        </w:rPr>
        <w:t>Критерии и нормы оценки знаний, умений и навыков обучающихся</w:t>
      </w:r>
    </w:p>
    <w:p w:rsidR="00F87163" w:rsidRPr="00AF2EAF" w:rsidRDefault="00F87163" w:rsidP="00F87163">
      <w:pPr>
        <w:shd w:val="clear" w:color="auto" w:fill="FFFFFF"/>
        <w:tabs>
          <w:tab w:val="left" w:pos="552"/>
        </w:tabs>
        <w:spacing w:line="240" w:lineRule="auto"/>
        <w:ind w:right="10"/>
        <w:rPr>
          <w:rFonts w:ascii="Times New Roman" w:hAnsi="Times New Roman" w:cs="Times New Roman"/>
          <w:sz w:val="24"/>
          <w:szCs w:val="24"/>
        </w:rPr>
      </w:pPr>
    </w:p>
    <w:p w:rsidR="00F87163" w:rsidRPr="00AF2EAF" w:rsidRDefault="00F87163" w:rsidP="00F87163">
      <w:pPr>
        <w:shd w:val="clear" w:color="auto" w:fill="FFFFFF"/>
        <w:tabs>
          <w:tab w:val="left" w:pos="552"/>
        </w:tabs>
        <w:spacing w:line="240" w:lineRule="auto"/>
        <w:ind w:right="10"/>
        <w:rPr>
          <w:rFonts w:ascii="Times New Roman" w:hAnsi="Times New Roman" w:cs="Times New Roman"/>
          <w:sz w:val="24"/>
          <w:szCs w:val="24"/>
        </w:rPr>
      </w:pPr>
      <w:r w:rsidRPr="00AF2EAF">
        <w:rPr>
          <w:rFonts w:ascii="Times New Roman" w:hAnsi="Times New Roman" w:cs="Times New Roman"/>
          <w:sz w:val="24"/>
          <w:szCs w:val="24"/>
        </w:rPr>
        <w:tab/>
        <w:t>Контроль предполагает выявление уровня освоения учебного материала при изучении, как отдельных разделов, так и всего курса информатики и информационных технологий в целом.</w:t>
      </w:r>
    </w:p>
    <w:p w:rsidR="00F87163" w:rsidRPr="00AF2EAF" w:rsidRDefault="00F87163" w:rsidP="00F87163">
      <w:pPr>
        <w:shd w:val="clear" w:color="auto" w:fill="FFFFFF"/>
        <w:tabs>
          <w:tab w:val="left" w:pos="552"/>
        </w:tabs>
        <w:spacing w:line="240" w:lineRule="auto"/>
        <w:ind w:right="10"/>
        <w:rPr>
          <w:rFonts w:ascii="Times New Roman" w:hAnsi="Times New Roman" w:cs="Times New Roman"/>
          <w:sz w:val="24"/>
          <w:szCs w:val="24"/>
        </w:rPr>
      </w:pPr>
      <w:r w:rsidRPr="00AF2EAF">
        <w:rPr>
          <w:rFonts w:ascii="Times New Roman" w:hAnsi="Times New Roman" w:cs="Times New Roman"/>
          <w:sz w:val="24"/>
          <w:szCs w:val="24"/>
        </w:rPr>
        <w:tab/>
        <w:t>Текущий контроль усвоения материала осуществляется путем устного/письменного опроса. Периодически знания и умения по пройденным темам проверяются письменными контрольными или тестовых заданиями.</w:t>
      </w:r>
    </w:p>
    <w:p w:rsidR="00F87163" w:rsidRPr="00AF2EAF" w:rsidRDefault="00F87163" w:rsidP="00F87163">
      <w:pPr>
        <w:shd w:val="clear" w:color="auto" w:fill="FFFFFF"/>
        <w:tabs>
          <w:tab w:val="left" w:pos="552"/>
        </w:tabs>
        <w:spacing w:line="240" w:lineRule="auto"/>
        <w:ind w:right="10"/>
        <w:rPr>
          <w:rFonts w:ascii="Times New Roman" w:hAnsi="Times New Roman" w:cs="Times New Roman"/>
          <w:sz w:val="24"/>
          <w:szCs w:val="24"/>
        </w:rPr>
      </w:pPr>
    </w:p>
    <w:p w:rsidR="00F87163" w:rsidRPr="00AF2EAF" w:rsidRDefault="00F87163" w:rsidP="00F87163">
      <w:pPr>
        <w:shd w:val="clear" w:color="auto" w:fill="FFFFFF"/>
        <w:tabs>
          <w:tab w:val="left" w:pos="552"/>
        </w:tabs>
        <w:spacing w:line="240" w:lineRule="auto"/>
        <w:ind w:right="10"/>
        <w:rPr>
          <w:rFonts w:ascii="Times New Roman" w:hAnsi="Times New Roman" w:cs="Times New Roman"/>
          <w:sz w:val="24"/>
          <w:szCs w:val="24"/>
        </w:rPr>
      </w:pPr>
      <w:r w:rsidRPr="00AF2EAF">
        <w:rPr>
          <w:rFonts w:ascii="Times New Roman" w:hAnsi="Times New Roman" w:cs="Times New Roman"/>
          <w:sz w:val="24"/>
          <w:szCs w:val="24"/>
        </w:rPr>
        <w:tab/>
      </w:r>
      <w:r w:rsidRPr="00AF2EAF">
        <w:rPr>
          <w:rFonts w:ascii="Times New Roman" w:hAnsi="Times New Roman" w:cs="Times New Roman"/>
          <w:b/>
          <w:i/>
          <w:sz w:val="24"/>
          <w:szCs w:val="24"/>
          <w:u w:val="single"/>
        </w:rPr>
        <w:t>При тестировании</w:t>
      </w:r>
      <w:r w:rsidRPr="00AF2EAF">
        <w:rPr>
          <w:rFonts w:ascii="Times New Roman" w:hAnsi="Times New Roman" w:cs="Times New Roman"/>
          <w:sz w:val="24"/>
          <w:szCs w:val="24"/>
        </w:rPr>
        <w:t xml:space="preserve"> все верные ответы берутся за 100%, тогда отметка выставляется в соответствии с таблицей:</w:t>
      </w:r>
    </w:p>
    <w:p w:rsidR="00F87163" w:rsidRPr="00AF2EAF" w:rsidRDefault="00F87163" w:rsidP="00F87163">
      <w:pPr>
        <w:shd w:val="clear" w:color="auto" w:fill="FFFFFF"/>
        <w:tabs>
          <w:tab w:val="left" w:pos="552"/>
        </w:tabs>
        <w:spacing w:line="240" w:lineRule="auto"/>
        <w:ind w:right="10"/>
        <w:rPr>
          <w:rFonts w:ascii="Times New Roman" w:hAnsi="Times New Roman" w:cs="Times New Roman"/>
          <w:sz w:val="24"/>
          <w:szCs w:val="24"/>
        </w:rPr>
      </w:pPr>
    </w:p>
    <w:tbl>
      <w:tblPr>
        <w:tblW w:w="7088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2977"/>
      </w:tblGrid>
      <w:tr w:rsidR="00F87163" w:rsidRPr="00AF2EAF" w:rsidTr="00246DA0">
        <w:tc>
          <w:tcPr>
            <w:tcW w:w="4111" w:type="dxa"/>
          </w:tcPr>
          <w:p w:rsidR="00F87163" w:rsidRPr="00AF2EAF" w:rsidRDefault="00F87163" w:rsidP="00246DA0">
            <w:pPr>
              <w:tabs>
                <w:tab w:val="left" w:pos="552"/>
              </w:tabs>
              <w:spacing w:line="240" w:lineRule="auto"/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AF">
              <w:rPr>
                <w:rFonts w:ascii="Times New Roman" w:hAnsi="Times New Roman" w:cs="Times New Roman"/>
                <w:sz w:val="24"/>
                <w:szCs w:val="24"/>
              </w:rPr>
              <w:t>Процент выполнения задания</w:t>
            </w:r>
          </w:p>
        </w:tc>
        <w:tc>
          <w:tcPr>
            <w:tcW w:w="2977" w:type="dxa"/>
          </w:tcPr>
          <w:p w:rsidR="00F87163" w:rsidRPr="00AF2EAF" w:rsidRDefault="00F87163" w:rsidP="00246DA0">
            <w:pPr>
              <w:tabs>
                <w:tab w:val="left" w:pos="552"/>
              </w:tabs>
              <w:spacing w:line="240" w:lineRule="auto"/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AF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</w:tr>
      <w:tr w:rsidR="00F87163" w:rsidRPr="00AF2EAF" w:rsidTr="00246DA0">
        <w:tc>
          <w:tcPr>
            <w:tcW w:w="4111" w:type="dxa"/>
          </w:tcPr>
          <w:p w:rsidR="00F87163" w:rsidRPr="00AF2EAF" w:rsidRDefault="00F87163" w:rsidP="00246DA0">
            <w:pPr>
              <w:tabs>
                <w:tab w:val="left" w:pos="552"/>
              </w:tabs>
              <w:spacing w:line="240" w:lineRule="auto"/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F2EAF">
              <w:rPr>
                <w:rFonts w:ascii="Times New Roman" w:hAnsi="Times New Roman" w:cs="Times New Roman"/>
                <w:sz w:val="24"/>
                <w:szCs w:val="24"/>
              </w:rPr>
              <w:t>95% и более</w:t>
            </w:r>
          </w:p>
        </w:tc>
        <w:tc>
          <w:tcPr>
            <w:tcW w:w="2977" w:type="dxa"/>
          </w:tcPr>
          <w:p w:rsidR="00F87163" w:rsidRPr="00AF2EAF" w:rsidRDefault="00F87163" w:rsidP="00246DA0">
            <w:pPr>
              <w:tabs>
                <w:tab w:val="left" w:pos="552"/>
              </w:tabs>
              <w:spacing w:line="240" w:lineRule="auto"/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F2EAF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</w:tr>
      <w:tr w:rsidR="00F87163" w:rsidRPr="00AF2EAF" w:rsidTr="00246DA0">
        <w:tc>
          <w:tcPr>
            <w:tcW w:w="4111" w:type="dxa"/>
          </w:tcPr>
          <w:p w:rsidR="00F87163" w:rsidRPr="00AF2EAF" w:rsidRDefault="00F87163" w:rsidP="00246DA0">
            <w:pPr>
              <w:tabs>
                <w:tab w:val="left" w:pos="552"/>
              </w:tabs>
              <w:spacing w:line="240" w:lineRule="auto"/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F2EAF">
              <w:rPr>
                <w:rFonts w:ascii="Times New Roman" w:hAnsi="Times New Roman" w:cs="Times New Roman"/>
                <w:sz w:val="24"/>
                <w:szCs w:val="24"/>
              </w:rPr>
              <w:t>80-94%%</w:t>
            </w:r>
          </w:p>
        </w:tc>
        <w:tc>
          <w:tcPr>
            <w:tcW w:w="2977" w:type="dxa"/>
          </w:tcPr>
          <w:p w:rsidR="00F87163" w:rsidRPr="00AF2EAF" w:rsidRDefault="00F87163" w:rsidP="00246DA0">
            <w:pPr>
              <w:tabs>
                <w:tab w:val="left" w:pos="552"/>
              </w:tabs>
              <w:spacing w:line="240" w:lineRule="auto"/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F2EAF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</w:tr>
      <w:tr w:rsidR="00F87163" w:rsidRPr="00AF2EAF" w:rsidTr="00246DA0">
        <w:tc>
          <w:tcPr>
            <w:tcW w:w="4111" w:type="dxa"/>
          </w:tcPr>
          <w:p w:rsidR="00F87163" w:rsidRPr="00AF2EAF" w:rsidRDefault="00F87163" w:rsidP="00246DA0">
            <w:pPr>
              <w:tabs>
                <w:tab w:val="left" w:pos="552"/>
              </w:tabs>
              <w:spacing w:line="240" w:lineRule="auto"/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F2EAF">
              <w:rPr>
                <w:rFonts w:ascii="Times New Roman" w:hAnsi="Times New Roman" w:cs="Times New Roman"/>
                <w:sz w:val="24"/>
                <w:szCs w:val="24"/>
              </w:rPr>
              <w:t>66-79%%</w:t>
            </w:r>
          </w:p>
        </w:tc>
        <w:tc>
          <w:tcPr>
            <w:tcW w:w="2977" w:type="dxa"/>
          </w:tcPr>
          <w:p w:rsidR="00F87163" w:rsidRPr="00AF2EAF" w:rsidRDefault="00F87163" w:rsidP="00246DA0">
            <w:pPr>
              <w:tabs>
                <w:tab w:val="left" w:pos="552"/>
              </w:tabs>
              <w:spacing w:line="240" w:lineRule="auto"/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F2EAF"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</w:tr>
      <w:tr w:rsidR="00F87163" w:rsidRPr="00AF2EAF" w:rsidTr="00246DA0">
        <w:tc>
          <w:tcPr>
            <w:tcW w:w="4111" w:type="dxa"/>
          </w:tcPr>
          <w:p w:rsidR="00F87163" w:rsidRPr="00AF2EAF" w:rsidRDefault="00F87163" w:rsidP="00246DA0">
            <w:pPr>
              <w:tabs>
                <w:tab w:val="left" w:pos="552"/>
              </w:tabs>
              <w:spacing w:line="240" w:lineRule="auto"/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F2EAF">
              <w:rPr>
                <w:rFonts w:ascii="Times New Roman" w:hAnsi="Times New Roman" w:cs="Times New Roman"/>
                <w:sz w:val="24"/>
                <w:szCs w:val="24"/>
              </w:rPr>
              <w:t>менее 66%</w:t>
            </w:r>
          </w:p>
        </w:tc>
        <w:tc>
          <w:tcPr>
            <w:tcW w:w="2977" w:type="dxa"/>
          </w:tcPr>
          <w:p w:rsidR="00F87163" w:rsidRPr="00AF2EAF" w:rsidRDefault="00F87163" w:rsidP="00246DA0">
            <w:pPr>
              <w:tabs>
                <w:tab w:val="left" w:pos="552"/>
              </w:tabs>
              <w:spacing w:line="240" w:lineRule="auto"/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F2EAF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</w:t>
            </w:r>
          </w:p>
        </w:tc>
      </w:tr>
    </w:tbl>
    <w:p w:rsidR="00F87163" w:rsidRPr="00AF2EAF" w:rsidRDefault="00F87163" w:rsidP="00F87163">
      <w:pPr>
        <w:shd w:val="clear" w:color="auto" w:fill="FFFFFF"/>
        <w:tabs>
          <w:tab w:val="left" w:pos="552"/>
        </w:tabs>
        <w:spacing w:line="240" w:lineRule="auto"/>
        <w:ind w:right="10"/>
        <w:rPr>
          <w:rFonts w:ascii="Times New Roman" w:hAnsi="Times New Roman" w:cs="Times New Roman"/>
          <w:sz w:val="24"/>
          <w:szCs w:val="24"/>
        </w:rPr>
      </w:pPr>
    </w:p>
    <w:p w:rsidR="00F87163" w:rsidRPr="00AF2EAF" w:rsidRDefault="00F87163" w:rsidP="00F87163">
      <w:pPr>
        <w:shd w:val="clear" w:color="auto" w:fill="FFFFFF"/>
        <w:tabs>
          <w:tab w:val="left" w:pos="552"/>
        </w:tabs>
        <w:spacing w:line="240" w:lineRule="auto"/>
        <w:ind w:right="10" w:firstLine="567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F2EAF">
        <w:rPr>
          <w:rFonts w:ascii="Times New Roman" w:hAnsi="Times New Roman" w:cs="Times New Roman"/>
          <w:b/>
          <w:i/>
          <w:sz w:val="24"/>
          <w:szCs w:val="24"/>
          <w:u w:val="single"/>
        </w:rPr>
        <w:t>При выполнении практической работы и контрольной работы:</w:t>
      </w:r>
    </w:p>
    <w:p w:rsidR="00F87163" w:rsidRPr="00AF2EAF" w:rsidRDefault="00F87163" w:rsidP="00F87163">
      <w:pPr>
        <w:shd w:val="clear" w:color="auto" w:fill="FFFFFF"/>
        <w:tabs>
          <w:tab w:val="left" w:pos="552"/>
        </w:tabs>
        <w:spacing w:line="240" w:lineRule="auto"/>
        <w:ind w:right="10"/>
        <w:rPr>
          <w:rFonts w:ascii="Times New Roman" w:hAnsi="Times New Roman" w:cs="Times New Roman"/>
          <w:sz w:val="24"/>
          <w:szCs w:val="24"/>
        </w:rPr>
      </w:pPr>
      <w:r w:rsidRPr="00AF2EAF">
        <w:rPr>
          <w:rFonts w:ascii="Times New Roman" w:hAnsi="Times New Roman" w:cs="Times New Roman"/>
          <w:sz w:val="24"/>
          <w:szCs w:val="24"/>
        </w:rPr>
        <w:tab/>
        <w:t>Содержание и объем материала, подлежащего проверке в контрольной работе, определяется программой. При проверке усвоения материала выявляется полнота, прочность усвоения учащимися теории и умение применять ее на практике в знакомых и незнакомых ситуациях.</w:t>
      </w:r>
    </w:p>
    <w:p w:rsidR="00F87163" w:rsidRPr="00AF2EAF" w:rsidRDefault="00F87163" w:rsidP="00F87163">
      <w:pPr>
        <w:shd w:val="clear" w:color="auto" w:fill="FFFFFF"/>
        <w:tabs>
          <w:tab w:val="left" w:pos="552"/>
        </w:tabs>
        <w:spacing w:line="240" w:lineRule="auto"/>
        <w:ind w:right="10"/>
        <w:rPr>
          <w:rFonts w:ascii="Times New Roman" w:hAnsi="Times New Roman" w:cs="Times New Roman"/>
          <w:sz w:val="24"/>
          <w:szCs w:val="24"/>
        </w:rPr>
      </w:pPr>
      <w:r w:rsidRPr="00AF2EAF">
        <w:rPr>
          <w:rFonts w:ascii="Times New Roman" w:hAnsi="Times New Roman" w:cs="Times New Roman"/>
          <w:sz w:val="24"/>
          <w:szCs w:val="24"/>
        </w:rPr>
        <w:tab/>
        <w:t>Отметка зависит также от наличия и характера погрешностей, допущенных учащимися.</w:t>
      </w:r>
    </w:p>
    <w:p w:rsidR="00F87163" w:rsidRPr="00AF2EAF" w:rsidRDefault="00F87163" w:rsidP="00F87163">
      <w:pPr>
        <w:numPr>
          <w:ilvl w:val="0"/>
          <w:numId w:val="5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240" w:lineRule="auto"/>
        <w:ind w:right="10"/>
        <w:rPr>
          <w:rFonts w:ascii="Times New Roman" w:hAnsi="Times New Roman" w:cs="Times New Roman"/>
          <w:sz w:val="24"/>
          <w:szCs w:val="24"/>
        </w:rPr>
      </w:pPr>
      <w:r w:rsidRPr="00AF2EAF">
        <w:rPr>
          <w:rFonts w:ascii="Times New Roman" w:hAnsi="Times New Roman" w:cs="Times New Roman"/>
          <w:i/>
          <w:sz w:val="24"/>
          <w:szCs w:val="24"/>
        </w:rPr>
        <w:t>грубая ошибка</w:t>
      </w:r>
      <w:r w:rsidRPr="00AF2EAF">
        <w:rPr>
          <w:rFonts w:ascii="Times New Roman" w:hAnsi="Times New Roman" w:cs="Times New Roman"/>
          <w:sz w:val="24"/>
          <w:szCs w:val="24"/>
        </w:rPr>
        <w:t xml:space="preserve"> – полностью искажено смысловое значение понятия, определения;</w:t>
      </w:r>
    </w:p>
    <w:p w:rsidR="00F87163" w:rsidRPr="00AF2EAF" w:rsidRDefault="00F87163" w:rsidP="00F87163">
      <w:pPr>
        <w:numPr>
          <w:ilvl w:val="0"/>
          <w:numId w:val="5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240" w:lineRule="auto"/>
        <w:ind w:left="567" w:right="10" w:hanging="207"/>
        <w:rPr>
          <w:rFonts w:ascii="Times New Roman" w:hAnsi="Times New Roman" w:cs="Times New Roman"/>
          <w:sz w:val="24"/>
          <w:szCs w:val="24"/>
        </w:rPr>
      </w:pPr>
      <w:r w:rsidRPr="00AF2EAF">
        <w:rPr>
          <w:rFonts w:ascii="Times New Roman" w:hAnsi="Times New Roman" w:cs="Times New Roman"/>
          <w:i/>
          <w:sz w:val="24"/>
          <w:szCs w:val="24"/>
        </w:rPr>
        <w:t>погрешность</w:t>
      </w:r>
      <w:r w:rsidRPr="00AF2EAF">
        <w:rPr>
          <w:rFonts w:ascii="Times New Roman" w:hAnsi="Times New Roman" w:cs="Times New Roman"/>
          <w:sz w:val="24"/>
          <w:szCs w:val="24"/>
        </w:rPr>
        <w:t xml:space="preserve"> отражает неточные формулировки, свидетельствующие о нечетком представлении рассматриваемого объекта;</w:t>
      </w:r>
    </w:p>
    <w:p w:rsidR="00F87163" w:rsidRPr="00AF2EAF" w:rsidRDefault="00F87163" w:rsidP="00F87163">
      <w:pPr>
        <w:numPr>
          <w:ilvl w:val="0"/>
          <w:numId w:val="5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240" w:lineRule="auto"/>
        <w:ind w:left="567" w:right="10" w:hanging="218"/>
        <w:rPr>
          <w:rFonts w:ascii="Times New Roman" w:hAnsi="Times New Roman" w:cs="Times New Roman"/>
          <w:sz w:val="24"/>
          <w:szCs w:val="24"/>
        </w:rPr>
      </w:pPr>
      <w:r w:rsidRPr="00AF2EAF">
        <w:rPr>
          <w:rFonts w:ascii="Times New Roman" w:hAnsi="Times New Roman" w:cs="Times New Roman"/>
          <w:i/>
          <w:sz w:val="24"/>
          <w:szCs w:val="24"/>
        </w:rPr>
        <w:t>недочет</w:t>
      </w:r>
      <w:r w:rsidRPr="00AF2EAF">
        <w:rPr>
          <w:rFonts w:ascii="Times New Roman" w:hAnsi="Times New Roman" w:cs="Times New Roman"/>
          <w:sz w:val="24"/>
          <w:szCs w:val="24"/>
        </w:rPr>
        <w:t xml:space="preserve"> – неправильное представление об объекте, не влияющего кардинально на знания определенные программой обучения;</w:t>
      </w:r>
    </w:p>
    <w:p w:rsidR="00F87163" w:rsidRPr="00AF2EAF" w:rsidRDefault="00F87163" w:rsidP="00F87163">
      <w:pPr>
        <w:numPr>
          <w:ilvl w:val="0"/>
          <w:numId w:val="5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240" w:lineRule="auto"/>
        <w:ind w:left="567" w:right="10" w:hanging="207"/>
        <w:rPr>
          <w:rFonts w:ascii="Times New Roman" w:hAnsi="Times New Roman" w:cs="Times New Roman"/>
          <w:sz w:val="24"/>
          <w:szCs w:val="24"/>
        </w:rPr>
      </w:pPr>
      <w:r w:rsidRPr="00AF2EAF">
        <w:rPr>
          <w:rFonts w:ascii="Times New Roman" w:hAnsi="Times New Roman" w:cs="Times New Roman"/>
          <w:i/>
          <w:sz w:val="24"/>
          <w:szCs w:val="24"/>
        </w:rPr>
        <w:t>мелкие погрешности</w:t>
      </w:r>
      <w:r w:rsidRPr="00AF2EAF">
        <w:rPr>
          <w:rFonts w:ascii="Times New Roman" w:hAnsi="Times New Roman" w:cs="Times New Roman"/>
          <w:sz w:val="24"/>
          <w:szCs w:val="24"/>
        </w:rPr>
        <w:t xml:space="preserve"> – неточности в устной и письменной речи, не искажающие смысла ответа или решения, случайные описки и т.п.</w:t>
      </w:r>
    </w:p>
    <w:p w:rsidR="00F87163" w:rsidRPr="00AF2EAF" w:rsidRDefault="00F87163" w:rsidP="00F87163">
      <w:pPr>
        <w:shd w:val="clear" w:color="auto" w:fill="FFFFFF"/>
        <w:tabs>
          <w:tab w:val="left" w:pos="552"/>
        </w:tabs>
        <w:spacing w:line="240" w:lineRule="auto"/>
        <w:ind w:right="10"/>
        <w:rPr>
          <w:rFonts w:ascii="Times New Roman" w:hAnsi="Times New Roman" w:cs="Times New Roman"/>
          <w:sz w:val="24"/>
          <w:szCs w:val="24"/>
        </w:rPr>
      </w:pPr>
      <w:r w:rsidRPr="00AF2EAF">
        <w:rPr>
          <w:rFonts w:ascii="Times New Roman" w:hAnsi="Times New Roman" w:cs="Times New Roman"/>
          <w:sz w:val="24"/>
          <w:szCs w:val="24"/>
        </w:rPr>
        <w:tab/>
        <w:t>Эталоном, относительно которого оцениваются знания учащихся, является обязательный минимум содержания информатики и информационных технологий. Требовать от учащихся определения, которые не входят в школьный курс информатики – это, значит, навлекать на себя проблемы связанные нарушением прав учащегося («Закон об образовании»).</w:t>
      </w:r>
    </w:p>
    <w:p w:rsidR="00F87163" w:rsidRPr="00AF2EAF" w:rsidRDefault="00F87163" w:rsidP="00F87163">
      <w:pPr>
        <w:shd w:val="clear" w:color="auto" w:fill="FFFFFF"/>
        <w:tabs>
          <w:tab w:val="left" w:pos="552"/>
        </w:tabs>
        <w:spacing w:line="240" w:lineRule="auto"/>
        <w:ind w:right="10"/>
        <w:rPr>
          <w:rFonts w:ascii="Times New Roman" w:hAnsi="Times New Roman" w:cs="Times New Roman"/>
          <w:sz w:val="24"/>
          <w:szCs w:val="24"/>
        </w:rPr>
      </w:pPr>
      <w:r w:rsidRPr="00AF2EAF">
        <w:rPr>
          <w:rFonts w:ascii="Times New Roman" w:hAnsi="Times New Roman" w:cs="Times New Roman"/>
          <w:sz w:val="24"/>
          <w:szCs w:val="24"/>
        </w:rPr>
        <w:lastRenderedPageBreak/>
        <w:tab/>
        <w:t>Исходя из норм (пятибалльной системы), заложенных во всех предметных областях выставляете отметка:</w:t>
      </w:r>
    </w:p>
    <w:p w:rsidR="00F87163" w:rsidRPr="00AF2EAF" w:rsidRDefault="00F87163" w:rsidP="00F87163">
      <w:pPr>
        <w:numPr>
          <w:ilvl w:val="0"/>
          <w:numId w:val="6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240" w:lineRule="auto"/>
        <w:ind w:right="10"/>
        <w:rPr>
          <w:rFonts w:ascii="Times New Roman" w:hAnsi="Times New Roman" w:cs="Times New Roman"/>
          <w:sz w:val="24"/>
          <w:szCs w:val="24"/>
        </w:rPr>
      </w:pPr>
      <w:r w:rsidRPr="00AF2EAF">
        <w:rPr>
          <w:rFonts w:ascii="Times New Roman" w:hAnsi="Times New Roman" w:cs="Times New Roman"/>
          <w:sz w:val="24"/>
          <w:szCs w:val="24"/>
        </w:rPr>
        <w:t>«5» ставится при выполнении всех заданий полностью или при наличии 1-2 мелких погрешностей;</w:t>
      </w:r>
    </w:p>
    <w:p w:rsidR="00F87163" w:rsidRPr="00AF2EAF" w:rsidRDefault="00F87163" w:rsidP="00F87163">
      <w:pPr>
        <w:numPr>
          <w:ilvl w:val="0"/>
          <w:numId w:val="6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240" w:lineRule="auto"/>
        <w:ind w:right="10"/>
        <w:rPr>
          <w:rFonts w:ascii="Times New Roman" w:hAnsi="Times New Roman" w:cs="Times New Roman"/>
          <w:sz w:val="24"/>
          <w:szCs w:val="24"/>
        </w:rPr>
      </w:pPr>
      <w:r w:rsidRPr="00AF2EAF">
        <w:rPr>
          <w:rFonts w:ascii="Times New Roman" w:hAnsi="Times New Roman" w:cs="Times New Roman"/>
          <w:sz w:val="24"/>
          <w:szCs w:val="24"/>
        </w:rPr>
        <w:t>«4» ставится при наличии 1-2 недочетов или одной ошибки:</w:t>
      </w:r>
    </w:p>
    <w:p w:rsidR="00F87163" w:rsidRPr="00AF2EAF" w:rsidRDefault="00F87163" w:rsidP="00F87163">
      <w:pPr>
        <w:numPr>
          <w:ilvl w:val="0"/>
          <w:numId w:val="6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240" w:lineRule="auto"/>
        <w:ind w:right="10"/>
        <w:rPr>
          <w:rFonts w:ascii="Times New Roman" w:hAnsi="Times New Roman" w:cs="Times New Roman"/>
          <w:sz w:val="24"/>
          <w:szCs w:val="24"/>
        </w:rPr>
      </w:pPr>
      <w:r w:rsidRPr="00AF2EAF">
        <w:rPr>
          <w:rFonts w:ascii="Times New Roman" w:hAnsi="Times New Roman" w:cs="Times New Roman"/>
          <w:sz w:val="24"/>
          <w:szCs w:val="24"/>
        </w:rPr>
        <w:t>«3» ставится при выполнении 2/3 от объема предложенных заданий;</w:t>
      </w:r>
    </w:p>
    <w:p w:rsidR="00F87163" w:rsidRPr="00AF2EAF" w:rsidRDefault="00F87163" w:rsidP="00F87163">
      <w:pPr>
        <w:numPr>
          <w:ilvl w:val="0"/>
          <w:numId w:val="6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240" w:lineRule="auto"/>
        <w:ind w:right="10"/>
        <w:rPr>
          <w:rFonts w:ascii="Times New Roman" w:hAnsi="Times New Roman" w:cs="Times New Roman"/>
          <w:sz w:val="24"/>
          <w:szCs w:val="24"/>
        </w:rPr>
      </w:pPr>
      <w:r w:rsidRPr="00AF2EAF">
        <w:rPr>
          <w:rFonts w:ascii="Times New Roman" w:hAnsi="Times New Roman" w:cs="Times New Roman"/>
          <w:sz w:val="24"/>
          <w:szCs w:val="24"/>
        </w:rPr>
        <w:t>«2» ставится, если допущены существенные ошибки, показавшие, что учащийся не владеет обязательными умениями поданной теме в полной мере (незнание основного программного материала):</w:t>
      </w:r>
    </w:p>
    <w:p w:rsidR="00F87163" w:rsidRPr="00AF2EAF" w:rsidRDefault="00F87163" w:rsidP="00F87163">
      <w:pPr>
        <w:numPr>
          <w:ilvl w:val="0"/>
          <w:numId w:val="6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240" w:lineRule="auto"/>
        <w:ind w:right="10"/>
        <w:rPr>
          <w:rFonts w:ascii="Times New Roman" w:hAnsi="Times New Roman" w:cs="Times New Roman"/>
          <w:sz w:val="24"/>
          <w:szCs w:val="24"/>
        </w:rPr>
      </w:pPr>
      <w:r w:rsidRPr="00AF2EAF">
        <w:rPr>
          <w:rFonts w:ascii="Times New Roman" w:hAnsi="Times New Roman" w:cs="Times New Roman"/>
          <w:sz w:val="24"/>
          <w:szCs w:val="24"/>
        </w:rPr>
        <w:t>«1» – отказ от выполнения учебных обязанностей.</w:t>
      </w:r>
    </w:p>
    <w:p w:rsidR="00F87163" w:rsidRPr="00AF2EAF" w:rsidRDefault="00F87163" w:rsidP="00F87163">
      <w:pPr>
        <w:shd w:val="clear" w:color="auto" w:fill="FFFFFF"/>
        <w:tabs>
          <w:tab w:val="left" w:pos="552"/>
        </w:tabs>
        <w:spacing w:line="240" w:lineRule="auto"/>
        <w:ind w:right="10"/>
        <w:rPr>
          <w:rFonts w:ascii="Times New Roman" w:hAnsi="Times New Roman" w:cs="Times New Roman"/>
          <w:sz w:val="24"/>
          <w:szCs w:val="24"/>
        </w:rPr>
      </w:pPr>
    </w:p>
    <w:p w:rsidR="00F87163" w:rsidRPr="00AF2EAF" w:rsidRDefault="00F87163" w:rsidP="00F87163">
      <w:pPr>
        <w:shd w:val="clear" w:color="auto" w:fill="FFFFFF"/>
        <w:tabs>
          <w:tab w:val="left" w:pos="552"/>
        </w:tabs>
        <w:spacing w:line="240" w:lineRule="auto"/>
        <w:ind w:right="10"/>
        <w:rPr>
          <w:rFonts w:ascii="Times New Roman" w:hAnsi="Times New Roman" w:cs="Times New Roman"/>
          <w:sz w:val="24"/>
          <w:szCs w:val="24"/>
        </w:rPr>
      </w:pPr>
      <w:r w:rsidRPr="00AF2EAF">
        <w:rPr>
          <w:rFonts w:ascii="Times New Roman" w:hAnsi="Times New Roman" w:cs="Times New Roman"/>
          <w:sz w:val="24"/>
          <w:szCs w:val="24"/>
        </w:rPr>
        <w:tab/>
      </w:r>
      <w:r w:rsidRPr="00AF2EAF">
        <w:rPr>
          <w:rFonts w:ascii="Times New Roman" w:hAnsi="Times New Roman" w:cs="Times New Roman"/>
          <w:b/>
          <w:i/>
          <w:sz w:val="24"/>
          <w:szCs w:val="24"/>
          <w:u w:val="single"/>
        </w:rPr>
        <w:t>Устный опрос</w:t>
      </w:r>
      <w:r w:rsidRPr="00AF2EAF">
        <w:rPr>
          <w:rFonts w:ascii="Times New Roman" w:hAnsi="Times New Roman" w:cs="Times New Roman"/>
          <w:sz w:val="24"/>
          <w:szCs w:val="24"/>
        </w:rPr>
        <w:t xml:space="preserve"> осуществляется на каждом уроке (эвристическая беседа, опрос). Задачей устного опроса является не столько оценивание знаний учащихся, сколько определение проблемных мест в усвоении учебного материала и фиксирование внимания учеников на сложных понятиях, явлениях, процессе.</w:t>
      </w:r>
    </w:p>
    <w:p w:rsidR="00F87163" w:rsidRPr="00AF2EAF" w:rsidRDefault="00F87163" w:rsidP="00F87163">
      <w:pPr>
        <w:shd w:val="clear" w:color="auto" w:fill="FFFFFF"/>
        <w:tabs>
          <w:tab w:val="left" w:pos="552"/>
        </w:tabs>
        <w:spacing w:line="240" w:lineRule="auto"/>
        <w:ind w:right="10"/>
        <w:rPr>
          <w:rFonts w:ascii="Times New Roman" w:hAnsi="Times New Roman" w:cs="Times New Roman"/>
          <w:sz w:val="24"/>
          <w:szCs w:val="24"/>
        </w:rPr>
      </w:pPr>
    </w:p>
    <w:p w:rsidR="00F87163" w:rsidRPr="00AF2EAF" w:rsidRDefault="00F87163" w:rsidP="00F87163">
      <w:pPr>
        <w:shd w:val="clear" w:color="auto" w:fill="FFFFFF"/>
        <w:tabs>
          <w:tab w:val="left" w:pos="552"/>
        </w:tabs>
        <w:spacing w:line="240" w:lineRule="auto"/>
        <w:ind w:right="10" w:firstLine="567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F2EAF">
        <w:rPr>
          <w:rFonts w:ascii="Times New Roman" w:hAnsi="Times New Roman" w:cs="Times New Roman"/>
          <w:b/>
          <w:i/>
          <w:sz w:val="24"/>
          <w:szCs w:val="24"/>
          <w:u w:val="single"/>
        </w:rPr>
        <w:t>Оценка устных ответов учащихся</w:t>
      </w:r>
    </w:p>
    <w:p w:rsidR="00F87163" w:rsidRPr="00AF2EAF" w:rsidRDefault="00F87163" w:rsidP="00F87163">
      <w:pPr>
        <w:shd w:val="clear" w:color="auto" w:fill="FFFFFF"/>
        <w:tabs>
          <w:tab w:val="left" w:pos="552"/>
        </w:tabs>
        <w:spacing w:line="240" w:lineRule="auto"/>
        <w:ind w:right="10"/>
        <w:rPr>
          <w:rFonts w:ascii="Times New Roman" w:hAnsi="Times New Roman" w:cs="Times New Roman"/>
          <w:sz w:val="24"/>
          <w:szCs w:val="24"/>
        </w:rPr>
      </w:pPr>
      <w:r w:rsidRPr="00AF2EAF">
        <w:rPr>
          <w:rFonts w:ascii="Times New Roman" w:hAnsi="Times New Roman" w:cs="Times New Roman"/>
          <w:i/>
          <w:sz w:val="24"/>
          <w:szCs w:val="24"/>
        </w:rPr>
        <w:t>Ответ оценивается отметкой «5»,</w:t>
      </w:r>
      <w:r w:rsidRPr="00AF2EAF">
        <w:rPr>
          <w:rFonts w:ascii="Times New Roman" w:hAnsi="Times New Roman" w:cs="Times New Roman"/>
          <w:sz w:val="24"/>
          <w:szCs w:val="24"/>
        </w:rPr>
        <w:t xml:space="preserve"> если ученик:</w:t>
      </w:r>
    </w:p>
    <w:p w:rsidR="00F87163" w:rsidRPr="00AF2EAF" w:rsidRDefault="00F87163" w:rsidP="00F87163">
      <w:pPr>
        <w:shd w:val="clear" w:color="auto" w:fill="FFFFFF"/>
        <w:tabs>
          <w:tab w:val="left" w:pos="552"/>
        </w:tabs>
        <w:spacing w:line="240" w:lineRule="auto"/>
        <w:ind w:right="10"/>
        <w:rPr>
          <w:rFonts w:ascii="Times New Roman" w:hAnsi="Times New Roman" w:cs="Times New Roman"/>
          <w:sz w:val="24"/>
          <w:szCs w:val="24"/>
        </w:rPr>
      </w:pPr>
      <w:r w:rsidRPr="00AF2EAF">
        <w:rPr>
          <w:rFonts w:ascii="Times New Roman" w:hAnsi="Times New Roman" w:cs="Times New Roman"/>
          <w:sz w:val="24"/>
          <w:szCs w:val="24"/>
        </w:rPr>
        <w:t>- полно раскрыл содержание материала в объеме, предусмотренном программой;</w:t>
      </w:r>
    </w:p>
    <w:p w:rsidR="00F87163" w:rsidRPr="00AF2EAF" w:rsidRDefault="00F87163" w:rsidP="00F87163">
      <w:pPr>
        <w:shd w:val="clear" w:color="auto" w:fill="FFFFFF"/>
        <w:tabs>
          <w:tab w:val="left" w:pos="552"/>
        </w:tabs>
        <w:spacing w:line="240" w:lineRule="auto"/>
        <w:ind w:right="10"/>
        <w:rPr>
          <w:rFonts w:ascii="Times New Roman" w:hAnsi="Times New Roman" w:cs="Times New Roman"/>
          <w:sz w:val="24"/>
          <w:szCs w:val="24"/>
        </w:rPr>
      </w:pPr>
      <w:r w:rsidRPr="00AF2EAF">
        <w:rPr>
          <w:rFonts w:ascii="Times New Roman" w:hAnsi="Times New Roman" w:cs="Times New Roman"/>
          <w:sz w:val="24"/>
          <w:szCs w:val="24"/>
        </w:rPr>
        <w:t>-  изложил материал грамотным языком в определенной логической последовательности, точно используя терминологию информатики как учебной дисциплины;</w:t>
      </w:r>
    </w:p>
    <w:p w:rsidR="00F87163" w:rsidRPr="00AF2EAF" w:rsidRDefault="00F87163" w:rsidP="00F87163">
      <w:pPr>
        <w:shd w:val="clear" w:color="auto" w:fill="FFFFFF"/>
        <w:tabs>
          <w:tab w:val="left" w:pos="552"/>
        </w:tabs>
        <w:spacing w:line="240" w:lineRule="auto"/>
        <w:ind w:right="10"/>
        <w:rPr>
          <w:rFonts w:ascii="Times New Roman" w:hAnsi="Times New Roman" w:cs="Times New Roman"/>
          <w:sz w:val="24"/>
          <w:szCs w:val="24"/>
        </w:rPr>
      </w:pPr>
      <w:r w:rsidRPr="00AF2EAF">
        <w:rPr>
          <w:rFonts w:ascii="Times New Roman" w:hAnsi="Times New Roman" w:cs="Times New Roman"/>
          <w:sz w:val="24"/>
          <w:szCs w:val="24"/>
        </w:rPr>
        <w:t>-   правильно выполнил рисунки, схемы, сопутствующие ответу;</w:t>
      </w:r>
    </w:p>
    <w:p w:rsidR="00F87163" w:rsidRPr="00AF2EAF" w:rsidRDefault="00F87163" w:rsidP="00F87163">
      <w:pPr>
        <w:shd w:val="clear" w:color="auto" w:fill="FFFFFF"/>
        <w:tabs>
          <w:tab w:val="left" w:pos="552"/>
        </w:tabs>
        <w:spacing w:line="240" w:lineRule="auto"/>
        <w:ind w:right="10"/>
        <w:rPr>
          <w:rFonts w:ascii="Times New Roman" w:hAnsi="Times New Roman" w:cs="Times New Roman"/>
          <w:sz w:val="24"/>
          <w:szCs w:val="24"/>
        </w:rPr>
      </w:pPr>
      <w:r w:rsidRPr="00AF2EAF">
        <w:rPr>
          <w:rFonts w:ascii="Times New Roman" w:hAnsi="Times New Roman" w:cs="Times New Roman"/>
          <w:sz w:val="24"/>
          <w:szCs w:val="24"/>
        </w:rPr>
        <w:t>-  показал умение иллюстрировать теоретические положения конкретными примерами;</w:t>
      </w:r>
    </w:p>
    <w:p w:rsidR="00F87163" w:rsidRPr="00AF2EAF" w:rsidRDefault="00F87163" w:rsidP="00F87163">
      <w:pPr>
        <w:shd w:val="clear" w:color="auto" w:fill="FFFFFF"/>
        <w:tabs>
          <w:tab w:val="left" w:pos="552"/>
        </w:tabs>
        <w:spacing w:line="240" w:lineRule="auto"/>
        <w:ind w:right="10"/>
        <w:rPr>
          <w:rFonts w:ascii="Times New Roman" w:hAnsi="Times New Roman" w:cs="Times New Roman"/>
          <w:sz w:val="24"/>
          <w:szCs w:val="24"/>
        </w:rPr>
      </w:pPr>
      <w:r w:rsidRPr="00AF2EAF">
        <w:rPr>
          <w:rFonts w:ascii="Times New Roman" w:hAnsi="Times New Roman" w:cs="Times New Roman"/>
          <w:sz w:val="24"/>
          <w:szCs w:val="24"/>
        </w:rPr>
        <w:t>-  продемонстрировал усвоение ранее изученных сопутствующих вопросов, сформированность и устойчивость используемых при ответе умений и навыков;</w:t>
      </w:r>
    </w:p>
    <w:p w:rsidR="00F87163" w:rsidRPr="00AF2EAF" w:rsidRDefault="00F87163" w:rsidP="00F87163">
      <w:pPr>
        <w:shd w:val="clear" w:color="auto" w:fill="FFFFFF"/>
        <w:tabs>
          <w:tab w:val="left" w:pos="552"/>
        </w:tabs>
        <w:spacing w:line="240" w:lineRule="auto"/>
        <w:ind w:right="10"/>
        <w:rPr>
          <w:rFonts w:ascii="Times New Roman" w:hAnsi="Times New Roman" w:cs="Times New Roman"/>
          <w:sz w:val="24"/>
          <w:szCs w:val="24"/>
        </w:rPr>
      </w:pPr>
      <w:r w:rsidRPr="00AF2EAF">
        <w:rPr>
          <w:rFonts w:ascii="Times New Roman" w:hAnsi="Times New Roman" w:cs="Times New Roman"/>
          <w:sz w:val="24"/>
          <w:szCs w:val="24"/>
        </w:rPr>
        <w:t>-  отвечал самостоятельно без наводящих вопросов учителя.</w:t>
      </w:r>
    </w:p>
    <w:p w:rsidR="00F87163" w:rsidRPr="00AF2EAF" w:rsidRDefault="00F87163" w:rsidP="00F87163">
      <w:pPr>
        <w:shd w:val="clear" w:color="auto" w:fill="FFFFFF"/>
        <w:tabs>
          <w:tab w:val="left" w:pos="552"/>
        </w:tabs>
        <w:spacing w:line="240" w:lineRule="auto"/>
        <w:ind w:right="10"/>
        <w:rPr>
          <w:rFonts w:ascii="Times New Roman" w:hAnsi="Times New Roman" w:cs="Times New Roman"/>
          <w:sz w:val="24"/>
          <w:szCs w:val="24"/>
        </w:rPr>
      </w:pPr>
      <w:r w:rsidRPr="00AF2EAF">
        <w:rPr>
          <w:rFonts w:ascii="Times New Roman" w:hAnsi="Times New Roman" w:cs="Times New Roman"/>
          <w:sz w:val="24"/>
          <w:szCs w:val="24"/>
        </w:rPr>
        <w:tab/>
        <w:t>Возможны одна – две неточности при освещении второстепенных вопросов или в выкладках, которые ученик легко исправил по замечанию учителя.</w:t>
      </w:r>
    </w:p>
    <w:p w:rsidR="00F87163" w:rsidRPr="00AF2EAF" w:rsidRDefault="00F87163" w:rsidP="00F87163">
      <w:pPr>
        <w:shd w:val="clear" w:color="auto" w:fill="FFFFFF"/>
        <w:tabs>
          <w:tab w:val="left" w:pos="552"/>
        </w:tabs>
        <w:spacing w:line="240" w:lineRule="auto"/>
        <w:ind w:right="10"/>
        <w:rPr>
          <w:rFonts w:ascii="Times New Roman" w:hAnsi="Times New Roman" w:cs="Times New Roman"/>
          <w:sz w:val="24"/>
          <w:szCs w:val="24"/>
        </w:rPr>
      </w:pPr>
    </w:p>
    <w:p w:rsidR="00F87163" w:rsidRPr="00AF2EAF" w:rsidRDefault="00F87163" w:rsidP="00F87163">
      <w:pPr>
        <w:shd w:val="clear" w:color="auto" w:fill="FFFFFF"/>
        <w:tabs>
          <w:tab w:val="left" w:pos="552"/>
        </w:tabs>
        <w:spacing w:line="240" w:lineRule="auto"/>
        <w:ind w:right="10"/>
        <w:rPr>
          <w:rFonts w:ascii="Times New Roman" w:hAnsi="Times New Roman" w:cs="Times New Roman"/>
          <w:sz w:val="24"/>
          <w:szCs w:val="24"/>
        </w:rPr>
      </w:pPr>
      <w:r w:rsidRPr="00AF2EAF">
        <w:rPr>
          <w:rFonts w:ascii="Times New Roman" w:hAnsi="Times New Roman" w:cs="Times New Roman"/>
          <w:i/>
          <w:sz w:val="24"/>
          <w:szCs w:val="24"/>
        </w:rPr>
        <w:t>Ответ оценивается отметкой «4,.</w:t>
      </w:r>
      <w:r w:rsidRPr="00AF2EAF">
        <w:rPr>
          <w:rFonts w:ascii="Times New Roman" w:hAnsi="Times New Roman" w:cs="Times New Roman"/>
          <w:sz w:val="24"/>
          <w:szCs w:val="24"/>
        </w:rPr>
        <w:t xml:space="preserve"> если ответ удовлетворяет в основном требованиям на отметку «5», но при этом имеет один из недостатков:</w:t>
      </w:r>
    </w:p>
    <w:p w:rsidR="00F87163" w:rsidRPr="00AF2EAF" w:rsidRDefault="00F87163" w:rsidP="00F87163">
      <w:pPr>
        <w:shd w:val="clear" w:color="auto" w:fill="FFFFFF"/>
        <w:tabs>
          <w:tab w:val="left" w:pos="552"/>
        </w:tabs>
        <w:spacing w:line="240" w:lineRule="auto"/>
        <w:ind w:right="10"/>
        <w:rPr>
          <w:rFonts w:ascii="Times New Roman" w:hAnsi="Times New Roman" w:cs="Times New Roman"/>
          <w:sz w:val="24"/>
          <w:szCs w:val="24"/>
        </w:rPr>
      </w:pPr>
      <w:r w:rsidRPr="00AF2EAF">
        <w:rPr>
          <w:rFonts w:ascii="Times New Roman" w:hAnsi="Times New Roman" w:cs="Times New Roman"/>
          <w:sz w:val="24"/>
          <w:szCs w:val="24"/>
        </w:rPr>
        <w:t>-    допущены один-два недочета при освещении основного содержания ответа, исправленные по замечанию учителя:</w:t>
      </w:r>
    </w:p>
    <w:p w:rsidR="00F87163" w:rsidRPr="00AF2EAF" w:rsidRDefault="00F87163" w:rsidP="00F87163">
      <w:pPr>
        <w:shd w:val="clear" w:color="auto" w:fill="FFFFFF"/>
        <w:tabs>
          <w:tab w:val="left" w:pos="552"/>
        </w:tabs>
        <w:spacing w:line="240" w:lineRule="auto"/>
        <w:ind w:right="10"/>
        <w:rPr>
          <w:rFonts w:ascii="Times New Roman" w:hAnsi="Times New Roman" w:cs="Times New Roman"/>
          <w:sz w:val="24"/>
          <w:szCs w:val="24"/>
        </w:rPr>
      </w:pPr>
      <w:r w:rsidRPr="00AF2EAF">
        <w:rPr>
          <w:rFonts w:ascii="Times New Roman" w:hAnsi="Times New Roman" w:cs="Times New Roman"/>
          <w:sz w:val="24"/>
          <w:szCs w:val="24"/>
        </w:rPr>
        <w:t>-   допущены ошибка или более двух недочетов при освещении второстепенных вопросов или в выкладках, легко исправленные по замечанию учителя.</w:t>
      </w:r>
    </w:p>
    <w:p w:rsidR="00F87163" w:rsidRPr="00AF2EAF" w:rsidRDefault="00F87163" w:rsidP="00F87163">
      <w:pPr>
        <w:shd w:val="clear" w:color="auto" w:fill="FFFFFF"/>
        <w:tabs>
          <w:tab w:val="left" w:pos="552"/>
        </w:tabs>
        <w:spacing w:line="240" w:lineRule="auto"/>
        <w:ind w:right="10"/>
        <w:rPr>
          <w:rFonts w:ascii="Times New Roman" w:hAnsi="Times New Roman" w:cs="Times New Roman"/>
          <w:sz w:val="24"/>
          <w:szCs w:val="24"/>
        </w:rPr>
      </w:pPr>
    </w:p>
    <w:p w:rsidR="00F87163" w:rsidRPr="00AF2EAF" w:rsidRDefault="00F87163" w:rsidP="00F87163">
      <w:pPr>
        <w:shd w:val="clear" w:color="auto" w:fill="FFFFFF"/>
        <w:tabs>
          <w:tab w:val="left" w:pos="552"/>
        </w:tabs>
        <w:spacing w:line="240" w:lineRule="auto"/>
        <w:ind w:right="10"/>
        <w:rPr>
          <w:rFonts w:ascii="Times New Roman" w:hAnsi="Times New Roman" w:cs="Times New Roman"/>
          <w:sz w:val="24"/>
          <w:szCs w:val="24"/>
        </w:rPr>
      </w:pPr>
      <w:r w:rsidRPr="00AF2EAF">
        <w:rPr>
          <w:rFonts w:ascii="Times New Roman" w:hAnsi="Times New Roman" w:cs="Times New Roman"/>
          <w:i/>
          <w:sz w:val="24"/>
          <w:szCs w:val="24"/>
        </w:rPr>
        <w:t>Отметка «3»</w:t>
      </w:r>
      <w:r w:rsidRPr="00AF2EAF">
        <w:rPr>
          <w:rFonts w:ascii="Times New Roman" w:hAnsi="Times New Roman" w:cs="Times New Roman"/>
          <w:sz w:val="24"/>
          <w:szCs w:val="24"/>
        </w:rPr>
        <w:t xml:space="preserve"> ставится в следующих случаях:</w:t>
      </w:r>
    </w:p>
    <w:p w:rsidR="00F87163" w:rsidRPr="00AF2EAF" w:rsidRDefault="00F87163" w:rsidP="00F87163">
      <w:pPr>
        <w:shd w:val="clear" w:color="auto" w:fill="FFFFFF"/>
        <w:tabs>
          <w:tab w:val="left" w:pos="552"/>
        </w:tabs>
        <w:spacing w:line="240" w:lineRule="auto"/>
        <w:ind w:right="10"/>
        <w:rPr>
          <w:rFonts w:ascii="Times New Roman" w:hAnsi="Times New Roman" w:cs="Times New Roman"/>
          <w:sz w:val="24"/>
          <w:szCs w:val="24"/>
        </w:rPr>
      </w:pPr>
      <w:r w:rsidRPr="00AF2EAF">
        <w:rPr>
          <w:rFonts w:ascii="Times New Roman" w:hAnsi="Times New Roman" w:cs="Times New Roman"/>
          <w:sz w:val="24"/>
          <w:szCs w:val="24"/>
        </w:rPr>
        <w:t>- 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 определенные настоящей программой;</w:t>
      </w:r>
    </w:p>
    <w:p w:rsidR="00F87163" w:rsidRPr="00AF2EAF" w:rsidRDefault="00F87163" w:rsidP="00F87163">
      <w:pPr>
        <w:shd w:val="clear" w:color="auto" w:fill="FFFFFF"/>
        <w:tabs>
          <w:tab w:val="left" w:pos="552"/>
        </w:tabs>
        <w:spacing w:line="240" w:lineRule="auto"/>
        <w:ind w:right="10"/>
        <w:rPr>
          <w:rFonts w:ascii="Times New Roman" w:hAnsi="Times New Roman" w:cs="Times New Roman"/>
          <w:sz w:val="24"/>
          <w:szCs w:val="24"/>
        </w:rPr>
      </w:pPr>
    </w:p>
    <w:p w:rsidR="00F87163" w:rsidRPr="00AF2EAF" w:rsidRDefault="00F87163" w:rsidP="00F87163">
      <w:pPr>
        <w:shd w:val="clear" w:color="auto" w:fill="FFFFFF"/>
        <w:tabs>
          <w:tab w:val="left" w:pos="552"/>
        </w:tabs>
        <w:spacing w:line="240" w:lineRule="auto"/>
        <w:ind w:right="10"/>
        <w:rPr>
          <w:rFonts w:ascii="Times New Roman" w:hAnsi="Times New Roman" w:cs="Times New Roman"/>
          <w:sz w:val="24"/>
          <w:szCs w:val="24"/>
        </w:rPr>
      </w:pPr>
      <w:r w:rsidRPr="00AF2EAF">
        <w:rPr>
          <w:rFonts w:ascii="Times New Roman" w:hAnsi="Times New Roman" w:cs="Times New Roman"/>
          <w:i/>
          <w:sz w:val="24"/>
          <w:szCs w:val="24"/>
        </w:rPr>
        <w:t>Отметка «2»</w:t>
      </w:r>
      <w:r w:rsidRPr="00AF2EAF">
        <w:rPr>
          <w:rFonts w:ascii="Times New Roman" w:hAnsi="Times New Roman" w:cs="Times New Roman"/>
          <w:sz w:val="24"/>
          <w:szCs w:val="24"/>
        </w:rPr>
        <w:t xml:space="preserve"> ставится в следующих случаях: </w:t>
      </w:r>
    </w:p>
    <w:p w:rsidR="00F87163" w:rsidRPr="00AF2EAF" w:rsidRDefault="00F87163" w:rsidP="00F87163">
      <w:pPr>
        <w:shd w:val="clear" w:color="auto" w:fill="FFFFFF"/>
        <w:tabs>
          <w:tab w:val="left" w:pos="552"/>
        </w:tabs>
        <w:spacing w:line="240" w:lineRule="auto"/>
        <w:ind w:right="10"/>
        <w:rPr>
          <w:rFonts w:ascii="Times New Roman" w:hAnsi="Times New Roman" w:cs="Times New Roman"/>
          <w:sz w:val="24"/>
          <w:szCs w:val="24"/>
        </w:rPr>
      </w:pPr>
      <w:r w:rsidRPr="00AF2EAF">
        <w:rPr>
          <w:rFonts w:ascii="Times New Roman" w:hAnsi="Times New Roman" w:cs="Times New Roman"/>
          <w:sz w:val="24"/>
          <w:szCs w:val="24"/>
        </w:rPr>
        <w:t>-   не раскрыто основное содержание учебного материала;</w:t>
      </w:r>
    </w:p>
    <w:p w:rsidR="00F87163" w:rsidRPr="00AF2EAF" w:rsidRDefault="00F87163" w:rsidP="00F87163">
      <w:pPr>
        <w:shd w:val="clear" w:color="auto" w:fill="FFFFFF"/>
        <w:tabs>
          <w:tab w:val="left" w:pos="552"/>
        </w:tabs>
        <w:spacing w:line="240" w:lineRule="auto"/>
        <w:ind w:right="10"/>
        <w:rPr>
          <w:rFonts w:ascii="Times New Roman" w:hAnsi="Times New Roman" w:cs="Times New Roman"/>
          <w:sz w:val="24"/>
          <w:szCs w:val="24"/>
        </w:rPr>
      </w:pPr>
      <w:r w:rsidRPr="00AF2EAF">
        <w:rPr>
          <w:rFonts w:ascii="Times New Roman" w:hAnsi="Times New Roman" w:cs="Times New Roman"/>
          <w:sz w:val="24"/>
          <w:szCs w:val="24"/>
        </w:rPr>
        <w:t>-  обнаружено незнание или неполное понимание учеником большей или наиболее важной части учебного материала;</w:t>
      </w:r>
    </w:p>
    <w:p w:rsidR="00F87163" w:rsidRPr="00AF2EAF" w:rsidRDefault="00F87163" w:rsidP="00F87163">
      <w:pPr>
        <w:shd w:val="clear" w:color="auto" w:fill="FFFFFF"/>
        <w:tabs>
          <w:tab w:val="left" w:pos="552"/>
        </w:tabs>
        <w:spacing w:line="240" w:lineRule="auto"/>
        <w:ind w:right="10"/>
        <w:rPr>
          <w:rFonts w:ascii="Times New Roman" w:hAnsi="Times New Roman" w:cs="Times New Roman"/>
          <w:sz w:val="24"/>
          <w:szCs w:val="24"/>
        </w:rPr>
      </w:pPr>
      <w:r w:rsidRPr="00AF2EAF">
        <w:rPr>
          <w:rFonts w:ascii="Times New Roman" w:hAnsi="Times New Roman" w:cs="Times New Roman"/>
          <w:sz w:val="24"/>
          <w:szCs w:val="24"/>
        </w:rPr>
        <w:t>-  допущены ошибки в определении понятий, при использовании специальной терминологии, в рисунках, схемах, в выкладках, которые не исправлены после нескольких наводящих вопросов учителя.</w:t>
      </w:r>
    </w:p>
    <w:p w:rsidR="00F87163" w:rsidRPr="00AF2EAF" w:rsidRDefault="00F87163" w:rsidP="00F87163">
      <w:pPr>
        <w:shd w:val="clear" w:color="auto" w:fill="FFFFFF"/>
        <w:tabs>
          <w:tab w:val="left" w:pos="552"/>
        </w:tabs>
        <w:spacing w:line="240" w:lineRule="auto"/>
        <w:ind w:right="10"/>
        <w:rPr>
          <w:rFonts w:ascii="Times New Roman" w:hAnsi="Times New Roman" w:cs="Times New Roman"/>
          <w:sz w:val="24"/>
          <w:szCs w:val="24"/>
        </w:rPr>
      </w:pPr>
      <w:r w:rsidRPr="00AF2EAF">
        <w:rPr>
          <w:rFonts w:ascii="Times New Roman" w:hAnsi="Times New Roman" w:cs="Times New Roman"/>
          <w:i/>
          <w:sz w:val="24"/>
          <w:szCs w:val="24"/>
        </w:rPr>
        <w:t>Отметка «1»</w:t>
      </w:r>
      <w:r w:rsidRPr="00AF2EAF">
        <w:rPr>
          <w:rFonts w:ascii="Times New Roman" w:hAnsi="Times New Roman" w:cs="Times New Roman"/>
          <w:sz w:val="24"/>
          <w:szCs w:val="24"/>
        </w:rPr>
        <w:t xml:space="preserve"> ставится в следующих случаях:</w:t>
      </w:r>
    </w:p>
    <w:p w:rsidR="00F87163" w:rsidRPr="00AF2EAF" w:rsidRDefault="00F87163" w:rsidP="00F87163">
      <w:pPr>
        <w:shd w:val="clear" w:color="auto" w:fill="FFFFFF"/>
        <w:tabs>
          <w:tab w:val="left" w:pos="552"/>
        </w:tabs>
        <w:spacing w:line="240" w:lineRule="auto"/>
        <w:ind w:right="10"/>
        <w:rPr>
          <w:rFonts w:ascii="Times New Roman" w:hAnsi="Times New Roman" w:cs="Times New Roman"/>
          <w:sz w:val="24"/>
          <w:szCs w:val="24"/>
        </w:rPr>
      </w:pPr>
      <w:r w:rsidRPr="00AF2EAF">
        <w:rPr>
          <w:rFonts w:ascii="Times New Roman" w:hAnsi="Times New Roman" w:cs="Times New Roman"/>
          <w:sz w:val="24"/>
          <w:szCs w:val="24"/>
        </w:rPr>
        <w:t>-   ученик обнаружил полное незнание и непонимание изучаемого учебного материала;</w:t>
      </w:r>
    </w:p>
    <w:p w:rsidR="00F87163" w:rsidRPr="00AF2EAF" w:rsidRDefault="00F87163" w:rsidP="00F87163">
      <w:pPr>
        <w:shd w:val="clear" w:color="auto" w:fill="FFFFFF"/>
        <w:tabs>
          <w:tab w:val="left" w:pos="552"/>
        </w:tabs>
        <w:spacing w:line="240" w:lineRule="auto"/>
        <w:ind w:right="10"/>
        <w:rPr>
          <w:rFonts w:ascii="Times New Roman" w:hAnsi="Times New Roman" w:cs="Times New Roman"/>
          <w:sz w:val="24"/>
          <w:szCs w:val="24"/>
        </w:rPr>
      </w:pPr>
      <w:r w:rsidRPr="00AF2EAF">
        <w:rPr>
          <w:rFonts w:ascii="Times New Roman" w:hAnsi="Times New Roman" w:cs="Times New Roman"/>
          <w:sz w:val="24"/>
          <w:szCs w:val="24"/>
        </w:rPr>
        <w:t>-   не смог ответить ни на один из поставленных вопросов по изучаемому материалу;</w:t>
      </w:r>
    </w:p>
    <w:p w:rsidR="00F87163" w:rsidRDefault="00F87163" w:rsidP="00F87163">
      <w:pPr>
        <w:shd w:val="clear" w:color="auto" w:fill="FFFFFF"/>
        <w:tabs>
          <w:tab w:val="left" w:pos="552"/>
        </w:tabs>
        <w:spacing w:line="240" w:lineRule="auto"/>
        <w:ind w:right="10"/>
        <w:rPr>
          <w:rFonts w:ascii="Times New Roman" w:hAnsi="Times New Roman" w:cs="Times New Roman"/>
          <w:sz w:val="24"/>
          <w:szCs w:val="24"/>
        </w:rPr>
      </w:pPr>
      <w:r w:rsidRPr="00AF2EAF">
        <w:rPr>
          <w:rFonts w:ascii="Times New Roman" w:hAnsi="Times New Roman" w:cs="Times New Roman"/>
          <w:sz w:val="24"/>
          <w:szCs w:val="24"/>
        </w:rPr>
        <w:t>-   отказался отвечать на вопросы учителя.</w:t>
      </w:r>
    </w:p>
    <w:p w:rsidR="00F87163" w:rsidRDefault="00F87163" w:rsidP="00F87163">
      <w:pPr>
        <w:pStyle w:val="1"/>
      </w:pPr>
      <w:r>
        <w:br w:type="column"/>
      </w:r>
      <w:r>
        <w:lastRenderedPageBreak/>
        <w:t>СПИСОК ЛИТЕРАТУРЫ (ОСНОВНОЙ И ДОПОЛНИТЕЛЬНОЙ)</w:t>
      </w:r>
    </w:p>
    <w:p w:rsidR="00F87163" w:rsidRPr="00705EA3" w:rsidRDefault="00F87163" w:rsidP="00F87163">
      <w:pPr>
        <w:widowControl/>
        <w:spacing w:after="120" w:line="240" w:lineRule="auto"/>
        <w:jc w:val="left"/>
        <w:rPr>
          <w:rFonts w:ascii="Times New Roman" w:hAnsi="Times New Roman" w:cs="Times New Roman"/>
          <w:b/>
          <w:bCs/>
          <w:smallCaps/>
          <w:color w:val="000000"/>
          <w:sz w:val="28"/>
          <w:szCs w:val="28"/>
        </w:rPr>
      </w:pPr>
    </w:p>
    <w:p w:rsidR="00F87163" w:rsidRPr="00C57B85" w:rsidRDefault="00F87163" w:rsidP="00F87163">
      <w:pPr>
        <w:pStyle w:val="a9"/>
        <w:widowControl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7B85">
        <w:rPr>
          <w:rFonts w:ascii="Times New Roman" w:hAnsi="Times New Roman" w:cs="Times New Roman"/>
          <w:sz w:val="24"/>
          <w:szCs w:val="24"/>
        </w:rPr>
        <w:t>Семакин И.Г., Хеннер Е.К. Информатика и ИКТ. Базовый уровень. 10-11 класс. – М.: БИНОМ. Лаборатория  знаний, 2007.</w:t>
      </w:r>
    </w:p>
    <w:p w:rsidR="00F87163" w:rsidRPr="00C57B85" w:rsidRDefault="00F87163" w:rsidP="00F87163">
      <w:pPr>
        <w:pStyle w:val="a9"/>
        <w:widowControl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7B85">
        <w:rPr>
          <w:rFonts w:ascii="Times New Roman" w:hAnsi="Times New Roman" w:cs="Times New Roman"/>
          <w:sz w:val="24"/>
          <w:szCs w:val="24"/>
        </w:rPr>
        <w:t>Семакин И.Г., Хеннер Е.К., Шеина Т.Ю. Практикум по информатике и ИКТ для 10-11 классов. Базовый уровень.   Информатика. 11 класс. – М.: БИНОМ. Лаборатория  знаний, 2007.</w:t>
      </w:r>
    </w:p>
    <w:p w:rsidR="00F87163" w:rsidRDefault="00F87163" w:rsidP="00F87163">
      <w:pPr>
        <w:pStyle w:val="a9"/>
        <w:widowControl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7B85">
        <w:rPr>
          <w:rFonts w:ascii="Times New Roman" w:hAnsi="Times New Roman" w:cs="Times New Roman"/>
          <w:sz w:val="24"/>
          <w:szCs w:val="24"/>
        </w:rPr>
        <w:t>Информатика. Задачник-практикум в 2 т. Под ред. И.Г.Семакина, Е.К.Хеннера. – М.: Лаборатория базовых знаний, 2004.</w:t>
      </w:r>
    </w:p>
    <w:p w:rsidR="00F87163" w:rsidRDefault="00F87163" w:rsidP="00F87163">
      <w:pPr>
        <w:pStyle w:val="a9"/>
        <w:widowControl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163" w:rsidRDefault="00F87163" w:rsidP="00F87163">
      <w:pPr>
        <w:pStyle w:val="a9"/>
        <w:widowControl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163" w:rsidRDefault="00F87163" w:rsidP="00F87163">
      <w:pPr>
        <w:pStyle w:val="a9"/>
        <w:widowControl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5D5C" w:rsidRPr="00C05D5C" w:rsidRDefault="00F87163" w:rsidP="00C05D5C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 w:rsidR="00C05D5C" w:rsidRPr="00C05D5C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04"/>
        <w:gridCol w:w="6981"/>
        <w:gridCol w:w="1660"/>
      </w:tblGrid>
      <w:tr w:rsidR="005A7B4E" w:rsidTr="005A7B4E">
        <w:tc>
          <w:tcPr>
            <w:tcW w:w="704" w:type="dxa"/>
          </w:tcPr>
          <w:p w:rsidR="005A7B4E" w:rsidRDefault="005A7B4E" w:rsidP="00C05D5C">
            <w:pPr>
              <w:shd w:val="clear" w:color="auto" w:fill="FFFFFF"/>
              <w:ind w:firstLine="1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6981" w:type="dxa"/>
            <w:vAlign w:val="center"/>
          </w:tcPr>
          <w:p w:rsidR="005A7B4E" w:rsidRPr="00C05D5C" w:rsidRDefault="005A7B4E" w:rsidP="00C05D5C">
            <w:pPr>
              <w:shd w:val="clear" w:color="auto" w:fill="FFFFFF"/>
              <w:ind w:firstLine="16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</w:t>
            </w:r>
          </w:p>
        </w:tc>
        <w:tc>
          <w:tcPr>
            <w:tcW w:w="1660" w:type="dxa"/>
            <w:vAlign w:val="center"/>
          </w:tcPr>
          <w:p w:rsidR="005A7B4E" w:rsidRDefault="005A7B4E" w:rsidP="00C05D5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5A7B4E" w:rsidTr="005A7B4E">
        <w:tc>
          <w:tcPr>
            <w:tcW w:w="704" w:type="dxa"/>
          </w:tcPr>
          <w:p w:rsidR="005A7B4E" w:rsidRPr="00C05D5C" w:rsidRDefault="005A7B4E" w:rsidP="00C05D5C">
            <w:pPr>
              <w:shd w:val="clear" w:color="auto" w:fill="FFFFFF"/>
              <w:ind w:firstLine="16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981" w:type="dxa"/>
          </w:tcPr>
          <w:p w:rsidR="005A7B4E" w:rsidRPr="00C05D5C" w:rsidRDefault="005A7B4E" w:rsidP="00C05D5C">
            <w:pPr>
              <w:shd w:val="clear" w:color="auto" w:fill="FFFFFF"/>
              <w:ind w:firstLine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C05D5C">
              <w:rPr>
                <w:rFonts w:ascii="Times New Roman" w:hAnsi="Times New Roman" w:cs="Times New Roman"/>
                <w:sz w:val="22"/>
                <w:szCs w:val="22"/>
              </w:rPr>
              <w:t>Информация и информационные процессы</w:t>
            </w:r>
          </w:p>
        </w:tc>
        <w:tc>
          <w:tcPr>
            <w:tcW w:w="1660" w:type="dxa"/>
            <w:vAlign w:val="center"/>
          </w:tcPr>
          <w:p w:rsidR="005A7B4E" w:rsidRDefault="005A7B4E" w:rsidP="005A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A7B4E" w:rsidTr="005A7B4E">
        <w:tc>
          <w:tcPr>
            <w:tcW w:w="704" w:type="dxa"/>
          </w:tcPr>
          <w:p w:rsidR="005A7B4E" w:rsidRDefault="005A7B4E" w:rsidP="00C05D5C">
            <w:pPr>
              <w:shd w:val="clear" w:color="auto" w:fill="FFFFFF"/>
              <w:ind w:firstLine="16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981" w:type="dxa"/>
          </w:tcPr>
          <w:p w:rsidR="005A7B4E" w:rsidRPr="00C05D5C" w:rsidRDefault="005A7B4E" w:rsidP="00C05D5C">
            <w:pPr>
              <w:shd w:val="clear" w:color="auto" w:fill="FFFFFF"/>
              <w:ind w:firstLine="16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Информационные модели</w:t>
            </w:r>
          </w:p>
        </w:tc>
        <w:tc>
          <w:tcPr>
            <w:tcW w:w="1660" w:type="dxa"/>
            <w:vAlign w:val="center"/>
          </w:tcPr>
          <w:p w:rsidR="005A7B4E" w:rsidRDefault="005A7B4E" w:rsidP="005A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A7B4E" w:rsidTr="005A7B4E">
        <w:tc>
          <w:tcPr>
            <w:tcW w:w="704" w:type="dxa"/>
          </w:tcPr>
          <w:p w:rsidR="005A7B4E" w:rsidRDefault="005A7B4E" w:rsidP="00C05D5C">
            <w:pPr>
              <w:shd w:val="clear" w:color="auto" w:fill="FFFFFF"/>
              <w:ind w:firstLine="16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981" w:type="dxa"/>
          </w:tcPr>
          <w:p w:rsidR="005A7B4E" w:rsidRPr="00C05D5C" w:rsidRDefault="005A7B4E" w:rsidP="00C05D5C">
            <w:pPr>
              <w:shd w:val="clear" w:color="auto" w:fill="FFFFFF"/>
              <w:ind w:firstLine="16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Информационные </w:t>
            </w:r>
            <w:r w:rsidRPr="00C05D5C">
              <w:rPr>
                <w:rFonts w:ascii="Times New Roman" w:hAnsi="Times New Roman" w:cs="Times New Roman"/>
                <w:sz w:val="22"/>
                <w:szCs w:val="22"/>
              </w:rPr>
              <w:t>системы</w:t>
            </w:r>
          </w:p>
        </w:tc>
        <w:tc>
          <w:tcPr>
            <w:tcW w:w="1660" w:type="dxa"/>
            <w:vAlign w:val="center"/>
          </w:tcPr>
          <w:p w:rsidR="005A7B4E" w:rsidRDefault="005A7B4E" w:rsidP="005A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A7B4E" w:rsidTr="005A7B4E">
        <w:tc>
          <w:tcPr>
            <w:tcW w:w="704" w:type="dxa"/>
          </w:tcPr>
          <w:p w:rsidR="005A7B4E" w:rsidRPr="00C05D5C" w:rsidRDefault="005A7B4E" w:rsidP="00C05D5C">
            <w:pPr>
              <w:spacing w:before="120"/>
              <w:ind w:firstLine="16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981" w:type="dxa"/>
          </w:tcPr>
          <w:p w:rsidR="005A7B4E" w:rsidRPr="00C05D5C" w:rsidRDefault="005A7B4E" w:rsidP="00C05D5C">
            <w:pPr>
              <w:spacing w:before="120"/>
              <w:ind w:firstLine="164"/>
              <w:rPr>
                <w:rFonts w:ascii="Times New Roman" w:hAnsi="Times New Roman" w:cs="Times New Roman"/>
                <w:sz w:val="22"/>
                <w:szCs w:val="22"/>
              </w:rPr>
            </w:pPr>
            <w:r w:rsidRPr="00C05D5C">
              <w:rPr>
                <w:rFonts w:ascii="Times New Roman" w:hAnsi="Times New Roman" w:cs="Times New Roman"/>
                <w:sz w:val="22"/>
                <w:szCs w:val="22"/>
              </w:rPr>
              <w:t>Компьютер как средство автоматизации информационных процессов</w:t>
            </w:r>
          </w:p>
        </w:tc>
        <w:tc>
          <w:tcPr>
            <w:tcW w:w="1660" w:type="dxa"/>
            <w:vAlign w:val="center"/>
          </w:tcPr>
          <w:p w:rsidR="005A7B4E" w:rsidRDefault="005A7B4E" w:rsidP="005A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A7B4E" w:rsidTr="005A7B4E">
        <w:tc>
          <w:tcPr>
            <w:tcW w:w="704" w:type="dxa"/>
          </w:tcPr>
          <w:p w:rsidR="005A7B4E" w:rsidRDefault="005A7B4E" w:rsidP="00C05D5C">
            <w:pPr>
              <w:spacing w:before="120"/>
              <w:ind w:firstLine="16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6981" w:type="dxa"/>
          </w:tcPr>
          <w:p w:rsidR="005A7B4E" w:rsidRPr="00C05D5C" w:rsidRDefault="005A7B4E" w:rsidP="00C05D5C">
            <w:pPr>
              <w:spacing w:before="120"/>
              <w:ind w:firstLine="16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Компьютерные технологии представления информации</w:t>
            </w:r>
          </w:p>
        </w:tc>
        <w:tc>
          <w:tcPr>
            <w:tcW w:w="1660" w:type="dxa"/>
            <w:vAlign w:val="center"/>
          </w:tcPr>
          <w:p w:rsidR="005A7B4E" w:rsidRDefault="005A7B4E" w:rsidP="005A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A7B4E" w:rsidTr="005A7B4E">
        <w:tc>
          <w:tcPr>
            <w:tcW w:w="704" w:type="dxa"/>
          </w:tcPr>
          <w:p w:rsidR="005A7B4E" w:rsidRPr="00C05D5C" w:rsidRDefault="005A7B4E" w:rsidP="00C05D5C">
            <w:pPr>
              <w:spacing w:before="120"/>
              <w:ind w:firstLine="16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981" w:type="dxa"/>
          </w:tcPr>
          <w:p w:rsidR="005A7B4E" w:rsidRPr="00C05D5C" w:rsidRDefault="005A7B4E" w:rsidP="00C05D5C">
            <w:pPr>
              <w:spacing w:before="120"/>
              <w:ind w:firstLine="164"/>
              <w:rPr>
                <w:rFonts w:ascii="Times New Roman" w:hAnsi="Times New Roman" w:cs="Times New Roman"/>
                <w:sz w:val="22"/>
                <w:szCs w:val="22"/>
              </w:rPr>
            </w:pPr>
            <w:r w:rsidRPr="00C05D5C">
              <w:rPr>
                <w:rFonts w:ascii="Times New Roman" w:hAnsi="Times New Roman" w:cs="Times New Roman"/>
                <w:sz w:val="22"/>
                <w:szCs w:val="22"/>
              </w:rPr>
              <w:t>Средства и технологии создания и преобразования информационных объектов</w:t>
            </w:r>
          </w:p>
        </w:tc>
        <w:tc>
          <w:tcPr>
            <w:tcW w:w="1660" w:type="dxa"/>
            <w:vAlign w:val="center"/>
          </w:tcPr>
          <w:p w:rsidR="005A7B4E" w:rsidRDefault="005A7B4E" w:rsidP="005A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A7B4E" w:rsidTr="005A7B4E">
        <w:tc>
          <w:tcPr>
            <w:tcW w:w="704" w:type="dxa"/>
          </w:tcPr>
          <w:p w:rsidR="005A7B4E" w:rsidRPr="00C05D5C" w:rsidRDefault="005A7B4E" w:rsidP="00C05D5C">
            <w:pPr>
              <w:pStyle w:val="a8"/>
              <w:spacing w:before="120"/>
              <w:ind w:left="0" w:firstLine="16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981" w:type="dxa"/>
          </w:tcPr>
          <w:p w:rsidR="005A7B4E" w:rsidRPr="00C05D5C" w:rsidRDefault="005A7B4E" w:rsidP="00C05D5C">
            <w:pPr>
              <w:pStyle w:val="a8"/>
              <w:spacing w:before="120"/>
              <w:ind w:left="0" w:firstLine="164"/>
              <w:jc w:val="both"/>
              <w:rPr>
                <w:sz w:val="22"/>
                <w:szCs w:val="22"/>
              </w:rPr>
            </w:pPr>
            <w:r w:rsidRPr="00C05D5C">
              <w:rPr>
                <w:sz w:val="22"/>
                <w:szCs w:val="22"/>
              </w:rPr>
              <w:t>Средства и технологии обмена информацией с помощью компьютерных сетей (сетевые технологии)</w:t>
            </w:r>
          </w:p>
        </w:tc>
        <w:tc>
          <w:tcPr>
            <w:tcW w:w="1660" w:type="dxa"/>
            <w:vAlign w:val="center"/>
          </w:tcPr>
          <w:p w:rsidR="005A7B4E" w:rsidRDefault="005A7B4E" w:rsidP="005A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A7B4E" w:rsidTr="005A7B4E">
        <w:tc>
          <w:tcPr>
            <w:tcW w:w="704" w:type="dxa"/>
          </w:tcPr>
          <w:p w:rsidR="005A7B4E" w:rsidRPr="00C05D5C" w:rsidRDefault="005A7B4E" w:rsidP="00C05D5C">
            <w:pPr>
              <w:spacing w:before="120"/>
              <w:ind w:firstLine="16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6981" w:type="dxa"/>
          </w:tcPr>
          <w:p w:rsidR="005A7B4E" w:rsidRPr="00C05D5C" w:rsidRDefault="005A7B4E" w:rsidP="00C05D5C">
            <w:pPr>
              <w:spacing w:before="120"/>
              <w:ind w:firstLine="164"/>
              <w:rPr>
                <w:rFonts w:ascii="Times New Roman" w:hAnsi="Times New Roman" w:cs="Times New Roman"/>
                <w:sz w:val="22"/>
                <w:szCs w:val="22"/>
              </w:rPr>
            </w:pPr>
            <w:r w:rsidRPr="00C05D5C">
              <w:rPr>
                <w:rFonts w:ascii="Times New Roman" w:hAnsi="Times New Roman" w:cs="Times New Roman"/>
                <w:sz w:val="22"/>
                <w:szCs w:val="22"/>
              </w:rPr>
              <w:t>Основы социальной информатики</w:t>
            </w:r>
          </w:p>
        </w:tc>
        <w:tc>
          <w:tcPr>
            <w:tcW w:w="1660" w:type="dxa"/>
            <w:vAlign w:val="center"/>
          </w:tcPr>
          <w:p w:rsidR="005A7B4E" w:rsidRDefault="005A7B4E" w:rsidP="005A7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7B4E" w:rsidTr="005A7B4E">
        <w:tc>
          <w:tcPr>
            <w:tcW w:w="704" w:type="dxa"/>
          </w:tcPr>
          <w:p w:rsidR="005A7B4E" w:rsidRDefault="005A7B4E" w:rsidP="00C05D5C">
            <w:pPr>
              <w:spacing w:before="120"/>
              <w:ind w:firstLine="16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81" w:type="dxa"/>
            <w:vAlign w:val="center"/>
          </w:tcPr>
          <w:p w:rsidR="005A7B4E" w:rsidRPr="005A7B4E" w:rsidRDefault="005A7B4E" w:rsidP="005A7B4E">
            <w:pPr>
              <w:spacing w:before="120"/>
              <w:ind w:firstLine="164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A7B4E">
              <w:rPr>
                <w:rFonts w:ascii="Times New Roman" w:hAnsi="Times New Roman" w:cs="Times New Roman"/>
                <w:b/>
                <w:sz w:val="22"/>
                <w:szCs w:val="22"/>
              </w:rPr>
              <w:t>Итого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(резерв 5 часов</w:t>
            </w:r>
            <w:r w:rsidRPr="005A7B4E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</w:p>
        </w:tc>
        <w:tc>
          <w:tcPr>
            <w:tcW w:w="1660" w:type="dxa"/>
            <w:vAlign w:val="center"/>
          </w:tcPr>
          <w:p w:rsidR="005A7B4E" w:rsidRPr="005A7B4E" w:rsidRDefault="005A7B4E" w:rsidP="005A7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B4E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</w:tr>
    </w:tbl>
    <w:p w:rsidR="00C05D5C" w:rsidRDefault="00C05D5C" w:rsidP="00F87163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C05D5C" w:rsidRDefault="00C05D5C">
      <w:pPr>
        <w:spacing w:before="120"/>
        <w:ind w:firstLine="567"/>
        <w:rPr>
          <w:i/>
          <w:iCs/>
          <w:sz w:val="22"/>
          <w:szCs w:val="22"/>
        </w:rPr>
      </w:pPr>
    </w:p>
    <w:sectPr w:rsidR="00C05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04D" w:rsidRDefault="00B9504D" w:rsidP="00F87163">
      <w:pPr>
        <w:spacing w:line="240" w:lineRule="auto"/>
      </w:pPr>
      <w:r>
        <w:separator/>
      </w:r>
    </w:p>
  </w:endnote>
  <w:endnote w:type="continuationSeparator" w:id="0">
    <w:p w:rsidR="00B9504D" w:rsidRDefault="00B9504D" w:rsidP="00F871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Arial"/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04D" w:rsidRDefault="00B9504D" w:rsidP="00F87163">
      <w:pPr>
        <w:spacing w:line="240" w:lineRule="auto"/>
      </w:pPr>
      <w:r>
        <w:separator/>
      </w:r>
    </w:p>
  </w:footnote>
  <w:footnote w:type="continuationSeparator" w:id="0">
    <w:p w:rsidR="00B9504D" w:rsidRDefault="00B9504D" w:rsidP="00F8716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FC782D"/>
    <w:multiLevelType w:val="hybridMultilevel"/>
    <w:tmpl w:val="D2D6158A"/>
    <w:lvl w:ilvl="0" w:tplc="7DAEEB8A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B3812F1"/>
    <w:multiLevelType w:val="hybridMultilevel"/>
    <w:tmpl w:val="A5BA80F4"/>
    <w:lvl w:ilvl="0" w:tplc="5D5C14BA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611004"/>
    <w:multiLevelType w:val="hybridMultilevel"/>
    <w:tmpl w:val="1E2E4AA4"/>
    <w:lvl w:ilvl="0" w:tplc="24A09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096237"/>
    <w:multiLevelType w:val="hybridMultilevel"/>
    <w:tmpl w:val="2514CF06"/>
    <w:lvl w:ilvl="0" w:tplc="32AC4AD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 w15:restartNumberingAfterBreak="0">
    <w:nsid w:val="7B925B15"/>
    <w:multiLevelType w:val="hybridMultilevel"/>
    <w:tmpl w:val="8D988D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63"/>
    <w:rsid w:val="005A7B4E"/>
    <w:rsid w:val="00777CAA"/>
    <w:rsid w:val="00A0329C"/>
    <w:rsid w:val="00A4095A"/>
    <w:rsid w:val="00B9504D"/>
    <w:rsid w:val="00C05D5C"/>
    <w:rsid w:val="00F8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94896"/>
  <w15:chartTrackingRefBased/>
  <w15:docId w15:val="{AD483FAF-DD7B-4D88-A2BF-853EC3E82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7163"/>
    <w:pPr>
      <w:widowControl w:val="0"/>
      <w:spacing w:after="0" w:line="420" w:lineRule="auto"/>
      <w:jc w:val="both"/>
    </w:pPr>
    <w:rPr>
      <w:rFonts w:ascii="Arial" w:eastAsia="Times New Roman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qFormat/>
    <w:rsid w:val="00F87163"/>
    <w:pPr>
      <w:keepNext/>
      <w:widowControl/>
      <w:spacing w:line="240" w:lineRule="auto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F87163"/>
    <w:pPr>
      <w:keepNext/>
      <w:widowControl/>
      <w:spacing w:before="240" w:after="60" w:line="240" w:lineRule="auto"/>
      <w:jc w:val="left"/>
      <w:outlineLvl w:val="1"/>
    </w:pPr>
    <w:rPr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716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7163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21">
    <w:name w:val="Body Text Indent 2"/>
    <w:basedOn w:val="a"/>
    <w:link w:val="22"/>
    <w:rsid w:val="00F87163"/>
    <w:pPr>
      <w:widowControl/>
      <w:spacing w:after="120" w:line="480" w:lineRule="auto"/>
      <w:ind w:left="283"/>
      <w:jc w:val="left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F8716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87163"/>
    <w:rPr>
      <w:rFonts w:asciiTheme="majorHAnsi" w:eastAsiaTheme="majorEastAsia" w:hAnsiTheme="majorHAnsi" w:cstheme="majorBidi"/>
      <w:color w:val="2E74B5" w:themeColor="accent1" w:themeShade="BF"/>
      <w:sz w:val="18"/>
      <w:szCs w:val="18"/>
      <w:lang w:eastAsia="ru-RU"/>
    </w:rPr>
  </w:style>
  <w:style w:type="character" w:styleId="a3">
    <w:name w:val="footnote reference"/>
    <w:basedOn w:val="a0"/>
    <w:semiHidden/>
    <w:rsid w:val="00F87163"/>
    <w:rPr>
      <w:vertAlign w:val="superscript"/>
    </w:rPr>
  </w:style>
  <w:style w:type="paragraph" w:styleId="a4">
    <w:name w:val="footnote text"/>
    <w:basedOn w:val="a"/>
    <w:link w:val="a5"/>
    <w:semiHidden/>
    <w:rsid w:val="00F87163"/>
    <w:pPr>
      <w:autoSpaceDE w:val="0"/>
      <w:autoSpaceDN w:val="0"/>
      <w:adjustRightInd w:val="0"/>
      <w:spacing w:line="480" w:lineRule="auto"/>
      <w:ind w:firstLine="560"/>
    </w:pPr>
    <w:rPr>
      <w:rFonts w:ascii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F871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8716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6">
    <w:name w:val="Plain Text"/>
    <w:basedOn w:val="a"/>
    <w:link w:val="a7"/>
    <w:rsid w:val="00F87163"/>
    <w:pPr>
      <w:widowControl/>
      <w:spacing w:line="240" w:lineRule="auto"/>
      <w:jc w:val="left"/>
    </w:pPr>
    <w:rPr>
      <w:rFonts w:ascii="Courier New" w:hAnsi="Courier New" w:cs="Times New Roman"/>
      <w:sz w:val="20"/>
      <w:szCs w:val="20"/>
    </w:rPr>
  </w:style>
  <w:style w:type="character" w:customStyle="1" w:styleId="a7">
    <w:name w:val="Текст Знак"/>
    <w:basedOn w:val="a0"/>
    <w:link w:val="a6"/>
    <w:rsid w:val="00F87163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List"/>
    <w:basedOn w:val="a"/>
    <w:rsid w:val="00F87163"/>
    <w:pPr>
      <w:widowControl/>
      <w:tabs>
        <w:tab w:val="num" w:pos="360"/>
      </w:tabs>
      <w:autoSpaceDE w:val="0"/>
      <w:autoSpaceDN w:val="0"/>
      <w:spacing w:line="240" w:lineRule="auto"/>
      <w:ind w:left="360" w:hanging="360"/>
      <w:jc w:val="left"/>
    </w:pPr>
    <w:rPr>
      <w:rFonts w:ascii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semiHidden/>
    <w:unhideWhenUsed/>
    <w:rsid w:val="00F87163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F87163"/>
    <w:rPr>
      <w:rFonts w:ascii="Arial" w:eastAsia="Times New Roman" w:hAnsi="Arial" w:cs="Arial"/>
      <w:sz w:val="18"/>
      <w:szCs w:val="18"/>
      <w:lang w:eastAsia="ru-RU"/>
    </w:rPr>
  </w:style>
  <w:style w:type="table" w:styleId="ab">
    <w:name w:val="Table Grid"/>
    <w:basedOn w:val="a1"/>
    <w:uiPriority w:val="39"/>
    <w:rsid w:val="00C05D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5A7B4E"/>
    <w:pPr>
      <w:spacing w:line="240" w:lineRule="auto"/>
    </w:pPr>
    <w:rPr>
      <w:rFonts w:ascii="Segoe UI" w:hAnsi="Segoe UI" w:cs="Segoe UI"/>
    </w:rPr>
  </w:style>
  <w:style w:type="character" w:customStyle="1" w:styleId="ad">
    <w:name w:val="Текст выноски Знак"/>
    <w:basedOn w:val="a0"/>
    <w:link w:val="ac"/>
    <w:uiPriority w:val="99"/>
    <w:semiHidden/>
    <w:rsid w:val="005A7B4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6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2177</Words>
  <Characters>12414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</dc:creator>
  <cp:keywords/>
  <dc:description/>
  <cp:lastModifiedBy>luda</cp:lastModifiedBy>
  <cp:revision>4</cp:revision>
  <cp:lastPrinted>2019-10-21T18:47:00Z</cp:lastPrinted>
  <dcterms:created xsi:type="dcterms:W3CDTF">2019-10-21T18:21:00Z</dcterms:created>
  <dcterms:modified xsi:type="dcterms:W3CDTF">2020-03-15T11:17:00Z</dcterms:modified>
</cp:coreProperties>
</file>