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bookmarkStart w:id="0" w:name="_GoBack"/>
      <w:r w:rsidRPr="00BB6961">
        <w:rPr>
          <w:rFonts w:ascii="Liberation Serif" w:hAnsi="Liberation Serif"/>
          <w:sz w:val="24"/>
          <w:szCs w:val="24"/>
          <w:lang w:val="ru-RU"/>
        </w:rPr>
        <w:t>Приложение №12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к основной образовательной программе 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 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>М</w:t>
      </w:r>
      <w:r w:rsidR="00E664D6">
        <w:rPr>
          <w:rFonts w:ascii="Liberation Serif" w:hAnsi="Liberation Serif"/>
          <w:sz w:val="24"/>
          <w:szCs w:val="24"/>
          <w:lang w:val="ru-RU"/>
        </w:rPr>
        <w:t>А</w:t>
      </w:r>
      <w:r w:rsidRPr="00BB6961">
        <w:rPr>
          <w:rFonts w:ascii="Liberation Serif" w:hAnsi="Liberation Serif"/>
          <w:sz w:val="24"/>
          <w:szCs w:val="24"/>
          <w:lang w:val="ru-RU"/>
        </w:rPr>
        <w:t>ОУ «СОШ</w:t>
      </w:r>
      <w:r w:rsidR="00E664D6">
        <w:rPr>
          <w:rFonts w:ascii="Liberation Serif" w:hAnsi="Liberation Serif"/>
          <w:sz w:val="24"/>
          <w:szCs w:val="24"/>
          <w:lang w:val="ru-RU"/>
        </w:rPr>
        <w:t xml:space="preserve"> № 46</w:t>
      </w:r>
      <w:r w:rsidRPr="00BB6961">
        <w:rPr>
          <w:rFonts w:ascii="Liberation Serif" w:hAnsi="Liberation Serif"/>
          <w:sz w:val="24"/>
          <w:szCs w:val="24"/>
          <w:lang w:val="ru-RU"/>
        </w:rPr>
        <w:t>», утвержденной приказом М</w:t>
      </w:r>
      <w:r w:rsidR="00E664D6">
        <w:rPr>
          <w:rFonts w:ascii="Liberation Serif" w:hAnsi="Liberation Serif"/>
          <w:sz w:val="24"/>
          <w:szCs w:val="24"/>
          <w:lang w:val="ru-RU"/>
        </w:rPr>
        <w:t>А</w:t>
      </w:r>
      <w:r w:rsidRPr="00BB6961">
        <w:rPr>
          <w:rFonts w:ascii="Liberation Serif" w:hAnsi="Liberation Serif"/>
          <w:sz w:val="24"/>
          <w:szCs w:val="24"/>
          <w:lang w:val="ru-RU"/>
        </w:rPr>
        <w:t>ОУ «СОШ</w:t>
      </w:r>
      <w:r w:rsidR="00E664D6">
        <w:rPr>
          <w:rFonts w:ascii="Liberation Serif" w:hAnsi="Liberation Serif"/>
          <w:sz w:val="24"/>
          <w:szCs w:val="24"/>
          <w:lang w:val="ru-RU"/>
        </w:rPr>
        <w:t xml:space="preserve"> №46</w:t>
      </w:r>
      <w:r w:rsidRPr="00BB6961">
        <w:rPr>
          <w:rFonts w:ascii="Liberation Serif" w:hAnsi="Liberation Serif"/>
          <w:sz w:val="24"/>
          <w:szCs w:val="24"/>
          <w:lang w:val="ru-RU"/>
        </w:rPr>
        <w:t xml:space="preserve">»  </w:t>
      </w:r>
    </w:p>
    <w:p w:rsidR="00EC6C79" w:rsidRPr="00BB6961" w:rsidRDefault="00EC6C79" w:rsidP="00EC6C79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от </w:t>
      </w:r>
      <w:r w:rsidR="00E664D6">
        <w:rPr>
          <w:rFonts w:ascii="Liberation Serif" w:hAnsi="Liberation Serif"/>
          <w:sz w:val="24"/>
          <w:szCs w:val="24"/>
          <w:lang w:val="ru-RU"/>
        </w:rPr>
        <w:t>31</w:t>
      </w:r>
      <w:r w:rsidRPr="00BB6961">
        <w:rPr>
          <w:rFonts w:ascii="Liberation Serif" w:hAnsi="Liberation Serif"/>
          <w:sz w:val="24"/>
          <w:szCs w:val="24"/>
          <w:lang w:val="ru-RU"/>
        </w:rPr>
        <w:t>.0</w:t>
      </w:r>
      <w:r w:rsidR="00E664D6">
        <w:rPr>
          <w:rFonts w:ascii="Liberation Serif" w:hAnsi="Liberation Serif"/>
          <w:sz w:val="24"/>
          <w:szCs w:val="24"/>
          <w:lang w:val="ru-RU"/>
        </w:rPr>
        <w:t>8</w:t>
      </w:r>
      <w:r w:rsidRPr="00BB6961">
        <w:rPr>
          <w:rFonts w:ascii="Liberation Serif" w:hAnsi="Liberation Serif"/>
          <w:sz w:val="24"/>
          <w:szCs w:val="24"/>
          <w:lang w:val="ru-RU"/>
        </w:rPr>
        <w:t>.201</w:t>
      </w:r>
      <w:r w:rsidR="00E664D6">
        <w:rPr>
          <w:rFonts w:ascii="Liberation Serif" w:hAnsi="Liberation Serif"/>
          <w:sz w:val="24"/>
          <w:szCs w:val="24"/>
          <w:lang w:val="ru-RU"/>
        </w:rPr>
        <w:t>5 №87/9</w:t>
      </w: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  <w:r w:rsidRPr="00BB6961">
        <w:rPr>
          <w:rFonts w:ascii="Liberation Serif" w:hAnsi="Liberation Serif"/>
          <w:b/>
          <w:sz w:val="36"/>
          <w:szCs w:val="36"/>
          <w:lang w:val="ru-RU"/>
        </w:rPr>
        <w:t xml:space="preserve">Рабочая программа 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28"/>
          <w:szCs w:val="28"/>
          <w:lang w:val="ru-RU"/>
        </w:rPr>
      </w:pPr>
      <w:r w:rsidRPr="00BB6961">
        <w:rPr>
          <w:rFonts w:ascii="Liberation Serif" w:hAnsi="Liberation Serif"/>
          <w:b/>
          <w:sz w:val="36"/>
          <w:szCs w:val="36"/>
          <w:lang w:val="ru-RU"/>
        </w:rPr>
        <w:t xml:space="preserve">учебного предмета «Физическая культура» 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  <w:r w:rsidRPr="00BB6961">
        <w:rPr>
          <w:rFonts w:ascii="Liberation Serif" w:hAnsi="Liberation Serif"/>
          <w:sz w:val="28"/>
          <w:szCs w:val="28"/>
          <w:lang w:val="ru-RU"/>
        </w:rPr>
        <w:t>1-4 классы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</w:p>
    <w:bookmarkEnd w:id="0"/>
    <w:p w:rsidR="00EC6C79" w:rsidRDefault="004236FB" w:rsidP="004236FB">
      <w:pPr>
        <w:spacing w:after="0"/>
        <w:jc w:val="center"/>
        <w:rPr>
          <w:rFonts w:ascii="Liberation Serif" w:hAnsi="Liberation Serif"/>
          <w:lang w:val="ru-RU"/>
        </w:rPr>
      </w:pPr>
      <w:r w:rsidRPr="004236FB">
        <w:rPr>
          <w:rFonts w:ascii="Liberation Serif" w:hAnsi="Liberation Serif"/>
          <w:lang w:val="ru-RU"/>
        </w:rPr>
        <w:t xml:space="preserve">            </w:t>
      </w: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both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rPr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Default="004236FB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82317" w:rsidRPr="00AF416F" w:rsidRDefault="00982317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lastRenderedPageBreak/>
        <w:t xml:space="preserve">1. Планируемые результаты освоения учебного предмета </w:t>
      </w:r>
    </w:p>
    <w:p w:rsidR="005D320C" w:rsidRPr="00AF416F" w:rsidRDefault="005D320C" w:rsidP="00F73BF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eastAsia="TimesNewRomanPSMT" w:hAnsi="Liberation Serif"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485216" w:rsidRPr="00AF416F" w:rsidRDefault="00485216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85216" w:rsidRPr="00AF416F" w:rsidRDefault="00485216" w:rsidP="00485216">
      <w:pPr>
        <w:pStyle w:val="10"/>
        <w:ind w:firstLine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AF416F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Освоение курса «Физическая культура.» вносит существенный вклад в достижение </w:t>
      </w:r>
      <w:r w:rsidRPr="00AF416F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AF416F">
        <w:rPr>
          <w:rFonts w:ascii="Liberation Serif" w:hAnsi="Liberation Serif"/>
          <w:sz w:val="24"/>
          <w:szCs w:val="24"/>
        </w:rPr>
        <w:t>начального общего об</w:t>
      </w:r>
      <w:r w:rsidRPr="00AF416F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b/>
          <w:i/>
          <w:sz w:val="24"/>
          <w:szCs w:val="24"/>
          <w:lang w:val="ru-RU"/>
        </w:rPr>
      </w:pPr>
    </w:p>
    <w:p w:rsidR="00EF3947" w:rsidRPr="005A5097" w:rsidRDefault="00EF3947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A5035B" w:rsidRDefault="00A5035B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Изучение курса «Физическая культура» играет значительную роль в достижении </w:t>
      </w:r>
      <w:proofErr w:type="spellStart"/>
      <w:r w:rsidRPr="00AF416F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AF416F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AF416F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AF416F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AF416F">
        <w:rPr>
          <w:rFonts w:ascii="Liberation Serif" w:hAnsi="Liberation Serif"/>
          <w:sz w:val="24"/>
          <w:szCs w:val="24"/>
        </w:rPr>
        <w:lastRenderedPageBreak/>
        <w:t>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485216" w:rsidRPr="00AF416F" w:rsidRDefault="00485216" w:rsidP="00485216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</w:pPr>
      <w:r w:rsidRPr="00AF416F"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AF416F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во­первых</w:t>
      </w:r>
      <w:proofErr w:type="spell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F416F">
        <w:rPr>
          <w:rFonts w:ascii="Liberation Serif" w:hAnsi="Liberation Serif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F416F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F416F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го предмета «Физическая культура» и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Основные цели такого </w:t>
      </w:r>
      <w:proofErr w:type="gramStart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включения  —</w:t>
      </w:r>
      <w:proofErr w:type="gram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 предоставить воз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F416F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AF416F">
        <w:rPr>
          <w:rFonts w:ascii="Liberation Serif" w:hAnsi="Liberation Serif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F416F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AF416F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E77E4C" w:rsidRPr="00E77E4C" w:rsidRDefault="00485216" w:rsidP="00EC6C79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eastAsia="en-US"/>
        </w:rPr>
        <w:t xml:space="preserve">   </w:t>
      </w:r>
      <w:r w:rsidRPr="00AF416F">
        <w:rPr>
          <w:rFonts w:ascii="Liberation Serif" w:hAnsi="Liberation Serif" w:cs="Times New Roman"/>
          <w:sz w:val="24"/>
          <w:szCs w:val="24"/>
        </w:rPr>
        <w:t>При изучении курса «Физическая культура» достигаются следу</w:t>
      </w:r>
      <w:r w:rsidRPr="00AF416F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</w:t>
      </w:r>
      <w:r w:rsidR="00E77E4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>результаты:</w:t>
      </w:r>
      <w:r w:rsidRPr="00AF416F">
        <w:rPr>
          <w:rFonts w:ascii="Liberation Serif" w:hAnsi="Liberation Serif" w:cs="Times New Roman"/>
          <w:sz w:val="24"/>
          <w:szCs w:val="24"/>
          <w:u w:val="single"/>
        </w:rPr>
        <w:br/>
      </w:r>
      <w:r w:rsidR="00E77E4C" w:rsidRPr="00E77E4C">
        <w:rPr>
          <w:rFonts w:ascii="Liberation Serif" w:hAnsi="Liberation Serif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 xml:space="preserve">2) овладение умениями организовывать </w:t>
      </w:r>
      <w:proofErr w:type="spellStart"/>
      <w:r w:rsidRPr="00E77E4C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  <w:r w:rsidR="00EC6C79">
        <w:rPr>
          <w:rFonts w:ascii="Liberation Serif" w:hAnsi="Liberation Serif"/>
          <w:sz w:val="24"/>
          <w:szCs w:val="24"/>
        </w:rPr>
        <w:t xml:space="preserve"> </w:t>
      </w:r>
      <w:r w:rsidRPr="00E77E4C">
        <w:rPr>
          <w:rFonts w:ascii="Liberation Serif" w:hAnsi="Liberation Serif"/>
          <w:sz w:val="24"/>
          <w:szCs w:val="24"/>
        </w:rPr>
        <w:t xml:space="preserve">(в ред. </w:t>
      </w:r>
      <w:hyperlink r:id="rId6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8D552D">
          <w:rPr>
            <w:rFonts w:ascii="Liberation Serif" w:hAnsi="Liberation Serif"/>
            <w:sz w:val="24"/>
            <w:szCs w:val="24"/>
          </w:rPr>
          <w:t>Приказа</w:t>
        </w:r>
      </w:hyperlink>
      <w:r w:rsidRPr="00E77E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77E4C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России от 29.12.2014 N 1643)</w:t>
      </w:r>
      <w:bookmarkStart w:id="1" w:name="_Toc288394069"/>
      <w:bookmarkStart w:id="2" w:name="_Toc288410536"/>
      <w:bookmarkStart w:id="3" w:name="_Toc288410665"/>
      <w:bookmarkStart w:id="4" w:name="_Toc424564312"/>
    </w:p>
    <w:p w:rsidR="00E77E4C" w:rsidRDefault="00E77E4C" w:rsidP="00EC6C79">
      <w:pPr>
        <w:pStyle w:val="a5"/>
        <w:spacing w:line="240" w:lineRule="auto"/>
        <w:rPr>
          <w:rFonts w:ascii="Liberation Serif" w:hAnsi="Liberation Serif"/>
          <w:sz w:val="24"/>
        </w:rPr>
      </w:pPr>
    </w:p>
    <w:p w:rsidR="00475952" w:rsidRPr="00AF416F" w:rsidRDefault="00485216" w:rsidP="00E77E4C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Физическая культура</w:t>
      </w:r>
      <w:bookmarkEnd w:id="1"/>
      <w:bookmarkEnd w:id="2"/>
      <w:bookmarkEnd w:id="3"/>
      <w:bookmarkEnd w:id="4"/>
    </w:p>
    <w:p w:rsidR="00485216" w:rsidRPr="00AF416F" w:rsidRDefault="00485216" w:rsidP="00EC6C79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iCs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обучения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AF416F">
        <w:rPr>
          <w:rFonts w:ascii="Liberation Serif" w:hAnsi="Liberation Serif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ориентироваться в понятиях «физическая культура», «ре</w:t>
      </w:r>
      <w:r w:rsidRPr="00AF416F">
        <w:rPr>
          <w:rFonts w:ascii="Liberation Serif" w:hAnsi="Liberation Serif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F416F">
        <w:rPr>
          <w:rFonts w:ascii="Liberation Serif" w:hAnsi="Liberation Serif"/>
          <w:spacing w:val="2"/>
          <w:sz w:val="24"/>
        </w:rPr>
        <w:t>физкультпауз</w:t>
      </w:r>
      <w:proofErr w:type="spellEnd"/>
      <w:r w:rsidRPr="00AF416F">
        <w:rPr>
          <w:rFonts w:ascii="Liberation Serif" w:hAnsi="Liberation Serif"/>
          <w:spacing w:val="2"/>
          <w:sz w:val="24"/>
        </w:rPr>
        <w:t>, уроков физической куль</w:t>
      </w:r>
      <w:r w:rsidRPr="00AF416F">
        <w:rPr>
          <w:rFonts w:ascii="Liberation Serif" w:hAnsi="Liberation Serif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раскрывать на примерах положительное влияние заня</w:t>
      </w:r>
      <w:r w:rsidRPr="00AF416F">
        <w:rPr>
          <w:rFonts w:ascii="Liberation Serif" w:hAnsi="Liberation Serif"/>
          <w:sz w:val="24"/>
        </w:rPr>
        <w:t xml:space="preserve">тий физической культурой на успешное выполнение учебной </w:t>
      </w:r>
      <w:r w:rsidRPr="00AF416F">
        <w:rPr>
          <w:rFonts w:ascii="Liberation Serif" w:hAnsi="Liberation Serif"/>
          <w:spacing w:val="2"/>
          <w:sz w:val="24"/>
        </w:rPr>
        <w:t xml:space="preserve">и трудовой деятельности, укрепление здоровья и развитие </w:t>
      </w:r>
      <w:r w:rsidRPr="00AF416F">
        <w:rPr>
          <w:rFonts w:ascii="Liberation Serif" w:hAnsi="Liberation Serif"/>
          <w:sz w:val="24"/>
        </w:rPr>
        <w:t>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характеризовать способы безопасного поведения на урок</w:t>
      </w:r>
      <w:r w:rsidRPr="00AF416F">
        <w:rPr>
          <w:rFonts w:ascii="Liberation Serif" w:hAnsi="Liberation Serif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F416F">
        <w:rPr>
          <w:rFonts w:ascii="Liberation Serif" w:hAnsi="Liberation Serif"/>
          <w:sz w:val="24"/>
        </w:rPr>
        <w:t xml:space="preserve"> помещениях, так и на открытом воздухе).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выявлять связь занятий физической культурой с трудовой и оборонной деятельностью;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F416F">
        <w:rPr>
          <w:rFonts w:ascii="Liberation Serif" w:hAnsi="Liberation Serif"/>
          <w:spacing w:val="2"/>
          <w:sz w:val="24"/>
        </w:rPr>
        <w:t xml:space="preserve">деятельности, показателей своего здоровья, физического </w:t>
      </w:r>
      <w:r w:rsidRPr="00AF416F">
        <w:rPr>
          <w:rFonts w:ascii="Liberation Serif" w:hAnsi="Liberation Serif"/>
          <w:sz w:val="24"/>
        </w:rPr>
        <w:t>развития и физической подготовленности.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Способы физкультурной деятельности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измерять показатели физического развития (рост и мас</w:t>
      </w:r>
      <w:r w:rsidRPr="00AF416F">
        <w:rPr>
          <w:rFonts w:ascii="Liberation Serif" w:hAnsi="Liberation Serif"/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F416F">
        <w:rPr>
          <w:rFonts w:ascii="Liberation Serif" w:hAnsi="Liberation Serif"/>
          <w:sz w:val="24"/>
        </w:rPr>
        <w:t xml:space="preserve"> упражнений; вести систематические наблюдения за динамикой показателей.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вести тетрадь по физической культуре с записями </w:t>
      </w:r>
      <w:r w:rsidRPr="00AF416F">
        <w:rPr>
          <w:rFonts w:ascii="Liberation Serif" w:hAnsi="Liberation Serif"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F416F">
        <w:rPr>
          <w:rFonts w:ascii="Liberation Serif" w:hAnsi="Liberation Serif"/>
          <w:spacing w:val="2"/>
          <w:sz w:val="24"/>
        </w:rPr>
        <w:t xml:space="preserve">новных показателей физического развития и физической </w:t>
      </w:r>
      <w:r w:rsidRPr="00AF416F">
        <w:rPr>
          <w:rFonts w:ascii="Liberation Serif" w:hAnsi="Liberation Serif"/>
          <w:sz w:val="24"/>
        </w:rPr>
        <w:t>подготовленности;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pacing w:val="-2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простейшие приемы оказания доврачебной помощи при травмах и ушибах.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F416F">
        <w:rPr>
          <w:rFonts w:ascii="Liberation Serif" w:hAnsi="Liberation Serif"/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организующие строевые команды и приемы;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акробатические упражнения (кувырки, стойки, перекаты);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выполнять гимнастические упражнения на спортивных </w:t>
      </w:r>
      <w:r w:rsidRPr="00AF416F">
        <w:rPr>
          <w:rFonts w:ascii="Liberation Serif" w:hAnsi="Liberation Serif"/>
          <w:sz w:val="24"/>
        </w:rPr>
        <w:t>снарядах (перекладина, гимнастическое бревно);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сохранять правильную осанку, оптимальное телосложение;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выполнять эстетически красиво гимнастические и ак</w:t>
      </w:r>
      <w:r w:rsidRPr="00AF416F">
        <w:rPr>
          <w:rFonts w:ascii="Liberation Serif" w:hAnsi="Liberation Serif"/>
          <w:sz w:val="24"/>
        </w:rPr>
        <w:t>робатические комбинации;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играть в баскетбол, футбол и волейбол по упрощенным правилам;</w:t>
      </w:r>
    </w:p>
    <w:p w:rsidR="00485216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тестовые нормативы по физической подготовке;</w:t>
      </w:r>
    </w:p>
    <w:p w:rsidR="00A5035B" w:rsidRPr="00A5035B" w:rsidRDefault="00A5035B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5035B">
        <w:rPr>
          <w:rFonts w:ascii="Liberation Serif" w:hAnsi="Liberation Serif"/>
          <w:sz w:val="24"/>
        </w:rPr>
        <w:t>плавать, в том числе спортивными способами</w:t>
      </w:r>
      <w:r w:rsidRPr="00A5035B">
        <w:rPr>
          <w:rFonts w:ascii="Liberation Serif" w:hAnsi="Liberation Serif"/>
          <w:i/>
          <w:sz w:val="24"/>
        </w:rPr>
        <w:t>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передвижения на лыжах (для снежных регионов России).</w:t>
      </w:r>
    </w:p>
    <w:p w:rsidR="00982317" w:rsidRPr="00AF416F" w:rsidRDefault="00982317" w:rsidP="00EF3947">
      <w:pPr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  <w:lang w:val="ru-RU" w:eastAsia="ru-RU"/>
        </w:rPr>
      </w:pPr>
    </w:p>
    <w:p w:rsidR="00982317" w:rsidRPr="00AF416F" w:rsidRDefault="006768EB" w:rsidP="006768EB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 w:eastAsia="ru-RU"/>
        </w:rPr>
        <w:t>2.</w:t>
      </w:r>
      <w:r w:rsidR="00982317" w:rsidRPr="00AF416F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предмета «Физическая культура»</w:t>
      </w:r>
    </w:p>
    <w:p w:rsidR="00982317" w:rsidRPr="00AF416F" w:rsidRDefault="00982317" w:rsidP="00982317">
      <w:pPr>
        <w:pStyle w:val="a5"/>
        <w:spacing w:line="240" w:lineRule="auto"/>
        <w:jc w:val="both"/>
        <w:rPr>
          <w:rFonts w:ascii="Liberation Serif" w:hAnsi="Liberation Serif"/>
          <w:sz w:val="24"/>
        </w:rPr>
      </w:pP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Физическая культура.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Физическая культура как система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F416F">
        <w:rPr>
          <w:rFonts w:ascii="Liberation Serif" w:hAnsi="Liberation Serif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История развития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Физические упражнения, их вли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дня.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Выполнение</w:t>
      </w:r>
      <w:proofErr w:type="spellEnd"/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F416F">
        <w:rPr>
          <w:rFonts w:ascii="Liberation Serif" w:hAnsi="Liberation Serif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 </w:t>
      </w:r>
      <w:r w:rsidRPr="00AF416F">
        <w:rPr>
          <w:rFonts w:ascii="Liberation Serif" w:hAnsi="Liberation Serif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Комплексы упражнений на развитие физических качеств.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F416F">
        <w:rPr>
          <w:rFonts w:ascii="Liberation Serif" w:hAnsi="Liberation Serif"/>
          <w:color w:val="auto"/>
          <w:sz w:val="24"/>
          <w:szCs w:val="24"/>
        </w:rPr>
        <w:t>глаз.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Организующие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команды и приемы. </w:t>
      </w:r>
      <w:r w:rsidRPr="00AF416F">
        <w:rPr>
          <w:rFonts w:ascii="Liberation Serif" w:hAnsi="Liberation Serif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упражнения. </w:t>
      </w:r>
      <w:r w:rsidRPr="00AF416F">
        <w:rPr>
          <w:rFonts w:ascii="Liberation Serif" w:hAnsi="Liberation Serif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комбинации. </w:t>
      </w:r>
      <w:r w:rsidRPr="00AF416F">
        <w:rPr>
          <w:rFonts w:ascii="Liberation Serif" w:hAnsi="Liberation Serif"/>
          <w:color w:val="auto"/>
          <w:sz w:val="24"/>
          <w:szCs w:val="24"/>
        </w:rPr>
        <w:t>Пример: 1)</w:t>
      </w:r>
      <w:r w:rsidRPr="00AF416F">
        <w:rPr>
          <w:rFonts w:ascii="Times New Roman" w:hAnsi="Times New Roman"/>
          <w:color w:val="auto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на руки в упор присев; 2)</w:t>
      </w:r>
      <w:r w:rsidRPr="00AF416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F416F">
        <w:rPr>
          <w:rFonts w:ascii="Liberation Serif" w:hAnsi="Liberation Serif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 xml:space="preserve">висы,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перемахи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Например, из виса стоя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согнув ноги, в вис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Опорный прыжок: </w:t>
      </w:r>
      <w:r w:rsidRPr="00AF416F">
        <w:rPr>
          <w:rFonts w:ascii="Liberation Serif" w:hAnsi="Liberation Serif"/>
          <w:color w:val="auto"/>
          <w:sz w:val="24"/>
          <w:szCs w:val="24"/>
        </w:rPr>
        <w:t>с разбега через гимнастического козла.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перелезания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переползания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передвижение по наклонной гимнастической скамейке.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Беговые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Прыжковые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Броски: </w:t>
      </w:r>
      <w:r w:rsidRPr="00AF416F">
        <w:rPr>
          <w:rFonts w:ascii="Liberation Serif" w:hAnsi="Liberation Serif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) на дальность разными способами.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Метание: </w:t>
      </w:r>
      <w:r w:rsidRPr="00AF416F">
        <w:rPr>
          <w:rFonts w:ascii="Liberation Serif" w:hAnsi="Liberation Serif"/>
          <w:color w:val="auto"/>
          <w:sz w:val="24"/>
          <w:szCs w:val="24"/>
        </w:rPr>
        <w:t>малого мяча в вертикальную цель и на дальность.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Плавание. </w:t>
      </w:r>
      <w:r w:rsidR="00485216" w:rsidRPr="00AF416F">
        <w:rPr>
          <w:rFonts w:ascii="Liberation Serif" w:hAnsi="Liberation Serif"/>
          <w:bCs/>
          <w:iCs/>
          <w:color w:val="auto"/>
          <w:sz w:val="24"/>
          <w:szCs w:val="24"/>
        </w:rPr>
        <w:t>Знакомство с</w:t>
      </w:r>
      <w:r w:rsidR="00485216"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подводящими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 упражнения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: </w:t>
      </w:r>
      <w:r w:rsidRPr="00AF416F">
        <w:rPr>
          <w:rFonts w:ascii="Liberation Serif" w:hAnsi="Liberation Serif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игровые задания с исполь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F416F">
        <w:rPr>
          <w:rFonts w:ascii="Liberation Serif" w:hAnsi="Liberation Serif"/>
          <w:color w:val="auto"/>
          <w:sz w:val="24"/>
          <w:szCs w:val="24"/>
        </w:rPr>
        <w:t>силу, ловкость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легкой атлетики: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эстафеты в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>На материале спортивных игр: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Футбол: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удар по неподвижному и катящемуся мячу; оста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F416F">
        <w:rPr>
          <w:rFonts w:ascii="Liberation Serif" w:hAnsi="Liberation Serif"/>
          <w:color w:val="auto"/>
          <w:sz w:val="24"/>
          <w:szCs w:val="24"/>
        </w:rPr>
        <w:t>футбола.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Баскетбол: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7723E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Волейбол: </w:t>
      </w:r>
      <w:r w:rsidRPr="00AF416F">
        <w:rPr>
          <w:rFonts w:ascii="Liberation Serif" w:hAnsi="Liberation Serif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5258A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; выпады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полушпагаты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на месте; «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выкруты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прогибание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); индивидуальные </w:t>
      </w:r>
      <w:r w:rsidRPr="00AF416F">
        <w:rPr>
          <w:rFonts w:ascii="Liberation Serif" w:hAnsi="Liberation Serif"/>
          <w:color w:val="auto"/>
          <w:sz w:val="24"/>
          <w:szCs w:val="24"/>
        </w:rPr>
        <w:t>комплексы по развитию гибкости.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F416F">
        <w:rPr>
          <w:rFonts w:ascii="Liberation Serif" w:hAnsi="Liberation Serif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Формирование осанки: </w:t>
      </w:r>
      <w:r w:rsidRPr="00AF416F">
        <w:rPr>
          <w:rFonts w:ascii="Liberation Serif" w:hAnsi="Liberation Serif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100 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F416F">
        <w:rPr>
          <w:rFonts w:ascii="Liberation Serif" w:hAnsi="Liberation Serif"/>
          <w:color w:val="auto"/>
          <w:sz w:val="24"/>
          <w:szCs w:val="24"/>
        </w:rPr>
        <w:t>на коленях и в упоре присев); перелезание и перепрыгива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ние через препятствия 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опорой на руки; подтягивание в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легкой атлетики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бег с изменяющимся направле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пробегание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br/>
      </w:r>
      <w:r w:rsidRPr="00AF416F">
        <w:rPr>
          <w:rFonts w:ascii="Liberation Serif" w:hAnsi="Liberation Serif"/>
          <w:color w:val="auto"/>
          <w:sz w:val="24"/>
          <w:szCs w:val="24"/>
        </w:rPr>
        <w:t>положений; броски в стенку и ловля теннисного мяча в мак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30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400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; равномерный 6</w:t>
      </w:r>
      <w:r w:rsidRPr="00AF416F">
        <w:rPr>
          <w:rFonts w:ascii="Liberation Serif" w:hAnsi="Liberation Serif"/>
          <w:color w:val="auto"/>
          <w:sz w:val="24"/>
          <w:szCs w:val="24"/>
        </w:rPr>
        <w:noBreakHyphen/>
        <w:t>минутный бег.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повторное выполнение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многоскоков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 повторное преодоление препятствий (15—20 см);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) в максимальном темпе, по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полуприседе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лыжных гонок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двух­трех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шагов; спуск с горы с изменяющимися стой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F416F">
        <w:rPr>
          <w:rFonts w:ascii="Liberation Serif" w:hAnsi="Liberation Serif"/>
          <w:color w:val="auto"/>
          <w:sz w:val="24"/>
          <w:szCs w:val="24"/>
        </w:rPr>
        <w:t>низкой стойке.</w:t>
      </w:r>
    </w:p>
    <w:p w:rsidR="00B009CD" w:rsidRDefault="00982317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C6C79" w:rsidRPr="00AF416F" w:rsidRDefault="00EC6C79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763D96" w:rsidRPr="009B1C49" w:rsidRDefault="00982317" w:rsidP="009B1C4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3.</w:t>
      </w:r>
      <w:r w:rsidR="00475952" w:rsidRPr="00AF416F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0927" w:rsidRPr="00AF416F">
        <w:rPr>
          <w:rFonts w:ascii="Liberation Serif" w:hAnsi="Liberation Serif"/>
          <w:b/>
          <w:sz w:val="24"/>
          <w:szCs w:val="24"/>
          <w:lang w:val="ru-RU"/>
        </w:rPr>
        <w:t xml:space="preserve">Тематическое планирование </w:t>
      </w:r>
      <w:r w:rsidR="00301872" w:rsidRPr="00301872">
        <w:rPr>
          <w:rFonts w:ascii="Liberation Serif" w:hAnsi="Liberation Serif"/>
          <w:b/>
          <w:bCs/>
          <w:sz w:val="24"/>
          <w:szCs w:val="24"/>
          <w:lang w:val="ru-RU"/>
        </w:rPr>
        <w:t>с указанием количества часов, отводимых на освоение каждой темы</w:t>
      </w:r>
    </w:p>
    <w:p w:rsidR="005A5097" w:rsidRPr="00AF416F" w:rsidRDefault="005A5097" w:rsidP="005A5097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5A5097" w:rsidRPr="00AF416F" w:rsidTr="009B1C49">
        <w:trPr>
          <w:trHeight w:val="582"/>
        </w:trPr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8D552D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rPr>
          <w:trHeight w:val="90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челночного бега. Игра«Займи свое место»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Тестирование челночного бега З х 10 м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Возникно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вение фи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зической культуры и спорта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рование метания мешочка на даль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подвижных и спортивных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игр.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народная подвижная игра 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Олимпий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ские игры Подвижная игра«Хвостики»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Что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такое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физиче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куль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тура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Темп и ритм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Мыше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ловка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Личная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гигиена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рование подъема туловища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лежа за 30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c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переклади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не из виса лежа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Стихо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творное сопрово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ждение на уроках как элемент развития координации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 мячами.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Индиви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дуальная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Школа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укрощения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Игровые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Глаза закры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вай — уп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ражненье начинай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с мячом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Перекаты.Подвижная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игра</w:t>
            </w:r>
          </w:p>
          <w:p w:rsidR="005A5097" w:rsidRPr="00AF416F" w:rsidRDefault="005A5097" w:rsidP="009B1C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«Вышибалы через сетку 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на занятиях гимнастикой.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Разновид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ности пе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рекатов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Техника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выпол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 xml:space="preserve">нения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кувырка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вперед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вперед Подвижная игра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«Точно в цель »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Стойка на лопат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ках, «мост»  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 голове. Подвижная игра «Мышеловка 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Лазанье по гимнастической стенке.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Иговые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   Игра « Точно в цель»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гимнастической стенке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 углом и вис согнувшись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 прогнувшись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Переворот назад и вперед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Обруч — учимся им управлять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ЛЫЖИ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Организационно-методические требования на уроках лыжной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подготовке</w:t>
            </w:r>
            <w:r w:rsidRPr="00AF416F"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Инструктаж по технике безопасности на занятиях 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Ступающий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 переступанием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 «змейкой»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Прохождение дистанции 1 км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Контрольный урок по лыжной подготовке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со снарядами.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Лазанье по канату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Подвижная игра «Белочка- защитница»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Преодоление полосы препятствий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6095" w:type="dxa"/>
          </w:tcPr>
          <w:p w:rsidR="005A5097" w:rsidRPr="00690034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ные игры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выполнения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занятиях  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лёгкой атлетики.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прыжка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спиной вперед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Прыжки в высоту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  <w:shd w:val="clear" w:color="auto" w:fill="auto"/>
          </w:tcPr>
          <w:p w:rsidR="005A5097" w:rsidRPr="00A04713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Броски и ловля мяча в парах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и ловля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движе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нии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Точность бросков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«Вышиба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лы через сетку»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 с дальних дистанций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Бросок набивно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го мяча от груди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Бросок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набивного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«Точно в цель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занятиях  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лёгкой атлетики.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lastRenderedPageBreak/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дине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рование подъема туловища за 30 с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Беговые упражне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бега на 30 м с высокого старта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рование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челноч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выносливости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Русская народная подвижная игра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5A5097" w:rsidRPr="006F1D3D" w:rsidRDefault="005A5097" w:rsidP="006F1D3D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2</w:t>
      </w:r>
      <w:r w:rsidRPr="00AF416F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AF416F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Физические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качества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«Кот и мыши»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Режим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дня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малого мяча в парах.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5A5097" w:rsidRPr="00690034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«Осада города»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 мяча в парах.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Частота сердечных сокращений, способы её измерения.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гимнастикой.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Кувырок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трёх шагов.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Усложнённые варианты  выполнения кувырков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лопатках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мост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голове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Различные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виды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перелезаний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скакалку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 согнувшись, вис прогнувшись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Переворот назад и вперёд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Комбинация из разученных акробатических упражнений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и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технике безопасности на занятиях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ИТБ-42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лыжах. без палок.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лыжах. с палками.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Торможение падением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 и спуск под уклон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Подъём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склон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Передвижение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лыжах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змейкой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Белочка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защитница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занятиях  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лёгкой атлетики.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спиной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«Вышибалы через сетку»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броскам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из-за головы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занятиях  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лёгкой атлетики.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Знакомство со стилями плавания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6F1D3D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</w:t>
      </w:r>
      <w:r w:rsidRPr="00DD40C6">
        <w:rPr>
          <w:rFonts w:ascii="Liberation Serif" w:hAnsi="Liberation Serif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№ П</w:t>
            </w: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Инструктаж по технике безопасности на занятиях лёгкой атлетики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челночного бега  Игра «Осада города».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3×10 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Способы метания мешочка (мяча)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Пас и его значение для спортивных игр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 длину с разбега на результат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спортивной игре в «Футбол».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наклона вперед из положения стоя.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подъема туловища из положения лежа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 из виса лежа согнувшись.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«Перестрелка».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 и группах.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варианты футбольных упражнений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Броски и ловля мяча в парах.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Закаливание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Перестрелка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Подвижные игры на развитие координации.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выполнение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кувырка вперед.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 перед с разбега и через препятствие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вперед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назад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кувырков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 стойки на голове.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стойки  на руках.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различными способами.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тройках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по канату в три приема.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гимнастическом бревне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предметами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Лазанье по наклонной гимнастической скамейке.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ЛЫЖНАЯ ПОДГОТОВКА</w:t>
            </w:r>
          </w:p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Организационные мероприятия при занятиях лыжной подготовкой.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лыжными палками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на лыжах переступанием и прыжком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Подъем«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»и «елочкой», спуск под уклон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Подъем «лесенкой »и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Спуск на лыжах со склона в низкой стойке.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 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к сдачи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норм ГТО.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игровых видах спорта.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мяча через волейбольную сетку.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«Пионербол»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волей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«снизу». «от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5A509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Тестирование: подтягивания  и отжимания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Совершенствование навыков бега на длительное время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плавание.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Плавание. Движение руками и ногами при плавании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60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паса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при игровых видах деятельности.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на время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на точность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у стены.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Ловля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Кувырки</w:t>
            </w:r>
            <w:proofErr w:type="gramEnd"/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вперёд.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трех шагов через препятствие.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Кувырок вперёд с разбега. Зарядка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Усложненные варианты выполнения вперед назад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лопатках, мост.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голове и руках.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перелазанные по гимнастической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стенке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ее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история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виды перелазанный. Гимнастические упражнения.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 за висом на одной и двумя ногами на перекладине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Лазанье  по гимнастической стенке и висы.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Висы, лазание по гимнастической стенке.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Прыжки через скакалку.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Прыжки в скакалку в движении в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тройках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в 2 приёма.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гимнастическом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бревне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Переворот назад и вперёд на перекладине.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махи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переступанием. Ступающий и скользящий шаг на лыжах.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Торможение падением на лыжах с палками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Прохождение дистанции 1 км. на лыжах.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Попеременный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одношажный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ход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палками, обгон.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», «ёлочкой» и спуск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 «елочкой»,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на лыжах змейкой на спусках.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«Подними предмет» прохождение дистанции 1.5 км.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Прохождение дистанции 2 км на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лыжах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6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к сдаче норм ГТО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мячами.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волейболу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«снизу». «от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Беговые упражнения.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плавания.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Работа ног и рук при плавании.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810D60" w:rsidRDefault="005A5097" w:rsidP="005A5097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5A5097" w:rsidRDefault="005A5097" w:rsidP="005A5097">
      <w:pPr>
        <w:rPr>
          <w:rFonts w:ascii="Liberation Serif" w:hAnsi="Liberation Serif"/>
          <w:b/>
          <w:sz w:val="24"/>
          <w:szCs w:val="24"/>
          <w:lang w:val="ru-RU"/>
        </w:rPr>
      </w:pPr>
    </w:p>
    <w:sectPr w:rsidR="005A5097" w:rsidSect="00D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E4304"/>
    <w:multiLevelType w:val="hybridMultilevel"/>
    <w:tmpl w:val="877C2AD2"/>
    <w:lvl w:ilvl="0" w:tplc="F47842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17"/>
    <w:rsid w:val="0003439E"/>
    <w:rsid w:val="0004509C"/>
    <w:rsid w:val="0005258A"/>
    <w:rsid w:val="00122C40"/>
    <w:rsid w:val="001E7683"/>
    <w:rsid w:val="0020744B"/>
    <w:rsid w:val="00221DD8"/>
    <w:rsid w:val="00301872"/>
    <w:rsid w:val="00304C9C"/>
    <w:rsid w:val="00335AA0"/>
    <w:rsid w:val="003B6425"/>
    <w:rsid w:val="004236FB"/>
    <w:rsid w:val="00443BB0"/>
    <w:rsid w:val="00475952"/>
    <w:rsid w:val="00485216"/>
    <w:rsid w:val="004C1F3A"/>
    <w:rsid w:val="0055618C"/>
    <w:rsid w:val="00570A79"/>
    <w:rsid w:val="0057723E"/>
    <w:rsid w:val="005903D7"/>
    <w:rsid w:val="005A5097"/>
    <w:rsid w:val="005D320C"/>
    <w:rsid w:val="005D5683"/>
    <w:rsid w:val="0066421C"/>
    <w:rsid w:val="006768EB"/>
    <w:rsid w:val="00690034"/>
    <w:rsid w:val="006F1D3D"/>
    <w:rsid w:val="00763D96"/>
    <w:rsid w:val="00781098"/>
    <w:rsid w:val="007961DA"/>
    <w:rsid w:val="00810D60"/>
    <w:rsid w:val="008D552D"/>
    <w:rsid w:val="00927789"/>
    <w:rsid w:val="0095661A"/>
    <w:rsid w:val="00982317"/>
    <w:rsid w:val="009B1C49"/>
    <w:rsid w:val="009D5BA5"/>
    <w:rsid w:val="00A5035B"/>
    <w:rsid w:val="00A61A71"/>
    <w:rsid w:val="00AA0ECC"/>
    <w:rsid w:val="00AB4F36"/>
    <w:rsid w:val="00AD1009"/>
    <w:rsid w:val="00AE0269"/>
    <w:rsid w:val="00AF416F"/>
    <w:rsid w:val="00B009CD"/>
    <w:rsid w:val="00B30172"/>
    <w:rsid w:val="00B4260F"/>
    <w:rsid w:val="00BB6961"/>
    <w:rsid w:val="00C50941"/>
    <w:rsid w:val="00C5233A"/>
    <w:rsid w:val="00C94A24"/>
    <w:rsid w:val="00CA23F6"/>
    <w:rsid w:val="00CB3D10"/>
    <w:rsid w:val="00D10927"/>
    <w:rsid w:val="00D34266"/>
    <w:rsid w:val="00D86736"/>
    <w:rsid w:val="00DA3B8D"/>
    <w:rsid w:val="00DB3AD6"/>
    <w:rsid w:val="00DD40C6"/>
    <w:rsid w:val="00E424BC"/>
    <w:rsid w:val="00E664D6"/>
    <w:rsid w:val="00E77E4C"/>
    <w:rsid w:val="00EC6C79"/>
    <w:rsid w:val="00ED004F"/>
    <w:rsid w:val="00EF3947"/>
    <w:rsid w:val="00F54520"/>
    <w:rsid w:val="00F73BFB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76A79"/>
  <w15:docId w15:val="{C79016D6-B67A-4B9F-A6A2-ABC0B6F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17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982317"/>
    <w:pPr>
      <w:ind w:left="720"/>
      <w:contextualSpacing/>
    </w:pPr>
  </w:style>
  <w:style w:type="paragraph" w:customStyle="1" w:styleId="a3">
    <w:name w:val="Основной"/>
    <w:basedOn w:val="a"/>
    <w:link w:val="a4"/>
    <w:rsid w:val="00982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val="ru-RU" w:eastAsia="ru-RU"/>
    </w:rPr>
  </w:style>
  <w:style w:type="paragraph" w:styleId="a5">
    <w:name w:val="Subtitle"/>
    <w:basedOn w:val="a"/>
    <w:next w:val="a"/>
    <w:link w:val="a6"/>
    <w:qFormat/>
    <w:rsid w:val="00982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locked/>
    <w:rsid w:val="00982317"/>
    <w:rPr>
      <w:rFonts w:eastAsia="MS Gothic"/>
      <w:b/>
      <w:sz w:val="28"/>
      <w:szCs w:val="24"/>
      <w:lang w:val="ru-RU" w:eastAsia="ru-RU" w:bidi="ar-SA"/>
    </w:rPr>
  </w:style>
  <w:style w:type="character" w:customStyle="1" w:styleId="a4">
    <w:name w:val="Основной Знак"/>
    <w:link w:val="a3"/>
    <w:locked/>
    <w:rsid w:val="00982317"/>
    <w:rPr>
      <w:rFonts w:ascii="NewtonCSanPin" w:hAnsi="NewtonCSanPin"/>
      <w:color w:val="000000"/>
      <w:sz w:val="21"/>
      <w:lang w:val="ru-RU" w:eastAsia="ru-RU" w:bidi="ar-SA"/>
    </w:rPr>
  </w:style>
  <w:style w:type="paragraph" w:styleId="2">
    <w:name w:val="Body Text 2"/>
    <w:basedOn w:val="a"/>
    <w:link w:val="20"/>
    <w:rsid w:val="0098231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rsid w:val="00982317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982317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22">
    <w:name w:val="Основной текст (2)"/>
    <w:link w:val="210"/>
    <w:locked/>
    <w:rsid w:val="00982317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982317"/>
    <w:pPr>
      <w:shd w:val="clear" w:color="auto" w:fill="FFFFFF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locked/>
    <w:rsid w:val="00982317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982317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link w:val="51"/>
    <w:locked/>
    <w:rsid w:val="00982317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82317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oSpacingChar">
    <w:name w:val="No Spacing Char"/>
    <w:link w:val="10"/>
    <w:locked/>
    <w:rsid w:val="0055618C"/>
    <w:rPr>
      <w:rFonts w:ascii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55618C"/>
  </w:style>
  <w:style w:type="paragraph" w:customStyle="1" w:styleId="4">
    <w:name w:val="Заг 4"/>
    <w:basedOn w:val="a"/>
    <w:rsid w:val="004852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21">
    <w:name w:val="Средняя сетка 21"/>
    <w:basedOn w:val="a"/>
    <w:rsid w:val="004852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763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3D96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A5097"/>
    <w:pPr>
      <w:ind w:left="720"/>
      <w:contextualSpacing/>
    </w:pPr>
  </w:style>
  <w:style w:type="paragraph" w:customStyle="1" w:styleId="24">
    <w:name w:val="Без интервала2"/>
    <w:rsid w:val="005A509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6657D4D27E05628EBBB3E618851218ECC0258AFA629552C50527CA387A432B7365ED48B22A718W6o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E0DC-E158-4219-AC06-F5BBE6C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consultantplus://offline/ref=2F36657D4D27E05628EBBB3E618851218ECC0258AFA629552C50527CA387A432B7365ED48B22A718W6o9E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cp:lastModifiedBy>luda</cp:lastModifiedBy>
  <cp:revision>12</cp:revision>
  <cp:lastPrinted>2020-01-25T10:47:00Z</cp:lastPrinted>
  <dcterms:created xsi:type="dcterms:W3CDTF">2020-01-09T11:06:00Z</dcterms:created>
  <dcterms:modified xsi:type="dcterms:W3CDTF">2020-03-15T06:28:00Z</dcterms:modified>
</cp:coreProperties>
</file>